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A05C61" w14:paraId="594DCA5D" w14:textId="77777777" w:rsidTr="00A05C61">
        <w:trPr>
          <w:cantSplit/>
          <w:trHeight w:val="585"/>
          <w:jc w:val="center"/>
        </w:trPr>
        <w:tc>
          <w:tcPr>
            <w:tcW w:w="1157" w:type="dxa"/>
            <w:tcBorders>
              <w:top w:val="nil"/>
              <w:left w:val="nil"/>
              <w:bottom w:val="nil"/>
              <w:right w:val="nil"/>
            </w:tcBorders>
            <w:vAlign w:val="bottom"/>
          </w:tcPr>
          <w:p w14:paraId="1227539A" w14:textId="77777777" w:rsidR="00A05C61" w:rsidRDefault="00A05C61" w:rsidP="00A05C61">
            <w:pPr>
              <w:adjustRightInd w:val="0"/>
              <w:snapToGrid w:val="0"/>
              <w:jc w:val="distribute"/>
              <w:rPr>
                <w:rFonts w:ascii="仿宋" w:eastAsia="仿宋" w:hAnsi="仿宋"/>
                <w:color w:val="000000"/>
                <w:sz w:val="28"/>
              </w:rPr>
            </w:pPr>
            <w:bookmarkStart w:id="0" w:name="_Toc2935094"/>
            <w:bookmarkStart w:id="1" w:name="_Toc4740423"/>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09BEE6A2" w14:textId="77777777" w:rsidR="00A05C61" w:rsidRDefault="000E5102" w:rsidP="000E5102">
            <w:pPr>
              <w:adjustRightInd w:val="0"/>
              <w:snapToGrid w:val="0"/>
              <w:ind w:firstLineChars="100" w:firstLine="281"/>
              <w:rPr>
                <w:rFonts w:ascii="仿宋" w:eastAsia="仿宋" w:hAnsi="仿宋"/>
                <w:b/>
                <w:bCs/>
                <w:sz w:val="28"/>
                <w:szCs w:val="28"/>
              </w:rPr>
            </w:pPr>
            <w:r>
              <w:rPr>
                <w:rFonts w:ascii="仿宋" w:eastAsia="仿宋" w:hAnsi="仿宋" w:hint="eastAsia"/>
                <w:b/>
                <w:bCs/>
                <w:sz w:val="28"/>
                <w:szCs w:val="28"/>
              </w:rPr>
              <w:t>TV</w:t>
            </w:r>
            <w:r>
              <w:rPr>
                <w:rFonts w:ascii="仿宋" w:eastAsia="仿宋" w:hAnsi="仿宋"/>
                <w:b/>
                <w:bCs/>
                <w:sz w:val="28"/>
                <w:szCs w:val="28"/>
              </w:rPr>
              <w:t>512</w:t>
            </w:r>
          </w:p>
        </w:tc>
        <w:tc>
          <w:tcPr>
            <w:tcW w:w="4303" w:type="dxa"/>
            <w:gridSpan w:val="3"/>
            <w:tcBorders>
              <w:top w:val="nil"/>
              <w:left w:val="nil"/>
              <w:bottom w:val="nil"/>
              <w:right w:val="nil"/>
            </w:tcBorders>
            <w:vAlign w:val="bottom"/>
          </w:tcPr>
          <w:p w14:paraId="7BA2845A" w14:textId="77777777" w:rsidR="00A05C61" w:rsidRDefault="00A05C61" w:rsidP="00A05C61">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24BC770B" w14:textId="77777777" w:rsidR="00A05C61" w:rsidRDefault="00A05C61" w:rsidP="00A05C61">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6D2FAEB2" w14:textId="77777777" w:rsidR="00A05C61" w:rsidRDefault="000E5102" w:rsidP="000E5102">
            <w:pPr>
              <w:adjustRightInd w:val="0"/>
              <w:snapToGrid w:val="0"/>
              <w:ind w:firstLineChars="100" w:firstLine="280"/>
              <w:rPr>
                <w:rFonts w:ascii="仿宋" w:eastAsia="仿宋" w:hAnsi="仿宋"/>
                <w:color w:val="000000"/>
                <w:sz w:val="28"/>
              </w:rPr>
            </w:pPr>
            <w:r>
              <w:rPr>
                <w:rFonts w:ascii="仿宋" w:eastAsia="仿宋" w:hAnsi="仿宋" w:hint="eastAsia"/>
                <w:color w:val="000000"/>
                <w:sz w:val="28"/>
              </w:rPr>
              <w:t>公开</w:t>
            </w:r>
          </w:p>
        </w:tc>
      </w:tr>
      <w:tr w:rsidR="00A05C61" w14:paraId="3A971D6C" w14:textId="77777777" w:rsidTr="00A05C61">
        <w:trPr>
          <w:cantSplit/>
          <w:trHeight w:val="585"/>
          <w:jc w:val="center"/>
        </w:trPr>
        <w:tc>
          <w:tcPr>
            <w:tcW w:w="1157" w:type="dxa"/>
            <w:tcBorders>
              <w:top w:val="nil"/>
              <w:left w:val="nil"/>
              <w:bottom w:val="nil"/>
              <w:right w:val="nil"/>
            </w:tcBorders>
            <w:vAlign w:val="bottom"/>
          </w:tcPr>
          <w:p w14:paraId="18593A9D" w14:textId="77777777" w:rsidR="00A05C61" w:rsidRDefault="00A05C61" w:rsidP="00A05C61">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22A50EF" w14:textId="77777777" w:rsidR="00A05C61" w:rsidRDefault="00A05C61" w:rsidP="00A05C61">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1C6FA7A2" w14:textId="77777777" w:rsidR="00A05C61" w:rsidRDefault="00A05C61" w:rsidP="00A05C61">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027EBE48" w14:textId="77777777" w:rsidR="00A05C61" w:rsidRDefault="00A05C61" w:rsidP="00A05C61">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53568E1F" w14:textId="77777777" w:rsidR="00A05C61" w:rsidRPr="00C57F33" w:rsidRDefault="000E5102" w:rsidP="00A05C61">
            <w:pPr>
              <w:adjustRightInd w:val="0"/>
              <w:snapToGrid w:val="0"/>
              <w:ind w:firstLineChars="50" w:firstLine="140"/>
              <w:rPr>
                <w:rFonts w:eastAsia="仿宋"/>
                <w:color w:val="000000"/>
                <w:sz w:val="28"/>
              </w:rPr>
            </w:pPr>
            <w:r>
              <w:rPr>
                <w:rFonts w:eastAsia="仿宋" w:hint="eastAsia"/>
                <w:color w:val="000000"/>
                <w:sz w:val="28"/>
              </w:rPr>
              <w:t>1</w:t>
            </w:r>
            <w:r>
              <w:rPr>
                <w:rFonts w:eastAsia="仿宋"/>
                <w:color w:val="000000"/>
                <w:sz w:val="28"/>
              </w:rPr>
              <w:t>0486</w:t>
            </w:r>
          </w:p>
        </w:tc>
      </w:tr>
      <w:tr w:rsidR="00A05C61" w14:paraId="4C92B80C" w14:textId="77777777" w:rsidTr="00A05C61">
        <w:trPr>
          <w:trHeight w:val="1134"/>
          <w:jc w:val="center"/>
        </w:trPr>
        <w:tc>
          <w:tcPr>
            <w:tcW w:w="9135" w:type="dxa"/>
            <w:gridSpan w:val="9"/>
            <w:tcBorders>
              <w:top w:val="nil"/>
              <w:left w:val="nil"/>
              <w:bottom w:val="nil"/>
              <w:right w:val="nil"/>
            </w:tcBorders>
          </w:tcPr>
          <w:p w14:paraId="525080C4" w14:textId="77777777" w:rsidR="00A05C61" w:rsidRDefault="00A05C61" w:rsidP="00A05C61">
            <w:pPr>
              <w:adjustRightInd w:val="0"/>
              <w:snapToGrid w:val="0"/>
              <w:jc w:val="center"/>
              <w:rPr>
                <w:color w:val="000000"/>
                <w:sz w:val="44"/>
              </w:rPr>
            </w:pPr>
          </w:p>
          <w:p w14:paraId="7568B272" w14:textId="77777777" w:rsidR="00A05C61" w:rsidRDefault="00A05C61" w:rsidP="00A05C61">
            <w:pPr>
              <w:adjustRightInd w:val="0"/>
              <w:snapToGrid w:val="0"/>
              <w:jc w:val="center"/>
              <w:rPr>
                <w:color w:val="000000"/>
                <w:sz w:val="44"/>
              </w:rPr>
            </w:pPr>
          </w:p>
        </w:tc>
      </w:tr>
      <w:tr w:rsidR="00A05C61" w14:paraId="616998FC" w14:textId="77777777" w:rsidTr="00A05C61">
        <w:trPr>
          <w:jc w:val="center"/>
        </w:trPr>
        <w:tc>
          <w:tcPr>
            <w:tcW w:w="9135" w:type="dxa"/>
            <w:gridSpan w:val="9"/>
            <w:tcBorders>
              <w:top w:val="nil"/>
              <w:left w:val="nil"/>
              <w:bottom w:val="nil"/>
              <w:right w:val="nil"/>
            </w:tcBorders>
          </w:tcPr>
          <w:p w14:paraId="33AB8F48" w14:textId="77777777" w:rsidR="00A05C61" w:rsidRDefault="00A05C61" w:rsidP="00A05C61">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551CEA2E" wp14:editId="5150DAD9">
                  <wp:extent cx="1950720" cy="571500"/>
                  <wp:effectExtent l="0" t="0" r="0" b="0"/>
                  <wp:docPr id="6" name="图片 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武汉大学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571500"/>
                          </a:xfrm>
                          <a:prstGeom prst="rect">
                            <a:avLst/>
                          </a:prstGeom>
                          <a:noFill/>
                          <a:ln>
                            <a:noFill/>
                          </a:ln>
                        </pic:spPr>
                      </pic:pic>
                    </a:graphicData>
                  </a:graphic>
                </wp:inline>
              </w:drawing>
            </w:r>
          </w:p>
          <w:p w14:paraId="57A49EB6" w14:textId="77777777" w:rsidR="00A05C61" w:rsidRPr="00635B1A" w:rsidRDefault="00A05C61" w:rsidP="00A05C61">
            <w:pPr>
              <w:adjustRightInd w:val="0"/>
              <w:snapToGrid w:val="0"/>
              <w:spacing w:line="360" w:lineRule="auto"/>
              <w:jc w:val="center"/>
              <w:rPr>
                <w:b/>
                <w:color w:val="000000"/>
                <w:sz w:val="44"/>
              </w:rPr>
            </w:pPr>
            <w:r w:rsidRPr="00635B1A">
              <w:rPr>
                <w:rFonts w:hint="eastAsia"/>
                <w:b/>
                <w:color w:val="000000"/>
                <w:sz w:val="44"/>
              </w:rPr>
              <w:t>硕</w:t>
            </w:r>
            <w:r w:rsidRPr="00635B1A">
              <w:rPr>
                <w:rFonts w:hint="eastAsia"/>
                <w:b/>
                <w:color w:val="000000"/>
                <w:sz w:val="44"/>
              </w:rPr>
              <w:t xml:space="preserve"> </w:t>
            </w:r>
            <w:r w:rsidRPr="00635B1A">
              <w:rPr>
                <w:rFonts w:hint="eastAsia"/>
                <w:b/>
                <w:color w:val="000000"/>
                <w:sz w:val="44"/>
              </w:rPr>
              <w:t>士</w:t>
            </w:r>
            <w:r w:rsidRPr="00635B1A">
              <w:rPr>
                <w:rFonts w:hint="eastAsia"/>
                <w:b/>
                <w:color w:val="000000"/>
                <w:sz w:val="44"/>
              </w:rPr>
              <w:t xml:space="preserve"> </w:t>
            </w:r>
            <w:r>
              <w:rPr>
                <w:rFonts w:hint="eastAsia"/>
                <w:b/>
                <w:color w:val="000000"/>
                <w:sz w:val="44"/>
              </w:rPr>
              <w:t>专</w:t>
            </w:r>
            <w:r>
              <w:rPr>
                <w:rFonts w:hint="eastAsia"/>
                <w:b/>
                <w:color w:val="000000"/>
                <w:sz w:val="44"/>
              </w:rPr>
              <w:t xml:space="preserve"> </w:t>
            </w:r>
            <w:r>
              <w:rPr>
                <w:rFonts w:hint="eastAsia"/>
                <w:b/>
                <w:color w:val="000000"/>
                <w:sz w:val="44"/>
              </w:rPr>
              <w:t>业</w:t>
            </w:r>
            <w:r w:rsidRPr="00635B1A">
              <w:rPr>
                <w:rFonts w:hint="eastAsia"/>
                <w:b/>
                <w:color w:val="000000"/>
                <w:sz w:val="44"/>
              </w:rPr>
              <w:t xml:space="preserve"> </w:t>
            </w:r>
            <w:r w:rsidRPr="00635B1A">
              <w:rPr>
                <w:rFonts w:hint="eastAsia"/>
                <w:b/>
                <w:color w:val="000000"/>
                <w:sz w:val="44"/>
              </w:rPr>
              <w:t>学</w:t>
            </w:r>
            <w:r w:rsidRPr="00635B1A">
              <w:rPr>
                <w:rFonts w:hint="eastAsia"/>
                <w:b/>
                <w:color w:val="000000"/>
                <w:sz w:val="44"/>
              </w:rPr>
              <w:t xml:space="preserve"> </w:t>
            </w:r>
            <w:r w:rsidRPr="00635B1A">
              <w:rPr>
                <w:rFonts w:hint="eastAsia"/>
                <w:b/>
                <w:color w:val="000000"/>
                <w:sz w:val="44"/>
              </w:rPr>
              <w:t>位</w:t>
            </w:r>
            <w:r w:rsidRPr="00635B1A">
              <w:rPr>
                <w:rFonts w:hint="eastAsia"/>
                <w:b/>
                <w:color w:val="000000"/>
                <w:sz w:val="44"/>
              </w:rPr>
              <w:t xml:space="preserve"> </w:t>
            </w:r>
            <w:r w:rsidRPr="00635B1A">
              <w:rPr>
                <w:rFonts w:hint="eastAsia"/>
                <w:b/>
                <w:color w:val="000000"/>
                <w:sz w:val="44"/>
              </w:rPr>
              <w:t>论</w:t>
            </w:r>
            <w:r w:rsidRPr="00635B1A">
              <w:rPr>
                <w:rFonts w:hint="eastAsia"/>
                <w:b/>
                <w:color w:val="000000"/>
                <w:sz w:val="44"/>
              </w:rPr>
              <w:t xml:space="preserve"> </w:t>
            </w:r>
            <w:r w:rsidRPr="00635B1A">
              <w:rPr>
                <w:rFonts w:hint="eastAsia"/>
                <w:b/>
                <w:color w:val="000000"/>
                <w:sz w:val="44"/>
              </w:rPr>
              <w:t>文</w:t>
            </w:r>
          </w:p>
        </w:tc>
      </w:tr>
      <w:tr w:rsidR="00A05C61" w14:paraId="5E3CAB77" w14:textId="77777777" w:rsidTr="00A05C61">
        <w:trPr>
          <w:trHeight w:val="1277"/>
          <w:jc w:val="center"/>
        </w:trPr>
        <w:tc>
          <w:tcPr>
            <w:tcW w:w="9135" w:type="dxa"/>
            <w:gridSpan w:val="9"/>
            <w:tcBorders>
              <w:top w:val="nil"/>
              <w:left w:val="nil"/>
              <w:bottom w:val="nil"/>
              <w:right w:val="nil"/>
            </w:tcBorders>
          </w:tcPr>
          <w:p w14:paraId="2B1EF8D4" w14:textId="77777777" w:rsidR="00A05C61" w:rsidRDefault="00A05C61" w:rsidP="00A05C61">
            <w:pPr>
              <w:adjustRightInd w:val="0"/>
              <w:snapToGrid w:val="0"/>
              <w:jc w:val="center"/>
              <w:rPr>
                <w:color w:val="000000"/>
                <w:sz w:val="44"/>
              </w:rPr>
            </w:pPr>
          </w:p>
        </w:tc>
      </w:tr>
      <w:tr w:rsidR="00A05C61" w:rsidRPr="005B41F5" w14:paraId="2169470F" w14:textId="77777777" w:rsidTr="00A05C61">
        <w:trPr>
          <w:trHeight w:val="2545"/>
          <w:jc w:val="center"/>
        </w:trPr>
        <w:tc>
          <w:tcPr>
            <w:tcW w:w="9135" w:type="dxa"/>
            <w:gridSpan w:val="9"/>
            <w:tcBorders>
              <w:top w:val="nil"/>
              <w:left w:val="nil"/>
              <w:bottom w:val="nil"/>
              <w:right w:val="nil"/>
            </w:tcBorders>
          </w:tcPr>
          <w:p w14:paraId="588AD4E3" w14:textId="77777777" w:rsidR="00A05C61" w:rsidRDefault="00A05C61" w:rsidP="00D661B4">
            <w:pPr>
              <w:adjustRightInd w:val="0"/>
              <w:snapToGrid w:val="0"/>
              <w:jc w:val="center"/>
              <w:rPr>
                <w:rFonts w:eastAsia="楷体_GB2312"/>
                <w:bCs/>
                <w:color w:val="000000"/>
                <w:sz w:val="52"/>
                <w:szCs w:val="52"/>
              </w:rPr>
            </w:pPr>
            <w:r w:rsidRPr="00572942">
              <w:rPr>
                <w:rFonts w:eastAsia="楷体_GB2312" w:hint="eastAsia"/>
                <w:bCs/>
                <w:color w:val="000000"/>
                <w:sz w:val="52"/>
                <w:szCs w:val="52"/>
              </w:rPr>
              <w:t>大型</w:t>
            </w:r>
            <w:r w:rsidR="00B40B58">
              <w:rPr>
                <w:rFonts w:eastAsia="楷体_GB2312" w:hint="eastAsia"/>
                <w:bCs/>
                <w:color w:val="000000"/>
                <w:sz w:val="52"/>
                <w:szCs w:val="52"/>
              </w:rPr>
              <w:t>水利</w:t>
            </w:r>
            <w:r w:rsidRPr="00572942">
              <w:rPr>
                <w:rFonts w:eastAsia="楷体_GB2312" w:hint="eastAsia"/>
                <w:bCs/>
                <w:color w:val="000000"/>
                <w:sz w:val="52"/>
                <w:szCs w:val="52"/>
              </w:rPr>
              <w:t>水电工程</w:t>
            </w:r>
            <w:r w:rsidR="00593369">
              <w:rPr>
                <w:rFonts w:eastAsia="楷体_GB2312" w:hint="eastAsia"/>
                <w:bCs/>
                <w:color w:val="000000"/>
                <w:sz w:val="52"/>
                <w:szCs w:val="52"/>
              </w:rPr>
              <w:t>外来物资运输</w:t>
            </w:r>
            <w:r w:rsidRPr="00572942">
              <w:rPr>
                <w:rFonts w:eastAsia="楷体_GB2312" w:hint="eastAsia"/>
                <w:bCs/>
                <w:color w:val="000000"/>
                <w:sz w:val="52"/>
                <w:szCs w:val="52"/>
              </w:rPr>
              <w:t>方案决策</w:t>
            </w:r>
            <w:r w:rsidR="001F52C6">
              <w:rPr>
                <w:rFonts w:eastAsia="楷体_GB2312" w:hint="eastAsia"/>
                <w:bCs/>
                <w:color w:val="000000"/>
                <w:sz w:val="52"/>
                <w:szCs w:val="52"/>
              </w:rPr>
              <w:t>方法</w:t>
            </w:r>
            <w:r w:rsidRPr="00572942">
              <w:rPr>
                <w:rFonts w:eastAsia="楷体_GB2312" w:hint="eastAsia"/>
                <w:bCs/>
                <w:color w:val="000000"/>
                <w:sz w:val="52"/>
                <w:szCs w:val="52"/>
              </w:rPr>
              <w:t>研究</w:t>
            </w:r>
            <w:r w:rsidR="00B40B58">
              <w:rPr>
                <w:rFonts w:eastAsia="楷体_GB2312" w:hint="eastAsia"/>
                <w:bCs/>
                <w:color w:val="000000"/>
                <w:sz w:val="52"/>
                <w:szCs w:val="52"/>
              </w:rPr>
              <w:t>与</w:t>
            </w:r>
            <w:r w:rsidR="001F52C6">
              <w:rPr>
                <w:rFonts w:eastAsia="楷体_GB2312" w:hint="eastAsia"/>
                <w:bCs/>
                <w:color w:val="000000"/>
                <w:sz w:val="52"/>
                <w:szCs w:val="52"/>
              </w:rPr>
              <w:t>系统</w:t>
            </w:r>
            <w:r w:rsidR="00B40B58">
              <w:rPr>
                <w:rFonts w:eastAsia="楷体_GB2312" w:hint="eastAsia"/>
                <w:bCs/>
                <w:color w:val="000000"/>
                <w:sz w:val="52"/>
                <w:szCs w:val="52"/>
              </w:rPr>
              <w:t>开发</w:t>
            </w:r>
          </w:p>
          <w:p w14:paraId="6115EE71" w14:textId="77777777" w:rsidR="00A05C61" w:rsidRPr="005B41F5" w:rsidRDefault="00A05C61" w:rsidP="00A05C61">
            <w:pPr>
              <w:adjustRightInd w:val="0"/>
              <w:snapToGrid w:val="0"/>
              <w:jc w:val="center"/>
              <w:rPr>
                <w:rFonts w:eastAsia="楷体_GB2312"/>
                <w:bCs/>
                <w:color w:val="000000"/>
                <w:sz w:val="52"/>
                <w:szCs w:val="52"/>
              </w:rPr>
            </w:pPr>
          </w:p>
        </w:tc>
      </w:tr>
      <w:tr w:rsidR="00A05C61" w14:paraId="367D3D59" w14:textId="77777777" w:rsidTr="00A05C61">
        <w:trPr>
          <w:cantSplit/>
          <w:trHeight w:val="630"/>
          <w:jc w:val="center"/>
        </w:trPr>
        <w:tc>
          <w:tcPr>
            <w:tcW w:w="1241" w:type="dxa"/>
            <w:gridSpan w:val="2"/>
            <w:vMerge w:val="restart"/>
            <w:tcBorders>
              <w:top w:val="nil"/>
              <w:left w:val="nil"/>
              <w:bottom w:val="nil"/>
              <w:right w:val="nil"/>
            </w:tcBorders>
            <w:vAlign w:val="center"/>
          </w:tcPr>
          <w:p w14:paraId="5ED7D467" w14:textId="77777777" w:rsidR="00A05C61" w:rsidRDefault="00A05C61" w:rsidP="00A05C61">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18FC57F9" w14:textId="77777777" w:rsidR="00A05C61" w:rsidRDefault="00A05C61" w:rsidP="00A05C61">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23C7BC28" w14:textId="77777777" w:rsidR="00A05C61" w:rsidRDefault="00A05C61" w:rsidP="00A05C61">
            <w:pPr>
              <w:adjustRightInd w:val="0"/>
              <w:snapToGrid w:val="0"/>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08A160F" w14:textId="77777777" w:rsidR="00A05C61" w:rsidRPr="003A6921" w:rsidRDefault="00A05C61" w:rsidP="00A05C61">
            <w:pPr>
              <w:tabs>
                <w:tab w:val="left" w:pos="2354"/>
              </w:tabs>
              <w:adjustRightInd w:val="0"/>
              <w:snapToGrid w:val="0"/>
              <w:rPr>
                <w:color w:val="000000"/>
                <w:sz w:val="28"/>
              </w:rPr>
            </w:pPr>
            <w:r w:rsidRPr="003A6921">
              <w:rPr>
                <w:rFonts w:hint="eastAsia"/>
                <w:color w:val="000000"/>
                <w:sz w:val="28"/>
              </w:rPr>
              <w:t>王</w:t>
            </w:r>
            <w:r w:rsidRPr="003A6921">
              <w:rPr>
                <w:rFonts w:hint="eastAsia"/>
                <w:color w:val="000000"/>
                <w:sz w:val="28"/>
              </w:rPr>
              <w:t xml:space="preserve"> </w:t>
            </w:r>
            <w:proofErr w:type="gramStart"/>
            <w:r w:rsidRPr="003A6921">
              <w:rPr>
                <w:rFonts w:hint="eastAsia"/>
                <w:color w:val="000000"/>
                <w:sz w:val="28"/>
              </w:rPr>
              <w:t>浩</w:t>
            </w:r>
            <w:proofErr w:type="gramEnd"/>
            <w:r w:rsidRPr="003A6921">
              <w:rPr>
                <w:color w:val="000000"/>
                <w:sz w:val="28"/>
              </w:rPr>
              <w:t xml:space="preserve">     </w:t>
            </w:r>
          </w:p>
        </w:tc>
        <w:tc>
          <w:tcPr>
            <w:tcW w:w="1514" w:type="dxa"/>
            <w:gridSpan w:val="2"/>
            <w:vMerge w:val="restart"/>
            <w:tcBorders>
              <w:top w:val="nil"/>
              <w:left w:val="nil"/>
              <w:bottom w:val="nil"/>
              <w:right w:val="nil"/>
            </w:tcBorders>
            <w:vAlign w:val="center"/>
          </w:tcPr>
          <w:p w14:paraId="0C7D1AE3" w14:textId="77777777" w:rsidR="00A05C61" w:rsidRDefault="00A05C61" w:rsidP="00A05C61">
            <w:pPr>
              <w:adjustRightInd w:val="0"/>
              <w:snapToGrid w:val="0"/>
              <w:jc w:val="distribute"/>
              <w:rPr>
                <w:rFonts w:eastAsia="楷体_GB2312"/>
                <w:color w:val="000000"/>
                <w:sz w:val="52"/>
              </w:rPr>
            </w:pPr>
          </w:p>
        </w:tc>
      </w:tr>
      <w:tr w:rsidR="00A05C61" w14:paraId="0C5358DD" w14:textId="77777777" w:rsidTr="00A05C61">
        <w:trPr>
          <w:cantSplit/>
          <w:trHeight w:val="630"/>
          <w:jc w:val="center"/>
        </w:trPr>
        <w:tc>
          <w:tcPr>
            <w:tcW w:w="1241" w:type="dxa"/>
            <w:gridSpan w:val="2"/>
            <w:vMerge/>
            <w:tcBorders>
              <w:top w:val="nil"/>
              <w:left w:val="nil"/>
              <w:bottom w:val="nil"/>
              <w:right w:val="nil"/>
            </w:tcBorders>
            <w:vAlign w:val="center"/>
          </w:tcPr>
          <w:p w14:paraId="7DA752B9"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171D89C8" w14:textId="77777777" w:rsidR="00A05C61" w:rsidRDefault="00A05C61" w:rsidP="00A05C61">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633B79D2" w14:textId="77777777" w:rsidR="00A05C61" w:rsidRDefault="00A05C61"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7BBD6805" w14:textId="77777777" w:rsidR="00A05C61" w:rsidRDefault="00A05C61" w:rsidP="00A05C61">
            <w:pPr>
              <w:adjustRightInd w:val="0"/>
              <w:snapToGrid w:val="0"/>
              <w:rPr>
                <w:color w:val="000000"/>
                <w:sz w:val="28"/>
              </w:rPr>
            </w:pPr>
            <w:r>
              <w:rPr>
                <w:sz w:val="28"/>
                <w:szCs w:val="28"/>
              </w:rPr>
              <w:t>20</w:t>
            </w:r>
            <w:r>
              <w:rPr>
                <w:rFonts w:hint="eastAsia"/>
                <w:sz w:val="28"/>
                <w:szCs w:val="28"/>
              </w:rPr>
              <w:t>20282060160</w:t>
            </w:r>
          </w:p>
        </w:tc>
        <w:tc>
          <w:tcPr>
            <w:tcW w:w="1514" w:type="dxa"/>
            <w:gridSpan w:val="2"/>
            <w:vMerge/>
            <w:tcBorders>
              <w:top w:val="nil"/>
              <w:left w:val="nil"/>
              <w:bottom w:val="nil"/>
              <w:right w:val="nil"/>
            </w:tcBorders>
            <w:vAlign w:val="center"/>
          </w:tcPr>
          <w:p w14:paraId="2C4C75E3" w14:textId="77777777" w:rsidR="00A05C61" w:rsidRDefault="00A05C61" w:rsidP="00A05C61">
            <w:pPr>
              <w:jc w:val="distribute"/>
              <w:rPr>
                <w:rFonts w:eastAsia="楷体_GB2312"/>
                <w:color w:val="000000"/>
                <w:sz w:val="52"/>
              </w:rPr>
            </w:pPr>
          </w:p>
        </w:tc>
      </w:tr>
      <w:tr w:rsidR="00A05C61" w14:paraId="734079C8" w14:textId="77777777" w:rsidTr="00A05C61">
        <w:trPr>
          <w:cantSplit/>
          <w:trHeight w:val="630"/>
          <w:jc w:val="center"/>
        </w:trPr>
        <w:tc>
          <w:tcPr>
            <w:tcW w:w="1241" w:type="dxa"/>
            <w:gridSpan w:val="2"/>
            <w:vMerge/>
            <w:tcBorders>
              <w:top w:val="nil"/>
              <w:left w:val="nil"/>
              <w:bottom w:val="nil"/>
              <w:right w:val="nil"/>
            </w:tcBorders>
            <w:vAlign w:val="center"/>
          </w:tcPr>
          <w:p w14:paraId="7484D020"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26316485" w14:textId="77777777" w:rsidR="00A05C61" w:rsidRDefault="00A05C61" w:rsidP="00A05C61">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4FEA16C3" w14:textId="77777777" w:rsidR="00A05C61" w:rsidRDefault="00A05C61"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2780583" w14:textId="77777777" w:rsidR="00A05C61" w:rsidRDefault="00A05C61" w:rsidP="00A05C61">
            <w:pPr>
              <w:adjustRightInd w:val="0"/>
              <w:snapToGrid w:val="0"/>
              <w:rPr>
                <w:color w:val="000000"/>
                <w:sz w:val="28"/>
              </w:rPr>
            </w:pPr>
            <w:r>
              <w:rPr>
                <w:rFonts w:hint="eastAsia"/>
                <w:color w:val="000000"/>
                <w:sz w:val="28"/>
              </w:rPr>
              <w:t>刘</w:t>
            </w:r>
            <w:r>
              <w:rPr>
                <w:rFonts w:hint="eastAsia"/>
                <w:color w:val="000000"/>
                <w:sz w:val="28"/>
              </w:rPr>
              <w:t xml:space="preserve"> </w:t>
            </w:r>
            <w:r>
              <w:rPr>
                <w:rFonts w:hint="eastAsia"/>
                <w:color w:val="000000"/>
                <w:sz w:val="28"/>
              </w:rPr>
              <w:t>全</w:t>
            </w:r>
            <w:r>
              <w:rPr>
                <w:rFonts w:hint="eastAsia"/>
                <w:color w:val="000000"/>
                <w:sz w:val="28"/>
              </w:rPr>
              <w:t xml:space="preserve"> </w:t>
            </w:r>
            <w:r w:rsidR="00C068AD">
              <w:rPr>
                <w:color w:val="000000"/>
                <w:sz w:val="28"/>
              </w:rPr>
              <w:t xml:space="preserve"> </w:t>
            </w:r>
            <w:r>
              <w:rPr>
                <w:rFonts w:hint="eastAsia"/>
                <w:color w:val="000000"/>
                <w:sz w:val="28"/>
              </w:rPr>
              <w:t>副教授</w:t>
            </w:r>
          </w:p>
        </w:tc>
        <w:tc>
          <w:tcPr>
            <w:tcW w:w="1514" w:type="dxa"/>
            <w:gridSpan w:val="2"/>
            <w:vMerge/>
            <w:tcBorders>
              <w:top w:val="nil"/>
              <w:left w:val="nil"/>
              <w:bottom w:val="nil"/>
              <w:right w:val="nil"/>
            </w:tcBorders>
            <w:vAlign w:val="center"/>
          </w:tcPr>
          <w:p w14:paraId="31786827" w14:textId="77777777" w:rsidR="00A05C61" w:rsidRDefault="00A05C61" w:rsidP="00A05C61">
            <w:pPr>
              <w:jc w:val="distribute"/>
              <w:rPr>
                <w:rFonts w:eastAsia="楷体_GB2312"/>
                <w:color w:val="000000"/>
                <w:sz w:val="52"/>
              </w:rPr>
            </w:pPr>
          </w:p>
        </w:tc>
      </w:tr>
      <w:tr w:rsidR="00C068AD" w14:paraId="60AD2958" w14:textId="77777777" w:rsidTr="00A05C61">
        <w:trPr>
          <w:cantSplit/>
          <w:trHeight w:val="630"/>
          <w:jc w:val="center"/>
        </w:trPr>
        <w:tc>
          <w:tcPr>
            <w:tcW w:w="1241" w:type="dxa"/>
            <w:gridSpan w:val="2"/>
            <w:vMerge/>
            <w:tcBorders>
              <w:top w:val="nil"/>
              <w:left w:val="nil"/>
              <w:bottom w:val="nil"/>
              <w:right w:val="nil"/>
            </w:tcBorders>
            <w:vAlign w:val="center"/>
          </w:tcPr>
          <w:p w14:paraId="0B8CD0CA" w14:textId="77777777" w:rsidR="00C068AD" w:rsidRDefault="00C068AD" w:rsidP="00A05C61">
            <w:pPr>
              <w:rPr>
                <w:rFonts w:eastAsia="楷体_GB2312"/>
                <w:color w:val="000000"/>
                <w:sz w:val="52"/>
              </w:rPr>
            </w:pPr>
          </w:p>
        </w:tc>
        <w:tc>
          <w:tcPr>
            <w:tcW w:w="2645" w:type="dxa"/>
            <w:gridSpan w:val="2"/>
            <w:tcBorders>
              <w:top w:val="nil"/>
              <w:left w:val="nil"/>
              <w:bottom w:val="nil"/>
              <w:right w:val="nil"/>
            </w:tcBorders>
            <w:vAlign w:val="center"/>
          </w:tcPr>
          <w:p w14:paraId="343294D9" w14:textId="77777777" w:rsidR="00C068AD" w:rsidRDefault="00C068AD" w:rsidP="00A05C61">
            <w:pPr>
              <w:adjustRightInd w:val="0"/>
              <w:snapToGrid w:val="0"/>
              <w:jc w:val="distribute"/>
              <w:rPr>
                <w:color w:val="000000"/>
                <w:sz w:val="28"/>
              </w:rPr>
            </w:pPr>
            <w:r>
              <w:rPr>
                <w:rFonts w:hint="eastAsia"/>
                <w:color w:val="000000"/>
                <w:sz w:val="28"/>
              </w:rPr>
              <w:t>校外导师姓名、职称</w:t>
            </w:r>
          </w:p>
        </w:tc>
        <w:tc>
          <w:tcPr>
            <w:tcW w:w="238" w:type="dxa"/>
            <w:tcBorders>
              <w:top w:val="nil"/>
              <w:left w:val="nil"/>
              <w:bottom w:val="nil"/>
              <w:right w:val="nil"/>
            </w:tcBorders>
            <w:vAlign w:val="center"/>
          </w:tcPr>
          <w:p w14:paraId="13851CE8" w14:textId="77777777" w:rsidR="00C068AD" w:rsidRDefault="00C068AD"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74B29C1D" w14:textId="77777777" w:rsidR="00C068AD" w:rsidRDefault="00C068AD" w:rsidP="00A05C61">
            <w:pPr>
              <w:adjustRightInd w:val="0"/>
              <w:snapToGrid w:val="0"/>
              <w:rPr>
                <w:color w:val="000000"/>
                <w:sz w:val="28"/>
              </w:rPr>
            </w:pPr>
            <w:r>
              <w:rPr>
                <w:rFonts w:hint="eastAsia"/>
                <w:color w:val="000000"/>
                <w:sz w:val="28"/>
              </w:rPr>
              <w:t>喻文振</w:t>
            </w:r>
            <w:r>
              <w:rPr>
                <w:rFonts w:hint="eastAsia"/>
                <w:color w:val="000000"/>
                <w:sz w:val="28"/>
              </w:rPr>
              <w:t xml:space="preserve"> </w:t>
            </w:r>
            <w:r>
              <w:rPr>
                <w:rFonts w:hint="eastAsia"/>
                <w:color w:val="000000"/>
                <w:sz w:val="28"/>
              </w:rPr>
              <w:t>高级工程师</w:t>
            </w:r>
          </w:p>
        </w:tc>
        <w:tc>
          <w:tcPr>
            <w:tcW w:w="1514" w:type="dxa"/>
            <w:gridSpan w:val="2"/>
            <w:vMerge/>
            <w:tcBorders>
              <w:top w:val="nil"/>
              <w:left w:val="nil"/>
              <w:bottom w:val="nil"/>
              <w:right w:val="nil"/>
            </w:tcBorders>
            <w:vAlign w:val="center"/>
          </w:tcPr>
          <w:p w14:paraId="031BE858" w14:textId="77777777" w:rsidR="00C068AD" w:rsidRDefault="00C068AD" w:rsidP="00A05C61">
            <w:pPr>
              <w:jc w:val="distribute"/>
              <w:rPr>
                <w:rFonts w:eastAsia="楷体_GB2312"/>
                <w:color w:val="000000"/>
                <w:sz w:val="52"/>
              </w:rPr>
            </w:pPr>
          </w:p>
        </w:tc>
      </w:tr>
      <w:tr w:rsidR="00A05C61" w14:paraId="36E02856" w14:textId="77777777" w:rsidTr="00A05C61">
        <w:trPr>
          <w:cantSplit/>
          <w:trHeight w:val="630"/>
          <w:jc w:val="center"/>
        </w:trPr>
        <w:tc>
          <w:tcPr>
            <w:tcW w:w="1241" w:type="dxa"/>
            <w:gridSpan w:val="2"/>
            <w:vMerge/>
            <w:tcBorders>
              <w:top w:val="nil"/>
              <w:left w:val="nil"/>
              <w:bottom w:val="nil"/>
              <w:right w:val="nil"/>
            </w:tcBorders>
            <w:vAlign w:val="center"/>
          </w:tcPr>
          <w:p w14:paraId="6E1809B5"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2B395573" w14:textId="77777777" w:rsidR="00A05C61" w:rsidRPr="00B91B62" w:rsidRDefault="00A05C61" w:rsidP="00A05C61">
            <w:pPr>
              <w:adjustRightInd w:val="0"/>
              <w:snapToGrid w:val="0"/>
              <w:jc w:val="distribute"/>
              <w:rPr>
                <w:color w:val="000000"/>
              </w:rPr>
            </w:pPr>
            <w:r w:rsidRPr="004B19A4">
              <w:rPr>
                <w:rFonts w:hint="eastAsia"/>
                <w:color w:val="000000"/>
                <w:sz w:val="28"/>
              </w:rPr>
              <w:t>专业类别（领域）</w:t>
            </w:r>
          </w:p>
        </w:tc>
        <w:tc>
          <w:tcPr>
            <w:tcW w:w="238" w:type="dxa"/>
            <w:tcBorders>
              <w:top w:val="nil"/>
              <w:left w:val="nil"/>
              <w:bottom w:val="nil"/>
              <w:right w:val="nil"/>
            </w:tcBorders>
            <w:vAlign w:val="center"/>
          </w:tcPr>
          <w:p w14:paraId="518FD772" w14:textId="77777777" w:rsidR="00A05C61" w:rsidRDefault="00A05C61"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164912DF" w14:textId="77777777" w:rsidR="00A05C61" w:rsidRDefault="00A05C61" w:rsidP="00A05C61">
            <w:pPr>
              <w:adjustRightInd w:val="0"/>
              <w:snapToGrid w:val="0"/>
              <w:rPr>
                <w:color w:val="000000"/>
                <w:sz w:val="28"/>
              </w:rPr>
            </w:pPr>
            <w:r>
              <w:rPr>
                <w:rFonts w:hint="eastAsia"/>
                <w:sz w:val="28"/>
                <w:szCs w:val="28"/>
              </w:rPr>
              <w:t>土木水利</w:t>
            </w:r>
          </w:p>
        </w:tc>
        <w:tc>
          <w:tcPr>
            <w:tcW w:w="1514" w:type="dxa"/>
            <w:gridSpan w:val="2"/>
            <w:vMerge/>
            <w:tcBorders>
              <w:top w:val="nil"/>
              <w:left w:val="nil"/>
              <w:bottom w:val="nil"/>
              <w:right w:val="nil"/>
            </w:tcBorders>
            <w:vAlign w:val="center"/>
          </w:tcPr>
          <w:p w14:paraId="0C65C26B" w14:textId="77777777" w:rsidR="00A05C61" w:rsidRDefault="00A05C61" w:rsidP="00A05C61">
            <w:pPr>
              <w:jc w:val="distribute"/>
              <w:rPr>
                <w:rFonts w:eastAsia="楷体_GB2312"/>
                <w:color w:val="000000"/>
                <w:sz w:val="52"/>
              </w:rPr>
            </w:pPr>
          </w:p>
        </w:tc>
      </w:tr>
      <w:tr w:rsidR="00A05C61" w14:paraId="73F54A0D" w14:textId="77777777" w:rsidTr="00A05C61">
        <w:trPr>
          <w:cantSplit/>
          <w:trHeight w:val="630"/>
          <w:jc w:val="center"/>
        </w:trPr>
        <w:tc>
          <w:tcPr>
            <w:tcW w:w="1241" w:type="dxa"/>
            <w:gridSpan w:val="2"/>
            <w:vMerge/>
            <w:tcBorders>
              <w:top w:val="nil"/>
              <w:left w:val="nil"/>
              <w:bottom w:val="nil"/>
              <w:right w:val="nil"/>
            </w:tcBorders>
            <w:vAlign w:val="center"/>
          </w:tcPr>
          <w:p w14:paraId="50783E30"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2FF69433" w14:textId="77777777" w:rsidR="00A05C61" w:rsidRDefault="00A05C61" w:rsidP="00A05C61">
            <w:pPr>
              <w:adjustRightInd w:val="0"/>
              <w:snapToGrid w:val="0"/>
              <w:jc w:val="distribute"/>
              <w:rPr>
                <w:color w:val="000000"/>
                <w:sz w:val="28"/>
              </w:rPr>
            </w:pPr>
          </w:p>
        </w:tc>
        <w:tc>
          <w:tcPr>
            <w:tcW w:w="238" w:type="dxa"/>
            <w:tcBorders>
              <w:top w:val="nil"/>
              <w:left w:val="nil"/>
              <w:bottom w:val="nil"/>
              <w:right w:val="nil"/>
            </w:tcBorders>
            <w:vAlign w:val="center"/>
          </w:tcPr>
          <w:p w14:paraId="21A03D6C" w14:textId="77777777" w:rsidR="00A05C61" w:rsidRDefault="00A05C61" w:rsidP="00A05C61">
            <w:pPr>
              <w:adjustRightInd w:val="0"/>
              <w:snapToGrid w:val="0"/>
              <w:jc w:val="center"/>
              <w:rPr>
                <w:color w:val="000000"/>
                <w:sz w:val="28"/>
              </w:rPr>
            </w:pPr>
          </w:p>
        </w:tc>
        <w:tc>
          <w:tcPr>
            <w:tcW w:w="3497" w:type="dxa"/>
            <w:gridSpan w:val="2"/>
            <w:tcBorders>
              <w:top w:val="nil"/>
              <w:left w:val="nil"/>
              <w:bottom w:val="nil"/>
              <w:right w:val="nil"/>
            </w:tcBorders>
            <w:vAlign w:val="center"/>
          </w:tcPr>
          <w:p w14:paraId="1B612A5C" w14:textId="77777777" w:rsidR="00A05C61" w:rsidRDefault="00A05C61" w:rsidP="00A05C61">
            <w:pPr>
              <w:adjustRightInd w:val="0"/>
              <w:snapToGrid w:val="0"/>
              <w:rPr>
                <w:color w:val="000000"/>
                <w:sz w:val="28"/>
              </w:rPr>
            </w:pPr>
          </w:p>
        </w:tc>
        <w:tc>
          <w:tcPr>
            <w:tcW w:w="1514" w:type="dxa"/>
            <w:gridSpan w:val="2"/>
            <w:vMerge/>
            <w:tcBorders>
              <w:top w:val="nil"/>
              <w:left w:val="nil"/>
              <w:bottom w:val="nil"/>
              <w:right w:val="nil"/>
            </w:tcBorders>
            <w:vAlign w:val="center"/>
          </w:tcPr>
          <w:p w14:paraId="79A2C1E4" w14:textId="77777777" w:rsidR="00A05C61" w:rsidRDefault="00A05C61" w:rsidP="00A05C61">
            <w:pPr>
              <w:jc w:val="distribute"/>
              <w:rPr>
                <w:rFonts w:eastAsia="楷体_GB2312"/>
                <w:color w:val="000000"/>
                <w:sz w:val="52"/>
              </w:rPr>
            </w:pPr>
          </w:p>
        </w:tc>
      </w:tr>
      <w:tr w:rsidR="00A05C61" w14:paraId="7F02EE04" w14:textId="77777777" w:rsidTr="00A05C61">
        <w:trPr>
          <w:trHeight w:val="1105"/>
          <w:jc w:val="center"/>
        </w:trPr>
        <w:tc>
          <w:tcPr>
            <w:tcW w:w="9135" w:type="dxa"/>
            <w:gridSpan w:val="9"/>
            <w:tcBorders>
              <w:top w:val="nil"/>
              <w:left w:val="nil"/>
              <w:bottom w:val="nil"/>
              <w:right w:val="nil"/>
            </w:tcBorders>
          </w:tcPr>
          <w:p w14:paraId="2426C93D" w14:textId="77777777" w:rsidR="00A05C61" w:rsidRDefault="00A05C61" w:rsidP="00A05C61">
            <w:pPr>
              <w:adjustRightInd w:val="0"/>
              <w:snapToGrid w:val="0"/>
              <w:rPr>
                <w:rFonts w:eastAsia="楷体_GB2312"/>
                <w:color w:val="000000"/>
                <w:sz w:val="32"/>
                <w:szCs w:val="32"/>
              </w:rPr>
            </w:pPr>
          </w:p>
        </w:tc>
      </w:tr>
      <w:tr w:rsidR="00A05C61" w14:paraId="686516A3" w14:textId="77777777" w:rsidTr="00A05C61">
        <w:trPr>
          <w:trHeight w:val="462"/>
          <w:jc w:val="center"/>
        </w:trPr>
        <w:tc>
          <w:tcPr>
            <w:tcW w:w="9135" w:type="dxa"/>
            <w:gridSpan w:val="9"/>
            <w:tcBorders>
              <w:top w:val="nil"/>
              <w:left w:val="nil"/>
              <w:bottom w:val="nil"/>
              <w:right w:val="nil"/>
            </w:tcBorders>
          </w:tcPr>
          <w:p w14:paraId="2E720CE2" w14:textId="77777777" w:rsidR="00A05C61" w:rsidRDefault="00A05C61" w:rsidP="00A05C61">
            <w:pPr>
              <w:adjustRightInd w:val="0"/>
              <w:snapToGrid w:val="0"/>
              <w:jc w:val="center"/>
              <w:rPr>
                <w:rFonts w:eastAsia="黑体"/>
                <w:color w:val="000000"/>
                <w:sz w:val="32"/>
              </w:rPr>
            </w:pPr>
            <w:r>
              <w:rPr>
                <w:rFonts w:eastAsia="黑体" w:hint="eastAsia"/>
                <w:color w:val="000000"/>
                <w:spacing w:val="20"/>
                <w:sz w:val="32"/>
              </w:rPr>
              <w:t>二〇二二年五</w:t>
            </w:r>
            <w:r>
              <w:rPr>
                <w:rFonts w:eastAsia="黑体" w:hint="eastAsia"/>
                <w:color w:val="000000"/>
                <w:sz w:val="32"/>
              </w:rPr>
              <w:t>月</w:t>
            </w:r>
          </w:p>
        </w:tc>
      </w:tr>
    </w:tbl>
    <w:p w14:paraId="09225192" w14:textId="77777777" w:rsidR="00265587" w:rsidRDefault="00265587" w:rsidP="00265587">
      <w:pPr>
        <w:adjustRightInd w:val="0"/>
        <w:snapToGrid w:val="0"/>
        <w:rPr>
          <w:rFonts w:eastAsia="黑体"/>
          <w:color w:val="000000"/>
          <w:spacing w:val="20"/>
          <w:sz w:val="32"/>
        </w:rPr>
      </w:pPr>
      <w:r>
        <w:br w:type="page"/>
      </w:r>
    </w:p>
    <w:bookmarkEnd w:id="0"/>
    <w:bookmarkEnd w:id="1"/>
    <w:p w14:paraId="04A0062A" w14:textId="77777777" w:rsidR="00972C04" w:rsidRPr="00B33DF8" w:rsidRDefault="00972C04" w:rsidP="00067F39">
      <w:pPr>
        <w:spacing w:line="380" w:lineRule="atLeast"/>
        <w:jc w:val="center"/>
        <w:rPr>
          <w:rFonts w:eastAsia="黑体"/>
          <w:b/>
          <w:sz w:val="32"/>
        </w:rPr>
      </w:pPr>
    </w:p>
    <w:p w14:paraId="0A192E9C" w14:textId="77777777" w:rsidR="00972C04" w:rsidRPr="00B33DF8" w:rsidRDefault="00972C04" w:rsidP="00067F39">
      <w:pPr>
        <w:spacing w:line="380" w:lineRule="atLeast"/>
        <w:jc w:val="center"/>
      </w:pPr>
    </w:p>
    <w:p w14:paraId="031DD6BD" w14:textId="77777777" w:rsidR="00972C04" w:rsidRPr="00B33DF8" w:rsidRDefault="00972C04" w:rsidP="00067F39">
      <w:pPr>
        <w:spacing w:line="380" w:lineRule="atLeast"/>
        <w:jc w:val="center"/>
      </w:pPr>
    </w:p>
    <w:p w14:paraId="2AC3CFC0" w14:textId="77777777" w:rsidR="00972C04" w:rsidRPr="00B33DF8" w:rsidRDefault="005E09C3" w:rsidP="0014159F">
      <w:pPr>
        <w:spacing w:line="500" w:lineRule="atLeast"/>
        <w:jc w:val="center"/>
        <w:rPr>
          <w:sz w:val="32"/>
        </w:rPr>
      </w:pPr>
      <w:r w:rsidRPr="00B33DF8">
        <w:rPr>
          <w:sz w:val="32"/>
        </w:rPr>
        <w:fldChar w:fldCharType="begin"/>
      </w:r>
      <w:r w:rsidR="00972C04" w:rsidRPr="00B33DF8">
        <w:rPr>
          <w:sz w:val="32"/>
        </w:rPr>
        <w:instrText xml:space="preserve"> eq \o\ad(A Dissertation Submitted to,</w:instrText>
      </w:r>
      <w:r w:rsidR="00972C04" w:rsidRPr="00B33DF8">
        <w:rPr>
          <w:rFonts w:hint="eastAsia"/>
          <w:sz w:val="32"/>
        </w:rPr>
        <w:instrText xml:space="preserve">　　　　　　　　　　　　</w:instrText>
      </w:r>
      <w:r w:rsidR="00972C04" w:rsidRPr="00B33DF8">
        <w:rPr>
          <w:sz w:val="32"/>
        </w:rPr>
        <w:instrText>)</w:instrText>
      </w:r>
      <w:r w:rsidRPr="00B33DF8">
        <w:rPr>
          <w:sz w:val="32"/>
        </w:rPr>
        <w:fldChar w:fldCharType="end"/>
      </w:r>
    </w:p>
    <w:p w14:paraId="3505D058" w14:textId="77777777" w:rsidR="00972C04" w:rsidRPr="00B33DF8" w:rsidRDefault="005E09C3" w:rsidP="0014159F">
      <w:pPr>
        <w:spacing w:line="500" w:lineRule="atLeast"/>
        <w:jc w:val="center"/>
        <w:rPr>
          <w:sz w:val="32"/>
        </w:rPr>
      </w:pPr>
      <w:r w:rsidRPr="00B33DF8">
        <w:rPr>
          <w:sz w:val="32"/>
        </w:rPr>
        <w:fldChar w:fldCharType="begin"/>
      </w:r>
      <w:r w:rsidR="00972C04" w:rsidRPr="00B33DF8">
        <w:rPr>
          <w:sz w:val="32"/>
        </w:rPr>
        <w:instrText xml:space="preserve"> eq \o\ad(Wuhan University,</w:instrText>
      </w:r>
      <w:r w:rsidR="00972C04" w:rsidRPr="00B33DF8">
        <w:rPr>
          <w:rFonts w:hint="eastAsia"/>
          <w:sz w:val="32"/>
        </w:rPr>
        <w:instrText xml:space="preserve">　　　　　　　</w:instrText>
      </w:r>
      <w:r w:rsidR="00972C04" w:rsidRPr="00B33DF8">
        <w:rPr>
          <w:sz w:val="32"/>
        </w:rPr>
        <w:instrText>)</w:instrText>
      </w:r>
      <w:r w:rsidRPr="00B33DF8">
        <w:rPr>
          <w:sz w:val="32"/>
        </w:rPr>
        <w:fldChar w:fldCharType="end"/>
      </w:r>
    </w:p>
    <w:p w14:paraId="3B169769" w14:textId="77777777" w:rsidR="00972C04" w:rsidRPr="00782F5F" w:rsidRDefault="005E09C3" w:rsidP="00972C04">
      <w:pPr>
        <w:spacing w:line="500" w:lineRule="atLeast"/>
        <w:jc w:val="center"/>
        <w:rPr>
          <w:sz w:val="32"/>
        </w:rPr>
      </w:pPr>
      <w:r w:rsidRPr="00782F5F">
        <w:rPr>
          <w:sz w:val="32"/>
        </w:rPr>
        <w:fldChar w:fldCharType="begin"/>
      </w:r>
      <w:r w:rsidR="00972C04" w:rsidRPr="00782F5F">
        <w:rPr>
          <w:sz w:val="32"/>
        </w:rPr>
        <w:instrText xml:space="preserve"> eq \o\ad(in Partial Fulfillment of the Requirement for the,</w:instrText>
      </w:r>
      <w:r w:rsidR="00972C04" w:rsidRPr="00782F5F">
        <w:rPr>
          <w:rFonts w:hint="eastAsia"/>
          <w:sz w:val="32"/>
        </w:rPr>
        <w:instrText xml:space="preserve">　　　　　　　　　　　　　　　　　　　　</w:instrText>
      </w:r>
      <w:r w:rsidR="00972C04" w:rsidRPr="00782F5F">
        <w:rPr>
          <w:sz w:val="32"/>
        </w:rPr>
        <w:instrText>)</w:instrText>
      </w:r>
      <w:r w:rsidRPr="00782F5F">
        <w:rPr>
          <w:sz w:val="32"/>
        </w:rPr>
        <w:fldChar w:fldCharType="end"/>
      </w:r>
    </w:p>
    <w:p w14:paraId="6CBB7002" w14:textId="77777777" w:rsidR="00972C04" w:rsidRPr="00782F5F" w:rsidRDefault="005E09C3" w:rsidP="00972C04">
      <w:pPr>
        <w:spacing w:line="500" w:lineRule="atLeast"/>
        <w:jc w:val="center"/>
        <w:rPr>
          <w:sz w:val="32"/>
        </w:rPr>
      </w:pPr>
      <w:r w:rsidRPr="00782F5F">
        <w:rPr>
          <w:sz w:val="32"/>
        </w:rPr>
        <w:fldChar w:fldCharType="begin"/>
      </w:r>
      <w:r w:rsidR="00972C04" w:rsidRPr="00782F5F">
        <w:rPr>
          <w:sz w:val="32"/>
        </w:rPr>
        <w:instrText xml:space="preserve"> eq \o\ad(Master’s Degree of Engineering,</w:instrText>
      </w:r>
      <w:r w:rsidR="00972C04" w:rsidRPr="00782F5F">
        <w:rPr>
          <w:rFonts w:hint="eastAsia"/>
          <w:sz w:val="32"/>
        </w:rPr>
        <w:instrText xml:space="preserve">　　　　　　　　　　　　　　</w:instrText>
      </w:r>
      <w:r w:rsidR="00972C04" w:rsidRPr="00782F5F">
        <w:rPr>
          <w:sz w:val="32"/>
        </w:rPr>
        <w:instrText>)</w:instrText>
      </w:r>
      <w:r w:rsidRPr="00782F5F">
        <w:rPr>
          <w:sz w:val="32"/>
        </w:rPr>
        <w:fldChar w:fldCharType="end"/>
      </w:r>
    </w:p>
    <w:p w14:paraId="6DC4E6E6" w14:textId="77777777" w:rsidR="00972C04" w:rsidRPr="00B33DF8" w:rsidRDefault="00972C04" w:rsidP="00067F39">
      <w:pPr>
        <w:jc w:val="center"/>
        <w:textAlignment w:val="baseline"/>
      </w:pPr>
    </w:p>
    <w:p w14:paraId="35DAEE3B" w14:textId="77777777" w:rsidR="00972C04" w:rsidRDefault="00972C04" w:rsidP="00067F39">
      <w:pPr>
        <w:jc w:val="center"/>
        <w:textAlignment w:val="baseline"/>
      </w:pPr>
    </w:p>
    <w:p w14:paraId="2AF21DD5" w14:textId="77777777" w:rsidR="009937ED" w:rsidRPr="00B33DF8" w:rsidRDefault="009937ED" w:rsidP="00067F39">
      <w:pPr>
        <w:jc w:val="center"/>
        <w:textAlignment w:val="baseline"/>
      </w:pPr>
    </w:p>
    <w:p w14:paraId="256F4A66" w14:textId="77777777" w:rsidR="00972C04" w:rsidRPr="00A91063" w:rsidRDefault="00645F97" w:rsidP="0014159F">
      <w:pPr>
        <w:spacing w:before="150" w:line="440" w:lineRule="atLeast"/>
        <w:jc w:val="center"/>
        <w:textAlignment w:val="baseline"/>
        <w:rPr>
          <w:sz w:val="44"/>
          <w:szCs w:val="44"/>
        </w:rPr>
      </w:pPr>
      <w:r w:rsidRPr="00645F97">
        <w:rPr>
          <w:sz w:val="44"/>
          <w:szCs w:val="44"/>
        </w:rPr>
        <w:t>Research on Decision</w:t>
      </w:r>
      <w:r w:rsidR="003E09DF">
        <w:rPr>
          <w:sz w:val="44"/>
          <w:szCs w:val="44"/>
        </w:rPr>
        <w:t>-making</w:t>
      </w:r>
      <w:r w:rsidRPr="00645F97">
        <w:rPr>
          <w:sz w:val="44"/>
          <w:szCs w:val="44"/>
        </w:rPr>
        <w:t xml:space="preserve"> Method and System Development of </w:t>
      </w:r>
      <w:r w:rsidR="003E09DF">
        <w:rPr>
          <w:rFonts w:hint="eastAsia"/>
          <w:sz w:val="44"/>
          <w:szCs w:val="44"/>
        </w:rPr>
        <w:t>E</w:t>
      </w:r>
      <w:r w:rsidR="003E09DF" w:rsidRPr="003E09DF">
        <w:rPr>
          <w:sz w:val="44"/>
          <w:szCs w:val="44"/>
        </w:rPr>
        <w:t xml:space="preserve">xternal </w:t>
      </w:r>
      <w:r w:rsidRPr="00645F97">
        <w:rPr>
          <w:sz w:val="44"/>
          <w:szCs w:val="44"/>
        </w:rPr>
        <w:t>Material Transportation Scheme for Large</w:t>
      </w:r>
      <w:r w:rsidR="003E09DF">
        <w:rPr>
          <w:sz w:val="44"/>
          <w:szCs w:val="44"/>
        </w:rPr>
        <w:t>-scale</w:t>
      </w:r>
      <w:r w:rsidRPr="00645F97">
        <w:rPr>
          <w:sz w:val="44"/>
          <w:szCs w:val="44"/>
        </w:rPr>
        <w:t xml:space="preserve"> Water Conservancy and Hydropower </w:t>
      </w:r>
      <w:r w:rsidR="003E09DF">
        <w:rPr>
          <w:sz w:val="44"/>
          <w:szCs w:val="44"/>
        </w:rPr>
        <w:t>E</w:t>
      </w:r>
      <w:r w:rsidR="003E09DF" w:rsidRPr="003E09DF">
        <w:rPr>
          <w:sz w:val="44"/>
          <w:szCs w:val="44"/>
        </w:rPr>
        <w:t>ngineering</w:t>
      </w:r>
    </w:p>
    <w:p w14:paraId="3985F29D" w14:textId="77777777" w:rsidR="00972C04" w:rsidRPr="00E42073" w:rsidRDefault="00972C04" w:rsidP="00067F39">
      <w:pPr>
        <w:jc w:val="center"/>
        <w:textAlignment w:val="baseline"/>
      </w:pPr>
    </w:p>
    <w:p w14:paraId="62B9366B" w14:textId="77777777" w:rsidR="00067F39" w:rsidRPr="00B33DF8" w:rsidRDefault="00067F39" w:rsidP="00067F39">
      <w:pPr>
        <w:jc w:val="center"/>
        <w:textAlignment w:val="baseline"/>
      </w:pPr>
    </w:p>
    <w:p w14:paraId="7669885A" w14:textId="77777777" w:rsidR="00972C04" w:rsidRPr="00B33DF8" w:rsidRDefault="00972C04" w:rsidP="00067F39">
      <w:pPr>
        <w:jc w:val="center"/>
        <w:textAlignment w:val="baseline"/>
      </w:pPr>
    </w:p>
    <w:p w14:paraId="49A0CA99" w14:textId="77777777" w:rsidR="00972C04" w:rsidRPr="000857D5" w:rsidRDefault="00972C04" w:rsidP="0014159F">
      <w:pPr>
        <w:spacing w:line="500" w:lineRule="atLeast"/>
        <w:jc w:val="center"/>
        <w:rPr>
          <w:sz w:val="28"/>
          <w:szCs w:val="28"/>
        </w:rPr>
      </w:pPr>
      <w:r w:rsidRPr="000857D5">
        <w:rPr>
          <w:sz w:val="28"/>
          <w:szCs w:val="28"/>
        </w:rPr>
        <w:t xml:space="preserve">By </w:t>
      </w:r>
      <w:r w:rsidR="00A05C61">
        <w:rPr>
          <w:rFonts w:hint="eastAsia"/>
          <w:sz w:val="28"/>
          <w:szCs w:val="28"/>
        </w:rPr>
        <w:t>W</w:t>
      </w:r>
      <w:r w:rsidR="00A05C61">
        <w:rPr>
          <w:sz w:val="28"/>
          <w:szCs w:val="28"/>
        </w:rPr>
        <w:t>ang Hao</w:t>
      </w:r>
    </w:p>
    <w:p w14:paraId="38892A9F" w14:textId="77777777" w:rsidR="00A21960" w:rsidRPr="000857D5" w:rsidRDefault="00A21960" w:rsidP="0014159F">
      <w:pPr>
        <w:spacing w:line="500" w:lineRule="atLeast"/>
        <w:jc w:val="center"/>
        <w:rPr>
          <w:sz w:val="28"/>
          <w:szCs w:val="28"/>
        </w:rPr>
      </w:pPr>
    </w:p>
    <w:p w14:paraId="0134E3D7" w14:textId="77777777" w:rsidR="00A21960" w:rsidRPr="000857D5" w:rsidRDefault="00A21960" w:rsidP="0014159F">
      <w:pPr>
        <w:spacing w:line="500" w:lineRule="atLeast"/>
        <w:jc w:val="center"/>
        <w:rPr>
          <w:sz w:val="28"/>
          <w:szCs w:val="28"/>
        </w:rPr>
      </w:pPr>
    </w:p>
    <w:p w14:paraId="65156CEB" w14:textId="77777777" w:rsidR="00972C04" w:rsidRPr="000857D5" w:rsidRDefault="005E09C3" w:rsidP="0014159F">
      <w:pPr>
        <w:spacing w:before="150" w:line="440" w:lineRule="atLeast"/>
        <w:ind w:left="2098"/>
        <w:textAlignment w:val="baseline"/>
        <w:rPr>
          <w:sz w:val="28"/>
          <w:szCs w:val="28"/>
        </w:rPr>
      </w:pPr>
      <w:r w:rsidRPr="00204956">
        <w:rPr>
          <w:sz w:val="32"/>
          <w:szCs w:val="32"/>
        </w:rPr>
        <w:fldChar w:fldCharType="begin"/>
      </w:r>
      <w:r w:rsidR="00972C04" w:rsidRPr="00204956">
        <w:rPr>
          <w:sz w:val="32"/>
          <w:szCs w:val="32"/>
        </w:rPr>
        <w:instrText xml:space="preserve"> eq \o\ad(Supervisor,</w:instrText>
      </w:r>
      <w:r w:rsidR="00972C04" w:rsidRPr="00204956">
        <w:rPr>
          <w:rFonts w:hint="eastAsia"/>
          <w:sz w:val="32"/>
          <w:szCs w:val="32"/>
        </w:rPr>
        <w:instrText xml:space="preserve">　　　　　</w:instrText>
      </w:r>
      <w:r w:rsidR="00972C04" w:rsidRPr="00204956">
        <w:rPr>
          <w:sz w:val="32"/>
          <w:szCs w:val="32"/>
        </w:rPr>
        <w:instrText>)</w:instrText>
      </w:r>
      <w:r w:rsidRPr="00204956">
        <w:rPr>
          <w:sz w:val="32"/>
          <w:szCs w:val="32"/>
        </w:rPr>
        <w:fldChar w:fldCharType="end"/>
      </w:r>
      <w:r w:rsidR="00972C04" w:rsidRPr="00204956">
        <w:rPr>
          <w:rFonts w:hint="eastAsia"/>
          <w:sz w:val="32"/>
          <w:szCs w:val="32"/>
        </w:rPr>
        <w:t>：</w:t>
      </w:r>
      <w:r w:rsidR="00204956" w:rsidRPr="00204956">
        <w:rPr>
          <w:sz w:val="32"/>
          <w:szCs w:val="32"/>
        </w:rPr>
        <w:t>Assoc</w:t>
      </w:r>
      <w:r w:rsidR="00BC7383">
        <w:rPr>
          <w:sz w:val="32"/>
          <w:szCs w:val="32"/>
        </w:rPr>
        <w:t>iate</w:t>
      </w:r>
      <w:r w:rsidR="00204956" w:rsidRPr="00204956">
        <w:rPr>
          <w:sz w:val="32"/>
          <w:szCs w:val="32"/>
        </w:rPr>
        <w:t>.</w:t>
      </w:r>
      <w:r w:rsidR="00972C04" w:rsidRPr="00204956">
        <w:rPr>
          <w:rFonts w:hint="eastAsia"/>
          <w:sz w:val="32"/>
          <w:szCs w:val="32"/>
        </w:rPr>
        <w:t xml:space="preserve">Prof. </w:t>
      </w:r>
      <w:r w:rsidR="00A05C61" w:rsidRPr="00204956">
        <w:rPr>
          <w:sz w:val="32"/>
          <w:szCs w:val="32"/>
        </w:rPr>
        <w:t>Liu</w:t>
      </w:r>
      <w:r w:rsidR="00A05C61" w:rsidRPr="00204956">
        <w:rPr>
          <w:rFonts w:hint="eastAsia"/>
          <w:sz w:val="32"/>
          <w:szCs w:val="32"/>
        </w:rPr>
        <w:t xml:space="preserve"> </w:t>
      </w:r>
      <w:r w:rsidR="00A05C61" w:rsidRPr="00204956">
        <w:rPr>
          <w:sz w:val="32"/>
          <w:szCs w:val="32"/>
        </w:rPr>
        <w:t>Quan</w:t>
      </w:r>
    </w:p>
    <w:p w14:paraId="02006DF6" w14:textId="77777777" w:rsidR="00972C04" w:rsidRDefault="00972C04" w:rsidP="00067F39">
      <w:pPr>
        <w:jc w:val="center"/>
        <w:textAlignment w:val="baseline"/>
      </w:pPr>
    </w:p>
    <w:p w14:paraId="6587153C" w14:textId="77777777" w:rsidR="000857D5" w:rsidRDefault="000857D5" w:rsidP="00067F39">
      <w:pPr>
        <w:jc w:val="center"/>
        <w:textAlignment w:val="baseline"/>
      </w:pPr>
    </w:p>
    <w:p w14:paraId="0A4698B6" w14:textId="77777777" w:rsidR="000857D5" w:rsidRDefault="000857D5" w:rsidP="00067F39">
      <w:pPr>
        <w:jc w:val="center"/>
        <w:textAlignment w:val="baseline"/>
      </w:pPr>
    </w:p>
    <w:p w14:paraId="515D368A" w14:textId="77777777" w:rsidR="000857D5" w:rsidRPr="00BC7383" w:rsidRDefault="000857D5" w:rsidP="00067F39">
      <w:pPr>
        <w:jc w:val="center"/>
        <w:textAlignment w:val="baseline"/>
      </w:pPr>
    </w:p>
    <w:p w14:paraId="00021D5C" w14:textId="77777777" w:rsidR="009937ED" w:rsidRPr="00B33DF8" w:rsidRDefault="009937ED" w:rsidP="00067F39">
      <w:pPr>
        <w:jc w:val="center"/>
        <w:textAlignment w:val="baseline"/>
      </w:pPr>
    </w:p>
    <w:p w14:paraId="6C2D0200" w14:textId="77777777" w:rsidR="00972C04" w:rsidRPr="009937ED" w:rsidRDefault="00164463" w:rsidP="009937ED">
      <w:pPr>
        <w:jc w:val="center"/>
        <w:rPr>
          <w:sz w:val="32"/>
          <w:szCs w:val="32"/>
        </w:rPr>
      </w:pPr>
      <w:r>
        <w:rPr>
          <w:sz w:val="32"/>
          <w:szCs w:val="32"/>
        </w:rPr>
        <w:t>May</w:t>
      </w:r>
      <w:r w:rsidR="00972C04" w:rsidRPr="00405AC6">
        <w:rPr>
          <w:sz w:val="32"/>
          <w:szCs w:val="32"/>
        </w:rPr>
        <w:t>, 20</w:t>
      </w:r>
      <w:r w:rsidR="00A05C61">
        <w:rPr>
          <w:sz w:val="32"/>
          <w:szCs w:val="32"/>
        </w:rPr>
        <w:t>22</w:t>
      </w:r>
    </w:p>
    <w:p w14:paraId="15B2A0F5" w14:textId="77777777" w:rsidR="00972C04" w:rsidRDefault="00972C04">
      <w:r>
        <w:br w:type="page"/>
      </w:r>
    </w:p>
    <w:p w14:paraId="00D58816" w14:textId="77777777" w:rsidR="006B3691" w:rsidRDefault="006B3691" w:rsidP="006B3691">
      <w:pPr>
        <w:spacing w:line="400" w:lineRule="atLeast"/>
        <w:jc w:val="center"/>
        <w:rPr>
          <w:rFonts w:ascii="黑体" w:eastAsia="黑体" w:hAnsi="黑体"/>
          <w:color w:val="FF0000"/>
        </w:rPr>
      </w:pPr>
      <w:r>
        <w:rPr>
          <w:rFonts w:ascii="黑体" w:eastAsia="黑体" w:hAnsi="黑体" w:hint="eastAsia"/>
          <w:color w:val="000000"/>
          <w:sz w:val="36"/>
          <w:szCs w:val="36"/>
        </w:rPr>
        <w:lastRenderedPageBreak/>
        <w:t>论文原创性声明</w:t>
      </w:r>
    </w:p>
    <w:p w14:paraId="1AD2667F" w14:textId="77777777" w:rsidR="006B3691" w:rsidRDefault="006B3691" w:rsidP="006B3691">
      <w:pPr>
        <w:spacing w:line="400" w:lineRule="atLeast"/>
        <w:jc w:val="center"/>
      </w:pPr>
    </w:p>
    <w:p w14:paraId="14B2D9F3" w14:textId="77777777" w:rsidR="006B3691" w:rsidRDefault="006B3691" w:rsidP="006B3691">
      <w:pPr>
        <w:spacing w:line="400" w:lineRule="atLeast"/>
        <w:jc w:val="center"/>
        <w:rPr>
          <w:b/>
        </w:rPr>
      </w:pPr>
    </w:p>
    <w:p w14:paraId="2C600D04" w14:textId="77777777" w:rsidR="006B3691" w:rsidRDefault="006B3691" w:rsidP="006B3691">
      <w:pPr>
        <w:spacing w:line="560" w:lineRule="atLeast"/>
        <w:ind w:firstLineChars="200" w:firstLine="560"/>
        <w:rPr>
          <w:sz w:val="28"/>
          <w:szCs w:val="28"/>
        </w:rPr>
      </w:pPr>
      <w:r>
        <w:rPr>
          <w:rFonts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7BE02A74" w14:textId="77777777" w:rsidR="006B3691" w:rsidRDefault="006B3691" w:rsidP="006B3691">
      <w:pPr>
        <w:spacing w:line="560" w:lineRule="atLeast"/>
        <w:ind w:firstLineChars="200" w:firstLine="560"/>
        <w:rPr>
          <w:sz w:val="28"/>
          <w:szCs w:val="28"/>
        </w:rPr>
      </w:pPr>
      <w:r>
        <w:rPr>
          <w:sz w:val="28"/>
          <w:szCs w:val="28"/>
        </w:rPr>
        <w:t xml:space="preserve">     </w:t>
      </w:r>
    </w:p>
    <w:p w14:paraId="61C99E16" w14:textId="77777777" w:rsidR="006B3691" w:rsidRPr="00A05C61" w:rsidRDefault="006B3691" w:rsidP="005D6E84">
      <w:pPr>
        <w:spacing w:line="560" w:lineRule="atLeast"/>
        <w:ind w:firstLineChars="1500" w:firstLine="4200"/>
        <w:rPr>
          <w:sz w:val="28"/>
          <w:szCs w:val="28"/>
        </w:rPr>
      </w:pPr>
      <w:r>
        <w:rPr>
          <w:rFonts w:hAnsi="宋体" w:hint="eastAsia"/>
          <w:sz w:val="28"/>
          <w:szCs w:val="28"/>
        </w:rPr>
        <w:t>学位论文作者（签名）：</w:t>
      </w:r>
      <w:r w:rsidR="00A05C61" w:rsidRPr="00CD76EF">
        <w:rPr>
          <w:noProof/>
          <w:sz w:val="28"/>
          <w:szCs w:val="28"/>
        </w:rPr>
        <w:drawing>
          <wp:inline distT="0" distB="0" distL="0" distR="0" wp14:anchorId="25E8A581" wp14:editId="69220434">
            <wp:extent cx="550966" cy="275736"/>
            <wp:effectExtent l="0" t="0" r="1905" b="0"/>
            <wp:docPr id="3" name="图片 3" descr="C:\Users\20790\AppData\Local\Microsoft\Windows\INetCache\Content.Word\王浩.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C:\Users\20790\AppData\Local\Microsoft\Windows\INetCache\Content.Word\王浩.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966" cy="275736"/>
                    </a:xfrm>
                    <a:prstGeom prst="rect">
                      <a:avLst/>
                    </a:prstGeom>
                    <a:noFill/>
                    <a:ln>
                      <a:noFill/>
                    </a:ln>
                  </pic:spPr>
                </pic:pic>
              </a:graphicData>
            </a:graphic>
          </wp:inline>
        </w:drawing>
      </w:r>
    </w:p>
    <w:p w14:paraId="0EC2907B" w14:textId="77777777" w:rsidR="006B3691" w:rsidRDefault="005D6E84" w:rsidP="005E09C3">
      <w:pPr>
        <w:spacing w:beforeLines="100" w:before="326" w:line="560" w:lineRule="atLeast"/>
        <w:ind w:firstLineChars="1800" w:firstLine="5040"/>
        <w:rPr>
          <w:sz w:val="28"/>
          <w:szCs w:val="28"/>
        </w:rPr>
      </w:pPr>
      <w:r>
        <w:rPr>
          <w:rFonts w:hAnsi="宋体" w:hint="eastAsia"/>
          <w:sz w:val="28"/>
          <w:szCs w:val="28"/>
        </w:rPr>
        <w:t>2</w:t>
      </w:r>
      <w:r w:rsidR="00A05C61">
        <w:rPr>
          <w:rFonts w:hAnsi="宋体"/>
          <w:sz w:val="28"/>
          <w:szCs w:val="28"/>
        </w:rPr>
        <w:t>022</w:t>
      </w:r>
      <w:r w:rsidR="006B3691">
        <w:rPr>
          <w:rFonts w:hAnsi="宋体" w:hint="eastAsia"/>
          <w:sz w:val="28"/>
          <w:szCs w:val="28"/>
        </w:rPr>
        <w:t>年</w:t>
      </w:r>
      <w:r w:rsidR="006B3691">
        <w:rPr>
          <w:sz w:val="28"/>
          <w:szCs w:val="28"/>
        </w:rPr>
        <w:t xml:space="preserve"> </w:t>
      </w:r>
      <w:r>
        <w:rPr>
          <w:sz w:val="28"/>
          <w:szCs w:val="28"/>
        </w:rPr>
        <w:t xml:space="preserve">5 </w:t>
      </w:r>
      <w:r w:rsidR="006B3691">
        <w:rPr>
          <w:rFonts w:hAnsi="宋体" w:hint="eastAsia"/>
          <w:sz w:val="28"/>
          <w:szCs w:val="28"/>
        </w:rPr>
        <w:t>月</w:t>
      </w:r>
      <w:r w:rsidR="006B3691">
        <w:rPr>
          <w:sz w:val="28"/>
          <w:szCs w:val="28"/>
        </w:rPr>
        <w:t xml:space="preserve"> </w:t>
      </w:r>
      <w:r w:rsidR="007D6DB3">
        <w:rPr>
          <w:sz w:val="28"/>
          <w:szCs w:val="28"/>
        </w:rPr>
        <w:t>12</w:t>
      </w:r>
      <w:r>
        <w:rPr>
          <w:sz w:val="28"/>
          <w:szCs w:val="28"/>
        </w:rPr>
        <w:t xml:space="preserve"> </w:t>
      </w:r>
      <w:r w:rsidR="006B3691">
        <w:rPr>
          <w:rFonts w:hAnsi="宋体" w:hint="eastAsia"/>
          <w:sz w:val="28"/>
          <w:szCs w:val="28"/>
        </w:rPr>
        <w:t>日</w:t>
      </w:r>
    </w:p>
    <w:p w14:paraId="592D7408" w14:textId="77777777" w:rsidR="008D240C" w:rsidRDefault="008D240C" w:rsidP="008D240C">
      <w:pPr>
        <w:adjustRightInd w:val="0"/>
        <w:snapToGrid w:val="0"/>
        <w:jc w:val="distribute"/>
      </w:pPr>
    </w:p>
    <w:p w14:paraId="3FC93D55" w14:textId="77777777" w:rsidR="008D240C" w:rsidRDefault="008D240C" w:rsidP="00A94D7D">
      <w:pPr>
        <w:adjustRightInd w:val="0"/>
        <w:snapToGrid w:val="0"/>
        <w:sectPr w:rsidR="008D240C" w:rsidSect="00EA4F22">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titlePg/>
          <w:docGrid w:type="lines" w:linePitch="326"/>
        </w:sectPr>
      </w:pPr>
    </w:p>
    <w:p w14:paraId="2642CB55" w14:textId="77777777" w:rsidR="008D240C" w:rsidRPr="005029AE" w:rsidRDefault="008D240C" w:rsidP="005029AE">
      <w:pPr>
        <w:pStyle w:val="afffb"/>
        <w:spacing w:before="326" w:after="326"/>
      </w:pPr>
      <w:bookmarkStart w:id="2" w:name="_Toc61291930"/>
      <w:bookmarkStart w:id="3" w:name="_Toc61292091"/>
      <w:bookmarkStart w:id="4" w:name="_Toc61600711"/>
      <w:bookmarkStart w:id="5" w:name="_Toc61600772"/>
      <w:bookmarkStart w:id="6" w:name="_Toc61603770"/>
      <w:bookmarkStart w:id="7" w:name="_Toc103274990"/>
      <w:r w:rsidRPr="005029AE">
        <w:rPr>
          <w:rFonts w:hint="eastAsia"/>
        </w:rPr>
        <w:lastRenderedPageBreak/>
        <w:t>摘</w:t>
      </w:r>
      <w:r w:rsidR="000857D5">
        <w:rPr>
          <w:rFonts w:hint="eastAsia"/>
        </w:rPr>
        <w:t xml:space="preserve"> </w:t>
      </w:r>
      <w:r w:rsidR="005E2A09">
        <w:rPr>
          <w:rFonts w:hint="eastAsia"/>
        </w:rPr>
        <w:t xml:space="preserve"> </w:t>
      </w:r>
      <w:r w:rsidRPr="005029AE">
        <w:rPr>
          <w:rFonts w:hint="eastAsia"/>
        </w:rPr>
        <w:t>要</w:t>
      </w:r>
      <w:bookmarkEnd w:id="2"/>
      <w:bookmarkEnd w:id="3"/>
      <w:bookmarkEnd w:id="4"/>
      <w:bookmarkEnd w:id="5"/>
      <w:bookmarkEnd w:id="6"/>
      <w:bookmarkEnd w:id="7"/>
    </w:p>
    <w:p w14:paraId="6B7F5378" w14:textId="77777777" w:rsidR="002627E9" w:rsidRDefault="00A05C61" w:rsidP="001451BF">
      <w:pPr>
        <w:pStyle w:val="nwj"/>
      </w:pPr>
      <w:bookmarkStart w:id="8" w:name="_Hlk67942609"/>
      <w:r>
        <w:rPr>
          <w:rFonts w:hint="eastAsia"/>
        </w:rPr>
        <w:t>水电工程建设可以有效拉动经济增长，推动清洁能源建设，助力我国</w:t>
      </w:r>
      <w:proofErr w:type="gramStart"/>
      <w:r>
        <w:rPr>
          <w:rFonts w:hint="eastAsia"/>
        </w:rPr>
        <w:t>实现碳达峰</w:t>
      </w:r>
      <w:proofErr w:type="gramEnd"/>
      <w:r>
        <w:rPr>
          <w:rFonts w:hint="eastAsia"/>
        </w:rPr>
        <w:t>、碳中和目标。大型水电工程建设需要消耗大量水泥、粉煤灰</w:t>
      </w:r>
      <w:r w:rsidR="0030233E">
        <w:rPr>
          <w:rFonts w:hint="eastAsia"/>
        </w:rPr>
        <w:t>、钢筋</w:t>
      </w:r>
      <w:r w:rsidR="00A90676">
        <w:rPr>
          <w:rFonts w:hint="eastAsia"/>
        </w:rPr>
        <w:t>等大宗</w:t>
      </w:r>
      <w:r>
        <w:rPr>
          <w:rFonts w:hint="eastAsia"/>
        </w:rPr>
        <w:t>物资</w:t>
      </w:r>
      <w:r w:rsidR="00463D5A">
        <w:rPr>
          <w:rFonts w:hint="eastAsia"/>
        </w:rPr>
        <w:t>，还需要</w:t>
      </w:r>
      <w:r>
        <w:rPr>
          <w:rFonts w:hint="eastAsia"/>
        </w:rPr>
        <w:t>装配水轮机、桥机大梁等</w:t>
      </w:r>
      <w:r w:rsidR="00463D5A">
        <w:rPr>
          <w:rFonts w:hint="eastAsia"/>
        </w:rPr>
        <w:t>重大件</w:t>
      </w:r>
      <w:r>
        <w:rPr>
          <w:rFonts w:hint="eastAsia"/>
        </w:rPr>
        <w:t>机电设备，由于</w:t>
      </w:r>
      <w:r w:rsidR="009E791F">
        <w:rPr>
          <w:rFonts w:hint="eastAsia"/>
        </w:rPr>
        <w:t>水电工程常处于偏远山区，施工</w:t>
      </w:r>
      <w:r>
        <w:rPr>
          <w:rFonts w:hint="eastAsia"/>
        </w:rPr>
        <w:t>现场不具备生产条件，需要从</w:t>
      </w:r>
      <w:r w:rsidR="00BD6780">
        <w:rPr>
          <w:rFonts w:hint="eastAsia"/>
        </w:rPr>
        <w:t>工业</w:t>
      </w:r>
      <w:r>
        <w:rPr>
          <w:rFonts w:hint="eastAsia"/>
        </w:rPr>
        <w:t>地区调运入场。</w:t>
      </w:r>
      <w:r w:rsidR="00C0297C">
        <w:rPr>
          <w:rFonts w:hint="eastAsia"/>
        </w:rPr>
        <w:t>外来物资调运方案作为工程施工期间物资供应的指导性文件，</w:t>
      </w:r>
      <w:r w:rsidR="00BD09BF">
        <w:rPr>
          <w:rFonts w:hint="eastAsia"/>
        </w:rPr>
        <w:t>是</w:t>
      </w:r>
      <w:r w:rsidR="00B222DB">
        <w:rPr>
          <w:rFonts w:hint="eastAsia"/>
        </w:rPr>
        <w:t>统筹协调多方资源，有力有序推进</w:t>
      </w:r>
      <w:r w:rsidR="00351602">
        <w:rPr>
          <w:rFonts w:hint="eastAsia"/>
        </w:rPr>
        <w:t>施工组织活动</w:t>
      </w:r>
      <w:r w:rsidR="00B222DB">
        <w:rPr>
          <w:rFonts w:hint="eastAsia"/>
        </w:rPr>
        <w:t>的基础。</w:t>
      </w:r>
      <w:r w:rsidR="00DF0C57">
        <w:rPr>
          <w:rFonts w:hint="eastAsia"/>
        </w:rPr>
        <w:t>然而</w:t>
      </w:r>
      <w:r w:rsidR="00EB2CFA">
        <w:rPr>
          <w:rFonts w:hint="eastAsia"/>
        </w:rPr>
        <w:t>水电工程</w:t>
      </w:r>
      <w:r w:rsidR="00EB2CFA">
        <w:t>外来物资</w:t>
      </w:r>
      <w:r w:rsidR="00AC680B">
        <w:rPr>
          <w:rFonts w:hint="eastAsia"/>
        </w:rPr>
        <w:t>调运</w:t>
      </w:r>
      <w:r w:rsidR="00486EF2">
        <w:rPr>
          <w:rFonts w:hint="eastAsia"/>
        </w:rPr>
        <w:t>方案</w:t>
      </w:r>
      <w:r w:rsidR="00587A21">
        <w:rPr>
          <w:rFonts w:hint="eastAsia"/>
        </w:rPr>
        <w:t>决策需要综合考虑经济、安全及施工进度控制等多方因素</w:t>
      </w:r>
      <w:r w:rsidR="00486EF2">
        <w:rPr>
          <w:rFonts w:hint="eastAsia"/>
        </w:rPr>
        <w:t>、难以协调均衡；交通网络空间分布复杂、</w:t>
      </w:r>
      <w:r w:rsidR="00587A21">
        <w:rPr>
          <w:rFonts w:hint="eastAsia"/>
        </w:rPr>
        <w:t>且具有动态时变性、</w:t>
      </w:r>
      <w:r w:rsidR="00486EF2">
        <w:rPr>
          <w:rFonts w:hint="eastAsia"/>
        </w:rPr>
        <w:t>方案规划困难；</w:t>
      </w:r>
      <w:r w:rsidR="00587A21">
        <w:rPr>
          <w:rFonts w:hint="eastAsia"/>
        </w:rPr>
        <w:t>涉及专业广、数据量大且结构复杂，现有工程方法</w:t>
      </w:r>
      <w:r w:rsidR="00DF0C57">
        <w:rPr>
          <w:rFonts w:hint="eastAsia"/>
        </w:rPr>
        <w:t>存在数据采集效率低、方案决策经验性强等问题。</w:t>
      </w:r>
      <w:r w:rsidR="00B222DB">
        <w:rPr>
          <w:rFonts w:hint="eastAsia"/>
        </w:rPr>
        <w:t>可见，合理规划外来物资运输方案对保障工程施工进度和质量至关重要</w:t>
      </w:r>
      <w:r w:rsidR="007202F1">
        <w:rPr>
          <w:rFonts w:hint="eastAsia"/>
        </w:rPr>
        <w:t>，</w:t>
      </w:r>
      <w:r>
        <w:rPr>
          <w:rFonts w:hint="eastAsia"/>
        </w:rPr>
        <w:t>是设计</w:t>
      </w:r>
      <w:r w:rsidR="00351602">
        <w:rPr>
          <w:rFonts w:hint="eastAsia"/>
        </w:rPr>
        <w:t>和施工</w:t>
      </w:r>
      <w:r>
        <w:rPr>
          <w:rFonts w:hint="eastAsia"/>
        </w:rPr>
        <w:t>阶段要解决的重难点问题。</w:t>
      </w:r>
      <w:r w:rsidR="002627E9">
        <w:rPr>
          <w:rFonts w:hint="eastAsia"/>
        </w:rPr>
        <w:t>基于此，本研究针对水电工程外来物资运输相关问题展开系统研究，主要研究内容概括如下：</w:t>
      </w:r>
    </w:p>
    <w:p w14:paraId="0EB20966" w14:textId="77777777" w:rsidR="00A05C61" w:rsidRDefault="00903058" w:rsidP="001451BF">
      <w:pPr>
        <w:pStyle w:val="nwj"/>
      </w:pPr>
      <w:r>
        <w:rPr>
          <w:rFonts w:hint="eastAsia"/>
        </w:rPr>
        <w:t>（</w:t>
      </w:r>
      <w:r>
        <w:rPr>
          <w:rFonts w:hint="eastAsia"/>
        </w:rPr>
        <w:t>1</w:t>
      </w:r>
      <w:r>
        <w:rPr>
          <w:rFonts w:hint="eastAsia"/>
        </w:rPr>
        <w:t>）</w:t>
      </w:r>
      <w:r w:rsidR="00351602">
        <w:rPr>
          <w:rFonts w:hint="eastAsia"/>
        </w:rPr>
        <w:t>水电工程外来物资运输是一种包含</w:t>
      </w:r>
      <w:r w:rsidR="00673527">
        <w:rPr>
          <w:rFonts w:hint="eastAsia"/>
        </w:rPr>
        <w:t>有</w:t>
      </w:r>
      <w:r w:rsidR="00351602">
        <w:rPr>
          <w:rFonts w:hint="eastAsia"/>
        </w:rPr>
        <w:t>运输路径</w:t>
      </w:r>
      <w:r w:rsidR="00A13935">
        <w:rPr>
          <w:rFonts w:hint="eastAsia"/>
        </w:rPr>
        <w:t>规划</w:t>
      </w:r>
      <w:r w:rsidR="00351602">
        <w:rPr>
          <w:rFonts w:hint="eastAsia"/>
        </w:rPr>
        <w:t>和方案决策的</w:t>
      </w:r>
      <w:r w:rsidR="00A13935">
        <w:rPr>
          <w:rFonts w:hint="eastAsia"/>
        </w:rPr>
        <w:t>系统工程问题，</w:t>
      </w:r>
      <w:r w:rsidR="00D86753">
        <w:rPr>
          <w:rFonts w:hint="eastAsia"/>
        </w:rPr>
        <w:t>本研究立足于方案规划的全局性及</w:t>
      </w:r>
      <w:r w:rsidR="00C86B2A">
        <w:rPr>
          <w:rFonts w:hint="eastAsia"/>
        </w:rPr>
        <w:t>决策过程的</w:t>
      </w:r>
      <w:r w:rsidR="00D86753">
        <w:rPr>
          <w:rFonts w:hint="eastAsia"/>
        </w:rPr>
        <w:t>整体性</w:t>
      </w:r>
      <w:r w:rsidR="00B70E63">
        <w:rPr>
          <w:rFonts w:hint="eastAsia"/>
        </w:rPr>
        <w:t>，全面</w:t>
      </w:r>
      <w:r w:rsidR="007202F1">
        <w:rPr>
          <w:rFonts w:hint="eastAsia"/>
        </w:rPr>
        <w:t>分析了运输网络特征及</w:t>
      </w:r>
      <w:r w:rsidR="00A13935">
        <w:rPr>
          <w:rFonts w:hint="eastAsia"/>
        </w:rPr>
        <w:t>主要决策属性</w:t>
      </w:r>
      <w:r w:rsidR="007202F1">
        <w:rPr>
          <w:rFonts w:hint="eastAsia"/>
        </w:rPr>
        <w:t>，</w:t>
      </w:r>
      <w:r w:rsidR="00673527">
        <w:rPr>
          <w:rFonts w:hint="eastAsia"/>
        </w:rPr>
        <w:t>结合运输路径优化方法和多目标决策方法，提出了一种两步决策框架</w:t>
      </w:r>
      <w:r w:rsidR="007202F1">
        <w:rPr>
          <w:rFonts w:hint="eastAsia"/>
        </w:rPr>
        <w:t>，</w:t>
      </w:r>
      <w:r w:rsidR="003C10DD">
        <w:rPr>
          <w:rFonts w:hint="eastAsia"/>
        </w:rPr>
        <w:t>具体</w:t>
      </w:r>
      <w:r w:rsidR="003C10DD">
        <w:t>为</w:t>
      </w:r>
      <w:r w:rsidR="003C10DD">
        <w:rPr>
          <w:rFonts w:hint="eastAsia"/>
        </w:rPr>
        <w:t>：</w:t>
      </w:r>
      <w:r w:rsidR="003C10DD">
        <w:t>先</w:t>
      </w:r>
      <w:r w:rsidR="003C10DD">
        <w:rPr>
          <w:rFonts w:hint="eastAsia"/>
        </w:rPr>
        <w:t>对具有</w:t>
      </w:r>
      <w:r w:rsidR="00BC4AFF">
        <w:t>时变性</w:t>
      </w:r>
      <w:r w:rsidR="003C10DD">
        <w:rPr>
          <w:rFonts w:hint="eastAsia"/>
        </w:rPr>
        <w:t>和</w:t>
      </w:r>
      <w:r w:rsidR="003C10DD">
        <w:t>约束性</w:t>
      </w:r>
      <w:r w:rsidR="003C10DD">
        <w:rPr>
          <w:rFonts w:hint="eastAsia"/>
        </w:rPr>
        <w:t>的</w:t>
      </w:r>
      <w:r w:rsidR="003C10DD">
        <w:t>动态</w:t>
      </w:r>
      <w:r w:rsidR="003C10DD">
        <w:rPr>
          <w:rFonts w:hint="eastAsia"/>
        </w:rPr>
        <w:t>多式联运网络</w:t>
      </w:r>
      <w:r w:rsidR="003C10DD">
        <w:t>进行</w:t>
      </w:r>
      <w:r w:rsidR="003C10DD">
        <w:rPr>
          <w:rFonts w:hint="eastAsia"/>
        </w:rPr>
        <w:t>优化</w:t>
      </w:r>
      <w:r w:rsidR="003C10DD">
        <w:t>，</w:t>
      </w:r>
      <w:r w:rsidR="003C10DD">
        <w:rPr>
          <w:rFonts w:hint="eastAsia"/>
        </w:rPr>
        <w:t>初步</w:t>
      </w:r>
      <w:r w:rsidR="003C10DD">
        <w:t>规划</w:t>
      </w:r>
      <w:r w:rsidR="003C10DD">
        <w:rPr>
          <w:rFonts w:hint="eastAsia"/>
        </w:rPr>
        <w:t>出</w:t>
      </w:r>
      <w:r w:rsidR="003C10DD">
        <w:t>多个</w:t>
      </w:r>
      <w:r w:rsidR="003C10DD">
        <w:rPr>
          <w:rFonts w:hint="eastAsia"/>
        </w:rPr>
        <w:t>可行的运输</w:t>
      </w:r>
      <w:r w:rsidR="003C10DD">
        <w:t>方案</w:t>
      </w:r>
      <w:r w:rsidR="003C10DD">
        <w:rPr>
          <w:rFonts w:hint="eastAsia"/>
        </w:rPr>
        <w:t>，</w:t>
      </w:r>
      <w:r w:rsidR="003C10DD">
        <w:t>然后</w:t>
      </w:r>
      <w:r w:rsidR="003C10DD">
        <w:rPr>
          <w:rFonts w:hint="eastAsia"/>
        </w:rPr>
        <w:t>采用</w:t>
      </w:r>
      <w:r w:rsidR="003C10DD">
        <w:t>多目标</w:t>
      </w:r>
      <w:r w:rsidR="003C10DD">
        <w:rPr>
          <w:rFonts w:hint="eastAsia"/>
        </w:rPr>
        <w:t>决策</w:t>
      </w:r>
      <w:r w:rsidR="003C10DD">
        <w:t>方法</w:t>
      </w:r>
      <w:r w:rsidR="003C10DD">
        <w:rPr>
          <w:rFonts w:hint="eastAsia"/>
        </w:rPr>
        <w:t>进行</w:t>
      </w:r>
      <w:r w:rsidR="003C10DD">
        <w:t>方案</w:t>
      </w:r>
      <w:r w:rsidR="003C10DD">
        <w:rPr>
          <w:rFonts w:hint="eastAsia"/>
        </w:rPr>
        <w:t>优选。</w:t>
      </w:r>
    </w:p>
    <w:p w14:paraId="5F1F499F" w14:textId="77777777" w:rsidR="00A4041B" w:rsidRDefault="00B02AC6" w:rsidP="001451BF">
      <w:pPr>
        <w:pStyle w:val="nwj"/>
      </w:pPr>
      <w:r>
        <w:rPr>
          <w:rFonts w:hint="eastAsia"/>
        </w:rPr>
        <w:t>（</w:t>
      </w:r>
      <w:r w:rsidR="00903058">
        <w:rPr>
          <w:rFonts w:hint="eastAsia"/>
        </w:rPr>
        <w:t>2</w:t>
      </w:r>
      <w:r>
        <w:rPr>
          <w:rFonts w:hint="eastAsia"/>
        </w:rPr>
        <w:t>）</w:t>
      </w:r>
      <w:r w:rsidR="00673527">
        <w:rPr>
          <w:rFonts w:hint="eastAsia"/>
        </w:rPr>
        <w:t>针对水电工程外来物资运输路径规划问题，</w:t>
      </w:r>
      <w:r>
        <w:rPr>
          <w:rFonts w:hint="eastAsia"/>
        </w:rPr>
        <w:t>将</w:t>
      </w:r>
      <w:r w:rsidR="00753EC6">
        <w:rPr>
          <w:rFonts w:hint="eastAsia"/>
        </w:rPr>
        <w:t>公铁水</w:t>
      </w:r>
      <w:r>
        <w:rPr>
          <w:rFonts w:hint="eastAsia"/>
        </w:rPr>
        <w:t>多式联运网络转化为</w:t>
      </w:r>
      <w:r w:rsidR="00665F2E">
        <w:rPr>
          <w:rFonts w:hint="eastAsia"/>
        </w:rPr>
        <w:t>分层节点</w:t>
      </w:r>
      <w:r w:rsidR="00665F2E">
        <w:rPr>
          <w:rFonts w:hint="eastAsia"/>
        </w:rPr>
        <w:t>-</w:t>
      </w:r>
      <w:r w:rsidR="00665F2E">
        <w:rPr>
          <w:rFonts w:hint="eastAsia"/>
        </w:rPr>
        <w:t>路径网络</w:t>
      </w:r>
      <w:r>
        <w:rPr>
          <w:rFonts w:hint="eastAsia"/>
        </w:rPr>
        <w:t>异构连通图，</w:t>
      </w:r>
      <w:r w:rsidR="00A4041B">
        <w:rPr>
          <w:rFonts w:hint="eastAsia"/>
        </w:rPr>
        <w:t>使</w:t>
      </w:r>
      <w:r>
        <w:rPr>
          <w:rFonts w:hint="eastAsia"/>
        </w:rPr>
        <w:t>外来物资运输路径规划问题转化为数学上的最短路问题，</w:t>
      </w:r>
      <w:r w:rsidR="00A4041B">
        <w:rPr>
          <w:rFonts w:hint="eastAsia"/>
        </w:rPr>
        <w:t>然后</w:t>
      </w:r>
      <w:r>
        <w:rPr>
          <w:rFonts w:hint="eastAsia"/>
        </w:rPr>
        <w:t>建立了考虑</w:t>
      </w:r>
      <w:r w:rsidR="00BC4AFF">
        <w:rPr>
          <w:rFonts w:hint="eastAsia"/>
        </w:rPr>
        <w:t>时变性</w:t>
      </w:r>
      <w:r>
        <w:rPr>
          <w:rFonts w:hint="eastAsia"/>
        </w:rPr>
        <w:t>和约束条件的多式联运路径优化模型，可以切实地表征运输网络特征。然后基于经典的</w:t>
      </w:r>
      <w:r>
        <w:rPr>
          <w:rFonts w:hint="eastAsia"/>
        </w:rPr>
        <w:t>Dijkstra</w:t>
      </w:r>
      <w:r w:rsidR="00A4041B">
        <w:rPr>
          <w:rFonts w:hint="eastAsia"/>
        </w:rPr>
        <w:t>算法设计了一种离散化时间轴的分层分段求解算法，</w:t>
      </w:r>
      <w:r w:rsidR="00A4041B">
        <w:t>可以</w:t>
      </w:r>
      <w:r w:rsidR="00A4041B">
        <w:rPr>
          <w:rFonts w:hint="eastAsia"/>
        </w:rPr>
        <w:t>有效</w:t>
      </w:r>
      <w:r w:rsidR="00A4041B">
        <w:t>解决</w:t>
      </w:r>
      <w:r w:rsidR="00A4041B">
        <w:rPr>
          <w:rFonts w:hint="eastAsia"/>
        </w:rPr>
        <w:t>外来物资</w:t>
      </w:r>
      <w:r w:rsidR="00A4041B">
        <w:t>路径优化</w:t>
      </w:r>
      <w:r w:rsidR="00A4041B">
        <w:rPr>
          <w:rFonts w:hint="eastAsia"/>
        </w:rPr>
        <w:t>问题。</w:t>
      </w:r>
    </w:p>
    <w:p w14:paraId="4E58421C" w14:textId="77777777" w:rsidR="00A4041B" w:rsidRDefault="00B02AC6" w:rsidP="001451BF">
      <w:pPr>
        <w:pStyle w:val="nwj"/>
      </w:pPr>
      <w:r>
        <w:rPr>
          <w:rFonts w:hint="eastAsia"/>
        </w:rPr>
        <w:t>（</w:t>
      </w:r>
      <w:r w:rsidR="00903058">
        <w:rPr>
          <w:rFonts w:hint="eastAsia"/>
        </w:rPr>
        <w:t>3</w:t>
      </w:r>
      <w:r>
        <w:rPr>
          <w:rFonts w:hint="eastAsia"/>
        </w:rPr>
        <w:t>）</w:t>
      </w:r>
      <w:r w:rsidR="00673527">
        <w:rPr>
          <w:rFonts w:hint="eastAsia"/>
        </w:rPr>
        <w:t>针对水电工程外来物资运输方案优选问题</w:t>
      </w:r>
      <w:r w:rsidR="00A4041B">
        <w:rPr>
          <w:rFonts w:hint="eastAsia"/>
        </w:rPr>
        <w:t>，</w:t>
      </w:r>
      <w:r w:rsidR="00A4041B">
        <w:t>综合</w:t>
      </w:r>
      <w:r w:rsidR="00A4041B">
        <w:rPr>
          <w:rFonts w:hint="eastAsia"/>
        </w:rPr>
        <w:t>分析</w:t>
      </w:r>
      <w:r>
        <w:rPr>
          <w:rFonts w:hint="eastAsia"/>
        </w:rPr>
        <w:t>外来物资运输方案</w:t>
      </w:r>
      <w:r w:rsidR="00A4041B">
        <w:rPr>
          <w:rFonts w:hint="eastAsia"/>
        </w:rPr>
        <w:t>主要决策</w:t>
      </w:r>
      <w:r w:rsidR="00A4041B">
        <w:t>因素</w:t>
      </w:r>
      <w:r w:rsidR="00AC6C39">
        <w:rPr>
          <w:rFonts w:hint="eastAsia"/>
        </w:rPr>
        <w:t>，</w:t>
      </w:r>
      <w:r w:rsidR="00AC6C39">
        <w:t>从</w:t>
      </w:r>
      <w:r w:rsidR="00AC6C39">
        <w:rPr>
          <w:rFonts w:hint="eastAsia"/>
        </w:rPr>
        <w:t>经济</w:t>
      </w:r>
      <w:r w:rsidR="00AC6C39">
        <w:t>、安全</w:t>
      </w:r>
      <w:r w:rsidR="00AC6C39">
        <w:rPr>
          <w:rFonts w:hint="eastAsia"/>
        </w:rPr>
        <w:t>以及</w:t>
      </w:r>
      <w:r w:rsidR="00AC6C39">
        <w:t>工程</w:t>
      </w:r>
      <w:r w:rsidR="00AC6C39">
        <w:rPr>
          <w:rFonts w:hint="eastAsia"/>
        </w:rPr>
        <w:t>进度控制</w:t>
      </w:r>
      <w:r w:rsidR="00AC6C39">
        <w:t>等</w:t>
      </w:r>
      <w:r w:rsidR="00AC6C39">
        <w:rPr>
          <w:rFonts w:hint="eastAsia"/>
        </w:rPr>
        <w:t>方面建立综合</w:t>
      </w:r>
      <w:r w:rsidR="00AC6C39">
        <w:t>评价</w:t>
      </w:r>
      <w:r w:rsidR="00AC6C39">
        <w:rPr>
          <w:rFonts w:hint="eastAsia"/>
        </w:rPr>
        <w:t>体系</w:t>
      </w:r>
      <w:r w:rsidR="00CB7C6F">
        <w:rPr>
          <w:rFonts w:hint="eastAsia"/>
        </w:rPr>
        <w:t>，</w:t>
      </w:r>
      <w:r w:rsidR="00CB7C6F">
        <w:t>以</w:t>
      </w:r>
      <w:r w:rsidR="00CB7C6F">
        <w:rPr>
          <w:rFonts w:hint="eastAsia"/>
        </w:rPr>
        <w:t>成本投资最低、运输风险最小以及运输历时最短为决策目标建立多目标决策模型，然后采用考虑目标权重的</w:t>
      </w:r>
      <w:r w:rsidR="00CB7C6F">
        <w:rPr>
          <w:rFonts w:hint="eastAsia"/>
        </w:rPr>
        <w:t>TOPSIS</w:t>
      </w:r>
      <w:r w:rsidR="00CB7C6F">
        <w:rPr>
          <w:rFonts w:hint="eastAsia"/>
        </w:rPr>
        <w:t>法对备选方案进行</w:t>
      </w:r>
      <w:r w:rsidR="00AC6C39">
        <w:rPr>
          <w:rFonts w:hint="eastAsia"/>
        </w:rPr>
        <w:t>方案优选</w:t>
      </w:r>
      <w:r w:rsidR="00CB7C6F">
        <w:rPr>
          <w:rFonts w:hint="eastAsia"/>
        </w:rPr>
        <w:t>。</w:t>
      </w:r>
    </w:p>
    <w:p w14:paraId="2AED14D9" w14:textId="77777777" w:rsidR="002D04C4" w:rsidRDefault="00B02AC6" w:rsidP="001451BF">
      <w:pPr>
        <w:pStyle w:val="nwj"/>
      </w:pPr>
      <w:r>
        <w:rPr>
          <w:rFonts w:hint="eastAsia"/>
        </w:rPr>
        <w:t>（</w:t>
      </w:r>
      <w:r w:rsidR="00903058">
        <w:rPr>
          <w:rFonts w:hint="eastAsia"/>
        </w:rPr>
        <w:t>4</w:t>
      </w:r>
      <w:r w:rsidR="006A54C0">
        <w:rPr>
          <w:rFonts w:hint="eastAsia"/>
        </w:rPr>
        <w:t>）水电工程外来物资运输方案决策</w:t>
      </w:r>
      <w:r>
        <w:rPr>
          <w:rFonts w:hint="eastAsia"/>
        </w:rPr>
        <w:t>系统</w:t>
      </w:r>
      <w:r w:rsidR="00CB7C6F">
        <w:rPr>
          <w:rFonts w:hint="eastAsia"/>
        </w:rPr>
        <w:t>主要</w:t>
      </w:r>
      <w:r w:rsidR="00753EC6">
        <w:rPr>
          <w:rFonts w:hint="eastAsia"/>
        </w:rPr>
        <w:t>研发内容</w:t>
      </w:r>
      <w:r>
        <w:rPr>
          <w:rFonts w:hint="eastAsia"/>
        </w:rPr>
        <w:t>包括：</w:t>
      </w:r>
      <w:r>
        <w:rPr>
          <w:rFonts w:hint="eastAsia"/>
        </w:rPr>
        <w:t>(a)</w:t>
      </w:r>
      <w:r w:rsidR="00CB7C6F">
        <w:rPr>
          <w:rFonts w:hint="eastAsia"/>
        </w:rPr>
        <w:t>基于公共</w:t>
      </w:r>
      <w:r w:rsidR="00CB7C6F">
        <w:rPr>
          <w:rFonts w:hint="eastAsia"/>
        </w:rPr>
        <w:t>GIS</w:t>
      </w:r>
      <w:r w:rsidR="00CB7C6F">
        <w:rPr>
          <w:rFonts w:hint="eastAsia"/>
        </w:rPr>
        <w:t>平台提供的</w:t>
      </w:r>
      <w:r w:rsidR="00CB7C6F">
        <w:rPr>
          <w:rFonts w:hint="eastAsia"/>
        </w:rPr>
        <w:t>API</w:t>
      </w:r>
      <w:r w:rsidR="00764DE8">
        <w:rPr>
          <w:rFonts w:hint="eastAsia"/>
        </w:rPr>
        <w:t>接口开发</w:t>
      </w:r>
      <w:r w:rsidR="00CB7C6F">
        <w:rPr>
          <w:rFonts w:hint="eastAsia"/>
        </w:rPr>
        <w:t>数据自动采集功能，</w:t>
      </w:r>
      <w:r w:rsidR="00764DE8">
        <w:rPr>
          <w:rFonts w:hint="eastAsia"/>
        </w:rPr>
        <w:t>并</w:t>
      </w:r>
      <w:r w:rsidR="00015727">
        <w:rPr>
          <w:rFonts w:hint="eastAsia"/>
        </w:rPr>
        <w:t>利用</w:t>
      </w:r>
      <w:r w:rsidR="00B3796A">
        <w:rPr>
          <w:rFonts w:hint="eastAsia"/>
        </w:rPr>
        <w:t>SQL S</w:t>
      </w:r>
      <w:r w:rsidR="00015727">
        <w:rPr>
          <w:rFonts w:hint="eastAsia"/>
        </w:rPr>
        <w:t>erver</w:t>
      </w:r>
      <w:r w:rsidR="00015727">
        <w:rPr>
          <w:rFonts w:hint="eastAsia"/>
        </w:rPr>
        <w:t>进行数据储存与管理</w:t>
      </w:r>
      <w:r w:rsidR="00A13935">
        <w:rPr>
          <w:rFonts w:hint="eastAsia"/>
        </w:rPr>
        <w:t>，提高</w:t>
      </w:r>
      <w:r w:rsidR="00CB7C6F">
        <w:rPr>
          <w:rFonts w:hint="eastAsia"/>
        </w:rPr>
        <w:t>运输</w:t>
      </w:r>
      <w:r w:rsidR="00CB7C6F">
        <w:t>网络</w:t>
      </w:r>
      <w:r w:rsidR="00CB7C6F">
        <w:rPr>
          <w:rFonts w:hint="eastAsia"/>
        </w:rPr>
        <w:t>信息</w:t>
      </w:r>
      <w:r w:rsidR="00A13935">
        <w:rPr>
          <w:rFonts w:hint="eastAsia"/>
        </w:rPr>
        <w:t>采集</w:t>
      </w:r>
      <w:r w:rsidR="00015727">
        <w:rPr>
          <w:rFonts w:hint="eastAsia"/>
        </w:rPr>
        <w:t>和数据整理</w:t>
      </w:r>
      <w:r w:rsidR="00A13935">
        <w:rPr>
          <w:rFonts w:hint="eastAsia"/>
        </w:rPr>
        <w:t>效率</w:t>
      </w:r>
      <w:r w:rsidR="00CB7C6F">
        <w:rPr>
          <w:rFonts w:hint="eastAsia"/>
        </w:rPr>
        <w:t>；</w:t>
      </w:r>
      <w:r>
        <w:rPr>
          <w:rFonts w:hint="eastAsia"/>
        </w:rPr>
        <w:t>(b)</w:t>
      </w:r>
      <w:r>
        <w:rPr>
          <w:rFonts w:hint="eastAsia"/>
        </w:rPr>
        <w:t>借助</w:t>
      </w:r>
      <w:r>
        <w:rPr>
          <w:rFonts w:hint="eastAsia"/>
        </w:rPr>
        <w:t>Python</w:t>
      </w:r>
      <w:r>
        <w:rPr>
          <w:rFonts w:hint="eastAsia"/>
        </w:rPr>
        <w:t>、</w:t>
      </w:r>
      <w:r>
        <w:rPr>
          <w:rFonts w:hint="eastAsia"/>
        </w:rPr>
        <w:t>JavaScript</w:t>
      </w:r>
      <w:r>
        <w:rPr>
          <w:rFonts w:hint="eastAsia"/>
        </w:rPr>
        <w:t>等高级编程语言实现两步决策框架，利用计算机完成数据参数计算、路径优化和方案优选</w:t>
      </w:r>
      <w:r w:rsidR="00CB7C6F">
        <w:rPr>
          <w:rFonts w:hint="eastAsia"/>
        </w:rPr>
        <w:t>等</w:t>
      </w:r>
      <w:r w:rsidR="00CB7C6F">
        <w:t>工作</w:t>
      </w:r>
      <w:r>
        <w:rPr>
          <w:rFonts w:hint="eastAsia"/>
        </w:rPr>
        <w:t>；</w:t>
      </w:r>
      <w:r>
        <w:rPr>
          <w:rFonts w:hint="eastAsia"/>
        </w:rPr>
        <w:t>(c)</w:t>
      </w:r>
      <w:r>
        <w:rPr>
          <w:rFonts w:hint="eastAsia"/>
        </w:rPr>
        <w:t>基于</w:t>
      </w:r>
      <w:r>
        <w:rPr>
          <w:rFonts w:hint="eastAsia"/>
        </w:rPr>
        <w:t>WebGIS</w:t>
      </w:r>
      <w:r w:rsidR="00BE0BEF">
        <w:rPr>
          <w:rFonts w:hint="eastAsia"/>
        </w:rPr>
        <w:t>技术实现运输方案属性信息的直观性</w:t>
      </w:r>
      <w:r>
        <w:rPr>
          <w:rFonts w:hint="eastAsia"/>
        </w:rPr>
        <w:t>展示，便于决策者把握和管理运输方案信息。</w:t>
      </w:r>
      <w:r w:rsidR="006B467D">
        <w:rPr>
          <w:rFonts w:hint="eastAsia"/>
        </w:rPr>
        <w:t>该</w:t>
      </w:r>
      <w:r w:rsidR="00A05C61">
        <w:rPr>
          <w:rFonts w:hint="eastAsia"/>
        </w:rPr>
        <w:t>系统</w:t>
      </w:r>
      <w:r w:rsidR="002627E9" w:rsidRPr="002627E9">
        <w:rPr>
          <w:rFonts w:hint="eastAsia"/>
        </w:rPr>
        <w:t>为解决大规模物资运输规划问题提供了有力的</w:t>
      </w:r>
      <w:r w:rsidR="002627E9" w:rsidRPr="002627E9">
        <w:rPr>
          <w:rFonts w:hint="eastAsia"/>
        </w:rPr>
        <w:lastRenderedPageBreak/>
        <w:t>技术支撑</w:t>
      </w:r>
      <w:r w:rsidR="006B467D">
        <w:rPr>
          <w:rFonts w:hint="eastAsia"/>
        </w:rPr>
        <w:t>，也为解决类似工程运输问题提供</w:t>
      </w:r>
      <w:r w:rsidR="00A05C61">
        <w:rPr>
          <w:rFonts w:hint="eastAsia"/>
        </w:rPr>
        <w:t>了</w:t>
      </w:r>
      <w:r w:rsidR="006B467D">
        <w:rPr>
          <w:rFonts w:hint="eastAsia"/>
        </w:rPr>
        <w:t>一种</w:t>
      </w:r>
      <w:r w:rsidR="00764DE8">
        <w:rPr>
          <w:rFonts w:hint="eastAsia"/>
        </w:rPr>
        <w:t>从数据采集与处理、方案规划与</w:t>
      </w:r>
      <w:r w:rsidR="00A05C61">
        <w:rPr>
          <w:rFonts w:hint="eastAsia"/>
        </w:rPr>
        <w:t>决策到方案可视化展示的</w:t>
      </w:r>
      <w:r w:rsidR="006B467D">
        <w:rPr>
          <w:rFonts w:hint="eastAsia"/>
        </w:rPr>
        <w:t>闭环解决思路</w:t>
      </w:r>
      <w:r w:rsidR="00A05C61">
        <w:rPr>
          <w:rFonts w:hint="eastAsia"/>
        </w:rPr>
        <w:t>。</w:t>
      </w:r>
    </w:p>
    <w:p w14:paraId="64459927" w14:textId="77777777" w:rsidR="00303460" w:rsidRPr="002627E9" w:rsidRDefault="00303460" w:rsidP="001451BF">
      <w:pPr>
        <w:pStyle w:val="nwj"/>
      </w:pPr>
    </w:p>
    <w:bookmarkEnd w:id="8"/>
    <w:p w14:paraId="5D116294" w14:textId="77777777" w:rsidR="00465106" w:rsidRDefault="008D240C" w:rsidP="00303460">
      <w:pPr>
        <w:pStyle w:val="nwj"/>
        <w:ind w:firstLineChars="0" w:firstLine="0"/>
      </w:pPr>
      <w:r w:rsidRPr="000857D5">
        <w:rPr>
          <w:rFonts w:ascii="黑体" w:eastAsia="黑体" w:hAnsi="黑体" w:hint="eastAsia"/>
          <w:b/>
          <w:bCs/>
        </w:rPr>
        <w:t>关键词：</w:t>
      </w:r>
      <w:r w:rsidR="00394F31">
        <w:rPr>
          <w:rFonts w:hint="eastAsia"/>
        </w:rPr>
        <w:t>水电工程</w:t>
      </w:r>
      <w:r w:rsidR="000650A2" w:rsidRPr="00A05C61">
        <w:rPr>
          <w:rFonts w:hint="eastAsia"/>
        </w:rPr>
        <w:t>；</w:t>
      </w:r>
      <w:r w:rsidR="00836997">
        <w:rPr>
          <w:rFonts w:hint="eastAsia"/>
        </w:rPr>
        <w:t>外来物资运输；</w:t>
      </w:r>
      <w:r w:rsidR="000650A2">
        <w:rPr>
          <w:rFonts w:hint="eastAsia"/>
        </w:rPr>
        <w:t>多式联运</w:t>
      </w:r>
      <w:r w:rsidR="00A05C61" w:rsidRPr="00A05C61">
        <w:rPr>
          <w:rFonts w:hint="eastAsia"/>
        </w:rPr>
        <w:t>；路径优化；多</w:t>
      </w:r>
      <w:r w:rsidR="00005590">
        <w:rPr>
          <w:rFonts w:hint="eastAsia"/>
        </w:rPr>
        <w:t>目标</w:t>
      </w:r>
      <w:r w:rsidR="00A05C61" w:rsidRPr="00A05C61">
        <w:rPr>
          <w:rFonts w:hint="eastAsia"/>
        </w:rPr>
        <w:t>决策</w:t>
      </w:r>
      <w:r w:rsidR="00130AB9" w:rsidRPr="00A05C61">
        <w:rPr>
          <w:rFonts w:hint="eastAsia"/>
        </w:rPr>
        <w:t>；</w:t>
      </w:r>
      <w:r w:rsidR="00130AB9">
        <w:rPr>
          <w:rFonts w:hint="eastAsia"/>
        </w:rPr>
        <w:t>WebGIS</w:t>
      </w:r>
    </w:p>
    <w:p w14:paraId="7EFFB9CE" w14:textId="77777777" w:rsidR="000E5EFE" w:rsidRDefault="00465106">
      <w:r>
        <w:br w:type="page"/>
      </w:r>
    </w:p>
    <w:p w14:paraId="3387FF36" w14:textId="77777777" w:rsidR="00CD30C9" w:rsidRPr="006B3691" w:rsidRDefault="000857D5" w:rsidP="003E3C89">
      <w:pPr>
        <w:pStyle w:val="afffb"/>
        <w:spacing w:before="326" w:after="326"/>
        <w:rPr>
          <w:b/>
          <w:bCs/>
        </w:rPr>
      </w:pPr>
      <w:bookmarkStart w:id="9" w:name="_Toc61603771"/>
      <w:bookmarkStart w:id="10" w:name="_Toc103274991"/>
      <w:r w:rsidRPr="006B3691">
        <w:rPr>
          <w:b/>
          <w:bCs/>
        </w:rPr>
        <w:lastRenderedPageBreak/>
        <w:t>ABSRTACT</w:t>
      </w:r>
      <w:bookmarkEnd w:id="9"/>
      <w:bookmarkEnd w:id="10"/>
    </w:p>
    <w:p w14:paraId="03567956" w14:textId="77777777" w:rsidR="00645F97" w:rsidRDefault="00645F97" w:rsidP="001451BF">
      <w:pPr>
        <w:pStyle w:val="nwj"/>
      </w:pPr>
      <w:r w:rsidRPr="00645F97">
        <w:t xml:space="preserve">Hydropower construction can effectively stimulate economic growth, promote clean energy construction, and help achieve carbon peak and carbon neutrality goals in China. The construction of large-scale hydropower projects requires the consumption of a large number of </w:t>
      </w:r>
      <w:proofErr w:type="gramStart"/>
      <w:r w:rsidRPr="00645F97">
        <w:t>cement</w:t>
      </w:r>
      <w:proofErr w:type="gramEnd"/>
      <w:r w:rsidRPr="00645F97">
        <w:t>, fly ash, steel bars, and other bulk materials, and also needs to assemble water turbines, bridge girders, and other major mechanical and electrical equipment, and these categories are named the external materials in this paper. Because hydropower projects are often in remote mountainous areas, and the construction site does not have production conditions, it is necessary to transport external materials from industrial areas to the construction site. As a guiding document for the supply of materials during the construction, the external material transportation plan is the basis for coordinating multiple resources and vigorously and orderly promoting the construction organization activities. However, the decision-making of the transportation scheme needs to comprehensively consider multiple factors such as economy, safety, and construction progress control, and it is difficult to coordinate and balance; the spatial distribution of the transportation network is complex, dynamic, and time-varying and the transportation planning is difficult; it involves a wide range of specialties, a large amount of data and a complex structure, and the existing engineering methods have problems such as low data collection efficiency and strong experience in decision-making. It can be seen that the rational planning of external material transportation programs is crucial to ensuring the progress and quality of project construction, and is a difficult problem to be solved in the design and construction stages.</w:t>
      </w:r>
      <w:r w:rsidR="00713437">
        <w:t xml:space="preserve"> </w:t>
      </w:r>
      <w:r w:rsidR="00713437" w:rsidRPr="00713437">
        <w:t xml:space="preserve">Therefore, this study conducts a systematic research on the </w:t>
      </w:r>
      <w:r w:rsidR="00BC7383" w:rsidRPr="00645F97">
        <w:t xml:space="preserve">external </w:t>
      </w:r>
      <w:r w:rsidR="00713437" w:rsidRPr="00713437">
        <w:t>materials</w:t>
      </w:r>
      <w:r w:rsidR="00BC7383">
        <w:t xml:space="preserve"> </w:t>
      </w:r>
      <w:r w:rsidR="00BC7383" w:rsidRPr="00713437">
        <w:t>transportation</w:t>
      </w:r>
      <w:r w:rsidR="00713437" w:rsidRPr="00713437">
        <w:t xml:space="preserve"> </w:t>
      </w:r>
      <w:r w:rsidR="00BC7383">
        <w:t>of</w:t>
      </w:r>
      <w:r w:rsidR="00713437" w:rsidRPr="00713437">
        <w:t xml:space="preserve"> hydropower projects. The main research con</w:t>
      </w:r>
      <w:r w:rsidR="00713437">
        <w:t>tents are summarized as follows</w:t>
      </w:r>
      <w:r w:rsidR="00713437" w:rsidRPr="00713437">
        <w:t>:</w:t>
      </w:r>
    </w:p>
    <w:p w14:paraId="27798CFE" w14:textId="77777777" w:rsidR="003E09DF" w:rsidRDefault="003E09DF" w:rsidP="003E09DF">
      <w:pPr>
        <w:pStyle w:val="nwj"/>
      </w:pPr>
      <w:r>
        <w:t>(1) Hydropower engineering external material transportation is a kind of system engineering problem containing transportation planning and scheme decision-making, this study from the overall perspective, the system analysis of the transport network characteristics and main decision-making attributes, combined with the transport path optimization method and multi-objective decision-making method, put forward a two-step decision-making framework, specifically: first of all, the dynamic multi-modal transportation network with time-varying and binding optimization, preliminary planning of several feasible transportation schemes, and then the use of multi-objective decision-making methods for scheme optimization.</w:t>
      </w:r>
    </w:p>
    <w:p w14:paraId="7D22C150" w14:textId="77777777" w:rsidR="003E09DF" w:rsidRDefault="002636F2" w:rsidP="003E09DF">
      <w:pPr>
        <w:pStyle w:val="nwj"/>
      </w:pPr>
      <w:r>
        <w:lastRenderedPageBreak/>
        <w:t xml:space="preserve">(2) </w:t>
      </w:r>
      <w:r>
        <w:rPr>
          <w:rFonts w:hint="eastAsia"/>
        </w:rPr>
        <w:t>B</w:t>
      </w:r>
      <w:r w:rsidR="003E09DF">
        <w:t>ased on route optimization, comprehensively analyze the main decision-making factors of the external material transportation scheme of hydropower engineering, and establish a comprehensive evaluation system from the aspects of the economy, safety, and project progress control. With the lowest cost investment, the lowest transportation risk, and the shortest transportation duration as the decision target, establish a multi-objective decision-making model and then uses the TOPSIS method considering the weight of the target to optimize the alternatives.</w:t>
      </w:r>
    </w:p>
    <w:p w14:paraId="395F207C" w14:textId="77777777" w:rsidR="003E09DF" w:rsidRDefault="003E09DF" w:rsidP="003E09DF">
      <w:pPr>
        <w:pStyle w:val="nwj"/>
      </w:pPr>
      <w:r>
        <w:t>(3) Aiming at the problem of external material transportation planning of hydropower engineering, the multi-modal transportation network of public iron and water is transformed into a hierarchical node-path network heterogeneous connection map, so that the external material transportation path planning problem is transformed into a mathematical shortest circuit problem, and then a multi-modal transport path optimization model considering time variability and constraint conditions is established, which can effectively characterize the characteristics of the transport network. Then, based on the classic Dijkstra algorithm, a hierarchical segmentation solution algorithm of the discretized timeline is designed, which can effectively solve the problem of external material path optimization.</w:t>
      </w:r>
    </w:p>
    <w:p w14:paraId="116E09CB" w14:textId="77777777" w:rsidR="003E09DF" w:rsidRDefault="003E09DF" w:rsidP="003E09DF">
      <w:pPr>
        <w:pStyle w:val="nwj"/>
      </w:pPr>
      <w:r>
        <w:t>(4) The main research and development content of the decision support system for external materials transportation solutions for hydropower engineering includes: (a) automatic data collection function developed based on the API interface provided by the public GIS platform, using SQL Server for data storage and management, and improving the efficiency of information collection and data collation in the transportation network; (b) using python, JavaScript and other high-level programming languages to achieve a two-step decision-making framework, using computers to complete data parameter calculation, path optimization</w:t>
      </w:r>
      <w:r w:rsidR="002636F2">
        <w:t xml:space="preserve"> and program optimization; (c) b</w:t>
      </w:r>
      <w:r>
        <w:t>ased on WebGIS technology, the visual display of the attribute information of the transportation scheme is realized, which is convenient for decision-makers to grasp and manage the information of transportation schemes. The system provides technical support for engineers in the field, and also provides a closed-loop solution from data acquisition and processing, program planning, and decision-making to solution visual display of similar engineering transportation problems.</w:t>
      </w:r>
    </w:p>
    <w:p w14:paraId="457A74EE" w14:textId="77777777" w:rsidR="00303460" w:rsidRDefault="00303460" w:rsidP="003E09DF">
      <w:pPr>
        <w:pStyle w:val="nwj"/>
      </w:pPr>
    </w:p>
    <w:p w14:paraId="05E4B38B" w14:textId="77777777" w:rsidR="008127F5" w:rsidRPr="00F903C8" w:rsidRDefault="007B7A9C" w:rsidP="00303460">
      <w:pPr>
        <w:pStyle w:val="nwj"/>
        <w:ind w:firstLineChars="0" w:firstLine="0"/>
      </w:pPr>
      <w:r w:rsidRPr="00B33DF8">
        <w:rPr>
          <w:b/>
        </w:rPr>
        <w:t>Keywords</w:t>
      </w:r>
      <w:r>
        <w:rPr>
          <w:b/>
        </w:rPr>
        <w:t>:</w:t>
      </w:r>
      <w:r w:rsidR="00AE2064" w:rsidRPr="00AE2064">
        <w:t xml:space="preserve"> </w:t>
      </w:r>
      <w:r w:rsidR="00F903C8" w:rsidRPr="00F34323">
        <w:t>hydropower</w:t>
      </w:r>
      <w:r w:rsidR="00F903C8">
        <w:t xml:space="preserve"> engineering</w:t>
      </w:r>
      <w:r w:rsidR="001A10AC">
        <w:rPr>
          <w:rFonts w:hint="eastAsia"/>
        </w:rPr>
        <w:t>;</w:t>
      </w:r>
      <w:r w:rsidR="001A10AC">
        <w:t xml:space="preserve"> </w:t>
      </w:r>
      <w:r w:rsidR="001A10AC" w:rsidRPr="00E5502C">
        <w:t xml:space="preserve">external </w:t>
      </w:r>
      <w:r w:rsidR="001A10AC" w:rsidRPr="00C829AB">
        <w:t>materials</w:t>
      </w:r>
      <w:r w:rsidR="001A10AC">
        <w:t xml:space="preserve"> </w:t>
      </w:r>
      <w:r w:rsidR="001A10AC" w:rsidRPr="008E795C">
        <w:t>transportation</w:t>
      </w:r>
      <w:r w:rsidR="00F903C8">
        <w:t xml:space="preserve">; </w:t>
      </w:r>
      <w:r w:rsidR="00804167">
        <w:t>m</w:t>
      </w:r>
      <w:r w:rsidR="008E795C" w:rsidRPr="008E795C">
        <w:t>ulti</w:t>
      </w:r>
      <w:r w:rsidR="008E795C">
        <w:t>-</w:t>
      </w:r>
      <w:r w:rsidR="008E795C" w:rsidRPr="008E795C">
        <w:t>modal transportation</w:t>
      </w:r>
      <w:r w:rsidR="008E795C">
        <w:t>;</w:t>
      </w:r>
      <w:r w:rsidR="00AE2064" w:rsidRPr="00AE2064">
        <w:t xml:space="preserve"> </w:t>
      </w:r>
      <w:r w:rsidR="00A05C61">
        <w:t>p</w:t>
      </w:r>
      <w:r w:rsidR="00A05C61" w:rsidRPr="00A05C61">
        <w:t>ath optimization</w:t>
      </w:r>
      <w:r w:rsidR="00AE2064">
        <w:t>;</w:t>
      </w:r>
      <w:r w:rsidR="00264332" w:rsidRPr="00264332">
        <w:t xml:space="preserve"> </w:t>
      </w:r>
      <w:r w:rsidR="00A05C61">
        <w:t>m</w:t>
      </w:r>
      <w:r w:rsidR="00A05C61" w:rsidRPr="00A05C61">
        <w:t>ulti-objective decision</w:t>
      </w:r>
      <w:r w:rsidR="00130AB9" w:rsidRPr="00130AB9">
        <w:t>-making</w:t>
      </w:r>
      <w:r w:rsidR="00130AB9">
        <w:t>;</w:t>
      </w:r>
      <w:r w:rsidR="00130AB9" w:rsidRPr="00130AB9">
        <w:rPr>
          <w:rFonts w:hint="eastAsia"/>
        </w:rPr>
        <w:t xml:space="preserve"> </w:t>
      </w:r>
      <w:r w:rsidR="00130AB9">
        <w:rPr>
          <w:rFonts w:hint="eastAsia"/>
        </w:rPr>
        <w:t>WebGIS</w:t>
      </w:r>
    </w:p>
    <w:p w14:paraId="31C8903F" w14:textId="77777777" w:rsidR="008127F5" w:rsidRDefault="008127F5" w:rsidP="001451BF">
      <w:pPr>
        <w:pStyle w:val="nwj"/>
      </w:pPr>
    </w:p>
    <w:p w14:paraId="765295ED" w14:textId="77777777" w:rsidR="008127F5" w:rsidRPr="008127F5" w:rsidRDefault="008127F5" w:rsidP="001451BF">
      <w:pPr>
        <w:pStyle w:val="nwj"/>
        <w:sectPr w:rsidR="008127F5" w:rsidRPr="008127F5" w:rsidSect="003E09DF">
          <w:headerReference w:type="even" r:id="rId14"/>
          <w:headerReference w:type="default" r:id="rId15"/>
          <w:footerReference w:type="even" r:id="rId16"/>
          <w:footerReference w:type="default" r:id="rId17"/>
          <w:pgSz w:w="11906" w:h="16838"/>
          <w:pgMar w:top="1418" w:right="1701" w:bottom="1418" w:left="1701" w:header="851" w:footer="992" w:gutter="0"/>
          <w:pgNumType w:fmt="upperRoman" w:start="1"/>
          <w:cols w:space="425"/>
          <w:docGrid w:type="lines" w:linePitch="326"/>
        </w:sectPr>
      </w:pPr>
    </w:p>
    <w:p w14:paraId="594EAB85" w14:textId="77777777" w:rsidR="00CB0060" w:rsidRDefault="00CD30C9" w:rsidP="00437643">
      <w:pPr>
        <w:pStyle w:val="TOC"/>
        <w:ind w:firstLineChars="0" w:firstLine="0"/>
        <w:jc w:val="center"/>
        <w:rPr>
          <w:noProof/>
        </w:rPr>
      </w:pPr>
      <w:bookmarkStart w:id="11" w:name="_Toc5802527"/>
      <w:bookmarkStart w:id="12" w:name="_Toc9234407"/>
      <w:r w:rsidRPr="00CE68E9">
        <w:rPr>
          <w:rStyle w:val="1Char0"/>
        </w:rPr>
        <w:lastRenderedPageBreak/>
        <w:t>目</w:t>
      </w:r>
      <w:r>
        <w:rPr>
          <w:rStyle w:val="1Char0"/>
          <w:rFonts w:hint="eastAsia"/>
        </w:rPr>
        <w:t xml:space="preserve"> </w:t>
      </w:r>
      <w:r>
        <w:rPr>
          <w:rStyle w:val="1Char0"/>
        </w:rPr>
        <w:t xml:space="preserve"> </w:t>
      </w:r>
      <w:r w:rsidRPr="00CE68E9">
        <w:rPr>
          <w:rStyle w:val="1Char0"/>
        </w:rPr>
        <w:t>录</w:t>
      </w:r>
      <w:bookmarkEnd w:id="11"/>
      <w:bookmarkEnd w:id="12"/>
      <w:r w:rsidR="005E09C3">
        <w:rPr>
          <w:lang w:val="zh-CN"/>
        </w:rPr>
        <w:fldChar w:fldCharType="begin"/>
      </w:r>
      <w:r w:rsidR="00437643" w:rsidRPr="002D04C4">
        <w:instrText xml:space="preserve"> TOC \o "1-3" \h \z \u </w:instrText>
      </w:r>
      <w:r w:rsidR="005E09C3">
        <w:rPr>
          <w:lang w:val="zh-CN"/>
        </w:rPr>
        <w:fldChar w:fldCharType="separate"/>
      </w:r>
    </w:p>
    <w:p w14:paraId="3A16E210" w14:textId="77777777" w:rsidR="00CB0060" w:rsidRDefault="006015DA">
      <w:pPr>
        <w:pStyle w:val="TOC1"/>
        <w:rPr>
          <w:rFonts w:asciiTheme="minorHAnsi" w:eastAsiaTheme="minorEastAsia" w:hAnsiTheme="minorHAnsi" w:cstheme="minorBidi"/>
          <w:b w:val="0"/>
          <w:bCs w:val="0"/>
          <w:kern w:val="2"/>
          <w:sz w:val="21"/>
          <w:szCs w:val="22"/>
        </w:rPr>
      </w:pPr>
      <w:hyperlink w:anchor="_Toc103274990" w:history="1">
        <w:r w:rsidR="00CB0060" w:rsidRPr="00755E13">
          <w:rPr>
            <w:rStyle w:val="ac"/>
          </w:rPr>
          <w:t>摘</w:t>
        </w:r>
        <w:r w:rsidR="00CB0060" w:rsidRPr="00755E13">
          <w:rPr>
            <w:rStyle w:val="ac"/>
          </w:rPr>
          <w:t xml:space="preserve">  </w:t>
        </w:r>
        <w:r w:rsidR="00CB0060" w:rsidRPr="00755E13">
          <w:rPr>
            <w:rStyle w:val="ac"/>
          </w:rPr>
          <w:t>要</w:t>
        </w:r>
        <w:r w:rsidR="00CB0060">
          <w:rPr>
            <w:webHidden/>
          </w:rPr>
          <w:tab/>
        </w:r>
        <w:r w:rsidR="00CB0060">
          <w:rPr>
            <w:webHidden/>
          </w:rPr>
          <w:fldChar w:fldCharType="begin"/>
        </w:r>
        <w:r w:rsidR="00CB0060">
          <w:rPr>
            <w:webHidden/>
          </w:rPr>
          <w:instrText xml:space="preserve"> PAGEREF _Toc103274990 \h </w:instrText>
        </w:r>
        <w:r w:rsidR="00CB0060">
          <w:rPr>
            <w:webHidden/>
          </w:rPr>
        </w:r>
        <w:r w:rsidR="00CB0060">
          <w:rPr>
            <w:webHidden/>
          </w:rPr>
          <w:fldChar w:fldCharType="separate"/>
        </w:r>
        <w:r w:rsidR="00CB0060">
          <w:rPr>
            <w:webHidden/>
          </w:rPr>
          <w:t>I</w:t>
        </w:r>
        <w:r w:rsidR="00CB0060">
          <w:rPr>
            <w:webHidden/>
          </w:rPr>
          <w:fldChar w:fldCharType="end"/>
        </w:r>
      </w:hyperlink>
    </w:p>
    <w:p w14:paraId="1AEB4400" w14:textId="77777777" w:rsidR="00CB0060" w:rsidRDefault="006015DA">
      <w:pPr>
        <w:pStyle w:val="TOC1"/>
        <w:rPr>
          <w:rFonts w:asciiTheme="minorHAnsi" w:eastAsiaTheme="minorEastAsia" w:hAnsiTheme="minorHAnsi" w:cstheme="minorBidi"/>
          <w:b w:val="0"/>
          <w:bCs w:val="0"/>
          <w:kern w:val="2"/>
          <w:sz w:val="21"/>
          <w:szCs w:val="22"/>
        </w:rPr>
      </w:pPr>
      <w:hyperlink w:anchor="_Toc103274991" w:history="1">
        <w:r w:rsidR="00CB0060" w:rsidRPr="00755E13">
          <w:rPr>
            <w:rStyle w:val="ac"/>
          </w:rPr>
          <w:t>ABSRTACT</w:t>
        </w:r>
        <w:r w:rsidR="00CB0060">
          <w:rPr>
            <w:webHidden/>
          </w:rPr>
          <w:tab/>
        </w:r>
        <w:r w:rsidR="00CB0060">
          <w:rPr>
            <w:webHidden/>
          </w:rPr>
          <w:fldChar w:fldCharType="begin"/>
        </w:r>
        <w:r w:rsidR="00CB0060">
          <w:rPr>
            <w:webHidden/>
          </w:rPr>
          <w:instrText xml:space="preserve"> PAGEREF _Toc103274991 \h </w:instrText>
        </w:r>
        <w:r w:rsidR="00CB0060">
          <w:rPr>
            <w:webHidden/>
          </w:rPr>
        </w:r>
        <w:r w:rsidR="00CB0060">
          <w:rPr>
            <w:webHidden/>
          </w:rPr>
          <w:fldChar w:fldCharType="separate"/>
        </w:r>
        <w:r w:rsidR="00CB0060">
          <w:rPr>
            <w:webHidden/>
          </w:rPr>
          <w:t>III</w:t>
        </w:r>
        <w:r w:rsidR="00CB0060">
          <w:rPr>
            <w:webHidden/>
          </w:rPr>
          <w:fldChar w:fldCharType="end"/>
        </w:r>
      </w:hyperlink>
    </w:p>
    <w:p w14:paraId="4E9C72B7" w14:textId="77777777" w:rsidR="00CB0060" w:rsidRDefault="006015DA">
      <w:pPr>
        <w:pStyle w:val="TOC1"/>
        <w:tabs>
          <w:tab w:val="left" w:pos="960"/>
        </w:tabs>
        <w:rPr>
          <w:rFonts w:asciiTheme="minorHAnsi" w:eastAsiaTheme="minorEastAsia" w:hAnsiTheme="minorHAnsi" w:cstheme="minorBidi"/>
          <w:b w:val="0"/>
          <w:bCs w:val="0"/>
          <w:kern w:val="2"/>
          <w:sz w:val="21"/>
          <w:szCs w:val="22"/>
        </w:rPr>
      </w:pPr>
      <w:hyperlink w:anchor="_Toc103274992" w:history="1">
        <w:r w:rsidR="00CB0060" w:rsidRPr="00755E13">
          <w:rPr>
            <w:rStyle w:val="ac"/>
          </w:rPr>
          <w:t>第</w:t>
        </w:r>
        <w:r w:rsidR="00CB0060" w:rsidRPr="00755E13">
          <w:rPr>
            <w:rStyle w:val="ac"/>
          </w:rPr>
          <w:t>1</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绪论</w:t>
        </w:r>
        <w:r w:rsidR="00CB0060" w:rsidRPr="00755E13">
          <w:rPr>
            <w:rStyle w:val="ac"/>
            <w:highlight w:val="lightGray"/>
          </w:rPr>
          <w:fldChar w:fldCharType="begin"/>
        </w:r>
        <w:r w:rsidR="00CB0060" w:rsidRPr="00755E13">
          <w:rPr>
            <w:rStyle w:val="ac"/>
            <w:highlight w:val="lightGray"/>
          </w:rPr>
          <w:instrText xml:space="preserve"> MACROBUTTON MTEditEquationSection2 </w:instrText>
        </w:r>
        <w:r w:rsidR="00CB0060" w:rsidRPr="00755E13">
          <w:rPr>
            <w:rStyle w:val="ac"/>
            <w:highlight w:val="lightGray"/>
          </w:rPr>
          <w:fldChar w:fldCharType="begin"/>
        </w:r>
        <w:r w:rsidR="00CB0060" w:rsidRPr="00755E13">
          <w:rPr>
            <w:rStyle w:val="ac"/>
            <w:highlight w:val="lightGray"/>
          </w:rPr>
          <w:instrText xml:space="preserve"> </w:instrText>
        </w:r>
        <w:r w:rsidR="00CB0060" w:rsidRPr="00755E13">
          <w:rPr>
            <w:rStyle w:val="ac"/>
            <w:rFonts w:hint="eastAsia"/>
            <w:highlight w:val="lightGray"/>
          </w:rPr>
          <w:instrText>SEQ MTEqn \r \h \* MERGEFORMAT</w:instrText>
        </w:r>
        <w:r w:rsidR="00CB0060" w:rsidRPr="00755E13">
          <w:rPr>
            <w:rStyle w:val="ac"/>
            <w:highlight w:val="lightGray"/>
          </w:rPr>
          <w:instrText xml:space="preserve"> </w:instrText>
        </w:r>
        <w:r w:rsidR="00CB0060" w:rsidRPr="00755E13">
          <w:rPr>
            <w:rStyle w:val="ac"/>
            <w:highlight w:val="lightGray"/>
          </w:rPr>
          <w:fldChar w:fldCharType="end"/>
        </w:r>
        <w:r w:rsidR="00CB0060" w:rsidRPr="00755E13">
          <w:rPr>
            <w:rStyle w:val="ac"/>
            <w:highlight w:val="lightGray"/>
          </w:rPr>
          <w:fldChar w:fldCharType="begin"/>
        </w:r>
        <w:r w:rsidR="00CB0060" w:rsidRPr="00755E13">
          <w:rPr>
            <w:rStyle w:val="ac"/>
            <w:highlight w:val="lightGray"/>
          </w:rPr>
          <w:instrText xml:space="preserve"> SEQ MTSec \r 1 \h \* MERGEFORMAT </w:instrText>
        </w:r>
        <w:r w:rsidR="00CB0060" w:rsidRPr="00755E13">
          <w:rPr>
            <w:rStyle w:val="ac"/>
            <w:highlight w:val="lightGray"/>
          </w:rPr>
          <w:fldChar w:fldCharType="end"/>
        </w:r>
        <w:r w:rsidR="00CB0060" w:rsidRPr="00755E13">
          <w:rPr>
            <w:rStyle w:val="ac"/>
            <w:highlight w:val="lightGray"/>
          </w:rPr>
          <w:fldChar w:fldCharType="begin"/>
        </w:r>
        <w:r w:rsidR="00CB0060" w:rsidRPr="00755E13">
          <w:rPr>
            <w:rStyle w:val="ac"/>
            <w:highlight w:val="lightGray"/>
          </w:rPr>
          <w:instrText xml:space="preserve"> SEQ MTChap \r 1 \h \* MERGEFORMAT </w:instrText>
        </w:r>
        <w:r w:rsidR="00CB0060" w:rsidRPr="00755E13">
          <w:rPr>
            <w:rStyle w:val="ac"/>
            <w:highlight w:val="lightGray"/>
          </w:rPr>
          <w:fldChar w:fldCharType="end"/>
        </w:r>
        <w:r w:rsidR="00CB0060" w:rsidRPr="00755E13">
          <w:rPr>
            <w:rStyle w:val="ac"/>
            <w:highlight w:val="lightGray"/>
          </w:rPr>
          <w:fldChar w:fldCharType="end"/>
        </w:r>
        <w:r w:rsidR="00CB0060">
          <w:rPr>
            <w:webHidden/>
          </w:rPr>
          <w:tab/>
        </w:r>
        <w:r w:rsidR="00CB0060">
          <w:rPr>
            <w:webHidden/>
          </w:rPr>
          <w:fldChar w:fldCharType="begin"/>
        </w:r>
        <w:r w:rsidR="00CB0060">
          <w:rPr>
            <w:webHidden/>
          </w:rPr>
          <w:instrText xml:space="preserve"> PAGEREF _Toc103274992 \h </w:instrText>
        </w:r>
        <w:r w:rsidR="00CB0060">
          <w:rPr>
            <w:webHidden/>
          </w:rPr>
        </w:r>
        <w:r w:rsidR="00CB0060">
          <w:rPr>
            <w:webHidden/>
          </w:rPr>
          <w:fldChar w:fldCharType="separate"/>
        </w:r>
        <w:r w:rsidR="00CB0060">
          <w:rPr>
            <w:webHidden/>
          </w:rPr>
          <w:t>1</w:t>
        </w:r>
        <w:r w:rsidR="00CB0060">
          <w:rPr>
            <w:webHidden/>
          </w:rPr>
          <w:fldChar w:fldCharType="end"/>
        </w:r>
      </w:hyperlink>
    </w:p>
    <w:p w14:paraId="62E9B197" w14:textId="77777777" w:rsidR="00CB0060" w:rsidRDefault="006015DA">
      <w:pPr>
        <w:pStyle w:val="TOC2"/>
        <w:rPr>
          <w:rFonts w:asciiTheme="minorHAnsi" w:eastAsiaTheme="minorEastAsia" w:hAnsiTheme="minorHAnsi" w:cstheme="minorBidi"/>
          <w:smallCaps w:val="0"/>
          <w:kern w:val="2"/>
          <w:sz w:val="21"/>
          <w:szCs w:val="22"/>
        </w:rPr>
      </w:pPr>
      <w:hyperlink w:anchor="_Toc103274993" w:history="1">
        <w:r w:rsidR="00CB0060" w:rsidRPr="00755E13">
          <w:rPr>
            <w:rStyle w:val="ac"/>
          </w:rPr>
          <w:t>1.1</w:t>
        </w:r>
        <w:r w:rsidR="00CB0060">
          <w:rPr>
            <w:rFonts w:asciiTheme="minorHAnsi" w:eastAsiaTheme="minorEastAsia" w:hAnsiTheme="minorHAnsi" w:cstheme="minorBidi"/>
            <w:smallCaps w:val="0"/>
            <w:kern w:val="2"/>
            <w:sz w:val="21"/>
            <w:szCs w:val="22"/>
          </w:rPr>
          <w:tab/>
        </w:r>
        <w:r w:rsidR="00CB0060" w:rsidRPr="00755E13">
          <w:rPr>
            <w:rStyle w:val="ac"/>
          </w:rPr>
          <w:t>研究背景及意义</w:t>
        </w:r>
        <w:r w:rsidR="00CB0060">
          <w:rPr>
            <w:webHidden/>
          </w:rPr>
          <w:tab/>
        </w:r>
        <w:r w:rsidR="00CB0060">
          <w:rPr>
            <w:webHidden/>
          </w:rPr>
          <w:fldChar w:fldCharType="begin"/>
        </w:r>
        <w:r w:rsidR="00CB0060">
          <w:rPr>
            <w:webHidden/>
          </w:rPr>
          <w:instrText xml:space="preserve"> PAGEREF _Toc103274993 \h </w:instrText>
        </w:r>
        <w:r w:rsidR="00CB0060">
          <w:rPr>
            <w:webHidden/>
          </w:rPr>
        </w:r>
        <w:r w:rsidR="00CB0060">
          <w:rPr>
            <w:webHidden/>
          </w:rPr>
          <w:fldChar w:fldCharType="separate"/>
        </w:r>
        <w:r w:rsidR="00CB0060">
          <w:rPr>
            <w:webHidden/>
          </w:rPr>
          <w:t>1</w:t>
        </w:r>
        <w:r w:rsidR="00CB0060">
          <w:rPr>
            <w:webHidden/>
          </w:rPr>
          <w:fldChar w:fldCharType="end"/>
        </w:r>
      </w:hyperlink>
    </w:p>
    <w:p w14:paraId="3A4EE943" w14:textId="77777777" w:rsidR="00CB0060" w:rsidRDefault="006015DA">
      <w:pPr>
        <w:pStyle w:val="TOC2"/>
        <w:rPr>
          <w:rFonts w:asciiTheme="minorHAnsi" w:eastAsiaTheme="minorEastAsia" w:hAnsiTheme="minorHAnsi" w:cstheme="minorBidi"/>
          <w:smallCaps w:val="0"/>
          <w:kern w:val="2"/>
          <w:sz w:val="21"/>
          <w:szCs w:val="22"/>
        </w:rPr>
      </w:pPr>
      <w:hyperlink w:anchor="_Toc103274994" w:history="1">
        <w:r w:rsidR="00CB0060" w:rsidRPr="00755E13">
          <w:rPr>
            <w:rStyle w:val="ac"/>
          </w:rPr>
          <w:t>1.2</w:t>
        </w:r>
        <w:r w:rsidR="00CB0060">
          <w:rPr>
            <w:rFonts w:asciiTheme="minorHAnsi" w:eastAsiaTheme="minorEastAsia" w:hAnsiTheme="minorHAnsi" w:cstheme="minorBidi"/>
            <w:smallCaps w:val="0"/>
            <w:kern w:val="2"/>
            <w:sz w:val="21"/>
            <w:szCs w:val="22"/>
          </w:rPr>
          <w:tab/>
        </w:r>
        <w:r w:rsidR="00CB0060" w:rsidRPr="00755E13">
          <w:rPr>
            <w:rStyle w:val="ac"/>
          </w:rPr>
          <w:t>问题提出及分析</w:t>
        </w:r>
        <w:r w:rsidR="00CB0060">
          <w:rPr>
            <w:webHidden/>
          </w:rPr>
          <w:tab/>
        </w:r>
        <w:r w:rsidR="00CB0060">
          <w:rPr>
            <w:webHidden/>
          </w:rPr>
          <w:fldChar w:fldCharType="begin"/>
        </w:r>
        <w:r w:rsidR="00CB0060">
          <w:rPr>
            <w:webHidden/>
          </w:rPr>
          <w:instrText xml:space="preserve"> PAGEREF _Toc103274994 \h </w:instrText>
        </w:r>
        <w:r w:rsidR="00CB0060">
          <w:rPr>
            <w:webHidden/>
          </w:rPr>
        </w:r>
        <w:r w:rsidR="00CB0060">
          <w:rPr>
            <w:webHidden/>
          </w:rPr>
          <w:fldChar w:fldCharType="separate"/>
        </w:r>
        <w:r w:rsidR="00CB0060">
          <w:rPr>
            <w:webHidden/>
          </w:rPr>
          <w:t>2</w:t>
        </w:r>
        <w:r w:rsidR="00CB0060">
          <w:rPr>
            <w:webHidden/>
          </w:rPr>
          <w:fldChar w:fldCharType="end"/>
        </w:r>
      </w:hyperlink>
    </w:p>
    <w:p w14:paraId="00578F67" w14:textId="77777777" w:rsidR="00CB0060" w:rsidRDefault="006015DA">
      <w:pPr>
        <w:pStyle w:val="TOC2"/>
        <w:rPr>
          <w:rFonts w:asciiTheme="minorHAnsi" w:eastAsiaTheme="minorEastAsia" w:hAnsiTheme="minorHAnsi" w:cstheme="minorBidi"/>
          <w:smallCaps w:val="0"/>
          <w:kern w:val="2"/>
          <w:sz w:val="21"/>
          <w:szCs w:val="22"/>
        </w:rPr>
      </w:pPr>
      <w:hyperlink w:anchor="_Toc103274995" w:history="1">
        <w:r w:rsidR="00CB0060" w:rsidRPr="00755E13">
          <w:rPr>
            <w:rStyle w:val="ac"/>
          </w:rPr>
          <w:t>1.3</w:t>
        </w:r>
        <w:r w:rsidR="00CB0060">
          <w:rPr>
            <w:rFonts w:asciiTheme="minorHAnsi" w:eastAsiaTheme="minorEastAsia" w:hAnsiTheme="minorHAnsi" w:cstheme="minorBidi"/>
            <w:smallCaps w:val="0"/>
            <w:kern w:val="2"/>
            <w:sz w:val="21"/>
            <w:szCs w:val="22"/>
          </w:rPr>
          <w:tab/>
        </w:r>
        <w:r w:rsidR="00CB0060" w:rsidRPr="00755E13">
          <w:rPr>
            <w:rStyle w:val="ac"/>
          </w:rPr>
          <w:t>国内外研究现状</w:t>
        </w:r>
        <w:r w:rsidR="00CB0060">
          <w:rPr>
            <w:webHidden/>
          </w:rPr>
          <w:tab/>
        </w:r>
        <w:r w:rsidR="00CB0060">
          <w:rPr>
            <w:webHidden/>
          </w:rPr>
          <w:fldChar w:fldCharType="begin"/>
        </w:r>
        <w:r w:rsidR="00CB0060">
          <w:rPr>
            <w:webHidden/>
          </w:rPr>
          <w:instrText xml:space="preserve"> PAGEREF _Toc103274995 \h </w:instrText>
        </w:r>
        <w:r w:rsidR="00CB0060">
          <w:rPr>
            <w:webHidden/>
          </w:rPr>
        </w:r>
        <w:r w:rsidR="00CB0060">
          <w:rPr>
            <w:webHidden/>
          </w:rPr>
          <w:fldChar w:fldCharType="separate"/>
        </w:r>
        <w:r w:rsidR="00CB0060">
          <w:rPr>
            <w:webHidden/>
          </w:rPr>
          <w:t>5</w:t>
        </w:r>
        <w:r w:rsidR="00CB0060">
          <w:rPr>
            <w:webHidden/>
          </w:rPr>
          <w:fldChar w:fldCharType="end"/>
        </w:r>
      </w:hyperlink>
    </w:p>
    <w:p w14:paraId="3A2510A6"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4996" w:history="1">
        <w:r w:rsidR="00CB0060" w:rsidRPr="00755E13">
          <w:rPr>
            <w:rStyle w:val="ac"/>
          </w:rPr>
          <w:t>1.3.1</w:t>
        </w:r>
        <w:r w:rsidR="00CB0060">
          <w:rPr>
            <w:rFonts w:asciiTheme="minorHAnsi" w:eastAsiaTheme="minorEastAsia" w:hAnsiTheme="minorHAnsi" w:cstheme="minorBidi"/>
            <w:iCs w:val="0"/>
            <w:kern w:val="2"/>
            <w:sz w:val="21"/>
            <w:szCs w:val="22"/>
          </w:rPr>
          <w:tab/>
        </w:r>
        <w:r w:rsidR="00CB0060" w:rsidRPr="00755E13">
          <w:rPr>
            <w:rStyle w:val="ac"/>
          </w:rPr>
          <w:t>水电工程外来物资运输问题研究现状</w:t>
        </w:r>
        <w:r w:rsidR="00CB0060">
          <w:rPr>
            <w:webHidden/>
          </w:rPr>
          <w:tab/>
        </w:r>
        <w:r w:rsidR="00CB0060">
          <w:rPr>
            <w:webHidden/>
          </w:rPr>
          <w:fldChar w:fldCharType="begin"/>
        </w:r>
        <w:r w:rsidR="00CB0060">
          <w:rPr>
            <w:webHidden/>
          </w:rPr>
          <w:instrText xml:space="preserve"> PAGEREF _Toc103274996 \h </w:instrText>
        </w:r>
        <w:r w:rsidR="00CB0060">
          <w:rPr>
            <w:webHidden/>
          </w:rPr>
        </w:r>
        <w:r w:rsidR="00CB0060">
          <w:rPr>
            <w:webHidden/>
          </w:rPr>
          <w:fldChar w:fldCharType="separate"/>
        </w:r>
        <w:r w:rsidR="00CB0060">
          <w:rPr>
            <w:webHidden/>
          </w:rPr>
          <w:t>5</w:t>
        </w:r>
        <w:r w:rsidR="00CB0060">
          <w:rPr>
            <w:webHidden/>
          </w:rPr>
          <w:fldChar w:fldCharType="end"/>
        </w:r>
      </w:hyperlink>
    </w:p>
    <w:p w14:paraId="3AFC8CEB"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4997" w:history="1">
        <w:r w:rsidR="00CB0060" w:rsidRPr="00755E13">
          <w:rPr>
            <w:rStyle w:val="ac"/>
          </w:rPr>
          <w:t>1.3.2</w:t>
        </w:r>
        <w:r w:rsidR="00CB0060">
          <w:rPr>
            <w:rFonts w:asciiTheme="minorHAnsi" w:eastAsiaTheme="minorEastAsia" w:hAnsiTheme="minorHAnsi" w:cstheme="minorBidi"/>
            <w:iCs w:val="0"/>
            <w:kern w:val="2"/>
            <w:sz w:val="21"/>
            <w:szCs w:val="22"/>
          </w:rPr>
          <w:tab/>
        </w:r>
        <w:r w:rsidR="00CB0060" w:rsidRPr="00755E13">
          <w:rPr>
            <w:rStyle w:val="ac"/>
          </w:rPr>
          <w:t>工程物资运输方案决策问题研究现状</w:t>
        </w:r>
        <w:r w:rsidR="00CB0060">
          <w:rPr>
            <w:webHidden/>
          </w:rPr>
          <w:tab/>
        </w:r>
        <w:r w:rsidR="00CB0060">
          <w:rPr>
            <w:webHidden/>
          </w:rPr>
          <w:fldChar w:fldCharType="begin"/>
        </w:r>
        <w:r w:rsidR="00CB0060">
          <w:rPr>
            <w:webHidden/>
          </w:rPr>
          <w:instrText xml:space="preserve"> PAGEREF _Toc103274997 \h </w:instrText>
        </w:r>
        <w:r w:rsidR="00CB0060">
          <w:rPr>
            <w:webHidden/>
          </w:rPr>
        </w:r>
        <w:r w:rsidR="00CB0060">
          <w:rPr>
            <w:webHidden/>
          </w:rPr>
          <w:fldChar w:fldCharType="separate"/>
        </w:r>
        <w:r w:rsidR="00CB0060">
          <w:rPr>
            <w:webHidden/>
          </w:rPr>
          <w:t>6</w:t>
        </w:r>
        <w:r w:rsidR="00CB0060">
          <w:rPr>
            <w:webHidden/>
          </w:rPr>
          <w:fldChar w:fldCharType="end"/>
        </w:r>
      </w:hyperlink>
    </w:p>
    <w:p w14:paraId="05B6E8B8"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4998" w:history="1">
        <w:r w:rsidR="00CB0060" w:rsidRPr="00755E13">
          <w:rPr>
            <w:rStyle w:val="ac"/>
          </w:rPr>
          <w:t>1.3.3</w:t>
        </w:r>
        <w:r w:rsidR="00CB0060">
          <w:rPr>
            <w:rFonts w:asciiTheme="minorHAnsi" w:eastAsiaTheme="minorEastAsia" w:hAnsiTheme="minorHAnsi" w:cstheme="minorBidi"/>
            <w:iCs w:val="0"/>
            <w:kern w:val="2"/>
            <w:sz w:val="21"/>
            <w:szCs w:val="22"/>
          </w:rPr>
          <w:tab/>
        </w:r>
        <w:r w:rsidR="00CB0060" w:rsidRPr="00755E13">
          <w:rPr>
            <w:rStyle w:val="ac"/>
          </w:rPr>
          <w:t>工程物资运输路径优化问题研究现状</w:t>
        </w:r>
        <w:r w:rsidR="00CB0060">
          <w:rPr>
            <w:webHidden/>
          </w:rPr>
          <w:tab/>
        </w:r>
        <w:r w:rsidR="00CB0060">
          <w:rPr>
            <w:webHidden/>
          </w:rPr>
          <w:fldChar w:fldCharType="begin"/>
        </w:r>
        <w:r w:rsidR="00CB0060">
          <w:rPr>
            <w:webHidden/>
          </w:rPr>
          <w:instrText xml:space="preserve"> PAGEREF _Toc103274998 \h </w:instrText>
        </w:r>
        <w:r w:rsidR="00CB0060">
          <w:rPr>
            <w:webHidden/>
          </w:rPr>
        </w:r>
        <w:r w:rsidR="00CB0060">
          <w:rPr>
            <w:webHidden/>
          </w:rPr>
          <w:fldChar w:fldCharType="separate"/>
        </w:r>
        <w:r w:rsidR="00CB0060">
          <w:rPr>
            <w:webHidden/>
          </w:rPr>
          <w:t>7</w:t>
        </w:r>
        <w:r w:rsidR="00CB0060">
          <w:rPr>
            <w:webHidden/>
          </w:rPr>
          <w:fldChar w:fldCharType="end"/>
        </w:r>
      </w:hyperlink>
    </w:p>
    <w:p w14:paraId="550A8A0C" w14:textId="77777777" w:rsidR="00CB0060" w:rsidRDefault="006015DA">
      <w:pPr>
        <w:pStyle w:val="TOC2"/>
        <w:rPr>
          <w:rFonts w:asciiTheme="minorHAnsi" w:eastAsiaTheme="minorEastAsia" w:hAnsiTheme="minorHAnsi" w:cstheme="minorBidi"/>
          <w:smallCaps w:val="0"/>
          <w:kern w:val="2"/>
          <w:sz w:val="21"/>
          <w:szCs w:val="22"/>
        </w:rPr>
      </w:pPr>
      <w:hyperlink w:anchor="_Toc103274999" w:history="1">
        <w:r w:rsidR="00CB0060" w:rsidRPr="00755E13">
          <w:rPr>
            <w:rStyle w:val="ac"/>
          </w:rPr>
          <w:t>1.4</w:t>
        </w:r>
        <w:r w:rsidR="00CB0060">
          <w:rPr>
            <w:rFonts w:asciiTheme="minorHAnsi" w:eastAsiaTheme="minorEastAsia" w:hAnsiTheme="minorHAnsi" w:cstheme="minorBidi"/>
            <w:smallCaps w:val="0"/>
            <w:kern w:val="2"/>
            <w:sz w:val="21"/>
            <w:szCs w:val="22"/>
          </w:rPr>
          <w:tab/>
        </w:r>
        <w:r w:rsidR="00CB0060" w:rsidRPr="00755E13">
          <w:rPr>
            <w:rStyle w:val="ac"/>
          </w:rPr>
          <w:t>本文研究内容及思路</w:t>
        </w:r>
        <w:r w:rsidR="00CB0060">
          <w:rPr>
            <w:webHidden/>
          </w:rPr>
          <w:tab/>
        </w:r>
        <w:r w:rsidR="00CB0060">
          <w:rPr>
            <w:webHidden/>
          </w:rPr>
          <w:fldChar w:fldCharType="begin"/>
        </w:r>
        <w:r w:rsidR="00CB0060">
          <w:rPr>
            <w:webHidden/>
          </w:rPr>
          <w:instrText xml:space="preserve"> PAGEREF _Toc103274999 \h </w:instrText>
        </w:r>
        <w:r w:rsidR="00CB0060">
          <w:rPr>
            <w:webHidden/>
          </w:rPr>
        </w:r>
        <w:r w:rsidR="00CB0060">
          <w:rPr>
            <w:webHidden/>
          </w:rPr>
          <w:fldChar w:fldCharType="separate"/>
        </w:r>
        <w:r w:rsidR="00CB0060">
          <w:rPr>
            <w:webHidden/>
          </w:rPr>
          <w:t>9</w:t>
        </w:r>
        <w:r w:rsidR="00CB0060">
          <w:rPr>
            <w:webHidden/>
          </w:rPr>
          <w:fldChar w:fldCharType="end"/>
        </w:r>
      </w:hyperlink>
    </w:p>
    <w:p w14:paraId="105ED8D6"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0" w:history="1">
        <w:r w:rsidR="00CB0060" w:rsidRPr="00755E13">
          <w:rPr>
            <w:rStyle w:val="ac"/>
          </w:rPr>
          <w:t>1.4.1</w:t>
        </w:r>
        <w:r w:rsidR="00CB0060">
          <w:rPr>
            <w:rFonts w:asciiTheme="minorHAnsi" w:eastAsiaTheme="minorEastAsia" w:hAnsiTheme="minorHAnsi" w:cstheme="minorBidi"/>
            <w:iCs w:val="0"/>
            <w:kern w:val="2"/>
            <w:sz w:val="21"/>
            <w:szCs w:val="22"/>
          </w:rPr>
          <w:tab/>
        </w:r>
        <w:r w:rsidR="00CB0060" w:rsidRPr="00755E13">
          <w:rPr>
            <w:rStyle w:val="ac"/>
          </w:rPr>
          <w:t>研究内容</w:t>
        </w:r>
        <w:r w:rsidR="00CB0060">
          <w:rPr>
            <w:webHidden/>
          </w:rPr>
          <w:tab/>
        </w:r>
        <w:r w:rsidR="00CB0060">
          <w:rPr>
            <w:webHidden/>
          </w:rPr>
          <w:fldChar w:fldCharType="begin"/>
        </w:r>
        <w:r w:rsidR="00CB0060">
          <w:rPr>
            <w:webHidden/>
          </w:rPr>
          <w:instrText xml:space="preserve"> PAGEREF _Toc103275000 \h </w:instrText>
        </w:r>
        <w:r w:rsidR="00CB0060">
          <w:rPr>
            <w:webHidden/>
          </w:rPr>
        </w:r>
        <w:r w:rsidR="00CB0060">
          <w:rPr>
            <w:webHidden/>
          </w:rPr>
          <w:fldChar w:fldCharType="separate"/>
        </w:r>
        <w:r w:rsidR="00CB0060">
          <w:rPr>
            <w:webHidden/>
          </w:rPr>
          <w:t>9</w:t>
        </w:r>
        <w:r w:rsidR="00CB0060">
          <w:rPr>
            <w:webHidden/>
          </w:rPr>
          <w:fldChar w:fldCharType="end"/>
        </w:r>
      </w:hyperlink>
    </w:p>
    <w:p w14:paraId="21B1417E"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1" w:history="1">
        <w:r w:rsidR="00CB0060" w:rsidRPr="00755E13">
          <w:rPr>
            <w:rStyle w:val="ac"/>
          </w:rPr>
          <w:t>1.4.2</w:t>
        </w:r>
        <w:r w:rsidR="00CB0060">
          <w:rPr>
            <w:rFonts w:asciiTheme="minorHAnsi" w:eastAsiaTheme="minorEastAsia" w:hAnsiTheme="minorHAnsi" w:cstheme="minorBidi"/>
            <w:iCs w:val="0"/>
            <w:kern w:val="2"/>
            <w:sz w:val="21"/>
            <w:szCs w:val="22"/>
          </w:rPr>
          <w:tab/>
        </w:r>
        <w:r w:rsidR="00CB0060" w:rsidRPr="00755E13">
          <w:rPr>
            <w:rStyle w:val="ac"/>
          </w:rPr>
          <w:t>研究方法及技术路线</w:t>
        </w:r>
        <w:r w:rsidR="00CB0060">
          <w:rPr>
            <w:webHidden/>
          </w:rPr>
          <w:tab/>
        </w:r>
        <w:r w:rsidR="00CB0060">
          <w:rPr>
            <w:webHidden/>
          </w:rPr>
          <w:fldChar w:fldCharType="begin"/>
        </w:r>
        <w:r w:rsidR="00CB0060">
          <w:rPr>
            <w:webHidden/>
          </w:rPr>
          <w:instrText xml:space="preserve"> PAGEREF _Toc103275001 \h </w:instrText>
        </w:r>
        <w:r w:rsidR="00CB0060">
          <w:rPr>
            <w:webHidden/>
          </w:rPr>
        </w:r>
        <w:r w:rsidR="00CB0060">
          <w:rPr>
            <w:webHidden/>
          </w:rPr>
          <w:fldChar w:fldCharType="separate"/>
        </w:r>
        <w:r w:rsidR="00CB0060">
          <w:rPr>
            <w:webHidden/>
          </w:rPr>
          <w:t>10</w:t>
        </w:r>
        <w:r w:rsidR="00CB0060">
          <w:rPr>
            <w:webHidden/>
          </w:rPr>
          <w:fldChar w:fldCharType="end"/>
        </w:r>
      </w:hyperlink>
    </w:p>
    <w:p w14:paraId="282A37A5" w14:textId="77777777" w:rsidR="00CB0060" w:rsidRDefault="006015DA">
      <w:pPr>
        <w:pStyle w:val="TOC1"/>
        <w:tabs>
          <w:tab w:val="left" w:pos="960"/>
        </w:tabs>
        <w:rPr>
          <w:rFonts w:asciiTheme="minorHAnsi" w:eastAsiaTheme="minorEastAsia" w:hAnsiTheme="minorHAnsi" w:cstheme="minorBidi"/>
          <w:b w:val="0"/>
          <w:bCs w:val="0"/>
          <w:kern w:val="2"/>
          <w:sz w:val="21"/>
          <w:szCs w:val="22"/>
        </w:rPr>
      </w:pPr>
      <w:hyperlink w:anchor="_Toc103275002" w:history="1">
        <w:r w:rsidR="00CB0060" w:rsidRPr="00755E13">
          <w:rPr>
            <w:rStyle w:val="ac"/>
          </w:rPr>
          <w:t>第</w:t>
        </w:r>
        <w:r w:rsidR="00CB0060" w:rsidRPr="00755E13">
          <w:rPr>
            <w:rStyle w:val="ac"/>
          </w:rPr>
          <w:t>2</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外来物资运输路径优化模型及求解算法</w:t>
        </w:r>
        <w:r w:rsidR="00CB0060">
          <w:rPr>
            <w:webHidden/>
          </w:rPr>
          <w:tab/>
        </w:r>
        <w:r w:rsidR="00CB0060">
          <w:rPr>
            <w:webHidden/>
          </w:rPr>
          <w:fldChar w:fldCharType="begin"/>
        </w:r>
        <w:r w:rsidR="00CB0060">
          <w:rPr>
            <w:webHidden/>
          </w:rPr>
          <w:instrText xml:space="preserve"> PAGEREF _Toc103275002 \h </w:instrText>
        </w:r>
        <w:r w:rsidR="00CB0060">
          <w:rPr>
            <w:webHidden/>
          </w:rPr>
        </w:r>
        <w:r w:rsidR="00CB0060">
          <w:rPr>
            <w:webHidden/>
          </w:rPr>
          <w:fldChar w:fldCharType="separate"/>
        </w:r>
        <w:r w:rsidR="00CB0060">
          <w:rPr>
            <w:webHidden/>
          </w:rPr>
          <w:t>11</w:t>
        </w:r>
        <w:r w:rsidR="00CB0060">
          <w:rPr>
            <w:webHidden/>
          </w:rPr>
          <w:fldChar w:fldCharType="end"/>
        </w:r>
      </w:hyperlink>
    </w:p>
    <w:p w14:paraId="76A5899B" w14:textId="77777777" w:rsidR="00CB0060" w:rsidRDefault="006015DA">
      <w:pPr>
        <w:pStyle w:val="TOC2"/>
        <w:rPr>
          <w:rFonts w:asciiTheme="minorHAnsi" w:eastAsiaTheme="minorEastAsia" w:hAnsiTheme="minorHAnsi" w:cstheme="minorBidi"/>
          <w:smallCaps w:val="0"/>
          <w:kern w:val="2"/>
          <w:sz w:val="21"/>
          <w:szCs w:val="22"/>
        </w:rPr>
      </w:pPr>
      <w:hyperlink w:anchor="_Toc103275003" w:history="1">
        <w:r w:rsidR="00CB0060" w:rsidRPr="00755E13">
          <w:rPr>
            <w:rStyle w:val="ac"/>
          </w:rPr>
          <w:t>2.1</w:t>
        </w:r>
        <w:r w:rsidR="00CB0060">
          <w:rPr>
            <w:rFonts w:asciiTheme="minorHAnsi" w:eastAsiaTheme="minorEastAsia" w:hAnsiTheme="minorHAnsi" w:cstheme="minorBidi"/>
            <w:smallCaps w:val="0"/>
            <w:kern w:val="2"/>
            <w:sz w:val="21"/>
            <w:szCs w:val="22"/>
          </w:rPr>
          <w:tab/>
        </w:r>
        <w:r w:rsidR="00CB0060" w:rsidRPr="00755E13">
          <w:rPr>
            <w:rStyle w:val="ac"/>
          </w:rPr>
          <w:t>外来物资运输路径优化问题分析</w:t>
        </w:r>
        <w:r w:rsidR="00CB0060">
          <w:rPr>
            <w:webHidden/>
          </w:rPr>
          <w:tab/>
        </w:r>
        <w:r w:rsidR="00CB0060">
          <w:rPr>
            <w:webHidden/>
          </w:rPr>
          <w:fldChar w:fldCharType="begin"/>
        </w:r>
        <w:r w:rsidR="00CB0060">
          <w:rPr>
            <w:webHidden/>
          </w:rPr>
          <w:instrText xml:space="preserve"> PAGEREF _Toc103275003 \h </w:instrText>
        </w:r>
        <w:r w:rsidR="00CB0060">
          <w:rPr>
            <w:webHidden/>
          </w:rPr>
        </w:r>
        <w:r w:rsidR="00CB0060">
          <w:rPr>
            <w:webHidden/>
          </w:rPr>
          <w:fldChar w:fldCharType="separate"/>
        </w:r>
        <w:r w:rsidR="00CB0060">
          <w:rPr>
            <w:webHidden/>
          </w:rPr>
          <w:t>11</w:t>
        </w:r>
        <w:r w:rsidR="00CB0060">
          <w:rPr>
            <w:webHidden/>
          </w:rPr>
          <w:fldChar w:fldCharType="end"/>
        </w:r>
      </w:hyperlink>
    </w:p>
    <w:p w14:paraId="479D0940"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4" w:history="1">
        <w:r w:rsidR="00CB0060" w:rsidRPr="00755E13">
          <w:rPr>
            <w:rStyle w:val="ac"/>
          </w:rPr>
          <w:t>2.1.1</w:t>
        </w:r>
        <w:r w:rsidR="00CB0060">
          <w:rPr>
            <w:rFonts w:asciiTheme="minorHAnsi" w:eastAsiaTheme="minorEastAsia" w:hAnsiTheme="minorHAnsi" w:cstheme="minorBidi"/>
            <w:iCs w:val="0"/>
            <w:kern w:val="2"/>
            <w:sz w:val="21"/>
            <w:szCs w:val="22"/>
          </w:rPr>
          <w:tab/>
        </w:r>
        <w:r w:rsidR="00CB0060" w:rsidRPr="00755E13">
          <w:rPr>
            <w:rStyle w:val="ac"/>
          </w:rPr>
          <w:t>问题描述</w:t>
        </w:r>
        <w:r w:rsidR="00CB0060">
          <w:rPr>
            <w:webHidden/>
          </w:rPr>
          <w:tab/>
        </w:r>
        <w:r w:rsidR="00CB0060">
          <w:rPr>
            <w:webHidden/>
          </w:rPr>
          <w:fldChar w:fldCharType="begin"/>
        </w:r>
        <w:r w:rsidR="00CB0060">
          <w:rPr>
            <w:webHidden/>
          </w:rPr>
          <w:instrText xml:space="preserve"> PAGEREF _Toc103275004 \h </w:instrText>
        </w:r>
        <w:r w:rsidR="00CB0060">
          <w:rPr>
            <w:webHidden/>
          </w:rPr>
        </w:r>
        <w:r w:rsidR="00CB0060">
          <w:rPr>
            <w:webHidden/>
          </w:rPr>
          <w:fldChar w:fldCharType="separate"/>
        </w:r>
        <w:r w:rsidR="00CB0060">
          <w:rPr>
            <w:webHidden/>
          </w:rPr>
          <w:t>11</w:t>
        </w:r>
        <w:r w:rsidR="00CB0060">
          <w:rPr>
            <w:webHidden/>
          </w:rPr>
          <w:fldChar w:fldCharType="end"/>
        </w:r>
      </w:hyperlink>
    </w:p>
    <w:p w14:paraId="6E78C586"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5" w:history="1">
        <w:r w:rsidR="00CB0060" w:rsidRPr="00755E13">
          <w:rPr>
            <w:rStyle w:val="ac"/>
          </w:rPr>
          <w:t>2.1.2</w:t>
        </w:r>
        <w:r w:rsidR="00CB0060">
          <w:rPr>
            <w:rFonts w:asciiTheme="minorHAnsi" w:eastAsiaTheme="minorEastAsia" w:hAnsiTheme="minorHAnsi" w:cstheme="minorBidi"/>
            <w:iCs w:val="0"/>
            <w:kern w:val="2"/>
            <w:sz w:val="21"/>
            <w:szCs w:val="22"/>
          </w:rPr>
          <w:tab/>
        </w:r>
        <w:r w:rsidR="00CB0060" w:rsidRPr="00755E13">
          <w:rPr>
            <w:rStyle w:val="ac"/>
          </w:rPr>
          <w:t>外来物资及运输网络特性分析</w:t>
        </w:r>
        <w:r w:rsidR="00CB0060">
          <w:rPr>
            <w:webHidden/>
          </w:rPr>
          <w:tab/>
        </w:r>
        <w:r w:rsidR="00CB0060">
          <w:rPr>
            <w:webHidden/>
          </w:rPr>
          <w:fldChar w:fldCharType="begin"/>
        </w:r>
        <w:r w:rsidR="00CB0060">
          <w:rPr>
            <w:webHidden/>
          </w:rPr>
          <w:instrText xml:space="preserve"> PAGEREF _Toc103275005 \h </w:instrText>
        </w:r>
        <w:r w:rsidR="00CB0060">
          <w:rPr>
            <w:webHidden/>
          </w:rPr>
        </w:r>
        <w:r w:rsidR="00CB0060">
          <w:rPr>
            <w:webHidden/>
          </w:rPr>
          <w:fldChar w:fldCharType="separate"/>
        </w:r>
        <w:r w:rsidR="00CB0060">
          <w:rPr>
            <w:webHidden/>
          </w:rPr>
          <w:t>12</w:t>
        </w:r>
        <w:r w:rsidR="00CB0060">
          <w:rPr>
            <w:webHidden/>
          </w:rPr>
          <w:fldChar w:fldCharType="end"/>
        </w:r>
      </w:hyperlink>
    </w:p>
    <w:p w14:paraId="2A3E8763" w14:textId="77777777" w:rsidR="00CB0060" w:rsidRDefault="006015DA">
      <w:pPr>
        <w:pStyle w:val="TOC2"/>
        <w:rPr>
          <w:rFonts w:asciiTheme="minorHAnsi" w:eastAsiaTheme="minorEastAsia" w:hAnsiTheme="minorHAnsi" w:cstheme="minorBidi"/>
          <w:smallCaps w:val="0"/>
          <w:kern w:val="2"/>
          <w:sz w:val="21"/>
          <w:szCs w:val="22"/>
        </w:rPr>
      </w:pPr>
      <w:hyperlink w:anchor="_Toc103275006" w:history="1">
        <w:r w:rsidR="00CB0060" w:rsidRPr="00755E13">
          <w:rPr>
            <w:rStyle w:val="ac"/>
          </w:rPr>
          <w:t>2.2</w:t>
        </w:r>
        <w:r w:rsidR="00CB0060">
          <w:rPr>
            <w:rFonts w:asciiTheme="minorHAnsi" w:eastAsiaTheme="minorEastAsia" w:hAnsiTheme="minorHAnsi" w:cstheme="minorBidi"/>
            <w:smallCaps w:val="0"/>
            <w:kern w:val="2"/>
            <w:sz w:val="21"/>
            <w:szCs w:val="22"/>
          </w:rPr>
          <w:tab/>
        </w:r>
        <w:r w:rsidR="00CB0060" w:rsidRPr="00755E13">
          <w:rPr>
            <w:rStyle w:val="ac"/>
          </w:rPr>
          <w:t>构建外来物资运输路径优化模型</w:t>
        </w:r>
        <w:r w:rsidR="00CB0060">
          <w:rPr>
            <w:webHidden/>
          </w:rPr>
          <w:tab/>
        </w:r>
        <w:r w:rsidR="00CB0060">
          <w:rPr>
            <w:webHidden/>
          </w:rPr>
          <w:fldChar w:fldCharType="begin"/>
        </w:r>
        <w:r w:rsidR="00CB0060">
          <w:rPr>
            <w:webHidden/>
          </w:rPr>
          <w:instrText xml:space="preserve"> PAGEREF _Toc103275006 \h </w:instrText>
        </w:r>
        <w:r w:rsidR="00CB0060">
          <w:rPr>
            <w:webHidden/>
          </w:rPr>
        </w:r>
        <w:r w:rsidR="00CB0060">
          <w:rPr>
            <w:webHidden/>
          </w:rPr>
          <w:fldChar w:fldCharType="separate"/>
        </w:r>
        <w:r w:rsidR="00CB0060">
          <w:rPr>
            <w:webHidden/>
          </w:rPr>
          <w:t>14</w:t>
        </w:r>
        <w:r w:rsidR="00CB0060">
          <w:rPr>
            <w:webHidden/>
          </w:rPr>
          <w:fldChar w:fldCharType="end"/>
        </w:r>
      </w:hyperlink>
    </w:p>
    <w:p w14:paraId="3BDCB569"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7" w:history="1">
        <w:r w:rsidR="00CB0060" w:rsidRPr="00755E13">
          <w:rPr>
            <w:rStyle w:val="ac"/>
          </w:rPr>
          <w:t>2.2.1</w:t>
        </w:r>
        <w:r w:rsidR="00CB0060">
          <w:rPr>
            <w:rFonts w:asciiTheme="minorHAnsi" w:eastAsiaTheme="minorEastAsia" w:hAnsiTheme="minorHAnsi" w:cstheme="minorBidi"/>
            <w:iCs w:val="0"/>
            <w:kern w:val="2"/>
            <w:sz w:val="21"/>
            <w:szCs w:val="22"/>
          </w:rPr>
          <w:tab/>
        </w:r>
        <w:r w:rsidR="00CB0060" w:rsidRPr="00755E13">
          <w:rPr>
            <w:rStyle w:val="ac"/>
          </w:rPr>
          <w:t>路径优化目标函数</w:t>
        </w:r>
        <w:r w:rsidR="00CB0060">
          <w:rPr>
            <w:webHidden/>
          </w:rPr>
          <w:tab/>
        </w:r>
        <w:r w:rsidR="00CB0060">
          <w:rPr>
            <w:webHidden/>
          </w:rPr>
          <w:fldChar w:fldCharType="begin"/>
        </w:r>
        <w:r w:rsidR="00CB0060">
          <w:rPr>
            <w:webHidden/>
          </w:rPr>
          <w:instrText xml:space="preserve"> PAGEREF _Toc103275007 \h </w:instrText>
        </w:r>
        <w:r w:rsidR="00CB0060">
          <w:rPr>
            <w:webHidden/>
          </w:rPr>
        </w:r>
        <w:r w:rsidR="00CB0060">
          <w:rPr>
            <w:webHidden/>
          </w:rPr>
          <w:fldChar w:fldCharType="separate"/>
        </w:r>
        <w:r w:rsidR="00CB0060">
          <w:rPr>
            <w:webHidden/>
          </w:rPr>
          <w:t>14</w:t>
        </w:r>
        <w:r w:rsidR="00CB0060">
          <w:rPr>
            <w:webHidden/>
          </w:rPr>
          <w:fldChar w:fldCharType="end"/>
        </w:r>
      </w:hyperlink>
    </w:p>
    <w:p w14:paraId="1D284BD2"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8" w:history="1">
        <w:r w:rsidR="00CB0060" w:rsidRPr="00755E13">
          <w:rPr>
            <w:rStyle w:val="ac"/>
          </w:rPr>
          <w:t>2.2.2</w:t>
        </w:r>
        <w:r w:rsidR="00CB0060">
          <w:rPr>
            <w:rFonts w:asciiTheme="minorHAnsi" w:eastAsiaTheme="minorEastAsia" w:hAnsiTheme="minorHAnsi" w:cstheme="minorBidi"/>
            <w:iCs w:val="0"/>
            <w:kern w:val="2"/>
            <w:sz w:val="21"/>
            <w:szCs w:val="22"/>
          </w:rPr>
          <w:tab/>
        </w:r>
        <w:r w:rsidR="00CB0060" w:rsidRPr="00755E13">
          <w:rPr>
            <w:rStyle w:val="ac"/>
          </w:rPr>
          <w:t>多式联运路径优化模型</w:t>
        </w:r>
        <w:r w:rsidR="00CB0060">
          <w:rPr>
            <w:webHidden/>
          </w:rPr>
          <w:tab/>
        </w:r>
        <w:r w:rsidR="00CB0060">
          <w:rPr>
            <w:webHidden/>
          </w:rPr>
          <w:fldChar w:fldCharType="begin"/>
        </w:r>
        <w:r w:rsidR="00CB0060">
          <w:rPr>
            <w:webHidden/>
          </w:rPr>
          <w:instrText xml:space="preserve"> PAGEREF _Toc103275008 \h </w:instrText>
        </w:r>
        <w:r w:rsidR="00CB0060">
          <w:rPr>
            <w:webHidden/>
          </w:rPr>
        </w:r>
        <w:r w:rsidR="00CB0060">
          <w:rPr>
            <w:webHidden/>
          </w:rPr>
          <w:fldChar w:fldCharType="separate"/>
        </w:r>
        <w:r w:rsidR="00CB0060">
          <w:rPr>
            <w:webHidden/>
          </w:rPr>
          <w:t>16</w:t>
        </w:r>
        <w:r w:rsidR="00CB0060">
          <w:rPr>
            <w:webHidden/>
          </w:rPr>
          <w:fldChar w:fldCharType="end"/>
        </w:r>
      </w:hyperlink>
    </w:p>
    <w:p w14:paraId="2DF1867D"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09" w:history="1">
        <w:r w:rsidR="00CB0060" w:rsidRPr="00755E13">
          <w:rPr>
            <w:rStyle w:val="ac"/>
          </w:rPr>
          <w:t>2.2.3</w:t>
        </w:r>
        <w:r w:rsidR="00CB0060">
          <w:rPr>
            <w:rFonts w:asciiTheme="minorHAnsi" w:eastAsiaTheme="minorEastAsia" w:hAnsiTheme="minorHAnsi" w:cstheme="minorBidi"/>
            <w:iCs w:val="0"/>
            <w:kern w:val="2"/>
            <w:sz w:val="21"/>
            <w:szCs w:val="22"/>
          </w:rPr>
          <w:tab/>
        </w:r>
        <w:r w:rsidR="00CB0060" w:rsidRPr="00755E13">
          <w:rPr>
            <w:rStyle w:val="ac"/>
          </w:rPr>
          <w:t>考虑约束条件的多式联运路径优化模型</w:t>
        </w:r>
        <w:r w:rsidR="00CB0060">
          <w:rPr>
            <w:webHidden/>
          </w:rPr>
          <w:tab/>
        </w:r>
        <w:r w:rsidR="00CB0060">
          <w:rPr>
            <w:webHidden/>
          </w:rPr>
          <w:fldChar w:fldCharType="begin"/>
        </w:r>
        <w:r w:rsidR="00CB0060">
          <w:rPr>
            <w:webHidden/>
          </w:rPr>
          <w:instrText xml:space="preserve"> PAGEREF _Toc103275009 \h </w:instrText>
        </w:r>
        <w:r w:rsidR="00CB0060">
          <w:rPr>
            <w:webHidden/>
          </w:rPr>
        </w:r>
        <w:r w:rsidR="00CB0060">
          <w:rPr>
            <w:webHidden/>
          </w:rPr>
          <w:fldChar w:fldCharType="separate"/>
        </w:r>
        <w:r w:rsidR="00CB0060">
          <w:rPr>
            <w:webHidden/>
          </w:rPr>
          <w:t>17</w:t>
        </w:r>
        <w:r w:rsidR="00CB0060">
          <w:rPr>
            <w:webHidden/>
          </w:rPr>
          <w:fldChar w:fldCharType="end"/>
        </w:r>
      </w:hyperlink>
    </w:p>
    <w:p w14:paraId="25C14307"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10" w:history="1">
        <w:r w:rsidR="00CB0060" w:rsidRPr="00755E13">
          <w:rPr>
            <w:rStyle w:val="ac"/>
          </w:rPr>
          <w:t>2.2.4</w:t>
        </w:r>
        <w:r w:rsidR="00CB0060">
          <w:rPr>
            <w:rFonts w:asciiTheme="minorHAnsi" w:eastAsiaTheme="minorEastAsia" w:hAnsiTheme="minorHAnsi" w:cstheme="minorBidi"/>
            <w:iCs w:val="0"/>
            <w:kern w:val="2"/>
            <w:sz w:val="21"/>
            <w:szCs w:val="22"/>
          </w:rPr>
          <w:tab/>
        </w:r>
        <w:r w:rsidR="00CB0060" w:rsidRPr="00755E13">
          <w:rPr>
            <w:rStyle w:val="ac"/>
          </w:rPr>
          <w:t>考虑时变性的多式联运路径优化模型</w:t>
        </w:r>
        <w:r w:rsidR="00CB0060">
          <w:rPr>
            <w:webHidden/>
          </w:rPr>
          <w:tab/>
        </w:r>
        <w:r w:rsidR="00CB0060">
          <w:rPr>
            <w:webHidden/>
          </w:rPr>
          <w:fldChar w:fldCharType="begin"/>
        </w:r>
        <w:r w:rsidR="00CB0060">
          <w:rPr>
            <w:webHidden/>
          </w:rPr>
          <w:instrText xml:space="preserve"> PAGEREF _Toc103275010 \h </w:instrText>
        </w:r>
        <w:r w:rsidR="00CB0060">
          <w:rPr>
            <w:webHidden/>
          </w:rPr>
        </w:r>
        <w:r w:rsidR="00CB0060">
          <w:rPr>
            <w:webHidden/>
          </w:rPr>
          <w:fldChar w:fldCharType="separate"/>
        </w:r>
        <w:r w:rsidR="00CB0060">
          <w:rPr>
            <w:webHidden/>
          </w:rPr>
          <w:t>18</w:t>
        </w:r>
        <w:r w:rsidR="00CB0060">
          <w:rPr>
            <w:webHidden/>
          </w:rPr>
          <w:fldChar w:fldCharType="end"/>
        </w:r>
      </w:hyperlink>
    </w:p>
    <w:p w14:paraId="02352050" w14:textId="77777777" w:rsidR="00CB0060" w:rsidRDefault="006015DA">
      <w:pPr>
        <w:pStyle w:val="TOC2"/>
        <w:rPr>
          <w:rFonts w:asciiTheme="minorHAnsi" w:eastAsiaTheme="minorEastAsia" w:hAnsiTheme="minorHAnsi" w:cstheme="minorBidi"/>
          <w:smallCaps w:val="0"/>
          <w:kern w:val="2"/>
          <w:sz w:val="21"/>
          <w:szCs w:val="22"/>
        </w:rPr>
      </w:pPr>
      <w:hyperlink w:anchor="_Toc103275011" w:history="1">
        <w:r w:rsidR="00CB0060" w:rsidRPr="00755E13">
          <w:rPr>
            <w:rStyle w:val="ac"/>
          </w:rPr>
          <w:t>2.3</w:t>
        </w:r>
        <w:r w:rsidR="00CB0060">
          <w:rPr>
            <w:rFonts w:asciiTheme="minorHAnsi" w:eastAsiaTheme="minorEastAsia" w:hAnsiTheme="minorHAnsi" w:cstheme="minorBidi"/>
            <w:smallCaps w:val="0"/>
            <w:kern w:val="2"/>
            <w:sz w:val="21"/>
            <w:szCs w:val="22"/>
          </w:rPr>
          <w:tab/>
        </w:r>
        <w:r w:rsidR="00CB0060" w:rsidRPr="00755E13">
          <w:rPr>
            <w:rStyle w:val="ac"/>
          </w:rPr>
          <w:t>求解算法</w:t>
        </w:r>
        <w:r w:rsidR="00CB0060">
          <w:rPr>
            <w:webHidden/>
          </w:rPr>
          <w:tab/>
        </w:r>
        <w:r w:rsidR="00CB0060">
          <w:rPr>
            <w:webHidden/>
          </w:rPr>
          <w:fldChar w:fldCharType="begin"/>
        </w:r>
        <w:r w:rsidR="00CB0060">
          <w:rPr>
            <w:webHidden/>
          </w:rPr>
          <w:instrText xml:space="preserve"> PAGEREF _Toc103275011 \h </w:instrText>
        </w:r>
        <w:r w:rsidR="00CB0060">
          <w:rPr>
            <w:webHidden/>
          </w:rPr>
        </w:r>
        <w:r w:rsidR="00CB0060">
          <w:rPr>
            <w:webHidden/>
          </w:rPr>
          <w:fldChar w:fldCharType="separate"/>
        </w:r>
        <w:r w:rsidR="00CB0060">
          <w:rPr>
            <w:webHidden/>
          </w:rPr>
          <w:t>20</w:t>
        </w:r>
        <w:r w:rsidR="00CB0060">
          <w:rPr>
            <w:webHidden/>
          </w:rPr>
          <w:fldChar w:fldCharType="end"/>
        </w:r>
      </w:hyperlink>
    </w:p>
    <w:p w14:paraId="4B255C74"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12" w:history="1">
        <w:r w:rsidR="00CB0060" w:rsidRPr="00755E13">
          <w:rPr>
            <w:rStyle w:val="ac"/>
          </w:rPr>
          <w:t>2.3.1</w:t>
        </w:r>
        <w:r w:rsidR="00CB0060">
          <w:rPr>
            <w:rFonts w:asciiTheme="minorHAnsi" w:eastAsiaTheme="minorEastAsia" w:hAnsiTheme="minorHAnsi" w:cstheme="minorBidi"/>
            <w:iCs w:val="0"/>
            <w:kern w:val="2"/>
            <w:sz w:val="21"/>
            <w:szCs w:val="22"/>
          </w:rPr>
          <w:tab/>
        </w:r>
        <w:r w:rsidR="00CB0060" w:rsidRPr="00755E13">
          <w:rPr>
            <w:rStyle w:val="ac"/>
          </w:rPr>
          <w:t>路径优化算法分析</w:t>
        </w:r>
        <w:r w:rsidR="00CB0060">
          <w:rPr>
            <w:webHidden/>
          </w:rPr>
          <w:tab/>
        </w:r>
        <w:r w:rsidR="00CB0060">
          <w:rPr>
            <w:webHidden/>
          </w:rPr>
          <w:fldChar w:fldCharType="begin"/>
        </w:r>
        <w:r w:rsidR="00CB0060">
          <w:rPr>
            <w:webHidden/>
          </w:rPr>
          <w:instrText xml:space="preserve"> PAGEREF _Toc103275012 \h </w:instrText>
        </w:r>
        <w:r w:rsidR="00CB0060">
          <w:rPr>
            <w:webHidden/>
          </w:rPr>
        </w:r>
        <w:r w:rsidR="00CB0060">
          <w:rPr>
            <w:webHidden/>
          </w:rPr>
          <w:fldChar w:fldCharType="separate"/>
        </w:r>
        <w:r w:rsidR="00CB0060">
          <w:rPr>
            <w:webHidden/>
          </w:rPr>
          <w:t>20</w:t>
        </w:r>
        <w:r w:rsidR="00CB0060">
          <w:rPr>
            <w:webHidden/>
          </w:rPr>
          <w:fldChar w:fldCharType="end"/>
        </w:r>
      </w:hyperlink>
    </w:p>
    <w:p w14:paraId="73589B3E"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13" w:history="1">
        <w:r w:rsidR="00CB0060" w:rsidRPr="00755E13">
          <w:rPr>
            <w:rStyle w:val="ac"/>
          </w:rPr>
          <w:t>2.3.2</w:t>
        </w:r>
        <w:r w:rsidR="00CB0060">
          <w:rPr>
            <w:rFonts w:asciiTheme="minorHAnsi" w:eastAsiaTheme="minorEastAsia" w:hAnsiTheme="minorHAnsi" w:cstheme="minorBidi"/>
            <w:iCs w:val="0"/>
            <w:kern w:val="2"/>
            <w:sz w:val="21"/>
            <w:szCs w:val="22"/>
          </w:rPr>
          <w:tab/>
        </w:r>
        <w:r w:rsidR="00CB0060" w:rsidRPr="00755E13">
          <w:rPr>
            <w:rStyle w:val="ac"/>
          </w:rPr>
          <w:t>算法框架</w:t>
        </w:r>
        <w:r w:rsidR="00CB0060">
          <w:rPr>
            <w:webHidden/>
          </w:rPr>
          <w:tab/>
        </w:r>
        <w:r w:rsidR="00CB0060">
          <w:rPr>
            <w:webHidden/>
          </w:rPr>
          <w:fldChar w:fldCharType="begin"/>
        </w:r>
        <w:r w:rsidR="00CB0060">
          <w:rPr>
            <w:webHidden/>
          </w:rPr>
          <w:instrText xml:space="preserve"> PAGEREF _Toc103275013 \h </w:instrText>
        </w:r>
        <w:r w:rsidR="00CB0060">
          <w:rPr>
            <w:webHidden/>
          </w:rPr>
        </w:r>
        <w:r w:rsidR="00CB0060">
          <w:rPr>
            <w:webHidden/>
          </w:rPr>
          <w:fldChar w:fldCharType="separate"/>
        </w:r>
        <w:r w:rsidR="00CB0060">
          <w:rPr>
            <w:webHidden/>
          </w:rPr>
          <w:t>21</w:t>
        </w:r>
        <w:r w:rsidR="00CB0060">
          <w:rPr>
            <w:webHidden/>
          </w:rPr>
          <w:fldChar w:fldCharType="end"/>
        </w:r>
      </w:hyperlink>
    </w:p>
    <w:p w14:paraId="294886D8"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14" w:history="1">
        <w:r w:rsidR="00CB0060" w:rsidRPr="00755E13">
          <w:rPr>
            <w:rStyle w:val="ac"/>
          </w:rPr>
          <w:t>2.3.3</w:t>
        </w:r>
        <w:r w:rsidR="00CB0060">
          <w:rPr>
            <w:rFonts w:asciiTheme="minorHAnsi" w:eastAsiaTheme="minorEastAsia" w:hAnsiTheme="minorHAnsi" w:cstheme="minorBidi"/>
            <w:iCs w:val="0"/>
            <w:kern w:val="2"/>
            <w:sz w:val="21"/>
            <w:szCs w:val="22"/>
          </w:rPr>
          <w:tab/>
        </w:r>
        <w:r w:rsidR="00CB0060" w:rsidRPr="00755E13">
          <w:rPr>
            <w:rStyle w:val="ac"/>
          </w:rPr>
          <w:t>求解步骤</w:t>
        </w:r>
        <w:r w:rsidR="00CB0060">
          <w:rPr>
            <w:webHidden/>
          </w:rPr>
          <w:tab/>
        </w:r>
        <w:r w:rsidR="00CB0060">
          <w:rPr>
            <w:webHidden/>
          </w:rPr>
          <w:fldChar w:fldCharType="begin"/>
        </w:r>
        <w:r w:rsidR="00CB0060">
          <w:rPr>
            <w:webHidden/>
          </w:rPr>
          <w:instrText xml:space="preserve"> PAGEREF _Toc103275014 \h </w:instrText>
        </w:r>
        <w:r w:rsidR="00CB0060">
          <w:rPr>
            <w:webHidden/>
          </w:rPr>
        </w:r>
        <w:r w:rsidR="00CB0060">
          <w:rPr>
            <w:webHidden/>
          </w:rPr>
          <w:fldChar w:fldCharType="separate"/>
        </w:r>
        <w:r w:rsidR="00CB0060">
          <w:rPr>
            <w:webHidden/>
          </w:rPr>
          <w:t>22</w:t>
        </w:r>
        <w:r w:rsidR="00CB0060">
          <w:rPr>
            <w:webHidden/>
          </w:rPr>
          <w:fldChar w:fldCharType="end"/>
        </w:r>
      </w:hyperlink>
    </w:p>
    <w:p w14:paraId="5E69E6E8"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15" w:history="1">
        <w:r w:rsidR="00CB0060" w:rsidRPr="00755E13">
          <w:rPr>
            <w:rStyle w:val="ac"/>
          </w:rPr>
          <w:t>2.3.4</w:t>
        </w:r>
        <w:r w:rsidR="00CB0060">
          <w:rPr>
            <w:rFonts w:asciiTheme="minorHAnsi" w:eastAsiaTheme="minorEastAsia" w:hAnsiTheme="minorHAnsi" w:cstheme="minorBidi"/>
            <w:iCs w:val="0"/>
            <w:kern w:val="2"/>
            <w:sz w:val="21"/>
            <w:szCs w:val="22"/>
          </w:rPr>
          <w:tab/>
        </w:r>
        <w:r w:rsidR="00CB0060" w:rsidRPr="00755E13">
          <w:rPr>
            <w:rStyle w:val="ac"/>
          </w:rPr>
          <w:t>求取备选方案</w:t>
        </w:r>
        <w:r w:rsidR="00CB0060">
          <w:rPr>
            <w:webHidden/>
          </w:rPr>
          <w:tab/>
        </w:r>
        <w:r w:rsidR="00CB0060">
          <w:rPr>
            <w:webHidden/>
          </w:rPr>
          <w:fldChar w:fldCharType="begin"/>
        </w:r>
        <w:r w:rsidR="00CB0060">
          <w:rPr>
            <w:webHidden/>
          </w:rPr>
          <w:instrText xml:space="preserve"> PAGEREF _Toc103275015 \h </w:instrText>
        </w:r>
        <w:r w:rsidR="00CB0060">
          <w:rPr>
            <w:webHidden/>
          </w:rPr>
        </w:r>
        <w:r w:rsidR="00CB0060">
          <w:rPr>
            <w:webHidden/>
          </w:rPr>
          <w:fldChar w:fldCharType="separate"/>
        </w:r>
        <w:r w:rsidR="00CB0060">
          <w:rPr>
            <w:webHidden/>
          </w:rPr>
          <w:t>22</w:t>
        </w:r>
        <w:r w:rsidR="00CB0060">
          <w:rPr>
            <w:webHidden/>
          </w:rPr>
          <w:fldChar w:fldCharType="end"/>
        </w:r>
      </w:hyperlink>
    </w:p>
    <w:p w14:paraId="1FCC3557" w14:textId="77777777" w:rsidR="00CB0060" w:rsidRDefault="006015DA">
      <w:pPr>
        <w:pStyle w:val="TOC2"/>
        <w:rPr>
          <w:rFonts w:asciiTheme="minorHAnsi" w:eastAsiaTheme="minorEastAsia" w:hAnsiTheme="minorHAnsi" w:cstheme="minorBidi"/>
          <w:smallCaps w:val="0"/>
          <w:kern w:val="2"/>
          <w:sz w:val="21"/>
          <w:szCs w:val="22"/>
        </w:rPr>
      </w:pPr>
      <w:hyperlink w:anchor="_Toc103275016" w:history="1">
        <w:r w:rsidR="00CB0060" w:rsidRPr="00755E13">
          <w:rPr>
            <w:rStyle w:val="ac"/>
          </w:rPr>
          <w:t>2.4</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_Toc103275016 \h </w:instrText>
        </w:r>
        <w:r w:rsidR="00CB0060">
          <w:rPr>
            <w:webHidden/>
          </w:rPr>
        </w:r>
        <w:r w:rsidR="00CB0060">
          <w:rPr>
            <w:webHidden/>
          </w:rPr>
          <w:fldChar w:fldCharType="separate"/>
        </w:r>
        <w:r w:rsidR="00CB0060">
          <w:rPr>
            <w:webHidden/>
          </w:rPr>
          <w:t>23</w:t>
        </w:r>
        <w:r w:rsidR="00CB0060">
          <w:rPr>
            <w:webHidden/>
          </w:rPr>
          <w:fldChar w:fldCharType="end"/>
        </w:r>
      </w:hyperlink>
    </w:p>
    <w:p w14:paraId="78270306" w14:textId="77777777" w:rsidR="00CB0060" w:rsidRDefault="006015DA">
      <w:pPr>
        <w:pStyle w:val="TOC1"/>
        <w:tabs>
          <w:tab w:val="left" w:pos="960"/>
        </w:tabs>
        <w:rPr>
          <w:rFonts w:asciiTheme="minorHAnsi" w:eastAsiaTheme="minorEastAsia" w:hAnsiTheme="minorHAnsi" w:cstheme="minorBidi"/>
          <w:b w:val="0"/>
          <w:bCs w:val="0"/>
          <w:kern w:val="2"/>
          <w:sz w:val="21"/>
          <w:szCs w:val="22"/>
        </w:rPr>
      </w:pPr>
      <w:hyperlink w:anchor="_Toc103275017" w:history="1">
        <w:r w:rsidR="00CB0060" w:rsidRPr="00755E13">
          <w:rPr>
            <w:rStyle w:val="ac"/>
          </w:rPr>
          <w:t>第</w:t>
        </w:r>
        <w:r w:rsidR="00CB0060" w:rsidRPr="00755E13">
          <w:rPr>
            <w:rStyle w:val="ac"/>
          </w:rPr>
          <w:t>3</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外来物资运输方案多目标决策</w:t>
        </w:r>
        <w:r w:rsidR="00CB0060">
          <w:rPr>
            <w:webHidden/>
          </w:rPr>
          <w:tab/>
        </w:r>
        <w:r w:rsidR="00CB0060">
          <w:rPr>
            <w:webHidden/>
          </w:rPr>
          <w:fldChar w:fldCharType="begin"/>
        </w:r>
        <w:r w:rsidR="00CB0060">
          <w:rPr>
            <w:webHidden/>
          </w:rPr>
          <w:instrText xml:space="preserve"> PAGEREF _Toc103275017 \h </w:instrText>
        </w:r>
        <w:r w:rsidR="00CB0060">
          <w:rPr>
            <w:webHidden/>
          </w:rPr>
        </w:r>
        <w:r w:rsidR="00CB0060">
          <w:rPr>
            <w:webHidden/>
          </w:rPr>
          <w:fldChar w:fldCharType="separate"/>
        </w:r>
        <w:r w:rsidR="00CB0060">
          <w:rPr>
            <w:webHidden/>
          </w:rPr>
          <w:t>24</w:t>
        </w:r>
        <w:r w:rsidR="00CB0060">
          <w:rPr>
            <w:webHidden/>
          </w:rPr>
          <w:fldChar w:fldCharType="end"/>
        </w:r>
      </w:hyperlink>
    </w:p>
    <w:p w14:paraId="0BABF4C5" w14:textId="77777777" w:rsidR="00CB0060" w:rsidRDefault="006015DA">
      <w:pPr>
        <w:pStyle w:val="TOC2"/>
        <w:rPr>
          <w:rFonts w:asciiTheme="minorHAnsi" w:eastAsiaTheme="minorEastAsia" w:hAnsiTheme="minorHAnsi" w:cstheme="minorBidi"/>
          <w:smallCaps w:val="0"/>
          <w:kern w:val="2"/>
          <w:sz w:val="21"/>
          <w:szCs w:val="22"/>
        </w:rPr>
      </w:pPr>
      <w:hyperlink w:anchor="_Toc103275018" w:history="1">
        <w:r w:rsidR="00CB0060" w:rsidRPr="00755E13">
          <w:rPr>
            <w:rStyle w:val="ac"/>
          </w:rPr>
          <w:t>3.1</w:t>
        </w:r>
        <w:r w:rsidR="00CB0060">
          <w:rPr>
            <w:rFonts w:asciiTheme="minorHAnsi" w:eastAsiaTheme="minorEastAsia" w:hAnsiTheme="minorHAnsi" w:cstheme="minorBidi"/>
            <w:smallCaps w:val="0"/>
            <w:kern w:val="2"/>
            <w:sz w:val="21"/>
            <w:szCs w:val="22"/>
          </w:rPr>
          <w:tab/>
        </w:r>
        <w:r w:rsidR="00CB0060" w:rsidRPr="00755E13">
          <w:rPr>
            <w:rStyle w:val="ac"/>
          </w:rPr>
          <w:t>多目标决策理论概述</w:t>
        </w:r>
        <w:r w:rsidR="00CB0060">
          <w:rPr>
            <w:webHidden/>
          </w:rPr>
          <w:tab/>
        </w:r>
        <w:r w:rsidR="00CB0060">
          <w:rPr>
            <w:webHidden/>
          </w:rPr>
          <w:fldChar w:fldCharType="begin"/>
        </w:r>
        <w:r w:rsidR="00CB0060">
          <w:rPr>
            <w:webHidden/>
          </w:rPr>
          <w:instrText xml:space="preserve"> PAGEREF _Toc103275018 \h </w:instrText>
        </w:r>
        <w:r w:rsidR="00CB0060">
          <w:rPr>
            <w:webHidden/>
          </w:rPr>
        </w:r>
        <w:r w:rsidR="00CB0060">
          <w:rPr>
            <w:webHidden/>
          </w:rPr>
          <w:fldChar w:fldCharType="separate"/>
        </w:r>
        <w:r w:rsidR="00CB0060">
          <w:rPr>
            <w:webHidden/>
          </w:rPr>
          <w:t>24</w:t>
        </w:r>
        <w:r w:rsidR="00CB0060">
          <w:rPr>
            <w:webHidden/>
          </w:rPr>
          <w:fldChar w:fldCharType="end"/>
        </w:r>
      </w:hyperlink>
    </w:p>
    <w:p w14:paraId="5ED9D925" w14:textId="77777777" w:rsidR="00CB0060" w:rsidRDefault="006015DA">
      <w:pPr>
        <w:pStyle w:val="TOC2"/>
        <w:rPr>
          <w:rFonts w:asciiTheme="minorHAnsi" w:eastAsiaTheme="minorEastAsia" w:hAnsiTheme="minorHAnsi" w:cstheme="minorBidi"/>
          <w:smallCaps w:val="0"/>
          <w:kern w:val="2"/>
          <w:sz w:val="21"/>
          <w:szCs w:val="22"/>
        </w:rPr>
      </w:pPr>
      <w:hyperlink w:anchor="_Toc103275019" w:history="1">
        <w:r w:rsidR="00CB0060" w:rsidRPr="00755E13">
          <w:rPr>
            <w:rStyle w:val="ac"/>
          </w:rPr>
          <w:t>3.2</w:t>
        </w:r>
        <w:r w:rsidR="00CB0060">
          <w:rPr>
            <w:rFonts w:asciiTheme="minorHAnsi" w:eastAsiaTheme="minorEastAsia" w:hAnsiTheme="minorHAnsi" w:cstheme="minorBidi"/>
            <w:smallCaps w:val="0"/>
            <w:kern w:val="2"/>
            <w:sz w:val="21"/>
            <w:szCs w:val="22"/>
          </w:rPr>
          <w:tab/>
        </w:r>
        <w:r w:rsidR="00CB0060" w:rsidRPr="00755E13">
          <w:rPr>
            <w:rStyle w:val="ac"/>
          </w:rPr>
          <w:t>基于多目标决策的方案优选方法框架</w:t>
        </w:r>
        <w:r w:rsidR="00CB0060">
          <w:rPr>
            <w:webHidden/>
          </w:rPr>
          <w:tab/>
        </w:r>
        <w:r w:rsidR="00CB0060">
          <w:rPr>
            <w:webHidden/>
          </w:rPr>
          <w:fldChar w:fldCharType="begin"/>
        </w:r>
        <w:r w:rsidR="00CB0060">
          <w:rPr>
            <w:webHidden/>
          </w:rPr>
          <w:instrText xml:space="preserve"> PAGEREF _Toc103275019 \h </w:instrText>
        </w:r>
        <w:r w:rsidR="00CB0060">
          <w:rPr>
            <w:webHidden/>
          </w:rPr>
        </w:r>
        <w:r w:rsidR="00CB0060">
          <w:rPr>
            <w:webHidden/>
          </w:rPr>
          <w:fldChar w:fldCharType="separate"/>
        </w:r>
        <w:r w:rsidR="00CB0060">
          <w:rPr>
            <w:webHidden/>
          </w:rPr>
          <w:t>24</w:t>
        </w:r>
        <w:r w:rsidR="00CB0060">
          <w:rPr>
            <w:webHidden/>
          </w:rPr>
          <w:fldChar w:fldCharType="end"/>
        </w:r>
      </w:hyperlink>
    </w:p>
    <w:p w14:paraId="666C4764" w14:textId="77777777" w:rsidR="00CB0060" w:rsidRDefault="006015DA">
      <w:pPr>
        <w:pStyle w:val="TOC2"/>
        <w:rPr>
          <w:rFonts w:asciiTheme="minorHAnsi" w:eastAsiaTheme="minorEastAsia" w:hAnsiTheme="minorHAnsi" w:cstheme="minorBidi"/>
          <w:smallCaps w:val="0"/>
          <w:kern w:val="2"/>
          <w:sz w:val="21"/>
          <w:szCs w:val="22"/>
        </w:rPr>
      </w:pPr>
      <w:hyperlink w:anchor="_Toc103275020" w:history="1">
        <w:r w:rsidR="00CB0060" w:rsidRPr="00755E13">
          <w:rPr>
            <w:rStyle w:val="ac"/>
          </w:rPr>
          <w:t>3.3</w:t>
        </w:r>
        <w:r w:rsidR="00CB0060">
          <w:rPr>
            <w:rFonts w:asciiTheme="minorHAnsi" w:eastAsiaTheme="minorEastAsia" w:hAnsiTheme="minorHAnsi" w:cstheme="minorBidi"/>
            <w:smallCaps w:val="0"/>
            <w:kern w:val="2"/>
            <w:sz w:val="21"/>
            <w:szCs w:val="22"/>
          </w:rPr>
          <w:tab/>
        </w:r>
        <w:r w:rsidR="00CB0060" w:rsidRPr="00755E13">
          <w:rPr>
            <w:rStyle w:val="ac"/>
          </w:rPr>
          <w:t>构建多目标决策模型</w:t>
        </w:r>
        <w:r w:rsidR="00CB0060">
          <w:rPr>
            <w:webHidden/>
          </w:rPr>
          <w:tab/>
        </w:r>
        <w:r w:rsidR="00CB0060">
          <w:rPr>
            <w:webHidden/>
          </w:rPr>
          <w:fldChar w:fldCharType="begin"/>
        </w:r>
        <w:r w:rsidR="00CB0060">
          <w:rPr>
            <w:webHidden/>
          </w:rPr>
          <w:instrText xml:space="preserve"> PAGEREF _Toc103275020 \h </w:instrText>
        </w:r>
        <w:r w:rsidR="00CB0060">
          <w:rPr>
            <w:webHidden/>
          </w:rPr>
        </w:r>
        <w:r w:rsidR="00CB0060">
          <w:rPr>
            <w:webHidden/>
          </w:rPr>
          <w:fldChar w:fldCharType="separate"/>
        </w:r>
        <w:r w:rsidR="00CB0060">
          <w:rPr>
            <w:webHidden/>
          </w:rPr>
          <w:t>25</w:t>
        </w:r>
        <w:r w:rsidR="00CB0060">
          <w:rPr>
            <w:webHidden/>
          </w:rPr>
          <w:fldChar w:fldCharType="end"/>
        </w:r>
      </w:hyperlink>
    </w:p>
    <w:p w14:paraId="62FBB732"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21" w:history="1">
        <w:r w:rsidR="00CB0060" w:rsidRPr="00755E13">
          <w:rPr>
            <w:rStyle w:val="ac"/>
          </w:rPr>
          <w:t>3.3.1</w:t>
        </w:r>
        <w:r w:rsidR="00CB0060">
          <w:rPr>
            <w:rFonts w:asciiTheme="minorHAnsi" w:eastAsiaTheme="minorEastAsia" w:hAnsiTheme="minorHAnsi" w:cstheme="minorBidi"/>
            <w:iCs w:val="0"/>
            <w:kern w:val="2"/>
            <w:sz w:val="21"/>
            <w:szCs w:val="22"/>
          </w:rPr>
          <w:tab/>
        </w:r>
        <w:r w:rsidR="00CB0060" w:rsidRPr="00755E13">
          <w:rPr>
            <w:rStyle w:val="ac"/>
          </w:rPr>
          <w:t>决策目标分析及目标函数</w:t>
        </w:r>
        <w:r w:rsidR="00CB0060">
          <w:rPr>
            <w:webHidden/>
          </w:rPr>
          <w:tab/>
        </w:r>
        <w:r w:rsidR="00CB0060">
          <w:rPr>
            <w:webHidden/>
          </w:rPr>
          <w:fldChar w:fldCharType="begin"/>
        </w:r>
        <w:r w:rsidR="00CB0060">
          <w:rPr>
            <w:webHidden/>
          </w:rPr>
          <w:instrText xml:space="preserve"> PAGEREF _Toc103275021 \h </w:instrText>
        </w:r>
        <w:r w:rsidR="00CB0060">
          <w:rPr>
            <w:webHidden/>
          </w:rPr>
        </w:r>
        <w:r w:rsidR="00CB0060">
          <w:rPr>
            <w:webHidden/>
          </w:rPr>
          <w:fldChar w:fldCharType="separate"/>
        </w:r>
        <w:r w:rsidR="00CB0060">
          <w:rPr>
            <w:webHidden/>
          </w:rPr>
          <w:t>25</w:t>
        </w:r>
        <w:r w:rsidR="00CB0060">
          <w:rPr>
            <w:webHidden/>
          </w:rPr>
          <w:fldChar w:fldCharType="end"/>
        </w:r>
      </w:hyperlink>
    </w:p>
    <w:p w14:paraId="6DAFDA45"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22" w:history="1">
        <w:r w:rsidR="00CB0060" w:rsidRPr="00755E13">
          <w:rPr>
            <w:rStyle w:val="ac"/>
          </w:rPr>
          <w:t>3.3.2</w:t>
        </w:r>
        <w:r w:rsidR="00CB0060">
          <w:rPr>
            <w:rFonts w:asciiTheme="minorHAnsi" w:eastAsiaTheme="minorEastAsia" w:hAnsiTheme="minorHAnsi" w:cstheme="minorBidi"/>
            <w:iCs w:val="0"/>
            <w:kern w:val="2"/>
            <w:sz w:val="21"/>
            <w:szCs w:val="22"/>
          </w:rPr>
          <w:tab/>
        </w:r>
        <w:r w:rsidR="00CB0060" w:rsidRPr="00755E13">
          <w:rPr>
            <w:rStyle w:val="ac"/>
          </w:rPr>
          <w:t>多目标决策体系的递阶结构</w:t>
        </w:r>
        <w:r w:rsidR="00CB0060">
          <w:rPr>
            <w:webHidden/>
          </w:rPr>
          <w:tab/>
        </w:r>
        <w:r w:rsidR="00CB0060">
          <w:rPr>
            <w:webHidden/>
          </w:rPr>
          <w:fldChar w:fldCharType="begin"/>
        </w:r>
        <w:r w:rsidR="00CB0060">
          <w:rPr>
            <w:webHidden/>
          </w:rPr>
          <w:instrText xml:space="preserve"> PAGEREF _Toc103275022 \h </w:instrText>
        </w:r>
        <w:r w:rsidR="00CB0060">
          <w:rPr>
            <w:webHidden/>
          </w:rPr>
        </w:r>
        <w:r w:rsidR="00CB0060">
          <w:rPr>
            <w:webHidden/>
          </w:rPr>
          <w:fldChar w:fldCharType="separate"/>
        </w:r>
        <w:r w:rsidR="00CB0060">
          <w:rPr>
            <w:webHidden/>
          </w:rPr>
          <w:t>28</w:t>
        </w:r>
        <w:r w:rsidR="00CB0060">
          <w:rPr>
            <w:webHidden/>
          </w:rPr>
          <w:fldChar w:fldCharType="end"/>
        </w:r>
      </w:hyperlink>
    </w:p>
    <w:p w14:paraId="0E55727E"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23" w:history="1">
        <w:r w:rsidR="00CB0060" w:rsidRPr="00755E13">
          <w:rPr>
            <w:rStyle w:val="ac"/>
          </w:rPr>
          <w:t>3.3.3</w:t>
        </w:r>
        <w:r w:rsidR="00CB0060">
          <w:rPr>
            <w:rFonts w:asciiTheme="minorHAnsi" w:eastAsiaTheme="minorEastAsia" w:hAnsiTheme="minorHAnsi" w:cstheme="minorBidi"/>
            <w:iCs w:val="0"/>
            <w:kern w:val="2"/>
            <w:sz w:val="21"/>
            <w:szCs w:val="22"/>
          </w:rPr>
          <w:tab/>
        </w:r>
        <w:r w:rsidR="00CB0060" w:rsidRPr="00755E13">
          <w:rPr>
            <w:rStyle w:val="ac"/>
          </w:rPr>
          <w:t>多目标决策模型</w:t>
        </w:r>
        <w:r w:rsidR="00CB0060">
          <w:rPr>
            <w:webHidden/>
          </w:rPr>
          <w:tab/>
        </w:r>
        <w:r w:rsidR="00CB0060">
          <w:rPr>
            <w:webHidden/>
          </w:rPr>
          <w:fldChar w:fldCharType="begin"/>
        </w:r>
        <w:r w:rsidR="00CB0060">
          <w:rPr>
            <w:webHidden/>
          </w:rPr>
          <w:instrText xml:space="preserve"> PAGEREF _Toc103275023 \h </w:instrText>
        </w:r>
        <w:r w:rsidR="00CB0060">
          <w:rPr>
            <w:webHidden/>
          </w:rPr>
        </w:r>
        <w:r w:rsidR="00CB0060">
          <w:rPr>
            <w:webHidden/>
          </w:rPr>
          <w:fldChar w:fldCharType="separate"/>
        </w:r>
        <w:r w:rsidR="00CB0060">
          <w:rPr>
            <w:webHidden/>
          </w:rPr>
          <w:t>28</w:t>
        </w:r>
        <w:r w:rsidR="00CB0060">
          <w:rPr>
            <w:webHidden/>
          </w:rPr>
          <w:fldChar w:fldCharType="end"/>
        </w:r>
      </w:hyperlink>
    </w:p>
    <w:p w14:paraId="7F161520" w14:textId="77777777" w:rsidR="00CB0060" w:rsidRDefault="006015DA">
      <w:pPr>
        <w:pStyle w:val="TOC2"/>
        <w:rPr>
          <w:rFonts w:asciiTheme="minorHAnsi" w:eastAsiaTheme="minorEastAsia" w:hAnsiTheme="minorHAnsi" w:cstheme="minorBidi"/>
          <w:smallCaps w:val="0"/>
          <w:kern w:val="2"/>
          <w:sz w:val="21"/>
          <w:szCs w:val="22"/>
        </w:rPr>
      </w:pPr>
      <w:hyperlink w:anchor="_Toc103275024" w:history="1">
        <w:r w:rsidR="00CB0060" w:rsidRPr="00755E13">
          <w:rPr>
            <w:rStyle w:val="ac"/>
          </w:rPr>
          <w:t>3.4</w:t>
        </w:r>
        <w:r w:rsidR="00CB0060">
          <w:rPr>
            <w:rFonts w:asciiTheme="minorHAnsi" w:eastAsiaTheme="minorEastAsia" w:hAnsiTheme="minorHAnsi" w:cstheme="minorBidi"/>
            <w:smallCaps w:val="0"/>
            <w:kern w:val="2"/>
            <w:sz w:val="21"/>
            <w:szCs w:val="22"/>
          </w:rPr>
          <w:tab/>
        </w:r>
        <w:r w:rsidR="00CB0060" w:rsidRPr="00755E13">
          <w:rPr>
            <w:rStyle w:val="ac"/>
          </w:rPr>
          <w:t>基于</w:t>
        </w:r>
        <w:r w:rsidR="00CB0060" w:rsidRPr="00755E13">
          <w:rPr>
            <w:rStyle w:val="ac"/>
          </w:rPr>
          <w:t>TOPSIS</w:t>
        </w:r>
        <w:r w:rsidR="00CB0060" w:rsidRPr="00755E13">
          <w:rPr>
            <w:rStyle w:val="ac"/>
          </w:rPr>
          <w:t>的模型求解方法</w:t>
        </w:r>
        <w:r w:rsidR="00CB0060">
          <w:rPr>
            <w:webHidden/>
          </w:rPr>
          <w:tab/>
        </w:r>
        <w:r w:rsidR="00CB0060">
          <w:rPr>
            <w:webHidden/>
          </w:rPr>
          <w:fldChar w:fldCharType="begin"/>
        </w:r>
        <w:r w:rsidR="00CB0060">
          <w:rPr>
            <w:webHidden/>
          </w:rPr>
          <w:instrText xml:space="preserve"> PAGEREF _Toc103275024 \h </w:instrText>
        </w:r>
        <w:r w:rsidR="00CB0060">
          <w:rPr>
            <w:webHidden/>
          </w:rPr>
        </w:r>
        <w:r w:rsidR="00CB0060">
          <w:rPr>
            <w:webHidden/>
          </w:rPr>
          <w:fldChar w:fldCharType="separate"/>
        </w:r>
        <w:r w:rsidR="00CB0060">
          <w:rPr>
            <w:webHidden/>
          </w:rPr>
          <w:t>29</w:t>
        </w:r>
        <w:r w:rsidR="00CB0060">
          <w:rPr>
            <w:webHidden/>
          </w:rPr>
          <w:fldChar w:fldCharType="end"/>
        </w:r>
      </w:hyperlink>
    </w:p>
    <w:p w14:paraId="0D35662A"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25" w:history="1">
        <w:r w:rsidR="00CB0060" w:rsidRPr="00755E13">
          <w:rPr>
            <w:rStyle w:val="ac"/>
          </w:rPr>
          <w:t>3.4.1</w:t>
        </w:r>
        <w:r w:rsidR="00CB0060">
          <w:rPr>
            <w:rFonts w:asciiTheme="minorHAnsi" w:eastAsiaTheme="minorEastAsia" w:hAnsiTheme="minorHAnsi" w:cstheme="minorBidi"/>
            <w:iCs w:val="0"/>
            <w:kern w:val="2"/>
            <w:sz w:val="21"/>
            <w:szCs w:val="22"/>
          </w:rPr>
          <w:tab/>
        </w:r>
        <w:r w:rsidR="00CB0060" w:rsidRPr="00755E13">
          <w:rPr>
            <w:rStyle w:val="ac"/>
          </w:rPr>
          <w:t>TOPSIS</w:t>
        </w:r>
        <w:r w:rsidR="00CB0060" w:rsidRPr="00755E13">
          <w:rPr>
            <w:rStyle w:val="ac"/>
          </w:rPr>
          <w:t>方法概述</w:t>
        </w:r>
        <w:r w:rsidR="00CB0060">
          <w:rPr>
            <w:webHidden/>
          </w:rPr>
          <w:tab/>
        </w:r>
        <w:r w:rsidR="00CB0060">
          <w:rPr>
            <w:webHidden/>
          </w:rPr>
          <w:fldChar w:fldCharType="begin"/>
        </w:r>
        <w:r w:rsidR="00CB0060">
          <w:rPr>
            <w:webHidden/>
          </w:rPr>
          <w:instrText xml:space="preserve"> PAGEREF _Toc103275025 \h </w:instrText>
        </w:r>
        <w:r w:rsidR="00CB0060">
          <w:rPr>
            <w:webHidden/>
          </w:rPr>
        </w:r>
        <w:r w:rsidR="00CB0060">
          <w:rPr>
            <w:webHidden/>
          </w:rPr>
          <w:fldChar w:fldCharType="separate"/>
        </w:r>
        <w:r w:rsidR="00CB0060">
          <w:rPr>
            <w:webHidden/>
          </w:rPr>
          <w:t>29</w:t>
        </w:r>
        <w:r w:rsidR="00CB0060">
          <w:rPr>
            <w:webHidden/>
          </w:rPr>
          <w:fldChar w:fldCharType="end"/>
        </w:r>
      </w:hyperlink>
    </w:p>
    <w:p w14:paraId="549CFE59"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26" w:history="1">
        <w:r w:rsidR="00CB0060" w:rsidRPr="00755E13">
          <w:rPr>
            <w:rStyle w:val="ac"/>
          </w:rPr>
          <w:t>3.4.2</w:t>
        </w:r>
        <w:r w:rsidR="00CB0060">
          <w:rPr>
            <w:rFonts w:asciiTheme="minorHAnsi" w:eastAsiaTheme="minorEastAsia" w:hAnsiTheme="minorHAnsi" w:cstheme="minorBidi"/>
            <w:iCs w:val="0"/>
            <w:kern w:val="2"/>
            <w:sz w:val="21"/>
            <w:szCs w:val="22"/>
          </w:rPr>
          <w:tab/>
        </w:r>
        <w:r w:rsidR="00CB0060" w:rsidRPr="00755E13">
          <w:rPr>
            <w:rStyle w:val="ac"/>
          </w:rPr>
          <w:t>目标权重推求</w:t>
        </w:r>
        <w:r w:rsidR="00CB0060">
          <w:rPr>
            <w:webHidden/>
          </w:rPr>
          <w:tab/>
        </w:r>
        <w:r w:rsidR="00CB0060">
          <w:rPr>
            <w:webHidden/>
          </w:rPr>
          <w:fldChar w:fldCharType="begin"/>
        </w:r>
        <w:r w:rsidR="00CB0060">
          <w:rPr>
            <w:webHidden/>
          </w:rPr>
          <w:instrText xml:space="preserve"> PAGEREF _Toc103275026 \h </w:instrText>
        </w:r>
        <w:r w:rsidR="00CB0060">
          <w:rPr>
            <w:webHidden/>
          </w:rPr>
        </w:r>
        <w:r w:rsidR="00CB0060">
          <w:rPr>
            <w:webHidden/>
          </w:rPr>
          <w:fldChar w:fldCharType="separate"/>
        </w:r>
        <w:r w:rsidR="00CB0060">
          <w:rPr>
            <w:webHidden/>
          </w:rPr>
          <w:t>29</w:t>
        </w:r>
        <w:r w:rsidR="00CB0060">
          <w:rPr>
            <w:webHidden/>
          </w:rPr>
          <w:fldChar w:fldCharType="end"/>
        </w:r>
      </w:hyperlink>
    </w:p>
    <w:p w14:paraId="25D672CD"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27" w:history="1">
        <w:r w:rsidR="00CB0060" w:rsidRPr="00755E13">
          <w:rPr>
            <w:rStyle w:val="ac"/>
          </w:rPr>
          <w:t>3.4.3</w:t>
        </w:r>
        <w:r w:rsidR="00CB0060">
          <w:rPr>
            <w:rFonts w:asciiTheme="minorHAnsi" w:eastAsiaTheme="minorEastAsia" w:hAnsiTheme="minorHAnsi" w:cstheme="minorBidi"/>
            <w:iCs w:val="0"/>
            <w:kern w:val="2"/>
            <w:sz w:val="21"/>
            <w:szCs w:val="22"/>
          </w:rPr>
          <w:tab/>
        </w:r>
        <w:r w:rsidR="00CB0060" w:rsidRPr="00755E13">
          <w:rPr>
            <w:rStyle w:val="ac"/>
          </w:rPr>
          <w:t>方案排序</w:t>
        </w:r>
        <w:r w:rsidR="00CB0060">
          <w:rPr>
            <w:webHidden/>
          </w:rPr>
          <w:tab/>
        </w:r>
        <w:r w:rsidR="00CB0060">
          <w:rPr>
            <w:webHidden/>
          </w:rPr>
          <w:fldChar w:fldCharType="begin"/>
        </w:r>
        <w:r w:rsidR="00CB0060">
          <w:rPr>
            <w:webHidden/>
          </w:rPr>
          <w:instrText xml:space="preserve"> PAGEREF _Toc103275027 \h </w:instrText>
        </w:r>
        <w:r w:rsidR="00CB0060">
          <w:rPr>
            <w:webHidden/>
          </w:rPr>
        </w:r>
        <w:r w:rsidR="00CB0060">
          <w:rPr>
            <w:webHidden/>
          </w:rPr>
          <w:fldChar w:fldCharType="separate"/>
        </w:r>
        <w:r w:rsidR="00CB0060">
          <w:rPr>
            <w:webHidden/>
          </w:rPr>
          <w:t>31</w:t>
        </w:r>
        <w:r w:rsidR="00CB0060">
          <w:rPr>
            <w:webHidden/>
          </w:rPr>
          <w:fldChar w:fldCharType="end"/>
        </w:r>
      </w:hyperlink>
    </w:p>
    <w:p w14:paraId="2EFEED7A" w14:textId="77777777" w:rsidR="00CB0060" w:rsidRDefault="006015DA">
      <w:pPr>
        <w:pStyle w:val="TOC2"/>
        <w:rPr>
          <w:rFonts w:asciiTheme="minorHAnsi" w:eastAsiaTheme="minorEastAsia" w:hAnsiTheme="minorHAnsi" w:cstheme="minorBidi"/>
          <w:smallCaps w:val="0"/>
          <w:kern w:val="2"/>
          <w:sz w:val="21"/>
          <w:szCs w:val="22"/>
        </w:rPr>
      </w:pPr>
      <w:hyperlink w:anchor="_Toc103275028" w:history="1">
        <w:r w:rsidR="00CB0060" w:rsidRPr="00755E13">
          <w:rPr>
            <w:rStyle w:val="ac"/>
          </w:rPr>
          <w:t>3.5</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_Toc103275028 \h </w:instrText>
        </w:r>
        <w:r w:rsidR="00CB0060">
          <w:rPr>
            <w:webHidden/>
          </w:rPr>
        </w:r>
        <w:r w:rsidR="00CB0060">
          <w:rPr>
            <w:webHidden/>
          </w:rPr>
          <w:fldChar w:fldCharType="separate"/>
        </w:r>
        <w:r w:rsidR="00CB0060">
          <w:rPr>
            <w:webHidden/>
          </w:rPr>
          <w:t>32</w:t>
        </w:r>
        <w:r w:rsidR="00CB0060">
          <w:rPr>
            <w:webHidden/>
          </w:rPr>
          <w:fldChar w:fldCharType="end"/>
        </w:r>
      </w:hyperlink>
    </w:p>
    <w:p w14:paraId="04E93458" w14:textId="77777777" w:rsidR="00CB0060" w:rsidRDefault="006015DA">
      <w:pPr>
        <w:pStyle w:val="TOC1"/>
        <w:tabs>
          <w:tab w:val="left" w:pos="960"/>
        </w:tabs>
        <w:rPr>
          <w:rFonts w:asciiTheme="minorHAnsi" w:eastAsiaTheme="minorEastAsia" w:hAnsiTheme="minorHAnsi" w:cstheme="minorBidi"/>
          <w:b w:val="0"/>
          <w:bCs w:val="0"/>
          <w:kern w:val="2"/>
          <w:sz w:val="21"/>
          <w:szCs w:val="22"/>
        </w:rPr>
      </w:pPr>
      <w:hyperlink w:anchor="_Toc103275029" w:history="1">
        <w:r w:rsidR="00CB0060" w:rsidRPr="00755E13">
          <w:rPr>
            <w:rStyle w:val="ac"/>
          </w:rPr>
          <w:t>第</w:t>
        </w:r>
        <w:r w:rsidR="00CB0060" w:rsidRPr="00755E13">
          <w:rPr>
            <w:rStyle w:val="ac"/>
          </w:rPr>
          <w:t>4</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水电工程外来物资运输方案决策系统开发</w:t>
        </w:r>
        <w:r w:rsidR="00CB0060">
          <w:rPr>
            <w:webHidden/>
          </w:rPr>
          <w:tab/>
        </w:r>
        <w:r w:rsidR="00CB0060">
          <w:rPr>
            <w:webHidden/>
          </w:rPr>
          <w:fldChar w:fldCharType="begin"/>
        </w:r>
        <w:r w:rsidR="00CB0060">
          <w:rPr>
            <w:webHidden/>
          </w:rPr>
          <w:instrText xml:space="preserve"> PAGEREF _Toc103275029 \h </w:instrText>
        </w:r>
        <w:r w:rsidR="00CB0060">
          <w:rPr>
            <w:webHidden/>
          </w:rPr>
        </w:r>
        <w:r w:rsidR="00CB0060">
          <w:rPr>
            <w:webHidden/>
          </w:rPr>
          <w:fldChar w:fldCharType="separate"/>
        </w:r>
        <w:r w:rsidR="00CB0060">
          <w:rPr>
            <w:webHidden/>
          </w:rPr>
          <w:t>34</w:t>
        </w:r>
        <w:r w:rsidR="00CB0060">
          <w:rPr>
            <w:webHidden/>
          </w:rPr>
          <w:fldChar w:fldCharType="end"/>
        </w:r>
      </w:hyperlink>
    </w:p>
    <w:p w14:paraId="0189D157" w14:textId="77777777" w:rsidR="00CB0060" w:rsidRDefault="006015DA">
      <w:pPr>
        <w:pStyle w:val="TOC2"/>
        <w:rPr>
          <w:rFonts w:asciiTheme="minorHAnsi" w:eastAsiaTheme="minorEastAsia" w:hAnsiTheme="minorHAnsi" w:cstheme="minorBidi"/>
          <w:smallCaps w:val="0"/>
          <w:kern w:val="2"/>
          <w:sz w:val="21"/>
          <w:szCs w:val="22"/>
        </w:rPr>
      </w:pPr>
      <w:hyperlink w:anchor="_Toc103275030" w:history="1">
        <w:r w:rsidR="00CB0060" w:rsidRPr="00755E13">
          <w:rPr>
            <w:rStyle w:val="ac"/>
          </w:rPr>
          <w:t>4.1</w:t>
        </w:r>
        <w:r w:rsidR="00CB0060">
          <w:rPr>
            <w:rFonts w:asciiTheme="minorHAnsi" w:eastAsiaTheme="minorEastAsia" w:hAnsiTheme="minorHAnsi" w:cstheme="minorBidi"/>
            <w:smallCaps w:val="0"/>
            <w:kern w:val="2"/>
            <w:sz w:val="21"/>
            <w:szCs w:val="22"/>
          </w:rPr>
          <w:tab/>
        </w:r>
        <w:r w:rsidR="00CB0060" w:rsidRPr="00755E13">
          <w:rPr>
            <w:rStyle w:val="ac"/>
          </w:rPr>
          <w:t>外来物资运输方案决策系统概述</w:t>
        </w:r>
        <w:r w:rsidR="00CB0060">
          <w:rPr>
            <w:webHidden/>
          </w:rPr>
          <w:tab/>
        </w:r>
        <w:r w:rsidR="00CB0060">
          <w:rPr>
            <w:webHidden/>
          </w:rPr>
          <w:fldChar w:fldCharType="begin"/>
        </w:r>
        <w:r w:rsidR="00CB0060">
          <w:rPr>
            <w:webHidden/>
          </w:rPr>
          <w:instrText xml:space="preserve"> PAGEREF _Toc103275030 \h </w:instrText>
        </w:r>
        <w:r w:rsidR="00CB0060">
          <w:rPr>
            <w:webHidden/>
          </w:rPr>
        </w:r>
        <w:r w:rsidR="00CB0060">
          <w:rPr>
            <w:webHidden/>
          </w:rPr>
          <w:fldChar w:fldCharType="separate"/>
        </w:r>
        <w:r w:rsidR="00CB0060">
          <w:rPr>
            <w:webHidden/>
          </w:rPr>
          <w:t>34</w:t>
        </w:r>
        <w:r w:rsidR="00CB0060">
          <w:rPr>
            <w:webHidden/>
          </w:rPr>
          <w:fldChar w:fldCharType="end"/>
        </w:r>
      </w:hyperlink>
    </w:p>
    <w:p w14:paraId="1F30A104"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1" w:history="1">
        <w:r w:rsidR="00CB0060" w:rsidRPr="00755E13">
          <w:rPr>
            <w:rStyle w:val="ac"/>
          </w:rPr>
          <w:t>4.1.1</w:t>
        </w:r>
        <w:r w:rsidR="00CB0060">
          <w:rPr>
            <w:rFonts w:asciiTheme="minorHAnsi" w:eastAsiaTheme="minorEastAsia" w:hAnsiTheme="minorHAnsi" w:cstheme="minorBidi"/>
            <w:iCs w:val="0"/>
            <w:kern w:val="2"/>
            <w:sz w:val="21"/>
            <w:szCs w:val="22"/>
          </w:rPr>
          <w:tab/>
        </w:r>
        <w:r w:rsidR="00CB0060" w:rsidRPr="00755E13">
          <w:rPr>
            <w:rStyle w:val="ac"/>
          </w:rPr>
          <w:t>必要性分析</w:t>
        </w:r>
        <w:r w:rsidR="00CB0060">
          <w:rPr>
            <w:webHidden/>
          </w:rPr>
          <w:tab/>
        </w:r>
        <w:r w:rsidR="00CB0060">
          <w:rPr>
            <w:webHidden/>
          </w:rPr>
          <w:fldChar w:fldCharType="begin"/>
        </w:r>
        <w:r w:rsidR="00CB0060">
          <w:rPr>
            <w:webHidden/>
          </w:rPr>
          <w:instrText xml:space="preserve"> PAGEREF _Toc103275031 \h </w:instrText>
        </w:r>
        <w:r w:rsidR="00CB0060">
          <w:rPr>
            <w:webHidden/>
          </w:rPr>
        </w:r>
        <w:r w:rsidR="00CB0060">
          <w:rPr>
            <w:webHidden/>
          </w:rPr>
          <w:fldChar w:fldCharType="separate"/>
        </w:r>
        <w:r w:rsidR="00CB0060">
          <w:rPr>
            <w:webHidden/>
          </w:rPr>
          <w:t>34</w:t>
        </w:r>
        <w:r w:rsidR="00CB0060">
          <w:rPr>
            <w:webHidden/>
          </w:rPr>
          <w:fldChar w:fldCharType="end"/>
        </w:r>
      </w:hyperlink>
    </w:p>
    <w:p w14:paraId="279DE8F4"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2" w:history="1">
        <w:r w:rsidR="00CB0060" w:rsidRPr="00755E13">
          <w:rPr>
            <w:rStyle w:val="ac"/>
          </w:rPr>
          <w:t>4.1.2</w:t>
        </w:r>
        <w:r w:rsidR="00CB0060">
          <w:rPr>
            <w:rFonts w:asciiTheme="minorHAnsi" w:eastAsiaTheme="minorEastAsia" w:hAnsiTheme="minorHAnsi" w:cstheme="minorBidi"/>
            <w:iCs w:val="0"/>
            <w:kern w:val="2"/>
            <w:sz w:val="21"/>
            <w:szCs w:val="22"/>
          </w:rPr>
          <w:tab/>
        </w:r>
        <w:r w:rsidR="00CB0060" w:rsidRPr="00755E13">
          <w:rPr>
            <w:rStyle w:val="ac"/>
          </w:rPr>
          <w:t>系统框架及功能设计</w:t>
        </w:r>
        <w:r w:rsidR="00CB0060">
          <w:rPr>
            <w:webHidden/>
          </w:rPr>
          <w:tab/>
        </w:r>
        <w:r w:rsidR="00CB0060">
          <w:rPr>
            <w:webHidden/>
          </w:rPr>
          <w:fldChar w:fldCharType="begin"/>
        </w:r>
        <w:r w:rsidR="00CB0060">
          <w:rPr>
            <w:webHidden/>
          </w:rPr>
          <w:instrText xml:space="preserve"> PAGEREF _Toc103275032 \h </w:instrText>
        </w:r>
        <w:r w:rsidR="00CB0060">
          <w:rPr>
            <w:webHidden/>
          </w:rPr>
        </w:r>
        <w:r w:rsidR="00CB0060">
          <w:rPr>
            <w:webHidden/>
          </w:rPr>
          <w:fldChar w:fldCharType="separate"/>
        </w:r>
        <w:r w:rsidR="00CB0060">
          <w:rPr>
            <w:webHidden/>
          </w:rPr>
          <w:t>35</w:t>
        </w:r>
        <w:r w:rsidR="00CB0060">
          <w:rPr>
            <w:webHidden/>
          </w:rPr>
          <w:fldChar w:fldCharType="end"/>
        </w:r>
      </w:hyperlink>
    </w:p>
    <w:p w14:paraId="6FFE9717"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3" w:history="1">
        <w:r w:rsidR="00CB0060" w:rsidRPr="00755E13">
          <w:rPr>
            <w:rStyle w:val="ac"/>
          </w:rPr>
          <w:t>4.1.3</w:t>
        </w:r>
        <w:r w:rsidR="00CB0060">
          <w:rPr>
            <w:rFonts w:asciiTheme="minorHAnsi" w:eastAsiaTheme="minorEastAsia" w:hAnsiTheme="minorHAnsi" w:cstheme="minorBidi"/>
            <w:iCs w:val="0"/>
            <w:kern w:val="2"/>
            <w:sz w:val="21"/>
            <w:szCs w:val="22"/>
          </w:rPr>
          <w:tab/>
        </w:r>
        <w:r w:rsidR="00CB0060" w:rsidRPr="00755E13">
          <w:rPr>
            <w:rStyle w:val="ac"/>
          </w:rPr>
          <w:t>逻辑架构</w:t>
        </w:r>
        <w:r w:rsidR="00CB0060">
          <w:rPr>
            <w:webHidden/>
          </w:rPr>
          <w:tab/>
        </w:r>
        <w:r w:rsidR="00CB0060">
          <w:rPr>
            <w:webHidden/>
          </w:rPr>
          <w:fldChar w:fldCharType="begin"/>
        </w:r>
        <w:r w:rsidR="00CB0060">
          <w:rPr>
            <w:webHidden/>
          </w:rPr>
          <w:instrText xml:space="preserve"> PAGEREF _Toc103275033 \h </w:instrText>
        </w:r>
        <w:r w:rsidR="00CB0060">
          <w:rPr>
            <w:webHidden/>
          </w:rPr>
        </w:r>
        <w:r w:rsidR="00CB0060">
          <w:rPr>
            <w:webHidden/>
          </w:rPr>
          <w:fldChar w:fldCharType="separate"/>
        </w:r>
        <w:r w:rsidR="00CB0060">
          <w:rPr>
            <w:webHidden/>
          </w:rPr>
          <w:t>35</w:t>
        </w:r>
        <w:r w:rsidR="00CB0060">
          <w:rPr>
            <w:webHidden/>
          </w:rPr>
          <w:fldChar w:fldCharType="end"/>
        </w:r>
      </w:hyperlink>
    </w:p>
    <w:p w14:paraId="14F749A1" w14:textId="77777777" w:rsidR="00CB0060" w:rsidRDefault="006015DA">
      <w:pPr>
        <w:pStyle w:val="TOC2"/>
        <w:rPr>
          <w:rFonts w:asciiTheme="minorHAnsi" w:eastAsiaTheme="minorEastAsia" w:hAnsiTheme="minorHAnsi" w:cstheme="minorBidi"/>
          <w:smallCaps w:val="0"/>
          <w:kern w:val="2"/>
          <w:sz w:val="21"/>
          <w:szCs w:val="22"/>
        </w:rPr>
      </w:pPr>
      <w:hyperlink w:anchor="_Toc103275034" w:history="1">
        <w:r w:rsidR="00CB0060" w:rsidRPr="00755E13">
          <w:rPr>
            <w:rStyle w:val="ac"/>
          </w:rPr>
          <w:t>4.2</w:t>
        </w:r>
        <w:r w:rsidR="00CB0060">
          <w:rPr>
            <w:rFonts w:asciiTheme="minorHAnsi" w:eastAsiaTheme="minorEastAsia" w:hAnsiTheme="minorHAnsi" w:cstheme="minorBidi"/>
            <w:smallCaps w:val="0"/>
            <w:kern w:val="2"/>
            <w:sz w:val="21"/>
            <w:szCs w:val="22"/>
          </w:rPr>
          <w:tab/>
        </w:r>
        <w:r w:rsidR="00CB0060" w:rsidRPr="00755E13">
          <w:rPr>
            <w:rStyle w:val="ac"/>
          </w:rPr>
          <w:t>数据采集模块设计</w:t>
        </w:r>
        <w:r w:rsidR="00CB0060">
          <w:rPr>
            <w:webHidden/>
          </w:rPr>
          <w:tab/>
        </w:r>
        <w:r w:rsidR="00CB0060">
          <w:rPr>
            <w:webHidden/>
          </w:rPr>
          <w:fldChar w:fldCharType="begin"/>
        </w:r>
        <w:r w:rsidR="00CB0060">
          <w:rPr>
            <w:webHidden/>
          </w:rPr>
          <w:instrText xml:space="preserve"> PAGEREF _Toc103275034 \h </w:instrText>
        </w:r>
        <w:r w:rsidR="00CB0060">
          <w:rPr>
            <w:webHidden/>
          </w:rPr>
        </w:r>
        <w:r w:rsidR="00CB0060">
          <w:rPr>
            <w:webHidden/>
          </w:rPr>
          <w:fldChar w:fldCharType="separate"/>
        </w:r>
        <w:r w:rsidR="00CB0060">
          <w:rPr>
            <w:webHidden/>
          </w:rPr>
          <w:t>36</w:t>
        </w:r>
        <w:r w:rsidR="00CB0060">
          <w:rPr>
            <w:webHidden/>
          </w:rPr>
          <w:fldChar w:fldCharType="end"/>
        </w:r>
      </w:hyperlink>
    </w:p>
    <w:p w14:paraId="6DD04F85"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5" w:history="1">
        <w:r w:rsidR="00CB0060" w:rsidRPr="00755E13">
          <w:rPr>
            <w:rStyle w:val="ac"/>
          </w:rPr>
          <w:t>4.2.1</w:t>
        </w:r>
        <w:r w:rsidR="00CB0060">
          <w:rPr>
            <w:rFonts w:asciiTheme="minorHAnsi" w:eastAsiaTheme="minorEastAsia" w:hAnsiTheme="minorHAnsi" w:cstheme="minorBidi"/>
            <w:iCs w:val="0"/>
            <w:kern w:val="2"/>
            <w:sz w:val="21"/>
            <w:szCs w:val="22"/>
          </w:rPr>
          <w:tab/>
        </w:r>
        <w:r w:rsidR="00CB0060" w:rsidRPr="00755E13">
          <w:rPr>
            <w:rStyle w:val="ac"/>
          </w:rPr>
          <w:t>数据采集方式</w:t>
        </w:r>
        <w:r w:rsidR="00CB0060">
          <w:rPr>
            <w:webHidden/>
          </w:rPr>
          <w:tab/>
        </w:r>
        <w:r w:rsidR="00CB0060">
          <w:rPr>
            <w:webHidden/>
          </w:rPr>
          <w:fldChar w:fldCharType="begin"/>
        </w:r>
        <w:r w:rsidR="00CB0060">
          <w:rPr>
            <w:webHidden/>
          </w:rPr>
          <w:instrText xml:space="preserve"> PAGEREF _Toc103275035 \h </w:instrText>
        </w:r>
        <w:r w:rsidR="00CB0060">
          <w:rPr>
            <w:webHidden/>
          </w:rPr>
        </w:r>
        <w:r w:rsidR="00CB0060">
          <w:rPr>
            <w:webHidden/>
          </w:rPr>
          <w:fldChar w:fldCharType="separate"/>
        </w:r>
        <w:r w:rsidR="00CB0060">
          <w:rPr>
            <w:webHidden/>
          </w:rPr>
          <w:t>36</w:t>
        </w:r>
        <w:r w:rsidR="00CB0060">
          <w:rPr>
            <w:webHidden/>
          </w:rPr>
          <w:fldChar w:fldCharType="end"/>
        </w:r>
      </w:hyperlink>
    </w:p>
    <w:p w14:paraId="6B879DB2"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6" w:history="1">
        <w:r w:rsidR="00CB0060" w:rsidRPr="00755E13">
          <w:rPr>
            <w:rStyle w:val="ac"/>
          </w:rPr>
          <w:t>4.2.2</w:t>
        </w:r>
        <w:r w:rsidR="00CB0060">
          <w:rPr>
            <w:rFonts w:asciiTheme="minorHAnsi" w:eastAsiaTheme="minorEastAsia" w:hAnsiTheme="minorHAnsi" w:cstheme="minorBidi"/>
            <w:iCs w:val="0"/>
            <w:kern w:val="2"/>
            <w:sz w:val="21"/>
            <w:szCs w:val="22"/>
          </w:rPr>
          <w:tab/>
        </w:r>
        <w:r w:rsidR="00CB0060" w:rsidRPr="00755E13">
          <w:rPr>
            <w:rStyle w:val="ac"/>
          </w:rPr>
          <w:t>基于</w:t>
        </w:r>
        <w:r w:rsidR="00CB0060" w:rsidRPr="00755E13">
          <w:rPr>
            <w:rStyle w:val="ac"/>
          </w:rPr>
          <w:t>Web API</w:t>
        </w:r>
        <w:r w:rsidR="00CB0060" w:rsidRPr="00755E13">
          <w:rPr>
            <w:rStyle w:val="ac"/>
          </w:rPr>
          <w:t>的路径数据抓取</w:t>
        </w:r>
        <w:r w:rsidR="00CB0060">
          <w:rPr>
            <w:webHidden/>
          </w:rPr>
          <w:tab/>
        </w:r>
        <w:r w:rsidR="00CB0060">
          <w:rPr>
            <w:webHidden/>
          </w:rPr>
          <w:fldChar w:fldCharType="begin"/>
        </w:r>
        <w:r w:rsidR="00CB0060">
          <w:rPr>
            <w:webHidden/>
          </w:rPr>
          <w:instrText xml:space="preserve"> PAGEREF _Toc103275036 \h </w:instrText>
        </w:r>
        <w:r w:rsidR="00CB0060">
          <w:rPr>
            <w:webHidden/>
          </w:rPr>
        </w:r>
        <w:r w:rsidR="00CB0060">
          <w:rPr>
            <w:webHidden/>
          </w:rPr>
          <w:fldChar w:fldCharType="separate"/>
        </w:r>
        <w:r w:rsidR="00CB0060">
          <w:rPr>
            <w:webHidden/>
          </w:rPr>
          <w:t>37</w:t>
        </w:r>
        <w:r w:rsidR="00CB0060">
          <w:rPr>
            <w:webHidden/>
          </w:rPr>
          <w:fldChar w:fldCharType="end"/>
        </w:r>
      </w:hyperlink>
    </w:p>
    <w:p w14:paraId="4CB9A395"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7" w:history="1">
        <w:r w:rsidR="00CB0060" w:rsidRPr="00755E13">
          <w:rPr>
            <w:rStyle w:val="ac"/>
          </w:rPr>
          <w:t>4.2.3</w:t>
        </w:r>
        <w:r w:rsidR="00CB0060">
          <w:rPr>
            <w:rFonts w:asciiTheme="minorHAnsi" w:eastAsiaTheme="minorEastAsia" w:hAnsiTheme="minorHAnsi" w:cstheme="minorBidi"/>
            <w:iCs w:val="0"/>
            <w:kern w:val="2"/>
            <w:sz w:val="21"/>
            <w:szCs w:val="22"/>
          </w:rPr>
          <w:tab/>
        </w:r>
        <w:r w:rsidR="00CB0060" w:rsidRPr="00755E13">
          <w:rPr>
            <w:rStyle w:val="ac"/>
          </w:rPr>
          <w:t>人工采集数据输入接口</w:t>
        </w:r>
        <w:r w:rsidR="00CB0060">
          <w:rPr>
            <w:webHidden/>
          </w:rPr>
          <w:tab/>
        </w:r>
        <w:r w:rsidR="00CB0060">
          <w:rPr>
            <w:webHidden/>
          </w:rPr>
          <w:fldChar w:fldCharType="begin"/>
        </w:r>
        <w:r w:rsidR="00CB0060">
          <w:rPr>
            <w:webHidden/>
          </w:rPr>
          <w:instrText xml:space="preserve"> PAGEREF _Toc103275037 \h </w:instrText>
        </w:r>
        <w:r w:rsidR="00CB0060">
          <w:rPr>
            <w:webHidden/>
          </w:rPr>
        </w:r>
        <w:r w:rsidR="00CB0060">
          <w:rPr>
            <w:webHidden/>
          </w:rPr>
          <w:fldChar w:fldCharType="separate"/>
        </w:r>
        <w:r w:rsidR="00CB0060">
          <w:rPr>
            <w:webHidden/>
          </w:rPr>
          <w:t>38</w:t>
        </w:r>
        <w:r w:rsidR="00CB0060">
          <w:rPr>
            <w:webHidden/>
          </w:rPr>
          <w:fldChar w:fldCharType="end"/>
        </w:r>
      </w:hyperlink>
    </w:p>
    <w:p w14:paraId="08C576F4" w14:textId="77777777" w:rsidR="00CB0060" w:rsidRDefault="006015DA">
      <w:pPr>
        <w:pStyle w:val="TOC2"/>
        <w:rPr>
          <w:rFonts w:asciiTheme="minorHAnsi" w:eastAsiaTheme="minorEastAsia" w:hAnsiTheme="minorHAnsi" w:cstheme="minorBidi"/>
          <w:smallCaps w:val="0"/>
          <w:kern w:val="2"/>
          <w:sz w:val="21"/>
          <w:szCs w:val="22"/>
        </w:rPr>
      </w:pPr>
      <w:hyperlink w:anchor="_Toc103275038" w:history="1">
        <w:r w:rsidR="00CB0060" w:rsidRPr="00755E13">
          <w:rPr>
            <w:rStyle w:val="ac"/>
          </w:rPr>
          <w:t>4.3</w:t>
        </w:r>
        <w:r w:rsidR="00CB0060">
          <w:rPr>
            <w:rFonts w:asciiTheme="minorHAnsi" w:eastAsiaTheme="minorEastAsia" w:hAnsiTheme="minorHAnsi" w:cstheme="minorBidi"/>
            <w:smallCaps w:val="0"/>
            <w:kern w:val="2"/>
            <w:sz w:val="21"/>
            <w:szCs w:val="22"/>
          </w:rPr>
          <w:tab/>
        </w:r>
        <w:r w:rsidR="00CB0060" w:rsidRPr="00755E13">
          <w:rPr>
            <w:rStyle w:val="ac"/>
          </w:rPr>
          <w:t>数据储存与管理</w:t>
        </w:r>
        <w:r w:rsidR="00CB0060">
          <w:rPr>
            <w:webHidden/>
          </w:rPr>
          <w:tab/>
        </w:r>
        <w:r w:rsidR="00CB0060">
          <w:rPr>
            <w:webHidden/>
          </w:rPr>
          <w:fldChar w:fldCharType="begin"/>
        </w:r>
        <w:r w:rsidR="00CB0060">
          <w:rPr>
            <w:webHidden/>
          </w:rPr>
          <w:instrText xml:space="preserve"> PAGEREF _Toc103275038 \h </w:instrText>
        </w:r>
        <w:r w:rsidR="00CB0060">
          <w:rPr>
            <w:webHidden/>
          </w:rPr>
        </w:r>
        <w:r w:rsidR="00CB0060">
          <w:rPr>
            <w:webHidden/>
          </w:rPr>
          <w:fldChar w:fldCharType="separate"/>
        </w:r>
        <w:r w:rsidR="00CB0060">
          <w:rPr>
            <w:webHidden/>
          </w:rPr>
          <w:t>38</w:t>
        </w:r>
        <w:r w:rsidR="00CB0060">
          <w:rPr>
            <w:webHidden/>
          </w:rPr>
          <w:fldChar w:fldCharType="end"/>
        </w:r>
      </w:hyperlink>
    </w:p>
    <w:p w14:paraId="1A7130BB"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39" w:history="1">
        <w:r w:rsidR="00CB0060" w:rsidRPr="00755E13">
          <w:rPr>
            <w:rStyle w:val="ac"/>
          </w:rPr>
          <w:t>4.3.1</w:t>
        </w:r>
        <w:r w:rsidR="00CB0060">
          <w:rPr>
            <w:rFonts w:asciiTheme="minorHAnsi" w:eastAsiaTheme="minorEastAsia" w:hAnsiTheme="minorHAnsi" w:cstheme="minorBidi"/>
            <w:iCs w:val="0"/>
            <w:kern w:val="2"/>
            <w:sz w:val="21"/>
            <w:szCs w:val="22"/>
          </w:rPr>
          <w:tab/>
        </w:r>
        <w:r w:rsidR="00CB0060" w:rsidRPr="00755E13">
          <w:rPr>
            <w:rStyle w:val="ac"/>
          </w:rPr>
          <w:t>数据库连接与运行</w:t>
        </w:r>
        <w:r w:rsidR="00CB0060">
          <w:rPr>
            <w:webHidden/>
          </w:rPr>
          <w:tab/>
        </w:r>
        <w:r w:rsidR="00CB0060">
          <w:rPr>
            <w:webHidden/>
          </w:rPr>
          <w:fldChar w:fldCharType="begin"/>
        </w:r>
        <w:r w:rsidR="00CB0060">
          <w:rPr>
            <w:webHidden/>
          </w:rPr>
          <w:instrText xml:space="preserve"> PAGEREF _Toc103275039 \h </w:instrText>
        </w:r>
        <w:r w:rsidR="00CB0060">
          <w:rPr>
            <w:webHidden/>
          </w:rPr>
        </w:r>
        <w:r w:rsidR="00CB0060">
          <w:rPr>
            <w:webHidden/>
          </w:rPr>
          <w:fldChar w:fldCharType="separate"/>
        </w:r>
        <w:r w:rsidR="00CB0060">
          <w:rPr>
            <w:webHidden/>
          </w:rPr>
          <w:t>39</w:t>
        </w:r>
        <w:r w:rsidR="00CB0060">
          <w:rPr>
            <w:webHidden/>
          </w:rPr>
          <w:fldChar w:fldCharType="end"/>
        </w:r>
      </w:hyperlink>
    </w:p>
    <w:p w14:paraId="0367315B"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40" w:history="1">
        <w:r w:rsidR="00CB0060" w:rsidRPr="00755E13">
          <w:rPr>
            <w:rStyle w:val="ac"/>
          </w:rPr>
          <w:t>4.3.2</w:t>
        </w:r>
        <w:r w:rsidR="00CB0060">
          <w:rPr>
            <w:rFonts w:asciiTheme="minorHAnsi" w:eastAsiaTheme="minorEastAsia" w:hAnsiTheme="minorHAnsi" w:cstheme="minorBidi"/>
            <w:iCs w:val="0"/>
            <w:kern w:val="2"/>
            <w:sz w:val="21"/>
            <w:szCs w:val="22"/>
          </w:rPr>
          <w:tab/>
        </w:r>
        <w:r w:rsidR="00CB0060" w:rsidRPr="00755E13">
          <w:rPr>
            <w:rStyle w:val="ac"/>
          </w:rPr>
          <w:t>基于编码的数据储存与管理</w:t>
        </w:r>
        <w:r w:rsidR="00CB0060">
          <w:rPr>
            <w:webHidden/>
          </w:rPr>
          <w:tab/>
        </w:r>
        <w:r w:rsidR="00CB0060">
          <w:rPr>
            <w:webHidden/>
          </w:rPr>
          <w:fldChar w:fldCharType="begin"/>
        </w:r>
        <w:r w:rsidR="00CB0060">
          <w:rPr>
            <w:webHidden/>
          </w:rPr>
          <w:instrText xml:space="preserve"> PAGEREF _Toc103275040 \h </w:instrText>
        </w:r>
        <w:r w:rsidR="00CB0060">
          <w:rPr>
            <w:webHidden/>
          </w:rPr>
        </w:r>
        <w:r w:rsidR="00CB0060">
          <w:rPr>
            <w:webHidden/>
          </w:rPr>
          <w:fldChar w:fldCharType="separate"/>
        </w:r>
        <w:r w:rsidR="00CB0060">
          <w:rPr>
            <w:webHidden/>
          </w:rPr>
          <w:t>40</w:t>
        </w:r>
        <w:r w:rsidR="00CB0060">
          <w:rPr>
            <w:webHidden/>
          </w:rPr>
          <w:fldChar w:fldCharType="end"/>
        </w:r>
      </w:hyperlink>
    </w:p>
    <w:p w14:paraId="28DD251C" w14:textId="77777777" w:rsidR="00CB0060" w:rsidRDefault="006015DA">
      <w:pPr>
        <w:pStyle w:val="TOC2"/>
        <w:rPr>
          <w:rFonts w:asciiTheme="minorHAnsi" w:eastAsiaTheme="minorEastAsia" w:hAnsiTheme="minorHAnsi" w:cstheme="minorBidi"/>
          <w:smallCaps w:val="0"/>
          <w:kern w:val="2"/>
          <w:sz w:val="21"/>
          <w:szCs w:val="22"/>
        </w:rPr>
      </w:pPr>
      <w:hyperlink w:anchor="_Toc103275041" w:history="1">
        <w:r w:rsidR="00CB0060" w:rsidRPr="00755E13">
          <w:rPr>
            <w:rStyle w:val="ac"/>
          </w:rPr>
          <w:t>4.4</w:t>
        </w:r>
        <w:r w:rsidR="00CB0060">
          <w:rPr>
            <w:rFonts w:asciiTheme="minorHAnsi" w:eastAsiaTheme="minorEastAsia" w:hAnsiTheme="minorHAnsi" w:cstheme="minorBidi"/>
            <w:smallCaps w:val="0"/>
            <w:kern w:val="2"/>
            <w:sz w:val="21"/>
            <w:szCs w:val="22"/>
          </w:rPr>
          <w:tab/>
        </w:r>
        <w:r w:rsidR="00CB0060" w:rsidRPr="00755E13">
          <w:rPr>
            <w:rStyle w:val="ac"/>
          </w:rPr>
          <w:t>系统界面设计</w:t>
        </w:r>
        <w:r w:rsidR="00CB0060">
          <w:rPr>
            <w:webHidden/>
          </w:rPr>
          <w:tab/>
        </w:r>
        <w:r w:rsidR="00CB0060">
          <w:rPr>
            <w:webHidden/>
          </w:rPr>
          <w:fldChar w:fldCharType="begin"/>
        </w:r>
        <w:r w:rsidR="00CB0060">
          <w:rPr>
            <w:webHidden/>
          </w:rPr>
          <w:instrText xml:space="preserve"> PAGEREF _Toc103275041 \h </w:instrText>
        </w:r>
        <w:r w:rsidR="00CB0060">
          <w:rPr>
            <w:webHidden/>
          </w:rPr>
        </w:r>
        <w:r w:rsidR="00CB0060">
          <w:rPr>
            <w:webHidden/>
          </w:rPr>
          <w:fldChar w:fldCharType="separate"/>
        </w:r>
        <w:r w:rsidR="00CB0060">
          <w:rPr>
            <w:webHidden/>
          </w:rPr>
          <w:t>41</w:t>
        </w:r>
        <w:r w:rsidR="00CB0060">
          <w:rPr>
            <w:webHidden/>
          </w:rPr>
          <w:fldChar w:fldCharType="end"/>
        </w:r>
      </w:hyperlink>
    </w:p>
    <w:p w14:paraId="46E56DBA"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42" w:history="1">
        <w:r w:rsidR="00CB0060" w:rsidRPr="00755E13">
          <w:rPr>
            <w:rStyle w:val="ac"/>
          </w:rPr>
          <w:t>4.4.1</w:t>
        </w:r>
        <w:r w:rsidR="00CB0060">
          <w:rPr>
            <w:rFonts w:asciiTheme="minorHAnsi" w:eastAsiaTheme="minorEastAsia" w:hAnsiTheme="minorHAnsi" w:cstheme="minorBidi"/>
            <w:iCs w:val="0"/>
            <w:kern w:val="2"/>
            <w:sz w:val="21"/>
            <w:szCs w:val="22"/>
          </w:rPr>
          <w:tab/>
        </w:r>
        <w:r w:rsidR="00CB0060" w:rsidRPr="00755E13">
          <w:rPr>
            <w:rStyle w:val="ac"/>
          </w:rPr>
          <w:t>交互界面设计概述</w:t>
        </w:r>
        <w:r w:rsidR="00CB0060">
          <w:rPr>
            <w:webHidden/>
          </w:rPr>
          <w:tab/>
        </w:r>
        <w:r w:rsidR="00CB0060">
          <w:rPr>
            <w:webHidden/>
          </w:rPr>
          <w:fldChar w:fldCharType="begin"/>
        </w:r>
        <w:r w:rsidR="00CB0060">
          <w:rPr>
            <w:webHidden/>
          </w:rPr>
          <w:instrText xml:space="preserve"> PAGEREF _Toc103275042 \h </w:instrText>
        </w:r>
        <w:r w:rsidR="00CB0060">
          <w:rPr>
            <w:webHidden/>
          </w:rPr>
        </w:r>
        <w:r w:rsidR="00CB0060">
          <w:rPr>
            <w:webHidden/>
          </w:rPr>
          <w:fldChar w:fldCharType="separate"/>
        </w:r>
        <w:r w:rsidR="00CB0060">
          <w:rPr>
            <w:webHidden/>
          </w:rPr>
          <w:t>41</w:t>
        </w:r>
        <w:r w:rsidR="00CB0060">
          <w:rPr>
            <w:webHidden/>
          </w:rPr>
          <w:fldChar w:fldCharType="end"/>
        </w:r>
      </w:hyperlink>
    </w:p>
    <w:p w14:paraId="6AAF4824"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43" w:history="1">
        <w:r w:rsidR="00CB0060" w:rsidRPr="00755E13">
          <w:rPr>
            <w:rStyle w:val="ac"/>
          </w:rPr>
          <w:t>4.4.2</w:t>
        </w:r>
        <w:r w:rsidR="00CB0060">
          <w:rPr>
            <w:rFonts w:asciiTheme="minorHAnsi" w:eastAsiaTheme="minorEastAsia" w:hAnsiTheme="minorHAnsi" w:cstheme="minorBidi"/>
            <w:iCs w:val="0"/>
            <w:kern w:val="2"/>
            <w:sz w:val="21"/>
            <w:szCs w:val="22"/>
          </w:rPr>
          <w:tab/>
        </w:r>
        <w:r w:rsidR="00CB0060" w:rsidRPr="00755E13">
          <w:rPr>
            <w:rStyle w:val="ac"/>
          </w:rPr>
          <w:t>GUI</w:t>
        </w:r>
        <w:r w:rsidR="00CB0060" w:rsidRPr="00755E13">
          <w:rPr>
            <w:rStyle w:val="ac"/>
          </w:rPr>
          <w:t>程序设计及开发环境</w:t>
        </w:r>
        <w:r w:rsidR="00CB0060">
          <w:rPr>
            <w:webHidden/>
          </w:rPr>
          <w:tab/>
        </w:r>
        <w:r w:rsidR="00CB0060">
          <w:rPr>
            <w:webHidden/>
          </w:rPr>
          <w:fldChar w:fldCharType="begin"/>
        </w:r>
        <w:r w:rsidR="00CB0060">
          <w:rPr>
            <w:webHidden/>
          </w:rPr>
          <w:instrText xml:space="preserve"> PAGEREF _Toc103275043 \h </w:instrText>
        </w:r>
        <w:r w:rsidR="00CB0060">
          <w:rPr>
            <w:webHidden/>
          </w:rPr>
        </w:r>
        <w:r w:rsidR="00CB0060">
          <w:rPr>
            <w:webHidden/>
          </w:rPr>
          <w:fldChar w:fldCharType="separate"/>
        </w:r>
        <w:r w:rsidR="00CB0060">
          <w:rPr>
            <w:webHidden/>
          </w:rPr>
          <w:t>43</w:t>
        </w:r>
        <w:r w:rsidR="00CB0060">
          <w:rPr>
            <w:webHidden/>
          </w:rPr>
          <w:fldChar w:fldCharType="end"/>
        </w:r>
      </w:hyperlink>
    </w:p>
    <w:p w14:paraId="616F8988"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44" w:history="1">
        <w:r w:rsidR="00CB0060" w:rsidRPr="00755E13">
          <w:rPr>
            <w:rStyle w:val="ac"/>
          </w:rPr>
          <w:t>4.4.3</w:t>
        </w:r>
        <w:r w:rsidR="00CB0060">
          <w:rPr>
            <w:rFonts w:asciiTheme="minorHAnsi" w:eastAsiaTheme="minorEastAsia" w:hAnsiTheme="minorHAnsi" w:cstheme="minorBidi"/>
            <w:iCs w:val="0"/>
            <w:kern w:val="2"/>
            <w:sz w:val="21"/>
            <w:szCs w:val="22"/>
          </w:rPr>
          <w:tab/>
        </w:r>
        <w:r w:rsidR="00CB0060" w:rsidRPr="00755E13">
          <w:rPr>
            <w:rStyle w:val="ac"/>
          </w:rPr>
          <w:t>基于</w:t>
        </w:r>
        <w:r w:rsidR="00CB0060" w:rsidRPr="00755E13">
          <w:rPr>
            <w:rStyle w:val="ac"/>
          </w:rPr>
          <w:t>WebGIS</w:t>
        </w:r>
        <w:r w:rsidR="00CB0060" w:rsidRPr="00755E13">
          <w:rPr>
            <w:rStyle w:val="ac"/>
          </w:rPr>
          <w:t>的方案可视化设计</w:t>
        </w:r>
        <w:r w:rsidR="00CB0060">
          <w:rPr>
            <w:webHidden/>
          </w:rPr>
          <w:tab/>
        </w:r>
        <w:r w:rsidR="00CB0060">
          <w:rPr>
            <w:webHidden/>
          </w:rPr>
          <w:fldChar w:fldCharType="begin"/>
        </w:r>
        <w:r w:rsidR="00CB0060">
          <w:rPr>
            <w:webHidden/>
          </w:rPr>
          <w:instrText xml:space="preserve"> PAGEREF _Toc103275044 \h </w:instrText>
        </w:r>
        <w:r w:rsidR="00CB0060">
          <w:rPr>
            <w:webHidden/>
          </w:rPr>
        </w:r>
        <w:r w:rsidR="00CB0060">
          <w:rPr>
            <w:webHidden/>
          </w:rPr>
          <w:fldChar w:fldCharType="separate"/>
        </w:r>
        <w:r w:rsidR="00CB0060">
          <w:rPr>
            <w:webHidden/>
          </w:rPr>
          <w:t>43</w:t>
        </w:r>
        <w:r w:rsidR="00CB0060">
          <w:rPr>
            <w:webHidden/>
          </w:rPr>
          <w:fldChar w:fldCharType="end"/>
        </w:r>
      </w:hyperlink>
    </w:p>
    <w:p w14:paraId="0EFC1B4C" w14:textId="77777777" w:rsidR="00CB0060" w:rsidRDefault="006015DA">
      <w:pPr>
        <w:pStyle w:val="TOC2"/>
        <w:rPr>
          <w:rFonts w:asciiTheme="minorHAnsi" w:eastAsiaTheme="minorEastAsia" w:hAnsiTheme="minorHAnsi" w:cstheme="minorBidi"/>
          <w:smallCaps w:val="0"/>
          <w:kern w:val="2"/>
          <w:sz w:val="21"/>
          <w:szCs w:val="22"/>
        </w:rPr>
      </w:pPr>
      <w:hyperlink w:anchor="_Toc103275045" w:history="1">
        <w:r w:rsidR="00CB0060" w:rsidRPr="00755E13">
          <w:rPr>
            <w:rStyle w:val="ac"/>
          </w:rPr>
          <w:t>4.5</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_Toc103275045 \h </w:instrText>
        </w:r>
        <w:r w:rsidR="00CB0060">
          <w:rPr>
            <w:webHidden/>
          </w:rPr>
        </w:r>
        <w:r w:rsidR="00CB0060">
          <w:rPr>
            <w:webHidden/>
          </w:rPr>
          <w:fldChar w:fldCharType="separate"/>
        </w:r>
        <w:r w:rsidR="00CB0060">
          <w:rPr>
            <w:webHidden/>
          </w:rPr>
          <w:t>45</w:t>
        </w:r>
        <w:r w:rsidR="00CB0060">
          <w:rPr>
            <w:webHidden/>
          </w:rPr>
          <w:fldChar w:fldCharType="end"/>
        </w:r>
      </w:hyperlink>
    </w:p>
    <w:p w14:paraId="78AFF3DE" w14:textId="77777777" w:rsidR="00CB0060" w:rsidRDefault="006015DA">
      <w:pPr>
        <w:pStyle w:val="TOC1"/>
        <w:tabs>
          <w:tab w:val="left" w:pos="960"/>
        </w:tabs>
        <w:rPr>
          <w:rFonts w:asciiTheme="minorHAnsi" w:eastAsiaTheme="minorEastAsia" w:hAnsiTheme="minorHAnsi" w:cstheme="minorBidi"/>
          <w:b w:val="0"/>
          <w:bCs w:val="0"/>
          <w:kern w:val="2"/>
          <w:sz w:val="21"/>
          <w:szCs w:val="22"/>
        </w:rPr>
      </w:pPr>
      <w:hyperlink w:anchor="_Toc103275046" w:history="1">
        <w:r w:rsidR="00CB0060" w:rsidRPr="00755E13">
          <w:rPr>
            <w:rStyle w:val="ac"/>
          </w:rPr>
          <w:t>第</w:t>
        </w:r>
        <w:r w:rsidR="00CB0060" w:rsidRPr="00755E13">
          <w:rPr>
            <w:rStyle w:val="ac"/>
          </w:rPr>
          <w:t>5</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工程案例分析</w:t>
        </w:r>
        <w:r w:rsidR="00CB0060">
          <w:rPr>
            <w:webHidden/>
          </w:rPr>
          <w:tab/>
        </w:r>
        <w:r w:rsidR="00CB0060">
          <w:rPr>
            <w:webHidden/>
          </w:rPr>
          <w:fldChar w:fldCharType="begin"/>
        </w:r>
        <w:r w:rsidR="00CB0060">
          <w:rPr>
            <w:webHidden/>
          </w:rPr>
          <w:instrText xml:space="preserve"> PAGEREF _Toc103275046 \h </w:instrText>
        </w:r>
        <w:r w:rsidR="00CB0060">
          <w:rPr>
            <w:webHidden/>
          </w:rPr>
        </w:r>
        <w:r w:rsidR="00CB0060">
          <w:rPr>
            <w:webHidden/>
          </w:rPr>
          <w:fldChar w:fldCharType="separate"/>
        </w:r>
        <w:r w:rsidR="00CB0060">
          <w:rPr>
            <w:webHidden/>
          </w:rPr>
          <w:t>46</w:t>
        </w:r>
        <w:r w:rsidR="00CB0060">
          <w:rPr>
            <w:webHidden/>
          </w:rPr>
          <w:fldChar w:fldCharType="end"/>
        </w:r>
      </w:hyperlink>
    </w:p>
    <w:p w14:paraId="112B93DF" w14:textId="77777777" w:rsidR="00CB0060" w:rsidRDefault="006015DA">
      <w:pPr>
        <w:pStyle w:val="TOC2"/>
        <w:rPr>
          <w:rFonts w:asciiTheme="minorHAnsi" w:eastAsiaTheme="minorEastAsia" w:hAnsiTheme="minorHAnsi" w:cstheme="minorBidi"/>
          <w:smallCaps w:val="0"/>
          <w:kern w:val="2"/>
          <w:sz w:val="21"/>
          <w:szCs w:val="22"/>
        </w:rPr>
      </w:pPr>
      <w:hyperlink w:anchor="_Toc103275047" w:history="1">
        <w:r w:rsidR="00CB0060" w:rsidRPr="00755E13">
          <w:rPr>
            <w:rStyle w:val="ac"/>
          </w:rPr>
          <w:t>5.1</w:t>
        </w:r>
        <w:r w:rsidR="00CB0060">
          <w:rPr>
            <w:rFonts w:asciiTheme="minorHAnsi" w:eastAsiaTheme="minorEastAsia" w:hAnsiTheme="minorHAnsi" w:cstheme="minorBidi"/>
            <w:smallCaps w:val="0"/>
            <w:kern w:val="2"/>
            <w:sz w:val="21"/>
            <w:szCs w:val="22"/>
          </w:rPr>
          <w:tab/>
        </w:r>
        <w:r w:rsidR="00CB0060" w:rsidRPr="00755E13">
          <w:rPr>
            <w:rStyle w:val="ac"/>
          </w:rPr>
          <w:t>工程背景</w:t>
        </w:r>
        <w:r w:rsidR="00CB0060">
          <w:rPr>
            <w:webHidden/>
          </w:rPr>
          <w:tab/>
        </w:r>
        <w:r w:rsidR="00CB0060">
          <w:rPr>
            <w:webHidden/>
          </w:rPr>
          <w:fldChar w:fldCharType="begin"/>
        </w:r>
        <w:r w:rsidR="00CB0060">
          <w:rPr>
            <w:webHidden/>
          </w:rPr>
          <w:instrText xml:space="preserve"> PAGEREF _Toc103275047 \h </w:instrText>
        </w:r>
        <w:r w:rsidR="00CB0060">
          <w:rPr>
            <w:webHidden/>
          </w:rPr>
        </w:r>
        <w:r w:rsidR="00CB0060">
          <w:rPr>
            <w:webHidden/>
          </w:rPr>
          <w:fldChar w:fldCharType="separate"/>
        </w:r>
        <w:r w:rsidR="00CB0060">
          <w:rPr>
            <w:webHidden/>
          </w:rPr>
          <w:t>46</w:t>
        </w:r>
        <w:r w:rsidR="00CB0060">
          <w:rPr>
            <w:webHidden/>
          </w:rPr>
          <w:fldChar w:fldCharType="end"/>
        </w:r>
      </w:hyperlink>
    </w:p>
    <w:p w14:paraId="4FD48E2E"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48" w:history="1">
        <w:r w:rsidR="00CB0060" w:rsidRPr="00755E13">
          <w:rPr>
            <w:rStyle w:val="ac"/>
          </w:rPr>
          <w:t>5.1.1</w:t>
        </w:r>
        <w:r w:rsidR="00CB0060">
          <w:rPr>
            <w:rFonts w:asciiTheme="minorHAnsi" w:eastAsiaTheme="minorEastAsia" w:hAnsiTheme="minorHAnsi" w:cstheme="minorBidi"/>
            <w:iCs w:val="0"/>
            <w:kern w:val="2"/>
            <w:sz w:val="21"/>
            <w:szCs w:val="22"/>
          </w:rPr>
          <w:tab/>
        </w:r>
        <w:r w:rsidR="00CB0060" w:rsidRPr="00755E13">
          <w:rPr>
            <w:rStyle w:val="ac"/>
          </w:rPr>
          <w:t>工程简介</w:t>
        </w:r>
        <w:r w:rsidR="00CB0060">
          <w:rPr>
            <w:webHidden/>
          </w:rPr>
          <w:tab/>
        </w:r>
        <w:r w:rsidR="00CB0060">
          <w:rPr>
            <w:webHidden/>
          </w:rPr>
          <w:fldChar w:fldCharType="begin"/>
        </w:r>
        <w:r w:rsidR="00CB0060">
          <w:rPr>
            <w:webHidden/>
          </w:rPr>
          <w:instrText xml:space="preserve"> PAGEREF _Toc103275048 \h </w:instrText>
        </w:r>
        <w:r w:rsidR="00CB0060">
          <w:rPr>
            <w:webHidden/>
          </w:rPr>
        </w:r>
        <w:r w:rsidR="00CB0060">
          <w:rPr>
            <w:webHidden/>
          </w:rPr>
          <w:fldChar w:fldCharType="separate"/>
        </w:r>
        <w:r w:rsidR="00CB0060">
          <w:rPr>
            <w:webHidden/>
          </w:rPr>
          <w:t>46</w:t>
        </w:r>
        <w:r w:rsidR="00CB0060">
          <w:rPr>
            <w:webHidden/>
          </w:rPr>
          <w:fldChar w:fldCharType="end"/>
        </w:r>
      </w:hyperlink>
    </w:p>
    <w:p w14:paraId="285F4F15"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49" w:history="1">
        <w:r w:rsidR="00CB0060" w:rsidRPr="00755E13">
          <w:rPr>
            <w:rStyle w:val="ac"/>
          </w:rPr>
          <w:t>5.1.2</w:t>
        </w:r>
        <w:r w:rsidR="00CB0060">
          <w:rPr>
            <w:rFonts w:asciiTheme="minorHAnsi" w:eastAsiaTheme="minorEastAsia" w:hAnsiTheme="minorHAnsi" w:cstheme="minorBidi"/>
            <w:iCs w:val="0"/>
            <w:kern w:val="2"/>
            <w:sz w:val="21"/>
            <w:szCs w:val="22"/>
          </w:rPr>
          <w:tab/>
        </w:r>
        <w:r w:rsidR="00CB0060" w:rsidRPr="00755E13">
          <w:rPr>
            <w:rStyle w:val="ac"/>
          </w:rPr>
          <w:t>交通运输网络信息</w:t>
        </w:r>
        <w:r w:rsidR="00CB0060">
          <w:rPr>
            <w:webHidden/>
          </w:rPr>
          <w:tab/>
        </w:r>
        <w:r w:rsidR="00CB0060">
          <w:rPr>
            <w:webHidden/>
          </w:rPr>
          <w:fldChar w:fldCharType="begin"/>
        </w:r>
        <w:r w:rsidR="00CB0060">
          <w:rPr>
            <w:webHidden/>
          </w:rPr>
          <w:instrText xml:space="preserve"> PAGEREF _Toc103275049 \h </w:instrText>
        </w:r>
        <w:r w:rsidR="00CB0060">
          <w:rPr>
            <w:webHidden/>
          </w:rPr>
        </w:r>
        <w:r w:rsidR="00CB0060">
          <w:rPr>
            <w:webHidden/>
          </w:rPr>
          <w:fldChar w:fldCharType="separate"/>
        </w:r>
        <w:r w:rsidR="00CB0060">
          <w:rPr>
            <w:webHidden/>
          </w:rPr>
          <w:t>46</w:t>
        </w:r>
        <w:r w:rsidR="00CB0060">
          <w:rPr>
            <w:webHidden/>
          </w:rPr>
          <w:fldChar w:fldCharType="end"/>
        </w:r>
      </w:hyperlink>
    </w:p>
    <w:p w14:paraId="6B69A055"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50" w:history="1">
        <w:r w:rsidR="00CB0060" w:rsidRPr="00755E13">
          <w:rPr>
            <w:rStyle w:val="ac"/>
          </w:rPr>
          <w:t>5.1.3</w:t>
        </w:r>
        <w:r w:rsidR="00CB0060">
          <w:rPr>
            <w:rFonts w:asciiTheme="minorHAnsi" w:eastAsiaTheme="minorEastAsia" w:hAnsiTheme="minorHAnsi" w:cstheme="minorBidi"/>
            <w:iCs w:val="0"/>
            <w:kern w:val="2"/>
            <w:sz w:val="21"/>
            <w:szCs w:val="22"/>
          </w:rPr>
          <w:tab/>
        </w:r>
        <w:r w:rsidR="00CB0060" w:rsidRPr="00755E13">
          <w:rPr>
            <w:rStyle w:val="ac"/>
          </w:rPr>
          <w:t>交通运输网络未来规划</w:t>
        </w:r>
        <w:r w:rsidR="00CB0060">
          <w:rPr>
            <w:webHidden/>
          </w:rPr>
          <w:tab/>
        </w:r>
        <w:r w:rsidR="00CB0060">
          <w:rPr>
            <w:webHidden/>
          </w:rPr>
          <w:fldChar w:fldCharType="begin"/>
        </w:r>
        <w:r w:rsidR="00CB0060">
          <w:rPr>
            <w:webHidden/>
          </w:rPr>
          <w:instrText xml:space="preserve"> PAGEREF _Toc103275050 \h </w:instrText>
        </w:r>
        <w:r w:rsidR="00CB0060">
          <w:rPr>
            <w:webHidden/>
          </w:rPr>
        </w:r>
        <w:r w:rsidR="00CB0060">
          <w:rPr>
            <w:webHidden/>
          </w:rPr>
          <w:fldChar w:fldCharType="separate"/>
        </w:r>
        <w:r w:rsidR="00CB0060">
          <w:rPr>
            <w:webHidden/>
          </w:rPr>
          <w:t>47</w:t>
        </w:r>
        <w:r w:rsidR="00CB0060">
          <w:rPr>
            <w:webHidden/>
          </w:rPr>
          <w:fldChar w:fldCharType="end"/>
        </w:r>
      </w:hyperlink>
    </w:p>
    <w:p w14:paraId="4E38D690" w14:textId="77777777" w:rsidR="00CB0060" w:rsidRDefault="006015DA">
      <w:pPr>
        <w:pStyle w:val="TOC2"/>
        <w:rPr>
          <w:rFonts w:asciiTheme="minorHAnsi" w:eastAsiaTheme="minorEastAsia" w:hAnsiTheme="minorHAnsi" w:cstheme="minorBidi"/>
          <w:smallCaps w:val="0"/>
          <w:kern w:val="2"/>
          <w:sz w:val="21"/>
          <w:szCs w:val="22"/>
        </w:rPr>
      </w:pPr>
      <w:hyperlink w:anchor="_Toc103275051" w:history="1">
        <w:r w:rsidR="00CB0060" w:rsidRPr="00755E13">
          <w:rPr>
            <w:rStyle w:val="ac"/>
          </w:rPr>
          <w:t>5.2</w:t>
        </w:r>
        <w:r w:rsidR="00CB0060">
          <w:rPr>
            <w:rFonts w:asciiTheme="minorHAnsi" w:eastAsiaTheme="minorEastAsia" w:hAnsiTheme="minorHAnsi" w:cstheme="minorBidi"/>
            <w:smallCaps w:val="0"/>
            <w:kern w:val="2"/>
            <w:sz w:val="21"/>
            <w:szCs w:val="22"/>
          </w:rPr>
          <w:tab/>
        </w:r>
        <w:r w:rsidR="00CB0060" w:rsidRPr="00755E13">
          <w:rPr>
            <w:rStyle w:val="ac"/>
          </w:rPr>
          <w:t>方案优选</w:t>
        </w:r>
        <w:r w:rsidR="00CB0060">
          <w:rPr>
            <w:webHidden/>
          </w:rPr>
          <w:tab/>
        </w:r>
        <w:r w:rsidR="00CB0060">
          <w:rPr>
            <w:webHidden/>
          </w:rPr>
          <w:fldChar w:fldCharType="begin"/>
        </w:r>
        <w:r w:rsidR="00CB0060">
          <w:rPr>
            <w:webHidden/>
          </w:rPr>
          <w:instrText xml:space="preserve"> PAGEREF _Toc103275051 \h </w:instrText>
        </w:r>
        <w:r w:rsidR="00CB0060">
          <w:rPr>
            <w:webHidden/>
          </w:rPr>
        </w:r>
        <w:r w:rsidR="00CB0060">
          <w:rPr>
            <w:webHidden/>
          </w:rPr>
          <w:fldChar w:fldCharType="separate"/>
        </w:r>
        <w:r w:rsidR="00CB0060">
          <w:rPr>
            <w:webHidden/>
          </w:rPr>
          <w:t>48</w:t>
        </w:r>
        <w:r w:rsidR="00CB0060">
          <w:rPr>
            <w:webHidden/>
          </w:rPr>
          <w:fldChar w:fldCharType="end"/>
        </w:r>
      </w:hyperlink>
    </w:p>
    <w:p w14:paraId="758C2B8D"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52" w:history="1">
        <w:r w:rsidR="00CB0060" w:rsidRPr="00755E13">
          <w:rPr>
            <w:rStyle w:val="ac"/>
          </w:rPr>
          <w:t>5.2.1</w:t>
        </w:r>
        <w:r w:rsidR="00CB0060">
          <w:rPr>
            <w:rFonts w:asciiTheme="minorHAnsi" w:eastAsiaTheme="minorEastAsia" w:hAnsiTheme="minorHAnsi" w:cstheme="minorBidi"/>
            <w:iCs w:val="0"/>
            <w:kern w:val="2"/>
            <w:sz w:val="21"/>
            <w:szCs w:val="22"/>
          </w:rPr>
          <w:tab/>
        </w:r>
        <w:r w:rsidR="00CB0060" w:rsidRPr="00755E13">
          <w:rPr>
            <w:rStyle w:val="ac"/>
          </w:rPr>
          <w:t>基于</w:t>
        </w:r>
        <w:r w:rsidR="00CB0060" w:rsidRPr="00755E13">
          <w:rPr>
            <w:rStyle w:val="ac"/>
          </w:rPr>
          <w:t>WebAPI</w:t>
        </w:r>
        <w:r w:rsidR="00CB0060" w:rsidRPr="00755E13">
          <w:rPr>
            <w:rStyle w:val="ac"/>
          </w:rPr>
          <w:t>构建转运站</w:t>
        </w:r>
        <w:r w:rsidR="00CB0060" w:rsidRPr="00755E13">
          <w:rPr>
            <w:rStyle w:val="ac"/>
          </w:rPr>
          <w:t>+</w:t>
        </w:r>
        <w:r w:rsidR="00CB0060" w:rsidRPr="00755E13">
          <w:rPr>
            <w:rStyle w:val="ac"/>
          </w:rPr>
          <w:t>通道的多式联运网络</w:t>
        </w:r>
        <w:r w:rsidR="00CB0060">
          <w:rPr>
            <w:webHidden/>
          </w:rPr>
          <w:tab/>
        </w:r>
        <w:r w:rsidR="00CB0060">
          <w:rPr>
            <w:webHidden/>
          </w:rPr>
          <w:fldChar w:fldCharType="begin"/>
        </w:r>
        <w:r w:rsidR="00CB0060">
          <w:rPr>
            <w:webHidden/>
          </w:rPr>
          <w:instrText xml:space="preserve"> PAGEREF _Toc103275052 \h </w:instrText>
        </w:r>
        <w:r w:rsidR="00CB0060">
          <w:rPr>
            <w:webHidden/>
          </w:rPr>
        </w:r>
        <w:r w:rsidR="00CB0060">
          <w:rPr>
            <w:webHidden/>
          </w:rPr>
          <w:fldChar w:fldCharType="separate"/>
        </w:r>
        <w:r w:rsidR="00CB0060">
          <w:rPr>
            <w:webHidden/>
          </w:rPr>
          <w:t>48</w:t>
        </w:r>
        <w:r w:rsidR="00CB0060">
          <w:rPr>
            <w:webHidden/>
          </w:rPr>
          <w:fldChar w:fldCharType="end"/>
        </w:r>
      </w:hyperlink>
    </w:p>
    <w:p w14:paraId="1D6FA6E0"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53" w:history="1">
        <w:r w:rsidR="00CB0060" w:rsidRPr="00755E13">
          <w:rPr>
            <w:rStyle w:val="ac"/>
          </w:rPr>
          <w:t>5.2.2</w:t>
        </w:r>
        <w:r w:rsidR="00CB0060">
          <w:rPr>
            <w:rFonts w:asciiTheme="minorHAnsi" w:eastAsiaTheme="minorEastAsia" w:hAnsiTheme="minorHAnsi" w:cstheme="minorBidi"/>
            <w:iCs w:val="0"/>
            <w:kern w:val="2"/>
            <w:sz w:val="21"/>
            <w:szCs w:val="22"/>
          </w:rPr>
          <w:tab/>
        </w:r>
        <w:r w:rsidR="00CB0060" w:rsidRPr="00755E13">
          <w:rPr>
            <w:rStyle w:val="ac"/>
          </w:rPr>
          <w:t>方案优选步骤</w:t>
        </w:r>
        <w:r w:rsidR="00CB0060">
          <w:rPr>
            <w:webHidden/>
          </w:rPr>
          <w:tab/>
        </w:r>
        <w:r w:rsidR="00CB0060">
          <w:rPr>
            <w:webHidden/>
          </w:rPr>
          <w:fldChar w:fldCharType="begin"/>
        </w:r>
        <w:r w:rsidR="00CB0060">
          <w:rPr>
            <w:webHidden/>
          </w:rPr>
          <w:instrText xml:space="preserve"> PAGEREF _Toc103275053 \h </w:instrText>
        </w:r>
        <w:r w:rsidR="00CB0060">
          <w:rPr>
            <w:webHidden/>
          </w:rPr>
        </w:r>
        <w:r w:rsidR="00CB0060">
          <w:rPr>
            <w:webHidden/>
          </w:rPr>
          <w:fldChar w:fldCharType="separate"/>
        </w:r>
        <w:r w:rsidR="00CB0060">
          <w:rPr>
            <w:webHidden/>
          </w:rPr>
          <w:t>51</w:t>
        </w:r>
        <w:r w:rsidR="00CB0060">
          <w:rPr>
            <w:webHidden/>
          </w:rPr>
          <w:fldChar w:fldCharType="end"/>
        </w:r>
      </w:hyperlink>
    </w:p>
    <w:p w14:paraId="5F61B385"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54" w:history="1">
        <w:r w:rsidR="00CB0060" w:rsidRPr="00755E13">
          <w:rPr>
            <w:rStyle w:val="ac"/>
          </w:rPr>
          <w:t>5.2.3</w:t>
        </w:r>
        <w:r w:rsidR="00CB0060">
          <w:rPr>
            <w:rFonts w:asciiTheme="minorHAnsi" w:eastAsiaTheme="minorEastAsia" w:hAnsiTheme="minorHAnsi" w:cstheme="minorBidi"/>
            <w:iCs w:val="0"/>
            <w:kern w:val="2"/>
            <w:sz w:val="21"/>
            <w:szCs w:val="22"/>
          </w:rPr>
          <w:tab/>
        </w:r>
        <w:r w:rsidR="00CB0060" w:rsidRPr="00755E13">
          <w:rPr>
            <w:rStyle w:val="ac"/>
          </w:rPr>
          <w:t>方案总结</w:t>
        </w:r>
        <w:r w:rsidR="00CB0060">
          <w:rPr>
            <w:webHidden/>
          </w:rPr>
          <w:tab/>
        </w:r>
        <w:r w:rsidR="00CB0060">
          <w:rPr>
            <w:webHidden/>
          </w:rPr>
          <w:fldChar w:fldCharType="begin"/>
        </w:r>
        <w:r w:rsidR="00CB0060">
          <w:rPr>
            <w:webHidden/>
          </w:rPr>
          <w:instrText xml:space="preserve"> PAGEREF _Toc103275054 \h </w:instrText>
        </w:r>
        <w:r w:rsidR="00CB0060">
          <w:rPr>
            <w:webHidden/>
          </w:rPr>
        </w:r>
        <w:r w:rsidR="00CB0060">
          <w:rPr>
            <w:webHidden/>
          </w:rPr>
          <w:fldChar w:fldCharType="separate"/>
        </w:r>
        <w:r w:rsidR="00CB0060">
          <w:rPr>
            <w:webHidden/>
          </w:rPr>
          <w:t>61</w:t>
        </w:r>
        <w:r w:rsidR="00CB0060">
          <w:rPr>
            <w:webHidden/>
          </w:rPr>
          <w:fldChar w:fldCharType="end"/>
        </w:r>
      </w:hyperlink>
    </w:p>
    <w:p w14:paraId="4230CE7B" w14:textId="77777777" w:rsidR="00CB0060" w:rsidRDefault="006015DA">
      <w:pPr>
        <w:pStyle w:val="TOC2"/>
        <w:rPr>
          <w:rFonts w:asciiTheme="minorHAnsi" w:eastAsiaTheme="minorEastAsia" w:hAnsiTheme="minorHAnsi" w:cstheme="minorBidi"/>
          <w:smallCaps w:val="0"/>
          <w:kern w:val="2"/>
          <w:sz w:val="21"/>
          <w:szCs w:val="22"/>
        </w:rPr>
      </w:pPr>
      <w:hyperlink w:anchor="_Toc103275055" w:history="1">
        <w:r w:rsidR="00CB0060" w:rsidRPr="00755E13">
          <w:rPr>
            <w:rStyle w:val="ac"/>
          </w:rPr>
          <w:t>5.3</w:t>
        </w:r>
        <w:r w:rsidR="00CB0060">
          <w:rPr>
            <w:rFonts w:asciiTheme="minorHAnsi" w:eastAsiaTheme="minorEastAsia" w:hAnsiTheme="minorHAnsi" w:cstheme="minorBidi"/>
            <w:smallCaps w:val="0"/>
            <w:kern w:val="2"/>
            <w:sz w:val="21"/>
            <w:szCs w:val="22"/>
          </w:rPr>
          <w:tab/>
        </w:r>
        <w:r w:rsidR="00CB0060" w:rsidRPr="00755E13">
          <w:rPr>
            <w:rStyle w:val="ac"/>
          </w:rPr>
          <w:t>系统应用</w:t>
        </w:r>
        <w:r w:rsidR="00CB0060">
          <w:rPr>
            <w:webHidden/>
          </w:rPr>
          <w:tab/>
        </w:r>
        <w:r w:rsidR="00CB0060">
          <w:rPr>
            <w:webHidden/>
          </w:rPr>
          <w:fldChar w:fldCharType="begin"/>
        </w:r>
        <w:r w:rsidR="00CB0060">
          <w:rPr>
            <w:webHidden/>
          </w:rPr>
          <w:instrText xml:space="preserve"> PAGEREF _Toc103275055 \h </w:instrText>
        </w:r>
        <w:r w:rsidR="00CB0060">
          <w:rPr>
            <w:webHidden/>
          </w:rPr>
        </w:r>
        <w:r w:rsidR="00CB0060">
          <w:rPr>
            <w:webHidden/>
          </w:rPr>
          <w:fldChar w:fldCharType="separate"/>
        </w:r>
        <w:r w:rsidR="00CB0060">
          <w:rPr>
            <w:webHidden/>
          </w:rPr>
          <w:t>62</w:t>
        </w:r>
        <w:r w:rsidR="00CB0060">
          <w:rPr>
            <w:webHidden/>
          </w:rPr>
          <w:fldChar w:fldCharType="end"/>
        </w:r>
      </w:hyperlink>
    </w:p>
    <w:p w14:paraId="656E245D"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56" w:history="1">
        <w:r w:rsidR="00CB0060" w:rsidRPr="00755E13">
          <w:rPr>
            <w:rStyle w:val="ac"/>
          </w:rPr>
          <w:t>5.3.1</w:t>
        </w:r>
        <w:r w:rsidR="00CB0060">
          <w:rPr>
            <w:rFonts w:asciiTheme="minorHAnsi" w:eastAsiaTheme="minorEastAsia" w:hAnsiTheme="minorHAnsi" w:cstheme="minorBidi"/>
            <w:iCs w:val="0"/>
            <w:kern w:val="2"/>
            <w:sz w:val="21"/>
            <w:szCs w:val="22"/>
          </w:rPr>
          <w:tab/>
        </w:r>
        <w:r w:rsidR="00CB0060" w:rsidRPr="00755E13">
          <w:rPr>
            <w:rStyle w:val="ac"/>
          </w:rPr>
          <w:t>方案决策过程</w:t>
        </w:r>
        <w:r w:rsidR="00CB0060">
          <w:rPr>
            <w:webHidden/>
          </w:rPr>
          <w:tab/>
        </w:r>
        <w:r w:rsidR="00CB0060">
          <w:rPr>
            <w:webHidden/>
          </w:rPr>
          <w:fldChar w:fldCharType="begin"/>
        </w:r>
        <w:r w:rsidR="00CB0060">
          <w:rPr>
            <w:webHidden/>
          </w:rPr>
          <w:instrText xml:space="preserve"> PAGEREF _Toc103275056 \h </w:instrText>
        </w:r>
        <w:r w:rsidR="00CB0060">
          <w:rPr>
            <w:webHidden/>
          </w:rPr>
        </w:r>
        <w:r w:rsidR="00CB0060">
          <w:rPr>
            <w:webHidden/>
          </w:rPr>
          <w:fldChar w:fldCharType="separate"/>
        </w:r>
        <w:r w:rsidR="00CB0060">
          <w:rPr>
            <w:webHidden/>
          </w:rPr>
          <w:t>62</w:t>
        </w:r>
        <w:r w:rsidR="00CB0060">
          <w:rPr>
            <w:webHidden/>
          </w:rPr>
          <w:fldChar w:fldCharType="end"/>
        </w:r>
      </w:hyperlink>
    </w:p>
    <w:p w14:paraId="4D760243" w14:textId="77777777" w:rsidR="00CB0060" w:rsidRDefault="006015DA">
      <w:pPr>
        <w:pStyle w:val="TOC3"/>
        <w:ind w:left="1680" w:hanging="720"/>
        <w:rPr>
          <w:rFonts w:asciiTheme="minorHAnsi" w:eastAsiaTheme="minorEastAsia" w:hAnsiTheme="minorHAnsi" w:cstheme="minorBidi"/>
          <w:iCs w:val="0"/>
          <w:kern w:val="2"/>
          <w:sz w:val="21"/>
          <w:szCs w:val="22"/>
        </w:rPr>
      </w:pPr>
      <w:hyperlink w:anchor="_Toc103275057" w:history="1">
        <w:r w:rsidR="00CB0060" w:rsidRPr="00755E13">
          <w:rPr>
            <w:rStyle w:val="ac"/>
          </w:rPr>
          <w:t>5.3.2</w:t>
        </w:r>
        <w:r w:rsidR="00CB0060">
          <w:rPr>
            <w:rFonts w:asciiTheme="minorHAnsi" w:eastAsiaTheme="minorEastAsia" w:hAnsiTheme="minorHAnsi" w:cstheme="minorBidi"/>
            <w:iCs w:val="0"/>
            <w:kern w:val="2"/>
            <w:sz w:val="21"/>
            <w:szCs w:val="22"/>
          </w:rPr>
          <w:tab/>
        </w:r>
        <w:r w:rsidR="00CB0060" w:rsidRPr="00755E13">
          <w:rPr>
            <w:rStyle w:val="ac"/>
          </w:rPr>
          <w:t>方案总览</w:t>
        </w:r>
        <w:r w:rsidR="00CB0060">
          <w:rPr>
            <w:webHidden/>
          </w:rPr>
          <w:tab/>
        </w:r>
        <w:r w:rsidR="00CB0060">
          <w:rPr>
            <w:webHidden/>
          </w:rPr>
          <w:fldChar w:fldCharType="begin"/>
        </w:r>
        <w:r w:rsidR="00CB0060">
          <w:rPr>
            <w:webHidden/>
          </w:rPr>
          <w:instrText xml:space="preserve"> PAGEREF _Toc103275057 \h </w:instrText>
        </w:r>
        <w:r w:rsidR="00CB0060">
          <w:rPr>
            <w:webHidden/>
          </w:rPr>
        </w:r>
        <w:r w:rsidR="00CB0060">
          <w:rPr>
            <w:webHidden/>
          </w:rPr>
          <w:fldChar w:fldCharType="separate"/>
        </w:r>
        <w:r w:rsidR="00CB0060">
          <w:rPr>
            <w:webHidden/>
          </w:rPr>
          <w:t>63</w:t>
        </w:r>
        <w:r w:rsidR="00CB0060">
          <w:rPr>
            <w:webHidden/>
          </w:rPr>
          <w:fldChar w:fldCharType="end"/>
        </w:r>
      </w:hyperlink>
    </w:p>
    <w:p w14:paraId="4341B58E" w14:textId="77777777" w:rsidR="00CB0060" w:rsidRDefault="006015DA">
      <w:pPr>
        <w:pStyle w:val="TOC2"/>
        <w:rPr>
          <w:rFonts w:asciiTheme="minorHAnsi" w:eastAsiaTheme="minorEastAsia" w:hAnsiTheme="minorHAnsi" w:cstheme="minorBidi"/>
          <w:smallCaps w:val="0"/>
          <w:kern w:val="2"/>
          <w:sz w:val="21"/>
          <w:szCs w:val="22"/>
        </w:rPr>
      </w:pPr>
      <w:hyperlink w:anchor="_Toc103275058" w:history="1">
        <w:r w:rsidR="00CB0060" w:rsidRPr="00755E13">
          <w:rPr>
            <w:rStyle w:val="ac"/>
          </w:rPr>
          <w:t>5.4</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_Toc103275058 \h </w:instrText>
        </w:r>
        <w:r w:rsidR="00CB0060">
          <w:rPr>
            <w:webHidden/>
          </w:rPr>
        </w:r>
        <w:r w:rsidR="00CB0060">
          <w:rPr>
            <w:webHidden/>
          </w:rPr>
          <w:fldChar w:fldCharType="separate"/>
        </w:r>
        <w:r w:rsidR="00CB0060">
          <w:rPr>
            <w:webHidden/>
          </w:rPr>
          <w:t>64</w:t>
        </w:r>
        <w:r w:rsidR="00CB0060">
          <w:rPr>
            <w:webHidden/>
          </w:rPr>
          <w:fldChar w:fldCharType="end"/>
        </w:r>
      </w:hyperlink>
    </w:p>
    <w:p w14:paraId="4ADEF408" w14:textId="77777777" w:rsidR="00CB0060" w:rsidRDefault="006015DA">
      <w:pPr>
        <w:pStyle w:val="TOC1"/>
        <w:tabs>
          <w:tab w:val="left" w:pos="960"/>
        </w:tabs>
        <w:rPr>
          <w:rFonts w:asciiTheme="minorHAnsi" w:eastAsiaTheme="minorEastAsia" w:hAnsiTheme="minorHAnsi" w:cstheme="minorBidi"/>
          <w:b w:val="0"/>
          <w:bCs w:val="0"/>
          <w:kern w:val="2"/>
          <w:sz w:val="21"/>
          <w:szCs w:val="22"/>
        </w:rPr>
      </w:pPr>
      <w:hyperlink w:anchor="_Toc103275059" w:history="1">
        <w:r w:rsidR="00CB0060" w:rsidRPr="00755E13">
          <w:rPr>
            <w:rStyle w:val="ac"/>
          </w:rPr>
          <w:t>第</w:t>
        </w:r>
        <w:r w:rsidR="00CB0060" w:rsidRPr="00755E13">
          <w:rPr>
            <w:rStyle w:val="ac"/>
          </w:rPr>
          <w:t>6</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结论与展望</w:t>
        </w:r>
        <w:r w:rsidR="00CB0060">
          <w:rPr>
            <w:webHidden/>
          </w:rPr>
          <w:tab/>
        </w:r>
        <w:r w:rsidR="00CB0060">
          <w:rPr>
            <w:webHidden/>
          </w:rPr>
          <w:fldChar w:fldCharType="begin"/>
        </w:r>
        <w:r w:rsidR="00CB0060">
          <w:rPr>
            <w:webHidden/>
          </w:rPr>
          <w:instrText xml:space="preserve"> PAGEREF _Toc103275059 \h </w:instrText>
        </w:r>
        <w:r w:rsidR="00CB0060">
          <w:rPr>
            <w:webHidden/>
          </w:rPr>
        </w:r>
        <w:r w:rsidR="00CB0060">
          <w:rPr>
            <w:webHidden/>
          </w:rPr>
          <w:fldChar w:fldCharType="separate"/>
        </w:r>
        <w:r w:rsidR="00CB0060">
          <w:rPr>
            <w:webHidden/>
          </w:rPr>
          <w:t>65</w:t>
        </w:r>
        <w:r w:rsidR="00CB0060">
          <w:rPr>
            <w:webHidden/>
          </w:rPr>
          <w:fldChar w:fldCharType="end"/>
        </w:r>
      </w:hyperlink>
    </w:p>
    <w:p w14:paraId="6644C2E0" w14:textId="77777777" w:rsidR="00CB0060" w:rsidRDefault="006015DA">
      <w:pPr>
        <w:pStyle w:val="TOC2"/>
        <w:rPr>
          <w:rFonts w:asciiTheme="minorHAnsi" w:eastAsiaTheme="minorEastAsia" w:hAnsiTheme="minorHAnsi" w:cstheme="minorBidi"/>
          <w:smallCaps w:val="0"/>
          <w:kern w:val="2"/>
          <w:sz w:val="21"/>
          <w:szCs w:val="22"/>
        </w:rPr>
      </w:pPr>
      <w:hyperlink w:anchor="_Toc103275060" w:history="1">
        <w:r w:rsidR="00CB0060" w:rsidRPr="00755E13">
          <w:rPr>
            <w:rStyle w:val="ac"/>
          </w:rPr>
          <w:t>6.1</w:t>
        </w:r>
        <w:r w:rsidR="00CB0060">
          <w:rPr>
            <w:rFonts w:asciiTheme="minorHAnsi" w:eastAsiaTheme="minorEastAsia" w:hAnsiTheme="minorHAnsi" w:cstheme="minorBidi"/>
            <w:smallCaps w:val="0"/>
            <w:kern w:val="2"/>
            <w:sz w:val="21"/>
            <w:szCs w:val="22"/>
          </w:rPr>
          <w:tab/>
        </w:r>
        <w:r w:rsidR="00CB0060" w:rsidRPr="00755E13">
          <w:rPr>
            <w:rStyle w:val="ac"/>
          </w:rPr>
          <w:t>研究结论</w:t>
        </w:r>
        <w:r w:rsidR="00CB0060">
          <w:rPr>
            <w:webHidden/>
          </w:rPr>
          <w:tab/>
        </w:r>
        <w:r w:rsidR="00CB0060">
          <w:rPr>
            <w:webHidden/>
          </w:rPr>
          <w:fldChar w:fldCharType="begin"/>
        </w:r>
        <w:r w:rsidR="00CB0060">
          <w:rPr>
            <w:webHidden/>
          </w:rPr>
          <w:instrText xml:space="preserve"> PAGEREF _Toc103275060 \h </w:instrText>
        </w:r>
        <w:r w:rsidR="00CB0060">
          <w:rPr>
            <w:webHidden/>
          </w:rPr>
        </w:r>
        <w:r w:rsidR="00CB0060">
          <w:rPr>
            <w:webHidden/>
          </w:rPr>
          <w:fldChar w:fldCharType="separate"/>
        </w:r>
        <w:r w:rsidR="00CB0060">
          <w:rPr>
            <w:webHidden/>
          </w:rPr>
          <w:t>65</w:t>
        </w:r>
        <w:r w:rsidR="00CB0060">
          <w:rPr>
            <w:webHidden/>
          </w:rPr>
          <w:fldChar w:fldCharType="end"/>
        </w:r>
      </w:hyperlink>
    </w:p>
    <w:p w14:paraId="76F501C2" w14:textId="77777777" w:rsidR="00CB0060" w:rsidRDefault="006015DA">
      <w:pPr>
        <w:pStyle w:val="TOC2"/>
        <w:rPr>
          <w:rFonts w:asciiTheme="minorHAnsi" w:eastAsiaTheme="minorEastAsia" w:hAnsiTheme="minorHAnsi" w:cstheme="minorBidi"/>
          <w:smallCaps w:val="0"/>
          <w:kern w:val="2"/>
          <w:sz w:val="21"/>
          <w:szCs w:val="22"/>
        </w:rPr>
      </w:pPr>
      <w:hyperlink w:anchor="_Toc103275061" w:history="1">
        <w:r w:rsidR="00CB0060" w:rsidRPr="00755E13">
          <w:rPr>
            <w:rStyle w:val="ac"/>
          </w:rPr>
          <w:t>6.2</w:t>
        </w:r>
        <w:r w:rsidR="00CB0060">
          <w:rPr>
            <w:rFonts w:asciiTheme="minorHAnsi" w:eastAsiaTheme="minorEastAsia" w:hAnsiTheme="minorHAnsi" w:cstheme="minorBidi"/>
            <w:smallCaps w:val="0"/>
            <w:kern w:val="2"/>
            <w:sz w:val="21"/>
            <w:szCs w:val="22"/>
          </w:rPr>
          <w:tab/>
        </w:r>
        <w:r w:rsidR="00CB0060" w:rsidRPr="00755E13">
          <w:rPr>
            <w:rStyle w:val="ac"/>
          </w:rPr>
          <w:t>展望</w:t>
        </w:r>
        <w:r w:rsidR="00CB0060">
          <w:rPr>
            <w:webHidden/>
          </w:rPr>
          <w:tab/>
        </w:r>
        <w:r w:rsidR="00CB0060">
          <w:rPr>
            <w:webHidden/>
          </w:rPr>
          <w:fldChar w:fldCharType="begin"/>
        </w:r>
        <w:r w:rsidR="00CB0060">
          <w:rPr>
            <w:webHidden/>
          </w:rPr>
          <w:instrText xml:space="preserve"> PAGEREF _Toc103275061 \h </w:instrText>
        </w:r>
        <w:r w:rsidR="00CB0060">
          <w:rPr>
            <w:webHidden/>
          </w:rPr>
        </w:r>
        <w:r w:rsidR="00CB0060">
          <w:rPr>
            <w:webHidden/>
          </w:rPr>
          <w:fldChar w:fldCharType="separate"/>
        </w:r>
        <w:r w:rsidR="00CB0060">
          <w:rPr>
            <w:webHidden/>
          </w:rPr>
          <w:t>66</w:t>
        </w:r>
        <w:r w:rsidR="00CB0060">
          <w:rPr>
            <w:webHidden/>
          </w:rPr>
          <w:fldChar w:fldCharType="end"/>
        </w:r>
      </w:hyperlink>
    </w:p>
    <w:p w14:paraId="30516F61" w14:textId="77777777" w:rsidR="00CB0060" w:rsidRDefault="006015DA">
      <w:pPr>
        <w:pStyle w:val="TOC1"/>
        <w:rPr>
          <w:rFonts w:asciiTheme="minorHAnsi" w:eastAsiaTheme="minorEastAsia" w:hAnsiTheme="minorHAnsi" w:cstheme="minorBidi"/>
          <w:b w:val="0"/>
          <w:bCs w:val="0"/>
          <w:kern w:val="2"/>
          <w:sz w:val="21"/>
          <w:szCs w:val="22"/>
        </w:rPr>
      </w:pPr>
      <w:hyperlink w:anchor="_Toc103275062" w:history="1">
        <w:r w:rsidR="00CB0060" w:rsidRPr="00755E13">
          <w:rPr>
            <w:rStyle w:val="ac"/>
            <w:rFonts w:ascii="黑体" w:hAnsi="黑体"/>
          </w:rPr>
          <w:t>参考文献</w:t>
        </w:r>
        <w:r w:rsidR="00CB0060">
          <w:rPr>
            <w:webHidden/>
          </w:rPr>
          <w:tab/>
        </w:r>
        <w:r w:rsidR="00CB0060">
          <w:rPr>
            <w:webHidden/>
          </w:rPr>
          <w:fldChar w:fldCharType="begin"/>
        </w:r>
        <w:r w:rsidR="00CB0060">
          <w:rPr>
            <w:webHidden/>
          </w:rPr>
          <w:instrText xml:space="preserve"> PAGEREF _Toc103275062 \h </w:instrText>
        </w:r>
        <w:r w:rsidR="00CB0060">
          <w:rPr>
            <w:webHidden/>
          </w:rPr>
        </w:r>
        <w:r w:rsidR="00CB0060">
          <w:rPr>
            <w:webHidden/>
          </w:rPr>
          <w:fldChar w:fldCharType="separate"/>
        </w:r>
        <w:r w:rsidR="00CB0060">
          <w:rPr>
            <w:webHidden/>
          </w:rPr>
          <w:t>68</w:t>
        </w:r>
        <w:r w:rsidR="00CB0060">
          <w:rPr>
            <w:webHidden/>
          </w:rPr>
          <w:fldChar w:fldCharType="end"/>
        </w:r>
      </w:hyperlink>
    </w:p>
    <w:p w14:paraId="3F2AB87A" w14:textId="77777777" w:rsidR="00CB0060" w:rsidRDefault="006015DA">
      <w:pPr>
        <w:pStyle w:val="TOC1"/>
        <w:rPr>
          <w:rFonts w:asciiTheme="minorHAnsi" w:eastAsiaTheme="minorEastAsia" w:hAnsiTheme="minorHAnsi" w:cstheme="minorBidi"/>
          <w:b w:val="0"/>
          <w:bCs w:val="0"/>
          <w:kern w:val="2"/>
          <w:sz w:val="21"/>
          <w:szCs w:val="22"/>
        </w:rPr>
      </w:pPr>
      <w:hyperlink w:anchor="_Toc103275063" w:history="1">
        <w:r w:rsidR="00CB0060" w:rsidRPr="00755E13">
          <w:rPr>
            <w:rStyle w:val="ac"/>
          </w:rPr>
          <w:t>攻读硕士学位期间发表的科研成果</w:t>
        </w:r>
        <w:r w:rsidR="00CB0060">
          <w:rPr>
            <w:webHidden/>
          </w:rPr>
          <w:tab/>
        </w:r>
        <w:r w:rsidR="00CB0060">
          <w:rPr>
            <w:webHidden/>
          </w:rPr>
          <w:fldChar w:fldCharType="begin"/>
        </w:r>
        <w:r w:rsidR="00CB0060">
          <w:rPr>
            <w:webHidden/>
          </w:rPr>
          <w:instrText xml:space="preserve"> PAGEREF _Toc103275063 \h </w:instrText>
        </w:r>
        <w:r w:rsidR="00CB0060">
          <w:rPr>
            <w:webHidden/>
          </w:rPr>
        </w:r>
        <w:r w:rsidR="00CB0060">
          <w:rPr>
            <w:webHidden/>
          </w:rPr>
          <w:fldChar w:fldCharType="separate"/>
        </w:r>
        <w:r w:rsidR="00CB0060">
          <w:rPr>
            <w:webHidden/>
          </w:rPr>
          <w:t>73</w:t>
        </w:r>
        <w:r w:rsidR="00CB0060">
          <w:rPr>
            <w:webHidden/>
          </w:rPr>
          <w:fldChar w:fldCharType="end"/>
        </w:r>
      </w:hyperlink>
    </w:p>
    <w:p w14:paraId="64F3EACC" w14:textId="77777777" w:rsidR="00CB0060" w:rsidRDefault="006015DA">
      <w:pPr>
        <w:pStyle w:val="TOC1"/>
        <w:rPr>
          <w:rFonts w:asciiTheme="minorHAnsi" w:eastAsiaTheme="minorEastAsia" w:hAnsiTheme="minorHAnsi" w:cstheme="minorBidi"/>
          <w:b w:val="0"/>
          <w:bCs w:val="0"/>
          <w:kern w:val="2"/>
          <w:sz w:val="21"/>
          <w:szCs w:val="22"/>
        </w:rPr>
      </w:pPr>
      <w:hyperlink w:anchor="_Toc103275064" w:history="1">
        <w:r w:rsidR="00CB0060" w:rsidRPr="00755E13">
          <w:rPr>
            <w:rStyle w:val="ac"/>
          </w:rPr>
          <w:t>致谢</w:t>
        </w:r>
        <w:r w:rsidR="00CB0060">
          <w:rPr>
            <w:webHidden/>
          </w:rPr>
          <w:tab/>
        </w:r>
        <w:r w:rsidR="00CB0060">
          <w:rPr>
            <w:webHidden/>
          </w:rPr>
          <w:fldChar w:fldCharType="begin"/>
        </w:r>
        <w:r w:rsidR="00CB0060">
          <w:rPr>
            <w:webHidden/>
          </w:rPr>
          <w:instrText xml:space="preserve"> PAGEREF _Toc103275064 \h </w:instrText>
        </w:r>
        <w:r w:rsidR="00CB0060">
          <w:rPr>
            <w:webHidden/>
          </w:rPr>
        </w:r>
        <w:r w:rsidR="00CB0060">
          <w:rPr>
            <w:webHidden/>
          </w:rPr>
          <w:fldChar w:fldCharType="separate"/>
        </w:r>
        <w:r w:rsidR="00CB0060">
          <w:rPr>
            <w:webHidden/>
          </w:rPr>
          <w:t>74</w:t>
        </w:r>
        <w:r w:rsidR="00CB0060">
          <w:rPr>
            <w:webHidden/>
          </w:rPr>
          <w:fldChar w:fldCharType="end"/>
        </w:r>
      </w:hyperlink>
    </w:p>
    <w:p w14:paraId="7C838313" w14:textId="77777777" w:rsidR="008D240C" w:rsidRPr="00CD30C9" w:rsidRDefault="005E09C3" w:rsidP="00437643">
      <w:pPr>
        <w:pStyle w:val="TOC"/>
        <w:ind w:firstLineChars="0" w:firstLine="0"/>
        <w:jc w:val="center"/>
        <w:sectPr w:rsidR="008D240C" w:rsidRPr="00CD30C9" w:rsidSect="003E09DF">
          <w:footerReference w:type="even" r:id="rId18"/>
          <w:footerReference w:type="default" r:id="rId19"/>
          <w:pgSz w:w="11906" w:h="16838"/>
          <w:pgMar w:top="1418" w:right="1701" w:bottom="1418" w:left="1701" w:header="851" w:footer="992" w:gutter="0"/>
          <w:pgNumType w:start="1"/>
          <w:cols w:space="425"/>
          <w:docGrid w:type="lines" w:linePitch="326"/>
        </w:sectPr>
      </w:pPr>
      <w:r>
        <w:rPr>
          <w:lang w:val="zh-CN"/>
        </w:rPr>
        <w:fldChar w:fldCharType="end"/>
      </w:r>
    </w:p>
    <w:p w14:paraId="5C48707A" w14:textId="77777777" w:rsidR="00020C93" w:rsidRPr="00664BAA" w:rsidRDefault="00020C93" w:rsidP="005E09C3">
      <w:pPr>
        <w:pStyle w:val="10"/>
        <w:spacing w:before="326" w:after="326"/>
        <w:ind w:left="720" w:hanging="720"/>
      </w:pPr>
      <w:bookmarkStart w:id="13" w:name="_Toc60145608"/>
      <w:bookmarkStart w:id="14" w:name="_Toc61291932"/>
      <w:bookmarkStart w:id="15" w:name="_Toc61292093"/>
      <w:bookmarkStart w:id="16" w:name="_Toc61600774"/>
      <w:bookmarkStart w:id="17" w:name="_Toc61603772"/>
      <w:bookmarkStart w:id="18" w:name="_Toc66180074"/>
      <w:bookmarkStart w:id="19" w:name="_Toc66374476"/>
      <w:bookmarkStart w:id="20" w:name="_Ref66611727"/>
      <w:bookmarkStart w:id="21" w:name="_Toc103274992"/>
      <w:bookmarkStart w:id="22" w:name="_Toc60145614"/>
      <w:bookmarkStart w:id="23" w:name="_Toc61291938"/>
      <w:bookmarkStart w:id="24" w:name="_Toc61292099"/>
      <w:bookmarkStart w:id="25" w:name="_Toc61600780"/>
      <w:bookmarkStart w:id="26" w:name="_Toc61603778"/>
      <w:bookmarkStart w:id="27" w:name="_Toc66180079"/>
      <w:bookmarkStart w:id="28" w:name="_Toc66374481"/>
      <w:r w:rsidRPr="00664BAA">
        <w:rPr>
          <w:rFonts w:hint="eastAsia"/>
        </w:rPr>
        <w:lastRenderedPageBreak/>
        <w:t>绪论</w:t>
      </w:r>
      <w:bookmarkEnd w:id="13"/>
      <w:bookmarkEnd w:id="14"/>
      <w:bookmarkEnd w:id="15"/>
      <w:bookmarkEnd w:id="16"/>
      <w:bookmarkEnd w:id="17"/>
      <w:bookmarkEnd w:id="18"/>
      <w:r w:rsidR="005E09C3" w:rsidRPr="00664BAA">
        <w:rPr>
          <w:highlight w:val="lightGray"/>
        </w:rPr>
        <w:fldChar w:fldCharType="begin"/>
      </w:r>
      <w:r w:rsidRPr="00664BAA">
        <w:rPr>
          <w:highlight w:val="lightGray"/>
        </w:rPr>
        <w:instrText xml:space="preserve"> MACROBUTTON MTEditEquationSection2 </w:instrText>
      </w:r>
      <w:r w:rsidR="005E09C3" w:rsidRPr="00664BAA">
        <w:rPr>
          <w:highlight w:val="lightGray"/>
        </w:rPr>
        <w:fldChar w:fldCharType="begin"/>
      </w:r>
      <w:r w:rsidRPr="00664BAA">
        <w:rPr>
          <w:highlight w:val="lightGray"/>
        </w:rPr>
        <w:instrText xml:space="preserve"> </w:instrText>
      </w:r>
      <w:r w:rsidRPr="00664BAA">
        <w:rPr>
          <w:rFonts w:hint="eastAsia"/>
          <w:highlight w:val="lightGray"/>
        </w:rPr>
        <w:instrText>SEQ MTEqn \r \h \* MERGEFORMAT</w:instrText>
      </w:r>
      <w:r w:rsidRPr="00664BAA">
        <w:rPr>
          <w:highlight w:val="lightGray"/>
        </w:rPr>
        <w:instrText xml:space="preserve"> </w:instrText>
      </w:r>
      <w:r w:rsidR="005E09C3" w:rsidRPr="00664BAA">
        <w:rPr>
          <w:highlight w:val="lightGray"/>
        </w:rPr>
        <w:fldChar w:fldCharType="end"/>
      </w:r>
      <w:r w:rsidR="005E09C3" w:rsidRPr="00664BAA">
        <w:rPr>
          <w:highlight w:val="lightGray"/>
        </w:rPr>
        <w:fldChar w:fldCharType="begin"/>
      </w:r>
      <w:r w:rsidRPr="00664BAA">
        <w:rPr>
          <w:highlight w:val="lightGray"/>
        </w:rPr>
        <w:instrText xml:space="preserve"> SEQ MTSec \r 1 \h \* MERGEFORMAT </w:instrText>
      </w:r>
      <w:r w:rsidR="005E09C3" w:rsidRPr="00664BAA">
        <w:rPr>
          <w:highlight w:val="lightGray"/>
        </w:rPr>
        <w:fldChar w:fldCharType="end"/>
      </w:r>
      <w:r w:rsidR="005E09C3" w:rsidRPr="00664BAA">
        <w:rPr>
          <w:highlight w:val="lightGray"/>
        </w:rPr>
        <w:fldChar w:fldCharType="begin"/>
      </w:r>
      <w:r w:rsidRPr="00664BAA">
        <w:rPr>
          <w:highlight w:val="lightGray"/>
        </w:rPr>
        <w:instrText xml:space="preserve"> SEQ MTChap \r 1 \h \* MERGEFORMAT </w:instrText>
      </w:r>
      <w:r w:rsidR="005E09C3" w:rsidRPr="00664BAA">
        <w:rPr>
          <w:highlight w:val="lightGray"/>
        </w:rPr>
        <w:fldChar w:fldCharType="end"/>
      </w:r>
      <w:r w:rsidR="005E09C3" w:rsidRPr="00664BAA">
        <w:rPr>
          <w:highlight w:val="lightGray"/>
        </w:rPr>
        <w:fldChar w:fldCharType="end"/>
      </w:r>
      <w:bookmarkEnd w:id="19"/>
      <w:bookmarkEnd w:id="20"/>
      <w:bookmarkEnd w:id="21"/>
    </w:p>
    <w:p w14:paraId="620FECD5" w14:textId="77777777" w:rsidR="0002536A" w:rsidRDefault="0002536A" w:rsidP="0002536A">
      <w:pPr>
        <w:pStyle w:val="20"/>
      </w:pPr>
      <w:bookmarkStart w:id="29" w:name="_Toc103274993"/>
      <w:r>
        <w:rPr>
          <w:rFonts w:hint="eastAsia"/>
        </w:rPr>
        <w:t>研究背景及意义</w:t>
      </w:r>
      <w:bookmarkEnd w:id="29"/>
    </w:p>
    <w:p w14:paraId="17FD9287" w14:textId="77777777" w:rsidR="00076B97" w:rsidRDefault="004F3814" w:rsidP="001451BF">
      <w:pPr>
        <w:pStyle w:val="nwj"/>
      </w:pPr>
      <w:r>
        <w:rPr>
          <w:rFonts w:hint="eastAsia"/>
        </w:rPr>
        <w:t>新时代</w:t>
      </w:r>
      <w:r w:rsidR="00FB1A74" w:rsidRPr="00FB1A74">
        <w:rPr>
          <w:rFonts w:hint="eastAsia"/>
        </w:rPr>
        <w:t>以来，</w:t>
      </w:r>
      <w:r w:rsidR="00FB1A74">
        <w:rPr>
          <w:rFonts w:hint="eastAsia"/>
        </w:rPr>
        <w:t>我国</w:t>
      </w:r>
      <w:r>
        <w:rPr>
          <w:rFonts w:hint="eastAsia"/>
        </w:rPr>
        <w:t>高度重视</w:t>
      </w:r>
      <w:r w:rsidR="00FB1A74" w:rsidRPr="00FB1A74">
        <w:rPr>
          <w:rFonts w:hint="eastAsia"/>
        </w:rPr>
        <w:t>生态文明建设</w:t>
      </w:r>
      <w:r>
        <w:rPr>
          <w:rFonts w:hint="eastAsia"/>
        </w:rPr>
        <w:t>，</w:t>
      </w:r>
      <w:r w:rsidRPr="004F3814">
        <w:rPr>
          <w:rFonts w:hint="eastAsia"/>
        </w:rPr>
        <w:t>努力建设人与自然和谐共生的美丽中国</w:t>
      </w:r>
      <w:r w:rsidR="000A759B">
        <w:rPr>
          <w:rFonts w:hint="eastAsia"/>
        </w:rPr>
        <w:t>，</w:t>
      </w:r>
      <w:r w:rsidR="000A759B" w:rsidRPr="000A759B">
        <w:rPr>
          <w:rFonts w:hint="eastAsia"/>
        </w:rPr>
        <w:t>积极参与全球环境与气候治理，</w:t>
      </w:r>
      <w:proofErr w:type="gramStart"/>
      <w:r w:rsidR="000A759B" w:rsidRPr="000A759B">
        <w:rPr>
          <w:rFonts w:hint="eastAsia"/>
        </w:rPr>
        <w:t>作出</w:t>
      </w:r>
      <w:proofErr w:type="gramEnd"/>
      <w:r w:rsidR="000A759B" w:rsidRPr="000A759B">
        <w:rPr>
          <w:rFonts w:hint="eastAsia"/>
        </w:rPr>
        <w:t>力争</w:t>
      </w:r>
      <w:r w:rsidR="00D2418D">
        <w:rPr>
          <w:rFonts w:hint="eastAsia"/>
        </w:rPr>
        <w:t>2030</w:t>
      </w:r>
      <w:r w:rsidR="000A759B" w:rsidRPr="000A759B">
        <w:rPr>
          <w:rFonts w:hint="eastAsia"/>
        </w:rPr>
        <w:t>年前</w:t>
      </w:r>
      <w:proofErr w:type="gramStart"/>
      <w:r w:rsidR="000A759B" w:rsidRPr="000A759B">
        <w:rPr>
          <w:rFonts w:hint="eastAsia"/>
        </w:rPr>
        <w:t>实现碳达峰</w:t>
      </w:r>
      <w:proofErr w:type="gramEnd"/>
      <w:r w:rsidR="000A759B" w:rsidRPr="000A759B">
        <w:rPr>
          <w:rFonts w:hint="eastAsia"/>
        </w:rPr>
        <w:t>、</w:t>
      </w:r>
      <w:r w:rsidR="00606F2D">
        <w:rPr>
          <w:rFonts w:hint="eastAsia"/>
        </w:rPr>
        <w:t>2</w:t>
      </w:r>
      <w:r w:rsidR="00D2418D">
        <w:rPr>
          <w:rFonts w:hint="eastAsia"/>
        </w:rPr>
        <w:t>060</w:t>
      </w:r>
      <w:r w:rsidR="000A759B" w:rsidRPr="000A759B">
        <w:rPr>
          <w:rFonts w:hint="eastAsia"/>
        </w:rPr>
        <w:t>前实现碳中和的庄严承诺，体现了负责任大国的担当</w:t>
      </w:r>
      <w:r w:rsidR="005E09C3">
        <w:fldChar w:fldCharType="begin"/>
      </w:r>
      <w:r w:rsidR="005D6F4C">
        <w:rPr>
          <w:rFonts w:hint="eastAsia"/>
        </w:rPr>
        <w:instrText xml:space="preserve"> ADDIN EN.CITE &lt;EndNote&gt;&lt;Cite&gt;&lt;Author&gt;</w:instrText>
      </w:r>
      <w:r w:rsidR="005D6F4C">
        <w:rPr>
          <w:rFonts w:hint="eastAsia"/>
        </w:rPr>
        <w:instrText>新华社</w:instrText>
      </w:r>
      <w:r w:rsidR="005D6F4C">
        <w:rPr>
          <w:rFonts w:hint="eastAsia"/>
        </w:rPr>
        <w:instrText>&lt;/Author&gt;&lt;RecNum&gt;12&lt;/RecNum&gt;&lt;DisplayText&gt;&lt;style face="superscript"&gt;[1, 2]&lt;/style&gt;&lt;/DisplayText&gt;&lt;record&gt;&lt;rec-number&gt;12&lt;/rec-number&gt;&lt;foreign-keys&gt;&lt;key app="EN" db-id="5tdwswefs0wff5ex9rm5ss9hdwpzztrswxps" timestamp="1643034525"&gt;12&lt;/key&gt;&lt;/foreign-keys&gt;&lt;ref-type name="Web Page"&gt;12&lt;/ref-type&gt;&lt;contributors&gt;&lt;authors&gt;&lt;author&gt;&lt;style face="normal" font="default" charset="134" size="100%"&gt;</w:instrText>
      </w:r>
      <w:r w:rsidR="005D6F4C">
        <w:rPr>
          <w:rFonts w:hint="eastAsia"/>
        </w:rPr>
        <w:instrText>新华社</w:instrText>
      </w:r>
      <w:r w:rsidR="005D6F4C">
        <w:rPr>
          <w:rFonts w:hint="eastAsia"/>
        </w:rPr>
        <w:instrText>&lt;/style&gt;&lt;/author&gt;&lt;/authors&gt;&lt;/contributors&gt;&lt;titles&gt;&lt;title&gt;&lt;style face="normal" font="default" charset="134" size="100%"&gt;</w:instrText>
      </w:r>
      <w:r w:rsidR="005D6F4C">
        <w:rPr>
          <w:rFonts w:hint="eastAsia"/>
        </w:rPr>
        <w:instrText>中共中央关于党的百年奋斗重大成就和历史经验的决议（全文）</w:instrText>
      </w:r>
      <w:r w:rsidR="005D6F4C">
        <w:rPr>
          <w:rFonts w:hint="eastAsia"/>
        </w:rPr>
        <w:instrText>&lt;/style&gt;&lt;/title&gt;&lt;/titles&gt;&lt;number&gt;2021.11.16&lt;/number&gt;&lt;dates&gt;&lt;/dates&gt;&lt;urls&gt;&lt;related-urls&gt;&lt;url&gt;http://www.gov.cn/zhengce/2021-11/16/content_5651269.htm&lt;/url&gt;&lt;/related-urls&gt;&lt;/urls&gt;&lt;/record&gt;&lt;/Cite&gt;&lt;Cite&gt;&lt;Author&gt;</w:instrText>
      </w:r>
      <w:r w:rsidR="005D6F4C">
        <w:rPr>
          <w:rFonts w:hint="eastAsia"/>
        </w:rPr>
        <w:instrText>习近平</w:instrText>
      </w:r>
      <w:r w:rsidR="005D6F4C">
        <w:rPr>
          <w:rFonts w:hint="eastAsia"/>
        </w:rPr>
        <w:instrText>&lt;/Author&gt;&lt;RecNum&gt;13&lt;/RecNum&gt;&lt;record&gt;&lt;rec-number&gt;13&lt;/rec-number&gt;&lt;foreign-keys&gt;&lt;key app="EN" db-id="5tdwswefs0wff5ex9rm5ss9hdwpzztrswxps" timestamp="1643034888"&gt;13&lt;/key&gt;&lt;/foreign-keys&gt;&lt;ref-type name="Web Page"&gt;12&lt;/ref-type&gt;&lt;contributors&gt;&lt;authors&gt;&lt;author&gt;&lt;style face="normal" font="default" charset="134" size="100%"&gt;</w:instrText>
      </w:r>
      <w:r w:rsidR="005D6F4C">
        <w:rPr>
          <w:rFonts w:hint="eastAsia"/>
        </w:rPr>
        <w:instrText>习近平</w:instrText>
      </w:r>
      <w:r w:rsidR="005D6F4C">
        <w:rPr>
          <w:rFonts w:hint="eastAsia"/>
        </w:rPr>
        <w:instrText>&lt;/style&gt;&lt;/author&gt;&lt;/authors&gt;&lt;/contributors&gt;&lt;titles&gt;&lt;title&gt;&lt;style face="normal" font="default" charset="134" size="100%"&gt;</w:instrText>
      </w:r>
      <w:r w:rsidR="005D6F4C">
        <w:rPr>
          <w:rFonts w:hint="eastAsia"/>
        </w:rPr>
        <w:instrText>继往开来，开启全球应对气候变化新征程</w:instrText>
      </w:r>
      <w:r w:rsidR="005D6F4C">
        <w:rPr>
          <w:rFonts w:hint="eastAsia"/>
        </w:rPr>
        <w:instrText>&lt;/style&gt;&lt;style face="normal" font="default" size="100%"&gt;</w:instrText>
      </w:r>
      <w:r w:rsidR="005D6F4C">
        <w:rPr>
          <w:rFonts w:hint="eastAsia"/>
        </w:rPr>
        <w:instrText>——</w:instrText>
      </w:r>
      <w:r w:rsidR="005D6F4C">
        <w:rPr>
          <w:rFonts w:hint="eastAsia"/>
        </w:rPr>
        <w:instrText>&lt;/style&gt;&lt;style face="normal" font="default" charset="134" size="100%"&gt;</w:instrText>
      </w:r>
      <w:r w:rsidR="005D6F4C">
        <w:rPr>
          <w:rFonts w:hint="eastAsia"/>
        </w:rPr>
        <w:instrText>在气候雄心峰会上的讲话</w:instrText>
      </w:r>
      <w:r w:rsidR="005D6F4C">
        <w:rPr>
          <w:rFonts w:hint="eastAsia"/>
        </w:rPr>
        <w:instrText>&lt;/style&gt;&lt;/title&gt;&lt;/titles&gt;&lt;number&gt;2020.12.12&lt;/number&gt;&lt;dates&gt;&lt;/dates&gt;&lt;urls&gt;&lt;related-urls&gt;&lt;url&gt;http://www.gov.cn/gongbao/content/2020/content_5570055.htm&lt;/url&gt;</w:instrText>
      </w:r>
      <w:r w:rsidR="005D6F4C">
        <w:instrText>&lt;/related-urls&gt;&lt;/urls&gt;&lt;/record&gt;&lt;/Cite&gt;&lt;/EndNote&gt;</w:instrText>
      </w:r>
      <w:r w:rsidR="005E09C3">
        <w:fldChar w:fldCharType="separate"/>
      </w:r>
      <w:r w:rsidR="00780076" w:rsidRPr="00780076">
        <w:rPr>
          <w:noProof/>
          <w:vertAlign w:val="superscript"/>
        </w:rPr>
        <w:t>[1, 2]</w:t>
      </w:r>
      <w:r w:rsidR="005E09C3">
        <w:fldChar w:fldCharType="end"/>
      </w:r>
      <w:r w:rsidR="000A759B" w:rsidRPr="000A759B">
        <w:rPr>
          <w:rFonts w:hint="eastAsia"/>
        </w:rPr>
        <w:t>。</w:t>
      </w:r>
      <w:r w:rsidR="00A236FE">
        <w:rPr>
          <w:rFonts w:hint="eastAsia"/>
        </w:rPr>
        <w:t>同时也为我国现阶段能源生态文明发展明确了方向。</w:t>
      </w:r>
      <w:r w:rsidR="00FE7EC4" w:rsidRPr="00FE7EC4">
        <w:rPr>
          <w:rFonts w:hint="eastAsia"/>
        </w:rPr>
        <w:t>水电作为当前占比最高的清洁能源，可以有效促进我国能源结构低碳转型，助力实现“双碳”目标。</w:t>
      </w:r>
      <w:r w:rsidR="00D33129">
        <w:rPr>
          <w:rFonts w:hint="eastAsia"/>
        </w:rPr>
        <w:t>国务院印发的</w:t>
      </w:r>
      <w:r w:rsidR="0035735A" w:rsidRPr="0035735A">
        <w:rPr>
          <w:rFonts w:hint="eastAsia"/>
        </w:rPr>
        <w:t>《</w:t>
      </w:r>
      <w:r w:rsidR="0035735A" w:rsidRPr="0035735A">
        <w:rPr>
          <w:rFonts w:hint="eastAsia"/>
        </w:rPr>
        <w:t>2030</w:t>
      </w:r>
      <w:r w:rsidR="0035735A" w:rsidRPr="0035735A">
        <w:rPr>
          <w:rFonts w:hint="eastAsia"/>
        </w:rPr>
        <w:t>年前碳达峰行动方案》</w:t>
      </w:r>
      <w:r w:rsidR="00D33129">
        <w:rPr>
          <w:rFonts w:hint="eastAsia"/>
        </w:rPr>
        <w:t>提出</w:t>
      </w:r>
      <w:r w:rsidR="0035735A">
        <w:rPr>
          <w:rFonts w:hint="eastAsia"/>
        </w:rPr>
        <w:t>：</w:t>
      </w:r>
      <w:r w:rsidR="00076B97" w:rsidRPr="00076B97">
        <w:rPr>
          <w:rFonts w:hint="eastAsia"/>
        </w:rPr>
        <w:t>积极推进水电基地建设，推动金沙江上游、澜沧江上游、雅</w:t>
      </w:r>
      <w:proofErr w:type="gramStart"/>
      <w:r w:rsidR="00076B97" w:rsidRPr="00076B97">
        <w:rPr>
          <w:rFonts w:hint="eastAsia"/>
        </w:rPr>
        <w:t>砻</w:t>
      </w:r>
      <w:proofErr w:type="gramEnd"/>
      <w:r w:rsidR="00076B97" w:rsidRPr="00076B97">
        <w:rPr>
          <w:rFonts w:hint="eastAsia"/>
        </w:rPr>
        <w:t>江中游、黄河上游等已纳入规划、符合生态保护要求的水电项目开工建设，推进雅鲁藏布江下游水电开发</w:t>
      </w:r>
      <w:r w:rsidR="005E09C3">
        <w:fldChar w:fldCharType="begin"/>
      </w:r>
      <w:r w:rsidR="00C2717F">
        <w:rPr>
          <w:rFonts w:hint="eastAsia"/>
        </w:rPr>
        <w:instrText xml:space="preserve"> ADDIN EN.CITE &lt;EndNote&gt;&lt;Cite&gt;&lt;Author&gt;</w:instrText>
      </w:r>
      <w:r w:rsidR="00C2717F">
        <w:rPr>
          <w:rFonts w:hint="eastAsia"/>
        </w:rPr>
        <w:instrText>国务院</w:instrText>
      </w:r>
      <w:r w:rsidR="00C2717F">
        <w:rPr>
          <w:rFonts w:hint="eastAsia"/>
        </w:rPr>
        <w:instrText>&lt;/Author&gt;&lt;RecNum&gt;1&lt;/RecNum&gt;&lt;DisplayText&gt;&lt;style face="superscript"&gt;[3]&lt;/style&gt;&lt;/DisplayText&gt;&lt;record&gt;&lt;rec-number&gt;1&lt;/rec-number&gt;&lt;foreign-keys&gt;&lt;key app="EN" db-id="5tdwswefs0wff5ex9rm5ss9hdwpzztrswxps" timestamp="1643027907"&gt;1&lt;/key&gt;&lt;/foreign-keys&gt;&lt;ref-type name="Web Page"&gt;12&lt;/ref-type&gt;&lt;contributors&gt;&lt;authors&gt;&lt;author&gt;&lt;style face="normal" font="default" charset="134" size="100%"&gt;</w:instrText>
      </w:r>
      <w:r w:rsidR="00C2717F">
        <w:rPr>
          <w:rFonts w:hint="eastAsia"/>
        </w:rPr>
        <w:instrText>国务院</w:instrText>
      </w:r>
      <w:r w:rsidR="00C2717F">
        <w:rPr>
          <w:rFonts w:hint="eastAsia"/>
        </w:rPr>
        <w:instrText>&lt;/style&gt;&lt;/author&gt;&lt;/authors&gt;&lt;/contributors&gt;&lt;titles&gt;&lt;title&gt;&lt;style face="normal" font="default" charset="134" size="100%"&gt;</w:instrText>
      </w:r>
      <w:r w:rsidR="00C2717F">
        <w:rPr>
          <w:rFonts w:hint="eastAsia"/>
        </w:rPr>
        <w:instrText>国务院关于印发</w:instrText>
      </w:r>
      <w:r w:rsidR="00C2717F">
        <w:rPr>
          <w:rFonts w:hint="eastAsia"/>
        </w:rPr>
        <w:instrText>&lt;/style&gt;&lt;style face="normal" font="default" size="100%"&gt;2030&lt;/style&gt;&lt;style face="normal" font="default" charset="134" size="100%"&gt;</w:instrText>
      </w:r>
      <w:r w:rsidR="00C2717F">
        <w:rPr>
          <w:rFonts w:hint="eastAsia"/>
        </w:rPr>
        <w:instrText>年前碳达峰行动方案的通知</w:instrText>
      </w:r>
      <w:r w:rsidR="00C2717F">
        <w:rPr>
          <w:rFonts w:hint="eastAsia"/>
        </w:rPr>
        <w:instrText>&lt;/style&gt;&lt;/title&gt;&lt;/titles&gt;&lt;number&gt;2021.10.24&lt;/number&gt;&lt;dates&gt;&lt;/dates&gt;&lt;urls&gt;&lt;rela</w:instrText>
      </w:r>
      <w:r w:rsidR="00C2717F">
        <w:instrText>ted-urls&gt;&lt;url&gt;http://www.mwr.gov.cn/zw/zgzygwywj/202110/t20211026_1548988.html&lt;/url&gt;&lt;/related-urls&gt;&lt;/urls&gt;&lt;/record&gt;&lt;/Cite&gt;&lt;/EndNote&gt;</w:instrText>
      </w:r>
      <w:r w:rsidR="005E09C3">
        <w:fldChar w:fldCharType="separate"/>
      </w:r>
      <w:r w:rsidR="00C2717F" w:rsidRPr="00C2717F">
        <w:rPr>
          <w:noProof/>
          <w:vertAlign w:val="superscript"/>
        </w:rPr>
        <w:t>[3]</w:t>
      </w:r>
      <w:r w:rsidR="005E09C3">
        <w:fldChar w:fldCharType="end"/>
      </w:r>
      <w:r w:rsidR="00A236FE">
        <w:rPr>
          <w:rFonts w:hint="eastAsia"/>
        </w:rPr>
        <w:t>。</w:t>
      </w:r>
      <w:r w:rsidR="0035735A">
        <w:rPr>
          <w:rFonts w:hint="eastAsia"/>
        </w:rPr>
        <w:t>政策表明：未来几年，</w:t>
      </w:r>
      <w:r w:rsidR="00A236FE" w:rsidRPr="00FE7EC4">
        <w:rPr>
          <w:rFonts w:hint="eastAsia"/>
        </w:rPr>
        <w:t>水电建设仍是我国能源发展的重要环节。</w:t>
      </w:r>
    </w:p>
    <w:p w14:paraId="75EB1523" w14:textId="77777777" w:rsidR="00F83C5D" w:rsidRDefault="009556C6" w:rsidP="002C509C">
      <w:pPr>
        <w:pStyle w:val="nwj"/>
      </w:pPr>
      <w:r>
        <w:rPr>
          <w:rFonts w:hint="eastAsia"/>
        </w:rPr>
        <w:t>大型水电工程建设需要消耗大量水泥、粉煤灰、钢筋等大宗物资，并需要装配水轮机、发电机、桥机大梁、主变压器等水电站核心机电设备。但水电工程一般位于</w:t>
      </w:r>
      <w:r w:rsidR="009541E6">
        <w:rPr>
          <w:rFonts w:hint="eastAsia"/>
        </w:rPr>
        <w:t>偏僻山区，</w:t>
      </w:r>
      <w:r w:rsidR="00FE7EC4" w:rsidRPr="00A31AF9">
        <w:rPr>
          <w:rFonts w:hint="eastAsia"/>
        </w:rPr>
        <w:t>施工现场不具备生产条件，需要从其他地区调运入场。</w:t>
      </w:r>
      <w:r w:rsidR="00933A6C">
        <w:rPr>
          <w:rFonts w:hint="eastAsia"/>
        </w:rPr>
        <w:t>大型水电工程外来物资运输是将外来</w:t>
      </w:r>
      <w:r w:rsidR="00BD204B">
        <w:rPr>
          <w:rFonts w:hint="eastAsia"/>
        </w:rPr>
        <w:t>物资从生产</w:t>
      </w:r>
      <w:proofErr w:type="gramStart"/>
      <w:r w:rsidR="00BD204B">
        <w:rPr>
          <w:rFonts w:hint="eastAsia"/>
        </w:rPr>
        <w:t>地运输</w:t>
      </w:r>
      <w:proofErr w:type="gramEnd"/>
      <w:r w:rsidR="00BD204B">
        <w:rPr>
          <w:rFonts w:hint="eastAsia"/>
        </w:rPr>
        <w:t>到施工现场。</w:t>
      </w:r>
      <w:r w:rsidR="000A61E1">
        <w:rPr>
          <w:rFonts w:hint="eastAsia"/>
        </w:rPr>
        <w:t>外来物资</w:t>
      </w:r>
      <w:r w:rsidR="009541E6">
        <w:rPr>
          <w:rFonts w:hint="eastAsia"/>
        </w:rPr>
        <w:t>运输方案决策是指</w:t>
      </w:r>
      <w:r w:rsidR="00126A40">
        <w:rPr>
          <w:rFonts w:hint="eastAsia"/>
        </w:rPr>
        <w:t>，在</w:t>
      </w:r>
      <w:r w:rsidR="00126A40" w:rsidRPr="00A31AF9">
        <w:rPr>
          <w:rFonts w:hint="eastAsia"/>
        </w:rPr>
        <w:t>施工组织设计阶段</w:t>
      </w:r>
      <w:r w:rsidR="009541E6">
        <w:rPr>
          <w:rFonts w:hint="eastAsia"/>
        </w:rPr>
        <w:t>综合分析</w:t>
      </w:r>
      <w:r w:rsidR="00F83C5D">
        <w:rPr>
          <w:rFonts w:hint="eastAsia"/>
        </w:rPr>
        <w:t>物资种类及来源、交通条件、工程进度以及经济风险</w:t>
      </w:r>
      <w:r w:rsidR="00C86B2A">
        <w:rPr>
          <w:rFonts w:hint="eastAsia"/>
        </w:rPr>
        <w:t>等多种因素，从系统的观点出发，</w:t>
      </w:r>
      <w:r w:rsidR="002C509C">
        <w:rPr>
          <w:rFonts w:hint="eastAsia"/>
        </w:rPr>
        <w:t>立足于方案规划的全局性及决策过程的整体性</w:t>
      </w:r>
      <w:r w:rsidR="00F83C5D">
        <w:rPr>
          <w:rFonts w:hint="eastAsia"/>
        </w:rPr>
        <w:t>，</w:t>
      </w:r>
      <w:r w:rsidR="00E71E5A">
        <w:rPr>
          <w:rFonts w:hint="eastAsia"/>
        </w:rPr>
        <w:t>对外来物资运输方案进行比选求优</w:t>
      </w:r>
      <w:r w:rsidR="00117546">
        <w:rPr>
          <w:rFonts w:hint="eastAsia"/>
        </w:rPr>
        <w:t>。最终确定的运输方案将作为工程施工期间外来物资运输的指导性文件，</w:t>
      </w:r>
      <w:r w:rsidR="00F40DCC">
        <w:rPr>
          <w:rFonts w:hint="eastAsia"/>
        </w:rPr>
        <w:t>以及估算对外交通工程投资费用的主要依据，是</w:t>
      </w:r>
      <w:r w:rsidR="00117546">
        <w:rPr>
          <w:rFonts w:hint="eastAsia"/>
        </w:rPr>
        <w:t>保障</w:t>
      </w:r>
      <w:r w:rsidR="004A13B1">
        <w:rPr>
          <w:rFonts w:hint="eastAsia"/>
        </w:rPr>
        <w:t>工程</w:t>
      </w:r>
      <w:r w:rsidR="00117546">
        <w:rPr>
          <w:rFonts w:hint="eastAsia"/>
        </w:rPr>
        <w:t>施工进度、物资供应</w:t>
      </w:r>
      <w:r w:rsidR="004A13B1">
        <w:rPr>
          <w:rFonts w:hint="eastAsia"/>
        </w:rPr>
        <w:t>调运</w:t>
      </w:r>
      <w:r w:rsidR="00117546">
        <w:rPr>
          <w:rFonts w:hint="eastAsia"/>
        </w:rPr>
        <w:t>以及</w:t>
      </w:r>
      <w:r w:rsidR="004A13B1">
        <w:rPr>
          <w:rFonts w:hint="eastAsia"/>
        </w:rPr>
        <w:t>交通运营管理之间的协调均衡，有力有序推进各项工作</w:t>
      </w:r>
      <w:r w:rsidR="00F40DCC">
        <w:rPr>
          <w:rFonts w:hint="eastAsia"/>
        </w:rPr>
        <w:t>的基础性文件。可见，外来物资运输方案决策事关水电工程建设全局，</w:t>
      </w:r>
      <w:proofErr w:type="gramStart"/>
      <w:r w:rsidR="00F40DCC">
        <w:rPr>
          <w:rFonts w:hint="eastAsia"/>
        </w:rPr>
        <w:t>对</w:t>
      </w:r>
      <w:r w:rsidR="0062613D">
        <w:rPr>
          <w:rFonts w:hint="eastAsia"/>
        </w:rPr>
        <w:t>途径</w:t>
      </w:r>
      <w:proofErr w:type="gramEnd"/>
      <w:r w:rsidR="0062613D">
        <w:rPr>
          <w:rFonts w:hint="eastAsia"/>
        </w:rPr>
        <w:t>地区的</w:t>
      </w:r>
      <w:r w:rsidR="00F40DCC">
        <w:rPr>
          <w:rFonts w:hint="eastAsia"/>
        </w:rPr>
        <w:t>经济</w:t>
      </w:r>
      <w:r w:rsidR="0062613D">
        <w:rPr>
          <w:rFonts w:hint="eastAsia"/>
        </w:rPr>
        <w:t>发展</w:t>
      </w:r>
      <w:r w:rsidR="00F40DCC">
        <w:rPr>
          <w:rFonts w:hint="eastAsia"/>
        </w:rPr>
        <w:t>、</w:t>
      </w:r>
      <w:r w:rsidR="0062613D">
        <w:rPr>
          <w:rFonts w:hint="eastAsia"/>
        </w:rPr>
        <w:t>生态保护以及交通规划都有重要影响。因此，开展大型水电工程外来物资运输的系列问题的研究</w:t>
      </w:r>
      <w:r w:rsidR="00F659A6">
        <w:rPr>
          <w:rFonts w:hint="eastAsia"/>
        </w:rPr>
        <w:t>具有重要的工程实用意义和工程科学价值。</w:t>
      </w:r>
    </w:p>
    <w:p w14:paraId="5696E696" w14:textId="77777777" w:rsidR="00A70678" w:rsidRDefault="001D7A32" w:rsidP="001451BF">
      <w:pPr>
        <w:pStyle w:val="nwj"/>
      </w:pPr>
      <w:r w:rsidRPr="00A31AF9">
        <w:rPr>
          <w:rFonts w:hint="eastAsia"/>
        </w:rPr>
        <w:t>“十四五”规划和</w:t>
      </w:r>
      <w:r w:rsidRPr="00A31AF9">
        <w:t>2035</w:t>
      </w:r>
      <w:r w:rsidRPr="00A31AF9">
        <w:t>年远景目标的水电开发主要分布于环青藏高原的金沙江上游、雅鲁藏布江下游、雅</w:t>
      </w:r>
      <w:proofErr w:type="gramStart"/>
      <w:r w:rsidRPr="00A31AF9">
        <w:t>砻</w:t>
      </w:r>
      <w:proofErr w:type="gramEnd"/>
      <w:r w:rsidRPr="00A31AF9">
        <w:t>江上游等河段，而</w:t>
      </w:r>
      <w:r w:rsidRPr="00171BB1">
        <w:rPr>
          <w:rFonts w:hint="eastAsia"/>
        </w:rPr>
        <w:t>具备</w:t>
      </w:r>
      <w:r>
        <w:rPr>
          <w:rFonts w:hint="eastAsia"/>
        </w:rPr>
        <w:t>外来物资生产条件的供应商</w:t>
      </w:r>
      <w:r w:rsidRPr="00171BB1">
        <w:rPr>
          <w:rFonts w:hint="eastAsia"/>
        </w:rPr>
        <w:t>一般位于工业发达的地区</w:t>
      </w:r>
      <w:r>
        <w:rPr>
          <w:rFonts w:hint="eastAsia"/>
        </w:rPr>
        <w:t>。尤其对于大型</w:t>
      </w:r>
      <w:r w:rsidRPr="00A31AF9">
        <w:t>水电站</w:t>
      </w:r>
      <w:r>
        <w:rPr>
          <w:rFonts w:hint="eastAsia"/>
        </w:rPr>
        <w:t>的配套</w:t>
      </w:r>
      <w:r w:rsidRPr="00A31AF9">
        <w:t>机电设备</w:t>
      </w:r>
      <w:r>
        <w:rPr>
          <w:rFonts w:hint="eastAsia"/>
        </w:rPr>
        <w:t>，一般为国家重点工程的关键设备，需要针对特定工程专门订制，要求制造商具备</w:t>
      </w:r>
      <w:r w:rsidRPr="00A31AF9">
        <w:t>较高的技术工艺</w:t>
      </w:r>
      <w:r>
        <w:rPr>
          <w:rFonts w:hint="eastAsia"/>
        </w:rPr>
        <w:t>，如：</w:t>
      </w:r>
      <w:r>
        <w:t>哈尔滨电机厂、四川德阳东方电机厂、沈阳变压器责任公司、重庆</w:t>
      </w:r>
      <w:r>
        <w:t>ABB</w:t>
      </w:r>
      <w:r>
        <w:t>变压器有限公司</w:t>
      </w:r>
      <w:r>
        <w:rPr>
          <w:rFonts w:hint="eastAsia"/>
        </w:rPr>
        <w:t>以及</w:t>
      </w:r>
      <w:r>
        <w:t>大连起重机械厂</w:t>
      </w:r>
      <w:r>
        <w:rPr>
          <w:rFonts w:hint="eastAsia"/>
        </w:rPr>
        <w:t>。这些供应厂家</w:t>
      </w:r>
      <w:r w:rsidR="000A61E1">
        <w:rPr>
          <w:rFonts w:hint="eastAsia"/>
        </w:rPr>
        <w:t>距离施工现场长达几千公里，运输网络复杂且覆盖范围十分广泛，</w:t>
      </w:r>
      <w:r w:rsidR="00B335AD">
        <w:rPr>
          <w:rFonts w:hint="eastAsia"/>
        </w:rPr>
        <w:t>单一的运输方式难以满足外来物资</w:t>
      </w:r>
      <w:r w:rsidR="00326C53">
        <w:rPr>
          <w:rFonts w:hint="eastAsia"/>
        </w:rPr>
        <w:t>运输的需要，往往采用多式联运方式。多式联运是指两种及其以上的运输方式相互衔接、转运而共同完成的运输过程。对于水电工程外来物资运输，</w:t>
      </w:r>
      <w:r w:rsidR="00B335AD">
        <w:rPr>
          <w:rFonts w:hint="eastAsia"/>
        </w:rPr>
        <w:t>主要涉及到</w:t>
      </w:r>
      <w:r w:rsidRPr="00A31AF9">
        <w:rPr>
          <w:rFonts w:hint="eastAsia"/>
        </w:rPr>
        <w:t>公路、铁路以及水路</w:t>
      </w:r>
      <w:r w:rsidR="00B335AD">
        <w:rPr>
          <w:rFonts w:hint="eastAsia"/>
        </w:rPr>
        <w:lastRenderedPageBreak/>
        <w:t>间的联合运输</w:t>
      </w:r>
      <w:r w:rsidR="00326C53">
        <w:rPr>
          <w:rFonts w:hint="eastAsia"/>
        </w:rPr>
        <w:t>，即主要采用公铁水多式联运方法</w:t>
      </w:r>
      <w:r w:rsidRPr="00A31AF9">
        <w:rPr>
          <w:rFonts w:hint="eastAsia"/>
        </w:rPr>
        <w:t>。</w:t>
      </w:r>
      <w:r w:rsidR="00326C53">
        <w:rPr>
          <w:rFonts w:hint="eastAsia"/>
        </w:rPr>
        <w:t>目前，</w:t>
      </w:r>
      <w:r w:rsidR="00336184">
        <w:rPr>
          <w:rFonts w:hint="eastAsia"/>
        </w:rPr>
        <w:t>我国多式联运</w:t>
      </w:r>
      <w:r w:rsidR="00A14E74">
        <w:rPr>
          <w:rFonts w:hint="eastAsia"/>
        </w:rPr>
        <w:t>处于快速发展期</w:t>
      </w:r>
      <w:r w:rsidR="005D6F4C">
        <w:rPr>
          <w:rFonts w:hint="eastAsia"/>
        </w:rPr>
        <w:t>，是“十四五”规划的热点</w:t>
      </w:r>
      <w:r w:rsidR="00587936">
        <w:rPr>
          <w:rFonts w:hint="eastAsia"/>
        </w:rPr>
        <w:t>。政策表明：</w:t>
      </w:r>
      <w:r w:rsidR="00A14E74">
        <w:rPr>
          <w:rFonts w:hint="eastAsia"/>
        </w:rPr>
        <w:t>到</w:t>
      </w:r>
      <w:r w:rsidR="00A14E74">
        <w:rPr>
          <w:rFonts w:hint="eastAsia"/>
        </w:rPr>
        <w:t>2025</w:t>
      </w:r>
      <w:r w:rsidR="00A14E74">
        <w:rPr>
          <w:rFonts w:hint="eastAsia"/>
        </w:rPr>
        <w:t>年，</w:t>
      </w:r>
      <w:r w:rsidR="005D6F4C" w:rsidRPr="005D6F4C">
        <w:rPr>
          <w:rFonts w:hint="eastAsia"/>
        </w:rPr>
        <w:t>基本形成大宗货物及集装箱中长距离运输以铁路和水路为主的发展格局，全国铁路和水路货运量比</w:t>
      </w:r>
      <w:r w:rsidR="005D6F4C" w:rsidRPr="005D6F4C">
        <w:rPr>
          <w:rFonts w:hint="eastAsia"/>
        </w:rPr>
        <w:t>2020</w:t>
      </w:r>
      <w:r w:rsidR="005D6F4C" w:rsidRPr="005D6F4C">
        <w:rPr>
          <w:rFonts w:hint="eastAsia"/>
        </w:rPr>
        <w:t>年分别增长</w:t>
      </w:r>
      <w:r w:rsidR="005D6F4C" w:rsidRPr="005D6F4C">
        <w:rPr>
          <w:rFonts w:hint="eastAsia"/>
        </w:rPr>
        <w:t>10%</w:t>
      </w:r>
      <w:r w:rsidR="005D6F4C" w:rsidRPr="005D6F4C">
        <w:rPr>
          <w:rFonts w:hint="eastAsia"/>
        </w:rPr>
        <w:t>和</w:t>
      </w:r>
      <w:r w:rsidR="005D6F4C" w:rsidRPr="005D6F4C">
        <w:rPr>
          <w:rFonts w:hint="eastAsia"/>
        </w:rPr>
        <w:t>12%</w:t>
      </w:r>
      <w:r w:rsidR="005D6F4C" w:rsidRPr="005D6F4C">
        <w:rPr>
          <w:rFonts w:hint="eastAsia"/>
        </w:rPr>
        <w:t>左右</w:t>
      </w:r>
      <w:r w:rsidR="005D6F4C">
        <w:fldChar w:fldCharType="begin"/>
      </w:r>
      <w:r w:rsidR="005D6F4C">
        <w:rPr>
          <w:rFonts w:hint="eastAsia"/>
        </w:rPr>
        <w:instrText xml:space="preserve"> ADDIN EN.CITE &lt;EndNote&gt;&lt;Cite&gt;&lt;Author&gt;</w:instrText>
      </w:r>
      <w:r w:rsidR="005D6F4C">
        <w:rPr>
          <w:rFonts w:hint="eastAsia"/>
        </w:rPr>
        <w:instrText>国务院办公厅</w:instrText>
      </w:r>
      <w:r w:rsidR="005D6F4C">
        <w:rPr>
          <w:rFonts w:hint="eastAsia"/>
        </w:rPr>
        <w:instrText>&lt;/Author&gt;&lt;RecNum&gt;110&lt;/RecNum&gt;&lt;DisplayText&gt;&lt;style face="superscript"&gt;[4]&lt;/style&gt;&lt;/DisplayText&gt;&lt;record&gt;&lt;rec-number&gt;110&lt;/rec-number&gt;&lt;foreign-keys&gt;&lt;key app="EN" db-id="5tdwswefs0wff5ex9rm5ss9hdwpzztrswxps" timestamp="1645108001"&gt;110&lt;/key&gt;&lt;/foreign-keys&gt;&lt;ref-type name="Web Page"&gt;12&lt;/ref-type&gt;&lt;contributors&gt;&lt;authors&gt;&lt;author&gt;&lt;style face="normal" font="default" charset="134" size="100%"&gt;</w:instrText>
      </w:r>
      <w:r w:rsidR="005D6F4C">
        <w:rPr>
          <w:rFonts w:hint="eastAsia"/>
        </w:rPr>
        <w:instrText>国务院办公厅</w:instrText>
      </w:r>
      <w:r w:rsidR="005D6F4C">
        <w:rPr>
          <w:rFonts w:hint="eastAsia"/>
        </w:rPr>
        <w:instrText>&lt;/style&gt;&lt;/author&gt;&lt;/authors&gt;&lt;/contributors&gt;&lt;titles&gt;&lt;title&gt;&lt;style face="normal" font="default" charset="134" size="100%"&gt;</w:instrText>
      </w:r>
      <w:r w:rsidR="005D6F4C">
        <w:rPr>
          <w:rFonts w:hint="eastAsia"/>
        </w:rPr>
        <w:instrText>国务院办公厅关于印发推进多式联运发展优化调整运输结构工作方案（</w:instrText>
      </w:r>
      <w:r w:rsidR="005D6F4C">
        <w:rPr>
          <w:rFonts w:hint="eastAsia"/>
        </w:rPr>
        <w:instrText>&lt;/style&gt;&lt;style face="normal" font="default" size="100%"&gt;2021</w:instrText>
      </w:r>
      <w:r w:rsidR="005D6F4C">
        <w:rPr>
          <w:rFonts w:hint="eastAsia"/>
        </w:rPr>
        <w:instrText>—</w:instrText>
      </w:r>
      <w:r w:rsidR="005D6F4C">
        <w:rPr>
          <w:rFonts w:hint="eastAsia"/>
        </w:rPr>
        <w:instrText>2025&lt;/style&gt;&lt;style face="normal" font="default" charset="134" size="100%"&gt;</w:instrText>
      </w:r>
      <w:r w:rsidR="005D6F4C">
        <w:rPr>
          <w:rFonts w:hint="eastAsia"/>
        </w:rPr>
        <w:instrText>年）的通知</w:instrText>
      </w:r>
      <w:r w:rsidR="005D6F4C">
        <w:rPr>
          <w:rFonts w:hint="eastAsia"/>
        </w:rPr>
        <w:instrText>&lt;/style&gt;&lt;/title&gt;&lt;/titles&gt;&lt;volume&gt;2021.12.25&lt;</w:instrText>
      </w:r>
      <w:r w:rsidR="005D6F4C">
        <w:instrText>/volume&gt;&lt;number&gt;2021.12.25&lt;/number&gt;&lt;dates&gt;&lt;/dates&gt;&lt;urls&gt;&lt;related-urls&gt;&lt;url&gt;http://www.gov.cn/zhengce/content/2022-01/07/content_5666914.htm&lt;/url&gt;&lt;/related-urls&gt;&lt;/urls&gt;&lt;/record&gt;&lt;/Cite&gt;&lt;/EndNote&gt;</w:instrText>
      </w:r>
      <w:r w:rsidR="005D6F4C">
        <w:fldChar w:fldCharType="separate"/>
      </w:r>
      <w:r w:rsidR="005D6F4C" w:rsidRPr="005D6F4C">
        <w:rPr>
          <w:noProof/>
          <w:vertAlign w:val="superscript"/>
        </w:rPr>
        <w:t>[4]</w:t>
      </w:r>
      <w:r w:rsidR="005D6F4C">
        <w:fldChar w:fldCharType="end"/>
      </w:r>
      <w:r w:rsidR="005D6F4C">
        <w:rPr>
          <w:rFonts w:hint="eastAsia"/>
        </w:rPr>
        <w:t>。</w:t>
      </w:r>
      <w:r w:rsidR="001974E7">
        <w:rPr>
          <w:rFonts w:hint="eastAsia"/>
        </w:rPr>
        <w:t>因此，</w:t>
      </w:r>
      <w:r w:rsidR="00900C8F">
        <w:rPr>
          <w:rFonts w:hint="eastAsia"/>
        </w:rPr>
        <w:t>在国家大力推进水电工程建设和多式联运发展的背景下，开展水电工程外来物资多式联运问题的相关研究，有益于促进我国清洁能源建设，</w:t>
      </w:r>
      <w:r w:rsidR="00900C8F" w:rsidRPr="00900C8F">
        <w:rPr>
          <w:rFonts w:hint="eastAsia"/>
        </w:rPr>
        <w:t>丰富多式联运服务产品</w:t>
      </w:r>
      <w:r w:rsidR="00900C8F">
        <w:rPr>
          <w:rFonts w:hint="eastAsia"/>
        </w:rPr>
        <w:t>，</w:t>
      </w:r>
      <w:r w:rsidR="00451A66">
        <w:rPr>
          <w:rFonts w:hint="eastAsia"/>
        </w:rPr>
        <w:t>为完善水电工程施工组织设计和</w:t>
      </w:r>
      <w:r w:rsidR="00900C8F">
        <w:rPr>
          <w:rFonts w:hint="eastAsia"/>
        </w:rPr>
        <w:t>创新</w:t>
      </w:r>
      <w:r w:rsidR="00900C8F" w:rsidRPr="00900C8F">
        <w:rPr>
          <w:rFonts w:hint="eastAsia"/>
        </w:rPr>
        <w:t>多式联运组织模式</w:t>
      </w:r>
      <w:r w:rsidR="00451A66">
        <w:rPr>
          <w:rFonts w:hint="eastAsia"/>
        </w:rPr>
        <w:t>提供了参考。</w:t>
      </w:r>
    </w:p>
    <w:p w14:paraId="7618E088" w14:textId="77777777" w:rsidR="006533FB" w:rsidRDefault="00951CC4" w:rsidP="001451BF">
      <w:pPr>
        <w:pStyle w:val="nwj"/>
      </w:pPr>
      <w:r>
        <w:rPr>
          <w:rFonts w:hint="eastAsia"/>
        </w:rPr>
        <w:t>除此之外，水电工程外来物资运输方案规划及决策还涉及大量的</w:t>
      </w:r>
      <w:r w:rsidR="0041139C">
        <w:rPr>
          <w:rFonts w:hint="eastAsia"/>
        </w:rPr>
        <w:t>交通</w:t>
      </w:r>
      <w:r>
        <w:rPr>
          <w:rFonts w:hint="eastAsia"/>
        </w:rPr>
        <w:t>运输网络信息采集、复杂参数计算以及</w:t>
      </w:r>
      <w:r w:rsidR="0041139C">
        <w:rPr>
          <w:rFonts w:hint="eastAsia"/>
        </w:rPr>
        <w:t>多方案属性比较等工作。而现有对外交通方案规划方法，主要依靠人工收集交通网络、运输条件以及费用等各类资料数据，借助</w:t>
      </w:r>
      <w:r w:rsidR="0041139C">
        <w:rPr>
          <w:rFonts w:hint="eastAsia"/>
        </w:rPr>
        <w:t>Excel</w:t>
      </w:r>
      <w:r w:rsidR="0041139C">
        <w:rPr>
          <w:rFonts w:hint="eastAsia"/>
        </w:rPr>
        <w:t>、</w:t>
      </w:r>
      <w:r w:rsidR="0041139C">
        <w:rPr>
          <w:rFonts w:hint="eastAsia"/>
        </w:rPr>
        <w:t>CAD</w:t>
      </w:r>
      <w:r w:rsidR="0041139C">
        <w:rPr>
          <w:rFonts w:hint="eastAsia"/>
        </w:rPr>
        <w:t>等工具完成资料整理和数据参数计算，并结合工程经验和</w:t>
      </w:r>
      <w:r w:rsidR="00500148">
        <w:rPr>
          <w:rFonts w:hint="eastAsia"/>
        </w:rPr>
        <w:t>决策者</w:t>
      </w:r>
      <w:r w:rsidR="00850F98">
        <w:rPr>
          <w:rFonts w:hint="eastAsia"/>
        </w:rPr>
        <w:t>偏好</w:t>
      </w:r>
      <w:r w:rsidR="00500148">
        <w:rPr>
          <w:rFonts w:hint="eastAsia"/>
        </w:rPr>
        <w:t>优选外来物资运输方案</w:t>
      </w:r>
      <w:r w:rsidR="0041139C">
        <w:rPr>
          <w:rFonts w:hint="eastAsia"/>
        </w:rPr>
        <w:t>。这种方法数据采集</w:t>
      </w:r>
      <w:r w:rsidR="00FC7C69">
        <w:rPr>
          <w:rFonts w:hint="eastAsia"/>
        </w:rPr>
        <w:t>和</w:t>
      </w:r>
      <w:r w:rsidR="00D92020">
        <w:rPr>
          <w:rFonts w:hint="eastAsia"/>
        </w:rPr>
        <w:t>参数计算</w:t>
      </w:r>
      <w:r w:rsidR="0041139C">
        <w:rPr>
          <w:rFonts w:hint="eastAsia"/>
        </w:rPr>
        <w:t>效率低，</w:t>
      </w:r>
      <w:r w:rsidR="00FC7C69">
        <w:rPr>
          <w:rFonts w:hint="eastAsia"/>
        </w:rPr>
        <w:t>耗时耗力</w:t>
      </w:r>
      <w:r w:rsidR="00C26C20">
        <w:rPr>
          <w:rFonts w:hint="eastAsia"/>
        </w:rPr>
        <w:t>，且工程经验和决策者</w:t>
      </w:r>
      <w:r w:rsidR="00850F98">
        <w:rPr>
          <w:rFonts w:hint="eastAsia"/>
        </w:rPr>
        <w:t>偏好</w:t>
      </w:r>
      <w:r w:rsidR="00C26C20">
        <w:rPr>
          <w:rFonts w:hint="eastAsia"/>
        </w:rPr>
        <w:t>会带有较强的主观</w:t>
      </w:r>
      <w:r w:rsidR="00850F98">
        <w:rPr>
          <w:rFonts w:hint="eastAsia"/>
        </w:rPr>
        <w:t>性</w:t>
      </w:r>
      <w:r w:rsidR="00FC7C69">
        <w:rPr>
          <w:rFonts w:hint="eastAsia"/>
        </w:rPr>
        <w:t>。</w:t>
      </w:r>
      <w:r w:rsidR="0041139C">
        <w:rPr>
          <w:rFonts w:hint="eastAsia"/>
        </w:rPr>
        <w:t>对于大范围的运输网络，</w:t>
      </w:r>
      <w:r w:rsidR="00FC7C69">
        <w:rPr>
          <w:rFonts w:hint="eastAsia"/>
        </w:rPr>
        <w:t>数据量大，结构复杂，</w:t>
      </w:r>
      <w:r w:rsidR="0041139C">
        <w:rPr>
          <w:rFonts w:hint="eastAsia"/>
        </w:rPr>
        <w:t>常需要消耗数月时间，</w:t>
      </w:r>
      <w:r w:rsidR="00D92020">
        <w:rPr>
          <w:rFonts w:hint="eastAsia"/>
        </w:rPr>
        <w:t>数据储存和管理困难，且难以保证数据精度。同时，</w:t>
      </w:r>
      <w:r w:rsidR="00C26C20">
        <w:rPr>
          <w:rFonts w:hint="eastAsia"/>
        </w:rPr>
        <w:t>现有外来物资运输方案展示与传播手段主要以文字报告的形式，</w:t>
      </w:r>
      <w:r w:rsidR="00747DDF">
        <w:rPr>
          <w:rFonts w:hint="eastAsia"/>
        </w:rPr>
        <w:t>复杂信息表达不充分</w:t>
      </w:r>
      <w:r w:rsidR="00C26C20">
        <w:rPr>
          <w:rFonts w:hint="eastAsia"/>
        </w:rPr>
        <w:t>，直观性不足</w:t>
      </w:r>
      <w:r w:rsidR="0041139C">
        <w:rPr>
          <w:rFonts w:hint="eastAsia"/>
        </w:rPr>
        <w:t>。</w:t>
      </w:r>
      <w:r w:rsidR="00747DDF">
        <w:rPr>
          <w:rFonts w:hint="eastAsia"/>
        </w:rPr>
        <w:t>而</w:t>
      </w:r>
      <w:r w:rsidR="00D92020">
        <w:rPr>
          <w:rFonts w:hint="eastAsia"/>
        </w:rPr>
        <w:t>随着我国计算机技术、云计算、物联网等快速发展，大大地推动了工程领域数字化、信息化建设。目前，我国在大数据建设方面已经走在了世界前列，而后对于数据信息的应用，推动信息化、数字化建设转向人工智能、熟悉</w:t>
      </w:r>
      <w:r w:rsidR="00C26C20">
        <w:rPr>
          <w:rFonts w:hint="eastAsia"/>
        </w:rPr>
        <w:t>孪生建设将成为新一轮的科技发展趋势。</w:t>
      </w:r>
      <w:r w:rsidR="00747DDF">
        <w:rPr>
          <w:rFonts w:hint="eastAsia"/>
        </w:rPr>
        <w:t>在水利工程领域，</w:t>
      </w:r>
      <w:r w:rsidR="00747DDF" w:rsidRPr="00672CEB">
        <w:rPr>
          <w:rFonts w:hint="eastAsia"/>
        </w:rPr>
        <w:t>加快推进水利现代化建设</w:t>
      </w:r>
      <w:r w:rsidR="00747DDF">
        <w:rPr>
          <w:rFonts w:hint="eastAsia"/>
        </w:rPr>
        <w:t>是当前</w:t>
      </w:r>
      <w:r w:rsidR="00747DDF" w:rsidRPr="00672CEB">
        <w:rPr>
          <w:rFonts w:hint="eastAsia"/>
        </w:rPr>
        <w:t>我国实现社会主义现代化的重要战略目标。</w:t>
      </w:r>
      <w:r w:rsidR="00782AD9">
        <w:rPr>
          <w:rFonts w:hint="eastAsia"/>
        </w:rPr>
        <w:t>而</w:t>
      </w:r>
      <w:r w:rsidR="00747DDF" w:rsidRPr="00672CEB">
        <w:rPr>
          <w:rFonts w:hint="eastAsia"/>
        </w:rPr>
        <w:t>水利信息化</w:t>
      </w:r>
      <w:r w:rsidR="00593A16">
        <w:rPr>
          <w:rFonts w:hint="eastAsia"/>
        </w:rPr>
        <w:t>、智能化</w:t>
      </w:r>
      <w:r w:rsidR="00747DDF" w:rsidRPr="00672CEB">
        <w:rPr>
          <w:rFonts w:hint="eastAsia"/>
        </w:rPr>
        <w:t>建设</w:t>
      </w:r>
      <w:r w:rsidR="00782AD9">
        <w:rPr>
          <w:rFonts w:hint="eastAsia"/>
        </w:rPr>
        <w:t>作为</w:t>
      </w:r>
      <w:r w:rsidR="00747DDF" w:rsidRPr="00672CEB">
        <w:rPr>
          <w:rFonts w:hint="eastAsia"/>
        </w:rPr>
        <w:t>水利现代化的重要组成部分，传统工程技术与智能技术的结合将逐渐成为今后水利行业发展的必然趋势</w:t>
      </w:r>
      <w:r w:rsidR="00747DDF">
        <w:rPr>
          <w:rFonts w:hint="eastAsia"/>
        </w:rPr>
        <w:t>。</w:t>
      </w:r>
      <w:r w:rsidR="00C26C20">
        <w:rPr>
          <w:rFonts w:hint="eastAsia"/>
        </w:rPr>
        <w:t>因此，在国家大力推进</w:t>
      </w:r>
      <w:r w:rsidR="00782AD9">
        <w:rPr>
          <w:rFonts w:hint="eastAsia"/>
        </w:rPr>
        <w:t>传统</w:t>
      </w:r>
      <w:r w:rsidR="00C26C20">
        <w:rPr>
          <w:rFonts w:hint="eastAsia"/>
        </w:rPr>
        <w:t>工程信息化、智能化建设</w:t>
      </w:r>
      <w:r w:rsidR="00D92020">
        <w:rPr>
          <w:rFonts w:hint="eastAsia"/>
        </w:rPr>
        <w:t>的背景下，本研究将新兴技术应用到工程物资运输问题中，</w:t>
      </w:r>
      <w:r w:rsidR="00C26C20">
        <w:rPr>
          <w:rFonts w:hint="eastAsia"/>
        </w:rPr>
        <w:t>结合计算机技术、</w:t>
      </w:r>
      <w:r w:rsidR="00C26C20" w:rsidRPr="00AF6A5B">
        <w:rPr>
          <w:rFonts w:hint="eastAsia"/>
        </w:rPr>
        <w:t>网络地理信息系统</w:t>
      </w:r>
      <w:r w:rsidR="00C26C20">
        <w:rPr>
          <w:rFonts w:hint="eastAsia"/>
        </w:rPr>
        <w:t>（</w:t>
      </w:r>
      <w:r w:rsidR="00C26C20">
        <w:rPr>
          <w:rFonts w:hint="eastAsia"/>
        </w:rPr>
        <w:t>WebGIS</w:t>
      </w:r>
      <w:r w:rsidR="00C26C20">
        <w:rPr>
          <w:rFonts w:hint="eastAsia"/>
        </w:rPr>
        <w:t>）以及互联网等技术，</w:t>
      </w:r>
      <w:r w:rsidR="00747DDF">
        <w:rPr>
          <w:rFonts w:hint="eastAsia"/>
        </w:rPr>
        <w:t>基于本文提出的决策框架和理论模型，</w:t>
      </w:r>
      <w:r w:rsidR="00C26C20">
        <w:rPr>
          <w:rFonts w:hint="eastAsia"/>
        </w:rPr>
        <w:t>开发了大型水电工程外来物资运输方案决策系统</w:t>
      </w:r>
      <w:r w:rsidR="00C26C20">
        <w:fldChar w:fldCharType="begin">
          <w:fldData xml:space="preserve">PEVuZE5vdGU+PENpdGU+PEF1dGhvcj7og6HnkZ7puY88L0F1dGhvcj48WWVhcj4yMDE0PC9ZZWFy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==
</w:fldData>
        </w:fldChar>
      </w:r>
      <w:r w:rsidR="00F9297F">
        <w:instrText xml:space="preserve"> ADDIN EN.CITE </w:instrText>
      </w:r>
      <w:r w:rsidR="00F9297F">
        <w:fldChar w:fldCharType="begin">
          <w:fldData xml:space="preserve">PEVuZE5vdGU+PENpdGU+PEF1dGhvcj7og6HnkZ7puY88L0F1dGhvcj48WWVhcj4yMDE0PC9ZZWFy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==
</w:fldData>
        </w:fldChar>
      </w:r>
      <w:r w:rsidR="00F9297F">
        <w:instrText xml:space="preserve"> ADDIN EN.CITE.DATA </w:instrText>
      </w:r>
      <w:r w:rsidR="00F9297F">
        <w:fldChar w:fldCharType="end"/>
      </w:r>
      <w:r w:rsidR="00C26C20">
        <w:fldChar w:fldCharType="separate"/>
      </w:r>
      <w:r w:rsidR="00C26C20" w:rsidRPr="005D6F4C">
        <w:rPr>
          <w:noProof/>
          <w:vertAlign w:val="superscript"/>
        </w:rPr>
        <w:t>[5-7]</w:t>
      </w:r>
      <w:r w:rsidR="00C26C20">
        <w:fldChar w:fldCharType="end"/>
      </w:r>
      <w:r w:rsidR="00747DDF">
        <w:rPr>
          <w:rFonts w:hint="eastAsia"/>
        </w:rPr>
        <w:t>，</w:t>
      </w:r>
      <w:r w:rsidR="006533FB">
        <w:rPr>
          <w:rFonts w:hint="eastAsia"/>
        </w:rPr>
        <w:t>旨在帮助本领域工程人员进行水电工程外来物资运输方案设计，</w:t>
      </w:r>
      <w:r w:rsidR="00747DDF">
        <w:rPr>
          <w:rFonts w:hint="eastAsia"/>
        </w:rPr>
        <w:t>实现了</w:t>
      </w:r>
      <w:r w:rsidR="006533FB">
        <w:rPr>
          <w:rFonts w:hint="eastAsia"/>
        </w:rPr>
        <w:t>从运输网络信息采集、数据参数计算到</w:t>
      </w:r>
      <w:r w:rsidR="001D57E1">
        <w:rPr>
          <w:rFonts w:hint="eastAsia"/>
        </w:rPr>
        <w:t>方案决策和方案信息可视化展示整个外来物资运输方案决策过程的信息化管理</w:t>
      </w:r>
      <w:r w:rsidR="006533FB">
        <w:rPr>
          <w:rFonts w:hint="eastAsia"/>
        </w:rPr>
        <w:t>，为工程物资运输问题提供一种智能化闭环解决思路。</w:t>
      </w:r>
    </w:p>
    <w:p w14:paraId="336AABA8" w14:textId="77777777" w:rsidR="00F45B7A" w:rsidRDefault="00F45B7A" w:rsidP="00F45B7A">
      <w:pPr>
        <w:pStyle w:val="20"/>
      </w:pPr>
      <w:bookmarkStart w:id="30" w:name="_Ref97235367"/>
      <w:bookmarkStart w:id="31" w:name="_Toc103274994"/>
      <w:r>
        <w:rPr>
          <w:rFonts w:hint="eastAsia"/>
        </w:rPr>
        <w:t>问题</w:t>
      </w:r>
      <w:r w:rsidR="00E97534">
        <w:rPr>
          <w:rFonts w:hint="eastAsia"/>
        </w:rPr>
        <w:t>提出及</w:t>
      </w:r>
      <w:r>
        <w:rPr>
          <w:rFonts w:hint="eastAsia"/>
        </w:rPr>
        <w:t>分析</w:t>
      </w:r>
      <w:bookmarkEnd w:id="30"/>
      <w:bookmarkEnd w:id="31"/>
    </w:p>
    <w:p w14:paraId="1E481563" w14:textId="77777777" w:rsidR="007D5F28" w:rsidRDefault="00A13E8B" w:rsidP="001451BF">
      <w:pPr>
        <w:pStyle w:val="nwj"/>
      </w:pPr>
      <w:r>
        <w:rPr>
          <w:rFonts w:hint="eastAsia"/>
        </w:rPr>
        <w:t>水电工程外来物资运输</w:t>
      </w:r>
      <w:r w:rsidR="00556CB4">
        <w:rPr>
          <w:rFonts w:hint="eastAsia"/>
        </w:rPr>
        <w:t>是将</w:t>
      </w:r>
      <w:r w:rsidR="00E2596A">
        <w:rPr>
          <w:rFonts w:hint="eastAsia"/>
        </w:rPr>
        <w:t>大宗物资和重大件设备从物资生产地远距离运输到施工现场。而外来物资运输方案优选</w:t>
      </w:r>
      <w:r w:rsidR="006533FB">
        <w:rPr>
          <w:rFonts w:hint="eastAsia"/>
        </w:rPr>
        <w:t>问题</w:t>
      </w:r>
      <w:r w:rsidR="00E2596A">
        <w:rPr>
          <w:rFonts w:hint="eastAsia"/>
        </w:rPr>
        <w:t>需要在综合分析</w:t>
      </w:r>
      <w:r w:rsidR="00E2596A" w:rsidRPr="00421F3D">
        <w:rPr>
          <w:rFonts w:hint="eastAsia"/>
        </w:rPr>
        <w:t>物资种类、运输强度</w:t>
      </w:r>
      <w:r w:rsidR="00E2596A">
        <w:rPr>
          <w:rFonts w:hint="eastAsia"/>
        </w:rPr>
        <w:t>、交通运输网络及</w:t>
      </w:r>
      <w:r w:rsidR="006533FB">
        <w:rPr>
          <w:rFonts w:hint="eastAsia"/>
        </w:rPr>
        <w:t>决策</w:t>
      </w:r>
      <w:r w:rsidR="00E2596A">
        <w:rPr>
          <w:rFonts w:hint="eastAsia"/>
        </w:rPr>
        <w:t>影响因素</w:t>
      </w:r>
      <w:r w:rsidR="001B0936">
        <w:rPr>
          <w:rFonts w:hint="eastAsia"/>
        </w:rPr>
        <w:t>等基础上，选择出满足可行、经济、风险可控以及符合工程施工进度控制等要求</w:t>
      </w:r>
      <w:r w:rsidR="00E2596A" w:rsidRPr="00421F3D">
        <w:rPr>
          <w:rFonts w:hint="eastAsia"/>
        </w:rPr>
        <w:t>的调运方案</w:t>
      </w:r>
      <w:r w:rsidR="00E2596A">
        <w:rPr>
          <w:rFonts w:hint="eastAsia"/>
        </w:rPr>
        <w:t>。</w:t>
      </w:r>
      <w:r w:rsidR="006533FB">
        <w:rPr>
          <w:rFonts w:hint="eastAsia"/>
        </w:rPr>
        <w:t>目前，</w:t>
      </w:r>
      <w:r w:rsidR="007D5F28">
        <w:rPr>
          <w:rFonts w:hint="eastAsia"/>
        </w:rPr>
        <w:t>我国大型水电工程</w:t>
      </w:r>
      <w:r w:rsidR="007D5F28" w:rsidRPr="00171BB1">
        <w:rPr>
          <w:rFonts w:hint="eastAsia"/>
        </w:rPr>
        <w:t>多分布于西藏、</w:t>
      </w:r>
      <w:r w:rsidR="007D5F28" w:rsidRPr="00171BB1">
        <w:rPr>
          <w:rFonts w:hint="eastAsia"/>
        </w:rPr>
        <w:lastRenderedPageBreak/>
        <w:t>四川以及云南等地</w:t>
      </w:r>
      <w:r w:rsidR="007D5F28">
        <w:rPr>
          <w:rFonts w:hint="eastAsia"/>
        </w:rPr>
        <w:t>，</w:t>
      </w:r>
      <w:r w:rsidR="00E2596A">
        <w:rPr>
          <w:rFonts w:hint="eastAsia"/>
        </w:rPr>
        <w:t>而外来物资供应商一般位于工业发达的地区，距离施工现场较远，需要采用公铁水多式联运的方式。</w:t>
      </w:r>
      <w:r w:rsidR="007D5F28">
        <w:rPr>
          <w:rFonts w:hint="eastAsia"/>
        </w:rPr>
        <w:t>但与</w:t>
      </w:r>
      <w:r w:rsidR="001B0936">
        <w:rPr>
          <w:rFonts w:hint="eastAsia"/>
        </w:rPr>
        <w:t>其他领域</w:t>
      </w:r>
      <w:r w:rsidR="007D5F28">
        <w:rPr>
          <w:rFonts w:hint="eastAsia"/>
        </w:rPr>
        <w:t>的多式联运问题不同，水电工程外来物资的多式联运网络具有以下特征：</w:t>
      </w:r>
    </w:p>
    <w:p w14:paraId="4E694A22" w14:textId="77777777" w:rsidR="007D5F28" w:rsidRDefault="007D5F28" w:rsidP="001451BF">
      <w:pPr>
        <w:pStyle w:val="nwj"/>
      </w:pPr>
      <w:r>
        <w:rPr>
          <w:rFonts w:hint="eastAsia"/>
        </w:rPr>
        <w:t>（</w:t>
      </w:r>
      <w:r>
        <w:rPr>
          <w:rFonts w:hint="eastAsia"/>
        </w:rPr>
        <w:t>1</w:t>
      </w:r>
      <w:r>
        <w:rPr>
          <w:rFonts w:hint="eastAsia"/>
        </w:rPr>
        <w:t>）约束性。水电工程外来物资对</w:t>
      </w:r>
      <w:r w:rsidR="00E20895">
        <w:rPr>
          <w:rFonts w:hint="eastAsia"/>
        </w:rPr>
        <w:t>桥梁、</w:t>
      </w:r>
      <w:r w:rsidR="00E20895">
        <w:t>隧道</w:t>
      </w:r>
      <w:r w:rsidR="00E20895">
        <w:rPr>
          <w:rFonts w:hint="eastAsia"/>
        </w:rPr>
        <w:t>、</w:t>
      </w:r>
      <w:r w:rsidR="00E20895">
        <w:t>隘口</w:t>
      </w:r>
      <w:r w:rsidR="00E20895">
        <w:rPr>
          <w:rFonts w:hint="eastAsia"/>
        </w:rPr>
        <w:t>等</w:t>
      </w:r>
      <w:r>
        <w:rPr>
          <w:rFonts w:hint="eastAsia"/>
        </w:rPr>
        <w:t>交通设施的承载力、限高以及限宽等有特殊要求，尤其对于重大件运输，其重量和尺寸往往会超过一般交通设施的限制标准，在规划运输方案时，必须考虑桥梁、隧道以及隘口等交通设施对重大件尺寸以及重量的限制条件；</w:t>
      </w:r>
    </w:p>
    <w:p w14:paraId="384DEC05" w14:textId="77777777" w:rsidR="007D5F28" w:rsidRDefault="007D5F28" w:rsidP="001451BF">
      <w:pPr>
        <w:pStyle w:val="nwj"/>
      </w:pPr>
      <w:r>
        <w:rPr>
          <w:rFonts w:hint="eastAsia"/>
        </w:rPr>
        <w:t>（</w:t>
      </w:r>
      <w:r>
        <w:rPr>
          <w:rFonts w:hint="eastAsia"/>
        </w:rPr>
        <w:t>2</w:t>
      </w:r>
      <w:r w:rsidR="00E97534">
        <w:rPr>
          <w:rFonts w:hint="eastAsia"/>
        </w:rPr>
        <w:t>）时变</w:t>
      </w:r>
      <w:r>
        <w:rPr>
          <w:rFonts w:hint="eastAsia"/>
        </w:rPr>
        <w:t>性：水电工程外来物资运输网络的</w:t>
      </w:r>
      <w:r w:rsidR="00BC4AFF">
        <w:rPr>
          <w:rFonts w:hint="eastAsia"/>
        </w:rPr>
        <w:t>时变性</w:t>
      </w:r>
      <w:r>
        <w:rPr>
          <w:rFonts w:hint="eastAsia"/>
        </w:rPr>
        <w:t>是指在不同的施工阶段，运输网络是不同的，即运输网络是非静态的，随</w:t>
      </w:r>
      <w:r w:rsidR="008644CF">
        <w:rPr>
          <w:rFonts w:hint="eastAsia"/>
        </w:rPr>
        <w:t>工期推进</w:t>
      </w:r>
      <w:r>
        <w:rPr>
          <w:rFonts w:hint="eastAsia"/>
        </w:rPr>
        <w:t>而</w:t>
      </w:r>
      <w:r w:rsidR="008644CF">
        <w:rPr>
          <w:rFonts w:hint="eastAsia"/>
        </w:rPr>
        <w:t>动态变化</w:t>
      </w:r>
      <w:r>
        <w:rPr>
          <w:rFonts w:hint="eastAsia"/>
        </w:rPr>
        <w:t>。</w:t>
      </w:r>
      <w:r w:rsidR="008644CF">
        <w:rPr>
          <w:rFonts w:hint="eastAsia"/>
        </w:rPr>
        <w:t>由于</w:t>
      </w:r>
      <w:r>
        <w:rPr>
          <w:rFonts w:hint="eastAsia"/>
        </w:rPr>
        <w:t>大型水电工程建设周期较长，在施工期内，运输网络会因为国家交通规划、地方交通规划以及工程建设交通规划而新建或者改建公路、铁路、隧道以及桥梁等交通设施；也可能因为泥石流、山体崩塌以及地震等灾害，造成交通设施被破坏。这些原因都会造成运输网络的改变，因此水电工程外来物资运输网络具有</w:t>
      </w:r>
      <w:r w:rsidR="00E97534">
        <w:rPr>
          <w:rFonts w:hint="eastAsia"/>
        </w:rPr>
        <w:t>时变</w:t>
      </w:r>
      <w:r>
        <w:rPr>
          <w:rFonts w:hint="eastAsia"/>
        </w:rPr>
        <w:t>性。</w:t>
      </w:r>
    </w:p>
    <w:p w14:paraId="20644459" w14:textId="77777777" w:rsidR="007D5F28" w:rsidRDefault="007D5F28" w:rsidP="001451BF">
      <w:pPr>
        <w:pStyle w:val="nwj"/>
      </w:pPr>
      <w:r>
        <w:rPr>
          <w:rFonts w:hint="eastAsia"/>
        </w:rPr>
        <w:t>（</w:t>
      </w:r>
      <w:r>
        <w:rPr>
          <w:rFonts w:hint="eastAsia"/>
        </w:rPr>
        <w:t>3</w:t>
      </w:r>
      <w:r>
        <w:rPr>
          <w:rFonts w:hint="eastAsia"/>
        </w:rPr>
        <w:t>）可变性：水电工程外来物资运输网络的可变性是指为将物资运输到施工现场，可对公路、铁路、桥梁以及隧道等</w:t>
      </w:r>
      <w:r w:rsidR="00DA2474">
        <w:rPr>
          <w:rFonts w:hint="eastAsia"/>
        </w:rPr>
        <w:t>基础交通设施进行改造、扩建以及新建，从而使运输网络发生改变。因此，</w:t>
      </w:r>
      <w:r>
        <w:rPr>
          <w:rFonts w:hint="eastAsia"/>
        </w:rPr>
        <w:t>水电工程外来物资运输方案的成本投资估算，必须考虑对</w:t>
      </w:r>
      <w:r w:rsidRPr="00A651CF">
        <w:rPr>
          <w:rFonts w:hint="eastAsia"/>
        </w:rPr>
        <w:t>不满足运输要求的</w:t>
      </w:r>
      <w:r>
        <w:rPr>
          <w:rFonts w:hint="eastAsia"/>
        </w:rPr>
        <w:t>桥梁、</w:t>
      </w:r>
      <w:r w:rsidRPr="00A651CF">
        <w:rPr>
          <w:rFonts w:hint="eastAsia"/>
        </w:rPr>
        <w:t>隧道</w:t>
      </w:r>
      <w:r>
        <w:rPr>
          <w:rFonts w:hint="eastAsia"/>
        </w:rPr>
        <w:t>以及隘口</w:t>
      </w:r>
      <w:r w:rsidRPr="00A651CF">
        <w:rPr>
          <w:rFonts w:hint="eastAsia"/>
        </w:rPr>
        <w:t>等交通设施进行改造、扩建或者新建</w:t>
      </w:r>
      <w:r>
        <w:rPr>
          <w:rFonts w:hint="eastAsia"/>
        </w:rPr>
        <w:t>的改扩建投资费用</w:t>
      </w:r>
      <w:r w:rsidRPr="00A651CF">
        <w:rPr>
          <w:rFonts w:hint="eastAsia"/>
        </w:rPr>
        <w:t>。</w:t>
      </w:r>
    </w:p>
    <w:p w14:paraId="419EDD94" w14:textId="77777777" w:rsidR="007D5F28" w:rsidRPr="0085544B" w:rsidRDefault="007D5F28" w:rsidP="00EA08AA">
      <w:pPr>
        <w:pStyle w:val="nwj"/>
      </w:pPr>
      <w:r>
        <w:rPr>
          <w:rFonts w:hint="eastAsia"/>
        </w:rPr>
        <w:t>可见，水电工程外来物资运输是一个同时具有约束性、</w:t>
      </w:r>
      <w:r w:rsidR="00BC4AFF">
        <w:rPr>
          <w:rFonts w:hint="eastAsia"/>
        </w:rPr>
        <w:t>时变性</w:t>
      </w:r>
      <w:r>
        <w:rPr>
          <w:rFonts w:hint="eastAsia"/>
        </w:rPr>
        <w:t>以及可变性的大规模多式联运问题。从数学角度分析，该问题属于图论中带约束条件的动态路径优化问题。现有研究中，针对这类问题的求解方法，一般是将运输网络转化为</w:t>
      </w:r>
      <w:r w:rsidR="007E0C18">
        <w:rPr>
          <w:rFonts w:hint="eastAsia"/>
        </w:rPr>
        <w:t>节点</w:t>
      </w:r>
      <w:r w:rsidR="007E0C18">
        <w:rPr>
          <w:rFonts w:hint="eastAsia"/>
        </w:rPr>
        <w:t>-</w:t>
      </w:r>
      <w:r w:rsidR="007E0C18">
        <w:t>路径</w:t>
      </w:r>
      <w:r>
        <w:rPr>
          <w:rFonts w:hint="eastAsia"/>
        </w:rPr>
        <w:t>连通图，以</w:t>
      </w:r>
      <w:proofErr w:type="gramStart"/>
      <w:r>
        <w:rPr>
          <w:rFonts w:hint="eastAsia"/>
        </w:rPr>
        <w:t>路径边权值</w:t>
      </w:r>
      <w:proofErr w:type="gramEnd"/>
      <w:r>
        <w:rPr>
          <w:rFonts w:hint="eastAsia"/>
        </w:rPr>
        <w:t>反映运距、时间、费用以及碳排放等</w:t>
      </w:r>
      <w:r w:rsidR="007E0C18">
        <w:rPr>
          <w:rFonts w:hint="eastAsia"/>
        </w:rPr>
        <w:t>优化目标</w:t>
      </w:r>
      <w:r>
        <w:rPr>
          <w:rFonts w:hint="eastAsia"/>
        </w:rPr>
        <w:t>，然后采用合适的</w:t>
      </w:r>
      <w:r w:rsidRPr="00CE54AF">
        <w:rPr>
          <w:rFonts w:hint="eastAsia"/>
        </w:rPr>
        <w:t>路径优化方法</w:t>
      </w:r>
      <w:r>
        <w:rPr>
          <w:rFonts w:hint="eastAsia"/>
        </w:rPr>
        <w:t>进行求解求优。这种方法适用于决策因素可以通过路径</w:t>
      </w:r>
      <w:proofErr w:type="gramStart"/>
      <w:r>
        <w:rPr>
          <w:rFonts w:hint="eastAsia"/>
        </w:rPr>
        <w:t>边权表征</w:t>
      </w:r>
      <w:proofErr w:type="gramEnd"/>
      <w:r>
        <w:rPr>
          <w:rFonts w:hint="eastAsia"/>
        </w:rPr>
        <w:t>的情况，但对于水电工程外来物资运输来说，</w:t>
      </w:r>
      <w:r w:rsidR="00252666">
        <w:rPr>
          <w:rFonts w:hint="eastAsia"/>
        </w:rPr>
        <w:t>决策属性复杂，难以统一量化分析，不能建立合适的映射关系，如</w:t>
      </w:r>
      <w:r>
        <w:rPr>
          <w:rFonts w:hint="eastAsia"/>
        </w:rPr>
        <w:t>运输风险和运输历时反映了运输方案的整体特征，不能通过</w:t>
      </w:r>
      <w:proofErr w:type="gramStart"/>
      <w:r>
        <w:rPr>
          <w:rFonts w:hint="eastAsia"/>
        </w:rPr>
        <w:t>路径边权进</w:t>
      </w:r>
      <w:proofErr w:type="gramEnd"/>
      <w:r>
        <w:rPr>
          <w:rFonts w:hint="eastAsia"/>
        </w:rPr>
        <w:t>行表征。而如果仅考虑运输费用，虽然可以满足路径优化方法适用条件，但缺乏对</w:t>
      </w:r>
      <w:r w:rsidR="00EA08AA">
        <w:rPr>
          <w:rFonts w:hint="eastAsia"/>
        </w:rPr>
        <w:t>风险、工程进度控制要求等关键因素的考虑，</w:t>
      </w:r>
      <w:r>
        <w:rPr>
          <w:rFonts w:hint="eastAsia"/>
        </w:rPr>
        <w:t>无法保证物资运输</w:t>
      </w:r>
      <w:r w:rsidR="00EA08AA">
        <w:rPr>
          <w:rFonts w:hint="eastAsia"/>
        </w:rPr>
        <w:t>方案的整体最优。</w:t>
      </w:r>
      <w:r>
        <w:rPr>
          <w:rFonts w:hint="eastAsia"/>
        </w:rPr>
        <w:t>因此，不能仅从路径优化的角度研究水电工程外来物资运输问题。也就是说，水电工程外来物资运输问题除了要考虑运输网络特征之外，还应该立足于整体，从系统角度出发，综合分析经济、风险以及工程进度控制等多方面影响因素，进行运输方案的多目标决策。</w:t>
      </w:r>
    </w:p>
    <w:p w14:paraId="06A7490A" w14:textId="77777777" w:rsidR="007D5F28" w:rsidRDefault="00224B1B" w:rsidP="00E03854">
      <w:pPr>
        <w:pStyle w:val="nwj"/>
      </w:pPr>
      <w:r>
        <w:rPr>
          <w:rFonts w:hint="eastAsia"/>
        </w:rPr>
        <w:t>因此，</w:t>
      </w:r>
      <w:r w:rsidR="00A70678">
        <w:rPr>
          <w:rFonts w:hint="eastAsia"/>
        </w:rPr>
        <w:t>水电工程外来物资运输</w:t>
      </w:r>
      <w:r w:rsidR="00A70678">
        <w:t>是</w:t>
      </w:r>
      <w:r w:rsidR="00A70678">
        <w:rPr>
          <w:rFonts w:hint="eastAsia"/>
        </w:rPr>
        <w:t>一种</w:t>
      </w:r>
      <w:r>
        <w:rPr>
          <w:rFonts w:hint="eastAsia"/>
        </w:rPr>
        <w:t>同时包括路径优化问题和方案决策问题</w:t>
      </w:r>
      <w:r w:rsidR="00A70678">
        <w:rPr>
          <w:rFonts w:hint="eastAsia"/>
        </w:rPr>
        <w:t>的复杂</w:t>
      </w:r>
      <w:r w:rsidR="00A70678">
        <w:t>系统工程</w:t>
      </w:r>
      <w:r w:rsidR="00A70678">
        <w:rPr>
          <w:rFonts w:hint="eastAsia"/>
        </w:rPr>
        <w:t>问题</w:t>
      </w:r>
      <w:r w:rsidR="009818F6">
        <w:fldChar w:fldCharType="begin"/>
      </w:r>
      <w:r w:rsidR="009818F6">
        <w:instrText xml:space="preserve"> ADDIN EN.CITE &lt;EndNote&gt;&lt;Cite&gt;&lt;Author&gt;Wang&lt;/Author&gt;&lt;Year&gt;2022&lt;/Year&gt;&lt;RecNum&gt;115&lt;/RecNum&gt;&lt;DisplayText&gt;&lt;style face="superscript"&gt;[8]&lt;/style&gt;&lt;/DisplayText&gt;&lt;record&gt;&lt;rec-number&gt;115&lt;/rec-number&gt;&lt;foreign-keys&gt;&lt;key app="EN" db-id="5tdwswefs0wff5ex9rm5ss9hdwpzztrswxps" timestamp="1649764407"&gt;115&lt;/key&gt;&lt;/foreign-keys&gt;&lt;ref-type name="Journal Article"&gt;17&lt;/ref-type&gt;&lt;contributors&gt;&lt;authors&gt;&lt;author&gt;Wang, H.&lt;/author&gt;&lt;author&gt;Liu, Q.&lt;/author&gt;&lt;author&gt;Zhang, H. Y.&lt;/author&gt;&lt;author&gt;Jin, Y. L.&lt;/author&gt;&lt;author&gt;Yu, W. Z.&lt;/author&gt;&lt;/authors&gt;&lt;/contributors&gt;&lt;auth-address&gt;Wuhan Univ, State Key Lab Water Resources &amp;amp; Hydropower Engn S, Wuhan 430072, Peoples R China&amp;#xD;Changjiang Inst Survey Planning Design &amp;amp; Res, Wuhan 430010, Peoples R China&lt;/auth-address&gt;&lt;titles&gt;&lt;title&gt;A Two-Stage Decision-Making Method Based on WebGIS for Bulk Material Transportation of Hydropower Construction&lt;/title&gt;&lt;secondary-title&gt;ENERGIES&lt;/secondary-title&gt;&lt;/titles&gt;&lt;periodical&gt;&lt;full-title&gt;ENERGIES&lt;/full-title&gt;&lt;/periodical&gt;&lt;volume&gt;15&lt;/volume&gt;&lt;number&gt;5&lt;/number&gt;&lt;keywords&gt;&lt;keyword&gt;hydropower construction&lt;/keyword&gt;&lt;keyword&gt;bulk materials transportation&lt;/keyword&gt;&lt;keyword&gt;path optimization&lt;/keyword&gt;&lt;keyword&gt;multi-criteria decision-making&lt;/keyword&gt;&lt;keyword&gt;WebGIS&lt;/keyword&gt;&lt;keyword&gt;OPTIMIZATION&lt;/keyword&gt;&lt;keyword&gt;PATH&lt;/keyword&gt;&lt;keyword&gt;SELECTION&lt;/keyword&gt;&lt;keyword&gt;RANKING&lt;/keyword&gt;&lt;keyword&gt;MODEL&lt;/keyword&gt;&lt;/keywords&gt;&lt;dates&gt;&lt;year&gt;2022&lt;/year&gt;&lt;pub-dates&gt;&lt;date&gt;MAR&lt;/date&gt;&lt;/pub-dates&gt;&lt;/dates&gt;&lt;isbn&gt;1996-1073 J9 - ENERGIES&lt;/isbn&gt;&lt;accession-num&gt;WOS:000768783100001&lt;/accession-num&gt;&lt;urls&gt;&lt;/urls&gt;&lt;electronic-resource-num&gt;10.3390/en15051726&lt;/electronic-resource-num&gt;&lt;language&gt;English&lt;/language&gt;&lt;/record&gt;&lt;/Cite&gt;&lt;/EndNote&gt;</w:instrText>
      </w:r>
      <w:r w:rsidR="009818F6">
        <w:fldChar w:fldCharType="separate"/>
      </w:r>
      <w:r w:rsidR="009818F6" w:rsidRPr="009818F6">
        <w:rPr>
          <w:noProof/>
          <w:vertAlign w:val="superscript"/>
        </w:rPr>
        <w:t>[8]</w:t>
      </w:r>
      <w:r w:rsidR="009818F6">
        <w:fldChar w:fldCharType="end"/>
      </w:r>
      <w:r>
        <w:rPr>
          <w:rFonts w:hint="eastAsia"/>
        </w:rPr>
        <w:t>。</w:t>
      </w:r>
      <w:r w:rsidR="00556CB4">
        <w:rPr>
          <w:rFonts w:hint="eastAsia"/>
        </w:rPr>
        <w:t>为此，</w:t>
      </w:r>
      <w:r>
        <w:rPr>
          <w:rFonts w:hint="eastAsia"/>
        </w:rPr>
        <w:t>本研究从全局角度出发，</w:t>
      </w:r>
      <w:r w:rsidR="00556CB4">
        <w:rPr>
          <w:rFonts w:hint="eastAsia"/>
        </w:rPr>
        <w:t>立足于施工</w:t>
      </w:r>
      <w:r w:rsidR="00133D22">
        <w:rPr>
          <w:rFonts w:hint="eastAsia"/>
        </w:rPr>
        <w:t>组织管理、交通运输学、图论、决策理论以及工程经济学等学科理论</w:t>
      </w:r>
      <w:r w:rsidR="00556CB4">
        <w:rPr>
          <w:rFonts w:hint="eastAsia"/>
        </w:rPr>
        <w:t>，</w:t>
      </w:r>
      <w:r w:rsidR="007D5F28">
        <w:rPr>
          <w:rFonts w:hint="eastAsia"/>
        </w:rPr>
        <w:t>提出一种两步决策方法，分步求解路径优化问题和多目标决策问题，该方法</w:t>
      </w:r>
      <w:r w:rsidR="00E03854">
        <w:rPr>
          <w:rFonts w:hint="eastAsia"/>
        </w:rPr>
        <w:t>框架如</w:t>
      </w:r>
      <w:bookmarkStart w:id="32" w:name="_Hlk121337735"/>
      <w:r w:rsidR="00E03854">
        <w:fldChar w:fldCharType="begin"/>
      </w:r>
      <w:r w:rsidR="00E03854" w:rsidRPr="00EB7A8F">
        <w:instrText xml:space="preserve"> </w:instrText>
      </w:r>
      <w:r w:rsidR="00E03854" w:rsidRPr="00EB7A8F">
        <w:rPr>
          <w:rFonts w:hint="eastAsia"/>
        </w:rPr>
        <w:instrText xml:space="preserve">REF  </w:instrText>
      </w:r>
      <w:r w:rsidR="00E03854" w:rsidRPr="00EB7A8F">
        <w:rPr>
          <w:rFonts w:hint="eastAsia"/>
        </w:rPr>
        <w:instrText>两步决策框架</w:instrText>
      </w:r>
      <w:r w:rsidR="00E03854" w:rsidRPr="00EB7A8F">
        <w:instrText xml:space="preserve"> </w:instrText>
      </w:r>
      <w:r w:rsidR="00E03854">
        <w:fldChar w:fldCharType="separate"/>
      </w:r>
      <w:r w:rsidR="00A01674" w:rsidRPr="00982740">
        <w:rPr>
          <w:rFonts w:hint="eastAsia"/>
        </w:rPr>
        <w:t>图</w:t>
      </w:r>
      <w:r w:rsidR="00A01674" w:rsidRPr="00982740">
        <w:rPr>
          <w:rFonts w:hint="eastAsia"/>
        </w:rPr>
        <w:t xml:space="preserve"> </w:t>
      </w:r>
      <w:r w:rsidR="00A01674">
        <w:rPr>
          <w:noProof/>
        </w:rPr>
        <w:t>1</w:t>
      </w:r>
      <w:r w:rsidR="00A01674" w:rsidRPr="00982740">
        <w:t>.</w:t>
      </w:r>
      <w:r w:rsidR="00A01674">
        <w:rPr>
          <w:noProof/>
        </w:rPr>
        <w:t>1</w:t>
      </w:r>
      <w:r w:rsidR="00E03854">
        <w:fldChar w:fldCharType="end"/>
      </w:r>
      <w:bookmarkEnd w:id="32"/>
      <w:r w:rsidR="00395D3D">
        <w:rPr>
          <w:rFonts w:hint="eastAsia"/>
        </w:rPr>
        <w:t>所示，</w:t>
      </w:r>
      <w:r w:rsidR="007D5F28">
        <w:rPr>
          <w:rFonts w:hint="eastAsia"/>
        </w:rPr>
        <w:t>具体</w:t>
      </w:r>
      <w:r w:rsidR="00E03854">
        <w:rPr>
          <w:rFonts w:hint="eastAsia"/>
        </w:rPr>
        <w:t>步骤</w:t>
      </w:r>
      <w:r w:rsidR="007D5F28">
        <w:rPr>
          <w:rFonts w:hint="eastAsia"/>
        </w:rPr>
        <w:lastRenderedPageBreak/>
        <w:t>为：第一步针对外来物资运输中路径优化问题，建立考虑</w:t>
      </w:r>
      <w:r w:rsidR="00BC4AFF">
        <w:rPr>
          <w:rFonts w:hint="eastAsia"/>
        </w:rPr>
        <w:t>时变性</w:t>
      </w:r>
      <w:r w:rsidR="007D5F28">
        <w:rPr>
          <w:rFonts w:hint="eastAsia"/>
        </w:rPr>
        <w:t>、约束条件的多式联运路径优化模型，表征水电工程外来物资运输实际特征，并基于</w:t>
      </w:r>
      <w:r w:rsidR="007D5F28">
        <w:rPr>
          <w:rFonts w:hint="eastAsia"/>
        </w:rPr>
        <w:t>Dijkstra</w:t>
      </w:r>
      <w:r w:rsidR="007D5F28">
        <w:rPr>
          <w:rFonts w:hint="eastAsia"/>
        </w:rPr>
        <w:t>算法设计了一种离散化时间轴的分层分段求解算法，然后通过指定中转站或途经城市选定多个方案属性差异较大的代表性方案，作为备选方案集；第二步需要对备选方案集进行比选求优，以外来物资运输涉及的成本投资、运输风险以及运输历时为决策目标，建立多目标决策模型，然后考虑决策指标权重，采用</w:t>
      </w:r>
      <w:r w:rsidR="007D5F28" w:rsidRPr="004101E2">
        <w:rPr>
          <w:rFonts w:hint="eastAsia"/>
        </w:rPr>
        <w:t>逼近</w:t>
      </w:r>
      <w:proofErr w:type="gramStart"/>
      <w:r w:rsidR="007D5F28" w:rsidRPr="004101E2">
        <w:rPr>
          <w:rFonts w:hint="eastAsia"/>
        </w:rPr>
        <w:t>理想解</w:t>
      </w:r>
      <w:proofErr w:type="gramEnd"/>
      <w:r w:rsidR="007D5F28" w:rsidRPr="004101E2">
        <w:rPr>
          <w:rFonts w:hint="eastAsia"/>
        </w:rPr>
        <w:t>排序法</w:t>
      </w:r>
      <w:r w:rsidR="007D5F28" w:rsidRPr="004101E2">
        <w:rPr>
          <w:rFonts w:hint="eastAsia"/>
        </w:rPr>
        <w:t>(TOPSIS)</w:t>
      </w:r>
      <w:r w:rsidR="007D5F28">
        <w:rPr>
          <w:rFonts w:hint="eastAsia"/>
        </w:rPr>
        <w:t>对备选方案进行优劣排序和方案优选。案例结果表明：本研究提出的两步决策方法可以有效的求解水电工程外来物资运输问题，</w:t>
      </w:r>
      <w:r w:rsidR="007D5F28" w:rsidRPr="00CE54AF">
        <w:rPr>
          <w:rFonts w:hint="eastAsia"/>
          <w:bCs/>
        </w:rPr>
        <w:t>为</w:t>
      </w:r>
      <w:r w:rsidR="007D5F28">
        <w:rPr>
          <w:rFonts w:hint="eastAsia"/>
          <w:bCs/>
        </w:rPr>
        <w:t>相关领域的物资运输问题研究</w:t>
      </w:r>
      <w:r w:rsidR="007D5F28" w:rsidRPr="00CE54AF">
        <w:rPr>
          <w:rFonts w:hint="eastAsia"/>
          <w:bCs/>
        </w:rPr>
        <w:t>提供了理论基础。</w:t>
      </w:r>
    </w:p>
    <w:p w14:paraId="5AA9C90B" w14:textId="77777777" w:rsidR="00E03854" w:rsidRDefault="005E6469" w:rsidP="00E03854">
      <w:pPr>
        <w:pStyle w:val="nwj"/>
        <w:spacing w:beforeLines="50" w:before="163"/>
        <w:ind w:firstLineChars="0" w:firstLine="0"/>
      </w:pPr>
      <w:r>
        <w:object w:dxaOrig="10823" w:dyaOrig="5580" w14:anchorId="59081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19.5pt" o:ole="">
            <v:imagedata r:id="rId20" o:title=""/>
          </v:shape>
          <o:OLEObject Type="Embed" ProgID="Visio.Drawing.15" ShapeID="_x0000_i1025" DrawAspect="Content" ObjectID="_1732045237" r:id="rId21"/>
        </w:object>
      </w:r>
    </w:p>
    <w:p w14:paraId="3E927E9E" w14:textId="77777777" w:rsidR="00E03854" w:rsidRPr="00982740" w:rsidRDefault="00E03854" w:rsidP="00E03854">
      <w:pPr>
        <w:pStyle w:val="affff8"/>
      </w:pPr>
      <w:bookmarkStart w:id="33" w:name="两步决策框架"/>
      <w:bookmarkStart w:id="34" w:name="_Hlk121337747"/>
      <w:r w:rsidRPr="00982740">
        <w:rPr>
          <w:rFonts w:hint="eastAsia"/>
        </w:rPr>
        <w:t>图</w:t>
      </w:r>
      <w:r w:rsidRPr="00982740">
        <w:rPr>
          <w:rFonts w:hint="eastAsia"/>
        </w:rPr>
        <w:t xml:space="preserve"> </w:t>
      </w:r>
      <w:r w:rsidRPr="00982740">
        <w:fldChar w:fldCharType="begin"/>
      </w:r>
      <w:r w:rsidRPr="00982740">
        <w:instrText xml:space="preserve"> </w:instrText>
      </w:r>
      <w:r w:rsidRPr="00982740">
        <w:rPr>
          <w:rFonts w:hint="eastAsia"/>
        </w:rPr>
        <w:instrText>STYLEREF 1 \s</w:instrText>
      </w:r>
      <w:r w:rsidRPr="00982740">
        <w:instrText xml:space="preserve"> </w:instrText>
      </w:r>
      <w:r w:rsidRPr="00982740">
        <w:fldChar w:fldCharType="separate"/>
      </w:r>
      <w:r w:rsidR="00A01674">
        <w:rPr>
          <w:noProof/>
        </w:rPr>
        <w:t>1</w:t>
      </w:r>
      <w:r w:rsidRPr="00982740">
        <w:fldChar w:fldCharType="end"/>
      </w:r>
      <w:r w:rsidRPr="00982740">
        <w:t>.</w:t>
      </w:r>
      <w:r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Pr="00982740">
        <w:fldChar w:fldCharType="separate"/>
      </w:r>
      <w:r w:rsidR="00A01674">
        <w:rPr>
          <w:noProof/>
        </w:rPr>
        <w:t>1</w:t>
      </w:r>
      <w:r w:rsidRPr="00982740">
        <w:fldChar w:fldCharType="end"/>
      </w:r>
      <w:bookmarkEnd w:id="33"/>
      <w:r w:rsidRPr="00982740">
        <w:tab/>
      </w:r>
      <w:r>
        <w:rPr>
          <w:rFonts w:hint="eastAsia"/>
        </w:rPr>
        <w:t>两步决策方法框架</w:t>
      </w:r>
      <w:bookmarkEnd w:id="34"/>
    </w:p>
    <w:p w14:paraId="15104227" w14:textId="77777777" w:rsidR="006533FB" w:rsidRPr="006533FB" w:rsidRDefault="005C23A6" w:rsidP="001451BF">
      <w:pPr>
        <w:pStyle w:val="nwj"/>
      </w:pPr>
      <w:r>
        <w:rPr>
          <w:rFonts w:hint="eastAsia"/>
        </w:rPr>
        <w:t>同时</w:t>
      </w:r>
      <w:r w:rsidR="007D5F28">
        <w:rPr>
          <w:rFonts w:hint="eastAsia"/>
        </w:rPr>
        <w:t>，本研究还考虑了实际工程中存在的数据采集困难、方案</w:t>
      </w:r>
      <w:r w:rsidR="0032269A">
        <w:rPr>
          <w:rFonts w:hint="eastAsia"/>
        </w:rPr>
        <w:t>决策周期长、数据计算处理效率低以及运输方案表示直观性不足等问题。为此，本研究基于本文提出的两步决策理论框架，结合计算机技术、</w:t>
      </w:r>
      <w:r w:rsidR="0032269A">
        <w:rPr>
          <w:rFonts w:hint="eastAsia"/>
        </w:rPr>
        <w:t>WebGIS</w:t>
      </w:r>
      <w:r w:rsidR="0032269A">
        <w:rPr>
          <w:rFonts w:hint="eastAsia"/>
        </w:rPr>
        <w:t>技术以及物联网等技术，开发了大型水电工程外来物资运输方案决策系统。</w:t>
      </w:r>
      <w:r w:rsidR="007D5F28">
        <w:rPr>
          <w:rFonts w:hint="eastAsia"/>
        </w:rPr>
        <w:t>本系统将复杂的数学决策模型采用高级编程语言转化为简单的可视化操作界面，使用计算机对不同方案进行大量的计算、分析和比较，以决定最优方案；各种设计数据，通过网络</w:t>
      </w:r>
      <w:proofErr w:type="gramStart"/>
      <w:r w:rsidR="007D5F28">
        <w:rPr>
          <w:rFonts w:hint="eastAsia"/>
        </w:rPr>
        <w:t>爬取技术</w:t>
      </w:r>
      <w:proofErr w:type="gramEnd"/>
      <w:r w:rsidR="007D5F28">
        <w:rPr>
          <w:rFonts w:hint="eastAsia"/>
        </w:rPr>
        <w:t>基于百度、高德等</w:t>
      </w:r>
      <w:r w:rsidR="007D5F28">
        <w:rPr>
          <w:rFonts w:hint="eastAsia"/>
        </w:rPr>
        <w:t>GIS</w:t>
      </w:r>
      <w:r w:rsidR="007D5F28">
        <w:rPr>
          <w:rFonts w:hint="eastAsia"/>
        </w:rPr>
        <w:t>平台获取</w:t>
      </w:r>
      <w:r w:rsidR="007D5F28">
        <w:fldChar w:fldCharType="begin">
          <w:fldData xml:space="preserve">PEVuZE5vdGU+PENpdGU+PEF1dGhvcj7omaLoi7HmnbA8L0F1dGhvcj48WWVhcj4yMDE3PC9ZZWFy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=
</w:fldData>
        </w:fldChar>
      </w:r>
      <w:r w:rsidR="009818F6">
        <w:instrText xml:space="preserve"> ADDIN EN.CITE </w:instrText>
      </w:r>
      <w:r w:rsidR="009818F6">
        <w:fldChar w:fldCharType="begin">
          <w:fldData xml:space="preserve">PEVuZE5vdGU+PENpdGU+PEF1dGhvcj7omaLoi7HmnbA8L0F1dGhvcj48WWVhcj4yMDE3PC9ZZWFy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=
</w:fldData>
        </w:fldChar>
      </w:r>
      <w:r w:rsidR="009818F6">
        <w:instrText xml:space="preserve"> ADDIN EN.CITE.DATA </w:instrText>
      </w:r>
      <w:r w:rsidR="009818F6">
        <w:fldChar w:fldCharType="end"/>
      </w:r>
      <w:r w:rsidR="007D5F28">
        <w:fldChar w:fldCharType="separate"/>
      </w:r>
      <w:r w:rsidR="009818F6" w:rsidRPr="009818F6">
        <w:rPr>
          <w:noProof/>
          <w:vertAlign w:val="superscript"/>
        </w:rPr>
        <w:t>[9, 10]</w:t>
      </w:r>
      <w:r w:rsidR="007D5F28">
        <w:fldChar w:fldCharType="end"/>
      </w:r>
      <w:r w:rsidR="007D5F28">
        <w:rPr>
          <w:rFonts w:hint="eastAsia"/>
        </w:rPr>
        <w:t>，并利用数据库进行储存；工程人员可以在用户界面输入数据处理指令，将复杂繁琐的计算工作交给计算机完成；由计算机自动进行数据分析处理和方案智能优化，并基于</w:t>
      </w:r>
      <w:r w:rsidR="007D5F28">
        <w:rPr>
          <w:rFonts w:hint="eastAsia"/>
        </w:rPr>
        <w:t>WebGIS</w:t>
      </w:r>
      <w:r w:rsidR="007D5F28">
        <w:rPr>
          <w:rFonts w:hint="eastAsia"/>
        </w:rPr>
        <w:t>技术将产生的设计结果绘制到</w:t>
      </w:r>
      <w:r w:rsidR="007D5F28">
        <w:rPr>
          <w:rFonts w:hint="eastAsia"/>
        </w:rPr>
        <w:t>GIS</w:t>
      </w:r>
      <w:r w:rsidR="0032269A">
        <w:rPr>
          <w:rFonts w:hint="eastAsia"/>
        </w:rPr>
        <w:t>平台上，使工程人员及时对方案做出判断和修改。</w:t>
      </w:r>
      <w:r w:rsidR="007D5F28">
        <w:rPr>
          <w:rFonts w:hint="eastAsia"/>
        </w:rPr>
        <w:t>本系统</w:t>
      </w:r>
      <w:r w:rsidR="0032269A">
        <w:rPr>
          <w:rFonts w:hint="eastAsia"/>
        </w:rPr>
        <w:t>实现了运输网络数据快速采集、数据参数自动化计算和规范化储存、以及运输方案属性信息的直观展示等功能，将其</w:t>
      </w:r>
      <w:r w:rsidR="007D5F28">
        <w:rPr>
          <w:rFonts w:hint="eastAsia"/>
        </w:rPr>
        <w:t>应用到水电工程外来物资运输中，</w:t>
      </w:r>
      <w:bookmarkStart w:id="35" w:name="_Hlk121346788"/>
      <w:r w:rsidR="007D5F28">
        <w:rPr>
          <w:rFonts w:hint="eastAsia"/>
        </w:rPr>
        <w:t>可以大大提高工作效率，降低时间成本，为本领域工作人员进行方案决策提供了一定技术支持。同时</w:t>
      </w:r>
      <w:r w:rsidR="007D5F28" w:rsidRPr="00A31AF9">
        <w:t>在国家大力推进</w:t>
      </w:r>
      <w:r w:rsidR="007D5F28">
        <w:rPr>
          <w:rFonts w:hint="eastAsia"/>
        </w:rPr>
        <w:t>工程数字</w:t>
      </w:r>
      <w:r w:rsidR="007D5F28">
        <w:rPr>
          <w:rFonts w:hint="eastAsia"/>
        </w:rPr>
        <w:lastRenderedPageBreak/>
        <w:t>化、信息化建设</w:t>
      </w:r>
      <w:r w:rsidR="007D5F28" w:rsidRPr="00A31AF9">
        <w:t>的背景下</w:t>
      </w:r>
      <w:r w:rsidR="007D5F28">
        <w:rPr>
          <w:rFonts w:hint="eastAsia"/>
        </w:rPr>
        <w:t>，将传统工程技术与新兴技术结合，助力水利信息化</w:t>
      </w:r>
      <w:r w:rsidR="00593A16">
        <w:rPr>
          <w:rFonts w:hint="eastAsia"/>
        </w:rPr>
        <w:t>、智能化</w:t>
      </w:r>
      <w:r w:rsidR="007D5F28">
        <w:rPr>
          <w:rFonts w:hint="eastAsia"/>
        </w:rPr>
        <w:t>建设，也是推进水利现代化建设的重要体现。</w:t>
      </w:r>
    </w:p>
    <w:p w14:paraId="2BC681F9" w14:textId="77777777" w:rsidR="00020C93" w:rsidRDefault="00020C93" w:rsidP="0024640F">
      <w:pPr>
        <w:pStyle w:val="20"/>
      </w:pPr>
      <w:bookmarkStart w:id="36" w:name="_Toc60145610"/>
      <w:bookmarkStart w:id="37" w:name="_Toc61291934"/>
      <w:bookmarkStart w:id="38" w:name="_Toc61292095"/>
      <w:bookmarkStart w:id="39" w:name="_Toc61600776"/>
      <w:bookmarkStart w:id="40" w:name="_Toc61603774"/>
      <w:bookmarkStart w:id="41" w:name="_Toc66180075"/>
      <w:bookmarkStart w:id="42" w:name="_Toc66374477"/>
      <w:bookmarkStart w:id="43" w:name="_Toc103274995"/>
      <w:bookmarkEnd w:id="35"/>
      <w:r w:rsidRPr="00664BAA">
        <w:rPr>
          <w:rFonts w:hint="eastAsia"/>
        </w:rPr>
        <w:t>国内外研究现状</w:t>
      </w:r>
      <w:bookmarkEnd w:id="36"/>
      <w:bookmarkEnd w:id="37"/>
      <w:bookmarkEnd w:id="38"/>
      <w:bookmarkEnd w:id="39"/>
      <w:bookmarkEnd w:id="40"/>
      <w:bookmarkEnd w:id="41"/>
      <w:bookmarkEnd w:id="42"/>
      <w:bookmarkEnd w:id="43"/>
    </w:p>
    <w:p w14:paraId="797502F2" w14:textId="77777777" w:rsidR="008C41D3" w:rsidRDefault="008C41D3" w:rsidP="008C41D3">
      <w:pPr>
        <w:pStyle w:val="3"/>
      </w:pPr>
      <w:bookmarkStart w:id="44" w:name="_Toc103274996"/>
      <w:r>
        <w:rPr>
          <w:rFonts w:hint="eastAsia"/>
        </w:rPr>
        <w:t>水电工程外来物资运输问题研究现状</w:t>
      </w:r>
      <w:bookmarkEnd w:id="44"/>
    </w:p>
    <w:p w14:paraId="18FF07C9" w14:textId="77777777" w:rsidR="001C2D1D" w:rsidRDefault="003D7F1B" w:rsidP="001451BF">
      <w:pPr>
        <w:pStyle w:val="nwj"/>
      </w:pPr>
      <w:r>
        <w:rPr>
          <w:rFonts w:hint="eastAsia"/>
        </w:rPr>
        <w:t>外来物资运输作为水电工程建设的附属工程，实际工程中主要依靠工程经验及决策者偏好根据采集到的相关数据进行运输方案规划，并</w:t>
      </w:r>
      <w:r w:rsidR="00910746">
        <w:rPr>
          <w:rFonts w:hint="eastAsia"/>
        </w:rPr>
        <w:t>对</w:t>
      </w:r>
      <w:r>
        <w:rPr>
          <w:rFonts w:hint="eastAsia"/>
        </w:rPr>
        <w:t>方案的投资成本、运输风险</w:t>
      </w:r>
      <w:r w:rsidR="00910746">
        <w:rPr>
          <w:rFonts w:hint="eastAsia"/>
        </w:rPr>
        <w:t>等</w:t>
      </w:r>
      <w:r>
        <w:rPr>
          <w:rFonts w:hint="eastAsia"/>
        </w:rPr>
        <w:t>进行</w:t>
      </w:r>
      <w:r w:rsidR="00910746">
        <w:rPr>
          <w:rFonts w:hint="eastAsia"/>
        </w:rPr>
        <w:t>评估和方案优选。可见现有工程方法缺乏完整的决策体系，主观性及经验性较强，科学性不足。而目前关于水电工程外来物资运输问题的研究较少，且近年来国外水电发展相比于国内</w:t>
      </w:r>
      <w:r w:rsidR="003C6033">
        <w:rPr>
          <w:rFonts w:hint="eastAsia"/>
        </w:rPr>
        <w:t>发展</w:t>
      </w:r>
      <w:r w:rsidR="00910746">
        <w:rPr>
          <w:rFonts w:hint="eastAsia"/>
        </w:rPr>
        <w:t>较为缓慢，</w:t>
      </w:r>
      <w:r w:rsidR="003C6033">
        <w:rPr>
          <w:rFonts w:hint="eastAsia"/>
        </w:rPr>
        <w:t>对该问题的研究还没有引起</w:t>
      </w:r>
      <w:r w:rsidR="00705306">
        <w:rPr>
          <w:rFonts w:hint="eastAsia"/>
        </w:rPr>
        <w:t>国外</w:t>
      </w:r>
      <w:r w:rsidR="003C6033">
        <w:rPr>
          <w:rFonts w:hint="eastAsia"/>
        </w:rPr>
        <w:t>学术界的重视</w:t>
      </w:r>
      <w:r w:rsidR="00A11FFE">
        <w:rPr>
          <w:rFonts w:hint="eastAsia"/>
        </w:rPr>
        <w:t>，</w:t>
      </w:r>
      <w:r w:rsidR="00705306">
        <w:rPr>
          <w:rFonts w:hint="eastAsia"/>
        </w:rPr>
        <w:t>国内对该问题的研究也没有充分展开</w:t>
      </w:r>
      <w:r w:rsidR="00705306">
        <w:fldChar w:fldCharType="begin"/>
      </w:r>
      <w:r w:rsidR="009818F6">
        <w:rPr>
          <w:rFonts w:hint="eastAsia"/>
        </w:rPr>
        <w:instrText xml:space="preserve"> ADDIN EN.CITE &lt;EndNote&gt;&lt;Cite&gt;&lt;Author&gt;</w:instrText>
      </w:r>
      <w:r w:rsidR="009818F6">
        <w:rPr>
          <w:rFonts w:hint="eastAsia"/>
        </w:rPr>
        <w:instrText>王浩</w:instrText>
      </w:r>
      <w:r w:rsidR="009818F6">
        <w:rPr>
          <w:rFonts w:hint="eastAsia"/>
        </w:rPr>
        <w:instrText>&lt;/Author&gt;&lt;Year&gt;2022&lt;/Year&gt;&lt;RecNum&gt;66&lt;/RecNum&gt;&lt;DisplayText&gt;&lt;style face="superscript"&gt;[11]&lt;/style&gt;&lt;/DisplayText&gt;&lt;record&gt;&lt;rec-number&gt;66&lt;/rec-number&gt;&lt;foreign-keys&gt;&lt;key app="EN" db-id="5tdwswefs0wff5ex9rm5ss9hdwpzztrswxps" timestamp="1643989254"&gt;66&lt;/key&gt;&lt;/foreign-keys&gt;&lt;ref-type name="Journal Article"&gt;17&lt;/ref-type&gt;&lt;contributors&gt;&lt;authors&gt;&lt;author&gt;&lt;style face="normal" font="default" charset="134" size="100%"&gt;</w:instrText>
      </w:r>
      <w:r w:rsidR="009818F6">
        <w:rPr>
          <w:rFonts w:hint="eastAsia"/>
        </w:rPr>
        <w:instrText>王浩</w:instrText>
      </w:r>
      <w:r w:rsidR="009818F6">
        <w:rPr>
          <w:rFonts w:hint="eastAsia"/>
        </w:rPr>
        <w:instrText>&lt;/style&gt;&lt;/author&gt;&lt;author&gt;&lt;style face="normal" font="default" charset="134" size="100%"&gt;</w:instrText>
      </w:r>
      <w:r w:rsidR="009818F6">
        <w:rPr>
          <w:rFonts w:hint="eastAsia"/>
        </w:rPr>
        <w:instrText>喻文振</w:instrText>
      </w:r>
      <w:r w:rsidR="009818F6">
        <w:rPr>
          <w:rFonts w:hint="eastAsia"/>
        </w:rPr>
        <w:instrText>&lt;/style&gt;&lt;/author&gt;&lt;author&gt;&lt;style face="normal" font="default" charset="134" size="100%"&gt;</w:instrText>
      </w:r>
      <w:r w:rsidR="009818F6">
        <w:rPr>
          <w:rFonts w:hint="eastAsia"/>
        </w:rPr>
        <w:instrText>刘全</w:instrText>
      </w:r>
      <w:r w:rsidR="009818F6">
        <w:rPr>
          <w:rFonts w:hint="eastAsia"/>
        </w:rPr>
        <w:instrText>&lt;/style&gt;&lt;style face="normal" font="default" size="100%"&gt; &lt;/style&gt;&lt;/author&gt;&lt;author&gt;&lt;style face="normal" font="default" charset="134" size="100%"&gt;</w:instrText>
      </w:r>
      <w:r w:rsidR="009818F6">
        <w:rPr>
          <w:rFonts w:hint="eastAsia"/>
        </w:rPr>
        <w:instrText>李飞羽</w:instrText>
      </w:r>
      <w:r w:rsidR="009818F6">
        <w:rPr>
          <w:rFonts w:hint="eastAsia"/>
        </w:rPr>
        <w:instrText>&lt;/style&gt;&lt;style face="normal" font="default" size="100%"&gt; &lt;/style&gt;&lt;/author&gt;&lt;author&gt;&lt;style face="normal" font="default" charset="134" size="100%"&gt;</w:instrText>
      </w:r>
      <w:r w:rsidR="009818F6">
        <w:rPr>
          <w:rFonts w:hint="eastAsia"/>
        </w:rPr>
        <w:instrText>高乔裕</w:instrText>
      </w:r>
      <w:r w:rsidR="009818F6">
        <w:rPr>
          <w:rFonts w:hint="eastAsia"/>
        </w:rPr>
        <w:instrText>&lt;/style&gt;&lt;style face="normal" font="default" size="100%"&gt; &lt;/style&gt;&lt;/author&gt;&lt;author&gt;&lt;style face="normal" font="default" charset="134" size="100%"&gt;</w:instrText>
      </w:r>
      <w:r w:rsidR="009818F6">
        <w:rPr>
          <w:rFonts w:hint="eastAsia"/>
        </w:rPr>
        <w:instrText>游川</w:instrText>
      </w:r>
      <w:r w:rsidR="009818F6">
        <w:rPr>
          <w:rFonts w:hint="eastAsia"/>
        </w:rPr>
        <w:instrText>&lt;/style&gt;&lt;/author&gt;&lt;/authors&gt;&lt;/contributors&gt;&lt;titles&gt;&lt;title&gt;&lt;style face="normal" font="default" charset="134" size="100%"&gt;</w:instrText>
      </w:r>
      <w:r w:rsidR="009818F6">
        <w:rPr>
          <w:rFonts w:hint="eastAsia"/>
        </w:rPr>
        <w:instrText>水电工程大宗物资对外交通方案优选方法</w:instrText>
      </w:r>
      <w:r w:rsidR="009818F6">
        <w:rPr>
          <w:rFonts w:hint="eastAsia"/>
        </w:rPr>
        <w:instrText>&lt;/style&gt;&lt;/title&gt;&lt;secondary-title&gt;&lt;style face="normal" font="default" charset="134" size="100%"&gt;</w:instrText>
      </w:r>
      <w:r w:rsidR="009818F6">
        <w:rPr>
          <w:rFonts w:hint="eastAsia"/>
        </w:rPr>
        <w:instrText>水力发电学报</w:instrText>
      </w:r>
      <w:r w:rsidR="009818F6">
        <w:rPr>
          <w:rFonts w:hint="eastAsia"/>
        </w:rPr>
        <w:instrText>&lt;/style&gt;&lt;/secondary-title&gt;&lt;/titles&gt;&lt;periodical&gt;&lt;full-title&gt;</w:instrText>
      </w:r>
      <w:r w:rsidR="009818F6">
        <w:rPr>
          <w:rFonts w:hint="eastAsia"/>
        </w:rPr>
        <w:instrText>水力发电学报</w:instrText>
      </w:r>
      <w:r w:rsidR="009818F6">
        <w:rPr>
          <w:rFonts w:hint="eastAsia"/>
        </w:rPr>
        <w:instrText>&lt;/full-title&gt;&lt;/periodical&gt;&lt;pages&gt;25-34&lt;/pages&gt;&lt;volume&gt;41&lt;/volume&gt;&lt;number&gt;1&lt;/number&gt;&lt;dates&gt;&lt;year&gt;2022&lt;/year&gt;&lt;/dates&gt;&lt;urls&gt;&lt;related-urls&gt;&lt;url&gt;http://www.slfdxb.cn&lt;/u</w:instrText>
      </w:r>
      <w:r w:rsidR="009818F6">
        <w:instrText>rl&gt;&lt;/related-urls&gt;&lt;/urls&gt;&lt;/record&gt;&lt;/Cite&gt;&lt;/EndNote&gt;</w:instrText>
      </w:r>
      <w:r w:rsidR="00705306">
        <w:fldChar w:fldCharType="separate"/>
      </w:r>
      <w:r w:rsidR="009818F6" w:rsidRPr="009818F6">
        <w:rPr>
          <w:noProof/>
          <w:vertAlign w:val="superscript"/>
        </w:rPr>
        <w:t>[11]</w:t>
      </w:r>
      <w:r w:rsidR="00705306">
        <w:fldChar w:fldCharType="end"/>
      </w:r>
      <w:r w:rsidR="003C6033">
        <w:rPr>
          <w:rFonts w:hint="eastAsia"/>
        </w:rPr>
        <w:t>。而随着我国加强清洁能源建设，新规划的水电工程主要分布于</w:t>
      </w:r>
      <w:r w:rsidR="00832924">
        <w:t>环青藏高原</w:t>
      </w:r>
      <w:r w:rsidR="00832924">
        <w:rPr>
          <w:rFonts w:hint="eastAsia"/>
        </w:rPr>
        <w:t>区域，地理环境条件复杂</w:t>
      </w:r>
      <w:r w:rsidR="003C6033">
        <w:rPr>
          <w:rFonts w:hint="eastAsia"/>
        </w:rPr>
        <w:t>，</w:t>
      </w:r>
      <w:r w:rsidR="00832924">
        <w:rPr>
          <w:rFonts w:hint="eastAsia"/>
        </w:rPr>
        <w:t>现代</w:t>
      </w:r>
      <w:r w:rsidR="003C6033">
        <w:rPr>
          <w:rFonts w:hint="eastAsia"/>
        </w:rPr>
        <w:t>交通运输</w:t>
      </w:r>
      <w:r w:rsidR="00832924">
        <w:rPr>
          <w:rFonts w:hint="eastAsia"/>
        </w:rPr>
        <w:t>体系尚不完整。因此利用现有交通运输资源合理规划</w:t>
      </w:r>
      <w:r w:rsidR="00705306">
        <w:rPr>
          <w:rFonts w:hint="eastAsia"/>
        </w:rPr>
        <w:t>出</w:t>
      </w:r>
      <w:r w:rsidR="00832924">
        <w:rPr>
          <w:rFonts w:hint="eastAsia"/>
        </w:rPr>
        <w:t>外来物资调运方案</w:t>
      </w:r>
      <w:r w:rsidR="00705306">
        <w:rPr>
          <w:rFonts w:hint="eastAsia"/>
        </w:rPr>
        <w:t>将成为本领域学者要解决的重难点问题。</w:t>
      </w:r>
    </w:p>
    <w:p w14:paraId="0ADA65E4" w14:textId="77777777" w:rsidR="00101E24" w:rsidRDefault="00705306" w:rsidP="001451BF">
      <w:pPr>
        <w:pStyle w:val="nwj"/>
      </w:pPr>
      <w:r>
        <w:rPr>
          <w:rFonts w:hint="eastAsia"/>
        </w:rPr>
        <w:t>现有对水电工程外来物资运输问题的研究文献，按物资类型可分为</w:t>
      </w:r>
      <w:r w:rsidR="008C41D3">
        <w:rPr>
          <w:rFonts w:hint="eastAsia"/>
        </w:rPr>
        <w:t>对运输水泥、粉煤灰、钢筋等大宗物资的研究；对运输水轮机、桥机大梁、变压器等重大件设备的研究。</w:t>
      </w:r>
      <w:r>
        <w:rPr>
          <w:rFonts w:hint="eastAsia"/>
        </w:rPr>
        <w:t>在</w:t>
      </w:r>
      <w:r w:rsidR="008C41D3">
        <w:rPr>
          <w:rFonts w:hint="eastAsia"/>
        </w:rPr>
        <w:t>大宗物资调运</w:t>
      </w:r>
      <w:r>
        <w:rPr>
          <w:rFonts w:hint="eastAsia"/>
        </w:rPr>
        <w:t>方面，</w:t>
      </w:r>
      <w:proofErr w:type="gramStart"/>
      <w:r w:rsidR="008C41D3">
        <w:rPr>
          <w:rFonts w:hint="eastAsia"/>
        </w:rPr>
        <w:t>杜三林</w:t>
      </w:r>
      <w:proofErr w:type="gramEnd"/>
      <w:r w:rsidR="008C41D3">
        <w:fldChar w:fldCharType="begin"/>
      </w:r>
      <w:r w:rsidR="009818F6">
        <w:rPr>
          <w:rFonts w:hint="eastAsia"/>
        </w:rPr>
        <w:instrText xml:space="preserve"> ADDIN EN.CITE &lt;EndNote&gt;&lt;Cite&gt;&lt;Author&gt;</w:instrText>
      </w:r>
      <w:r w:rsidR="009818F6">
        <w:rPr>
          <w:rFonts w:hint="eastAsia"/>
        </w:rPr>
        <w:instrText>杜三林</w:instrText>
      </w:r>
      <w:r w:rsidR="009818F6">
        <w:rPr>
          <w:rFonts w:hint="eastAsia"/>
        </w:rPr>
        <w:instrText>&lt;/Author&gt;&lt;Year&gt;2000&lt;/Year&gt;&lt;RecNum&gt;64&lt;/RecNum&gt;&lt;DisplayText&gt;&lt;style face="superscript"&gt;[12]&lt;/style&gt;&lt;/DisplayText&gt;&lt;record&gt;&lt;rec-number&gt;64&lt;/rec-number&gt;&lt;foreign-keys&gt;&lt;key app="EN" db-id="5tdwswefs0wff5ex9rm5ss9hdwpzztrswxps" timestamp="1643988893"&gt;64&lt;/key&gt;&lt;/foreign-keys&gt;&lt;ref-type name="Journal Article"&gt;17&lt;/ref-type&gt;&lt;contributors&gt;&lt;authors&gt;&lt;author&gt;</w:instrText>
      </w:r>
      <w:r w:rsidR="009818F6">
        <w:rPr>
          <w:rFonts w:hint="eastAsia"/>
        </w:rPr>
        <w:instrText>杜三林</w:instrText>
      </w:r>
      <w:r w:rsidR="009818F6">
        <w:rPr>
          <w:rFonts w:hint="eastAsia"/>
        </w:rPr>
        <w:instrText>&lt;/author&gt;&lt;/authors&gt;&lt;/contributors&gt;&lt;auth-address&gt;</w:instrText>
      </w:r>
      <w:r w:rsidR="009818F6">
        <w:rPr>
          <w:rFonts w:hint="eastAsia"/>
        </w:rPr>
        <w:instrText>长江水利委员会设计院</w:instrText>
      </w:r>
      <w:r w:rsidR="009818F6">
        <w:rPr>
          <w:rFonts w:hint="eastAsia"/>
        </w:rPr>
        <w:instrText>!</w:instrText>
      </w:r>
      <w:r w:rsidR="009818F6">
        <w:rPr>
          <w:rFonts w:hint="eastAsia"/>
        </w:rPr>
        <w:instrText>湖北武汉</w:instrText>
      </w:r>
      <w:r w:rsidR="009818F6">
        <w:rPr>
          <w:rFonts w:hint="eastAsia"/>
        </w:rPr>
        <w:instrText>430010&lt;/auth-address&gt;&lt;titles&gt;&lt;title&gt;</w:instrText>
      </w:r>
      <w:r w:rsidR="009818F6">
        <w:rPr>
          <w:rFonts w:hint="eastAsia"/>
        </w:rPr>
        <w:instrText>层次分析法在对外交通运输方案选择中的应用</w:instrText>
      </w:r>
      <w:r w:rsidR="009818F6">
        <w:rPr>
          <w:rFonts w:hint="eastAsia"/>
        </w:rPr>
        <w:instrText>&lt;/title&gt;&lt;secondary-title&gt;</w:instrText>
      </w:r>
      <w:r w:rsidR="009818F6">
        <w:rPr>
          <w:rFonts w:hint="eastAsia"/>
        </w:rPr>
        <w:instrText>人民长江</w:instrText>
      </w:r>
      <w:r w:rsidR="009818F6">
        <w:rPr>
          <w:rFonts w:hint="eastAsia"/>
        </w:rPr>
        <w:instrText>&lt;/secondary-title&gt;&lt;/titles&gt;&lt;periodical&gt;&lt;full-title&gt;</w:instrText>
      </w:r>
      <w:r w:rsidR="009818F6">
        <w:rPr>
          <w:rFonts w:hint="eastAsia"/>
        </w:rPr>
        <w:instrText>人民长江</w:instrText>
      </w:r>
      <w:r w:rsidR="009818F6">
        <w:rPr>
          <w:rFonts w:hint="eastAsia"/>
        </w:rPr>
        <w:instrText>&lt;/full-title&gt;&lt;/periodical&gt;&lt;pages&gt;42-44&lt;/pages&gt;&lt;number&gt;12&lt;/number&gt;&lt;keywords&gt;&lt;keyword&gt;</w:instrText>
      </w:r>
      <w:r w:rsidR="009818F6">
        <w:rPr>
          <w:rFonts w:hint="eastAsia"/>
        </w:rPr>
        <w:instrText>层次分析法</w:instrText>
      </w:r>
      <w:r w:rsidR="009818F6">
        <w:rPr>
          <w:rFonts w:hint="eastAsia"/>
        </w:rPr>
        <w:instrText>&lt;/keyword&gt;&lt;keyword&gt;</w:instrText>
      </w:r>
      <w:r w:rsidR="009818F6">
        <w:rPr>
          <w:rFonts w:hint="eastAsia"/>
        </w:rPr>
        <w:instrText>计算结果</w:instrText>
      </w:r>
      <w:r w:rsidR="009818F6">
        <w:rPr>
          <w:rFonts w:hint="eastAsia"/>
        </w:rPr>
        <w:instrText>&lt;/keyword&gt;&lt;keyword&gt;</w:instrText>
      </w:r>
      <w:r w:rsidR="009818F6">
        <w:rPr>
          <w:rFonts w:hint="eastAsia"/>
        </w:rPr>
        <w:instrText>方案选择</w:instrText>
      </w:r>
      <w:r w:rsidR="009818F6">
        <w:rPr>
          <w:rFonts w:hint="eastAsia"/>
        </w:rPr>
        <w:instrText>&lt;/keyword&gt;&lt;keyword&gt;</w:instrText>
      </w:r>
      <w:r w:rsidR="009818F6">
        <w:rPr>
          <w:rFonts w:hint="eastAsia"/>
        </w:rPr>
        <w:instrText>对外交通运输</w:instrText>
      </w:r>
      <w:r w:rsidR="009818F6">
        <w:rPr>
          <w:rFonts w:hint="eastAsia"/>
        </w:rPr>
        <w:instrText>&lt;/keyword&gt;&lt;keyword&gt;</w:instrText>
      </w:r>
      <w:r w:rsidR="009818F6">
        <w:rPr>
          <w:rFonts w:hint="eastAsia"/>
        </w:rPr>
        <w:instrText>三峡水利枢纽</w:instrText>
      </w:r>
      <w:r w:rsidR="009818F6">
        <w:rPr>
          <w:rFonts w:hint="eastAsia"/>
        </w:rPr>
        <w:instrText>&lt;/keyword&gt;&lt;/keywords&gt;&lt;dates&gt;&lt;year&gt;2000&lt;/year&gt;&lt;/dates&gt;&lt;isbn&gt;1001-4179&lt;/isbn&gt;&lt;call-num&gt;42-1202/TV&lt;/call-num&gt;&lt;urls&gt;&lt;/urls&gt;&lt;electronic-resource-num&gt;10.16232/j.cnki.1001-4179.2000.12.017&lt;/electronic-resource-num&gt;&lt;remote-database-provider&gt;Cnki&lt;/remote-d</w:instrText>
      </w:r>
      <w:r w:rsidR="009818F6">
        <w:instrText>atabase-provider&gt;&lt;/record&gt;&lt;/Cite&gt;&lt;/EndNote&gt;</w:instrText>
      </w:r>
      <w:r w:rsidR="008C41D3">
        <w:fldChar w:fldCharType="separate"/>
      </w:r>
      <w:r w:rsidR="009818F6" w:rsidRPr="009818F6">
        <w:rPr>
          <w:noProof/>
          <w:vertAlign w:val="superscript"/>
        </w:rPr>
        <w:t>[12]</w:t>
      </w:r>
      <w:r w:rsidR="008C41D3">
        <w:fldChar w:fldCharType="end"/>
      </w:r>
      <w:r w:rsidR="008C41D3">
        <w:rPr>
          <w:rFonts w:hint="eastAsia"/>
        </w:rPr>
        <w:t>采用层次分析法分析了影响三峡工程对外交通运输方案选择的各个因素，并对各种运输方案进行了综合评价。喻文振等</w:t>
      </w:r>
      <w:r w:rsidR="008C41D3">
        <w:fldChar w:fldCharType="begin"/>
      </w:r>
      <w:r w:rsidR="009818F6">
        <w:rPr>
          <w:rFonts w:hint="eastAsia"/>
        </w:rPr>
        <w:instrText xml:space="preserve"> ADDIN EN.CITE &lt;EndNote&gt;&lt;Cite&gt;&lt;Author&gt;</w:instrText>
      </w:r>
      <w:r w:rsidR="009818F6">
        <w:rPr>
          <w:rFonts w:hint="eastAsia"/>
        </w:rPr>
        <w:instrText>喻文振</w:instrText>
      </w:r>
      <w:r w:rsidR="009818F6">
        <w:rPr>
          <w:rFonts w:hint="eastAsia"/>
        </w:rPr>
        <w:instrText>&lt;/Author&gt;&lt;Year&gt;2018&lt;/Year&gt;&lt;RecNum&gt;65&lt;/RecNum&gt;&lt;DisplayText&gt;&lt;style face="superscript"&gt;[13]&lt;/style&gt;&lt;/DisplayText&gt;&lt;record&gt;&lt;rec-number&gt;65&lt;/rec-number&gt;&lt;foreign-keys&gt;&lt;key app="EN" db-id="5tdwswefs0wff5ex9rm5ss9hdwpzztrswxps" timestamp="1643989145"&gt;65&lt;/key&gt;&lt;/foreign-keys&gt;&lt;ref-type name="Journal Article"&gt;17&lt;/ref-type&gt;&lt;contributors&gt;&lt;authors&gt;&lt;author&gt;</w:instrText>
      </w:r>
      <w:r w:rsidR="009818F6">
        <w:rPr>
          <w:rFonts w:hint="eastAsia"/>
        </w:rPr>
        <w:instrText>喻文振</w:instrText>
      </w:r>
      <w:r w:rsidR="009818F6">
        <w:rPr>
          <w:rFonts w:hint="eastAsia"/>
        </w:rPr>
        <w:instrText>&lt;/author&gt;&lt;author&gt;</w:instrText>
      </w:r>
      <w:r w:rsidR="009818F6">
        <w:rPr>
          <w:rFonts w:hint="eastAsia"/>
        </w:rPr>
        <w:instrText>吴小伟</w:instrText>
      </w:r>
      <w:r w:rsidR="009818F6">
        <w:rPr>
          <w:rFonts w:hint="eastAsia"/>
        </w:rPr>
        <w:instrText>&lt;/author&gt;&lt;author&gt;</w:instrText>
      </w:r>
      <w:r w:rsidR="009818F6">
        <w:rPr>
          <w:rFonts w:hint="eastAsia"/>
        </w:rPr>
        <w:instrText>罗立哲</w:instrText>
      </w:r>
      <w:r w:rsidR="009818F6">
        <w:rPr>
          <w:rFonts w:hint="eastAsia"/>
        </w:rPr>
        <w:instrText>&lt;/author&gt;&lt;/authors&gt;&lt;/contributors&gt;&lt;auth-address&gt;</w:instrText>
      </w:r>
      <w:r w:rsidR="009818F6">
        <w:rPr>
          <w:rFonts w:hint="eastAsia"/>
        </w:rPr>
        <w:instrText>长江勘测规划设计研究有限责任公司</w:instrText>
      </w:r>
      <w:r w:rsidR="009818F6">
        <w:rPr>
          <w:rFonts w:hint="eastAsia"/>
        </w:rPr>
        <w:instrText>;</w:instrText>
      </w:r>
      <w:r w:rsidR="009818F6">
        <w:rPr>
          <w:rFonts w:hint="eastAsia"/>
        </w:rPr>
        <w:instrText>中国水利电力对外有限公司亚洲业务部</w:instrText>
      </w:r>
      <w:r w:rsidR="009818F6">
        <w:rPr>
          <w:rFonts w:hint="eastAsia"/>
        </w:rPr>
        <w:instrText>;&lt;/auth-address&gt;&lt;titles&gt;&lt;title&gt;</w:instrText>
      </w:r>
      <w:r w:rsidR="009818F6">
        <w:rPr>
          <w:rFonts w:hint="eastAsia"/>
        </w:rPr>
        <w:instrText>基于多层次灰色关联评价模型的交通运输方案优选</w:instrText>
      </w:r>
      <w:r w:rsidR="009818F6">
        <w:rPr>
          <w:rFonts w:hint="eastAsia"/>
        </w:rPr>
        <w:instrText>&lt;/title&gt;&lt;secondary-title&gt;</w:instrText>
      </w:r>
      <w:r w:rsidR="009818F6">
        <w:rPr>
          <w:rFonts w:hint="eastAsia"/>
        </w:rPr>
        <w:instrText>人民长江</w:instrText>
      </w:r>
      <w:r w:rsidR="009818F6">
        <w:rPr>
          <w:rFonts w:hint="eastAsia"/>
        </w:rPr>
        <w:instrText>&lt;/secondary-title&gt;&lt;/titles&gt;&lt;periodical&gt;&lt;full-title&gt;</w:instrText>
      </w:r>
      <w:r w:rsidR="009818F6">
        <w:rPr>
          <w:rFonts w:hint="eastAsia"/>
        </w:rPr>
        <w:instrText>人民长江</w:instrText>
      </w:r>
      <w:r w:rsidR="009818F6">
        <w:rPr>
          <w:rFonts w:hint="eastAsia"/>
        </w:rPr>
        <w:instrText>&lt;/full-title&gt;&lt;/periodical&gt;&lt;pages&gt;203-205+212&lt;/pages&gt;&lt;volume&gt;49&lt;/volume&gt;&lt;number&gt;S1&lt;/number&gt;&lt;keywords&gt;&lt;keyword&gt;</w:instrText>
      </w:r>
      <w:r w:rsidR="009818F6">
        <w:rPr>
          <w:rFonts w:hint="eastAsia"/>
        </w:rPr>
        <w:instrText>对外交通运输</w:instrText>
      </w:r>
      <w:r w:rsidR="009818F6">
        <w:rPr>
          <w:rFonts w:hint="eastAsia"/>
        </w:rPr>
        <w:instrText>&lt;/keyword&gt;&lt;keyword&gt;</w:instrText>
      </w:r>
      <w:r w:rsidR="009818F6">
        <w:rPr>
          <w:rFonts w:hint="eastAsia"/>
        </w:rPr>
        <w:instrText>层次分析法</w:instrText>
      </w:r>
      <w:r w:rsidR="009818F6">
        <w:rPr>
          <w:rFonts w:hint="eastAsia"/>
        </w:rPr>
        <w:instrText>&lt;/keyword&gt;&lt;keyword&gt;</w:instrText>
      </w:r>
      <w:r w:rsidR="009818F6">
        <w:rPr>
          <w:rFonts w:hint="eastAsia"/>
        </w:rPr>
        <w:instrText>灰色关联分析</w:instrText>
      </w:r>
      <w:r w:rsidR="009818F6">
        <w:rPr>
          <w:rFonts w:hint="eastAsia"/>
        </w:rPr>
        <w:instrText>&lt;/keyword&gt;&lt;keyword&gt;</w:instrText>
      </w:r>
      <w:r w:rsidR="009818F6">
        <w:rPr>
          <w:rFonts w:hint="eastAsia"/>
        </w:rPr>
        <w:instrText>综合评价</w:instrText>
      </w:r>
      <w:r w:rsidR="009818F6">
        <w:rPr>
          <w:rFonts w:hint="eastAsia"/>
        </w:rPr>
        <w:instrText>&lt;/keyword&gt;&lt;keyword&gt;</w:instrText>
      </w:r>
      <w:r w:rsidR="009818F6">
        <w:rPr>
          <w:rFonts w:hint="eastAsia"/>
        </w:rPr>
        <w:instrText>方案优选</w:instrText>
      </w:r>
      <w:r w:rsidR="009818F6">
        <w:rPr>
          <w:rFonts w:hint="eastAsia"/>
        </w:rPr>
        <w:instrText>&lt;/keyword&gt;&lt;/keywords&gt;&lt;dates&gt;&lt;year&gt;2018&lt;/year&gt;&lt;/dates&gt;&lt;isbn&gt;1001-4179&lt;/isbn&gt;&lt;call-num&gt;42-1202/TV&lt;/call-num&gt;&lt;urls&gt;&lt;/urls&gt;&lt;electronic-resource-num&gt;10.16232/j.cnki.1001-4</w:instrText>
      </w:r>
      <w:r w:rsidR="009818F6">
        <w:instrText>179.2018.S1.053&lt;/electronic-resource-num&gt;&lt;remote-database-provider&gt;Cnki&lt;/remote-database-provider&gt;&lt;/record&gt;&lt;/Cite&gt;&lt;/EndNote&gt;</w:instrText>
      </w:r>
      <w:r w:rsidR="008C41D3">
        <w:fldChar w:fldCharType="separate"/>
      </w:r>
      <w:r w:rsidR="009818F6" w:rsidRPr="009818F6">
        <w:rPr>
          <w:noProof/>
          <w:vertAlign w:val="superscript"/>
        </w:rPr>
        <w:t>[13]</w:t>
      </w:r>
      <w:r w:rsidR="008C41D3">
        <w:fldChar w:fldCharType="end"/>
      </w:r>
      <w:r w:rsidR="008C41D3">
        <w:rPr>
          <w:rFonts w:hint="eastAsia"/>
        </w:rPr>
        <w:t>从建设条件、运营条件和经济条件三个方面建立决策模型，并</w:t>
      </w:r>
      <w:r w:rsidR="008C41D3" w:rsidRPr="005B13AB">
        <w:rPr>
          <w:rFonts w:hint="eastAsia"/>
        </w:rPr>
        <w:t>结合层次分析法与灰色关联分析法</w:t>
      </w:r>
      <w:r w:rsidR="008C41D3">
        <w:rPr>
          <w:rFonts w:hint="eastAsia"/>
        </w:rPr>
        <w:t>进行求解。</w:t>
      </w:r>
      <w:r w:rsidR="00FF6BFC">
        <w:rPr>
          <w:rFonts w:hint="eastAsia"/>
        </w:rPr>
        <w:t>虽然水电领域对该问题的研究较少，但</w:t>
      </w:r>
      <w:r>
        <w:rPr>
          <w:rFonts w:hint="eastAsia"/>
        </w:rPr>
        <w:t>由于</w:t>
      </w:r>
      <w:r w:rsidR="00FF6BFC">
        <w:rPr>
          <w:rFonts w:hint="eastAsia"/>
        </w:rPr>
        <w:t>水泥、粉煤灰等物资与煤炭、</w:t>
      </w:r>
      <w:r w:rsidR="00FF6BFC" w:rsidRPr="00FF6BFC">
        <w:rPr>
          <w:rFonts w:hint="eastAsia"/>
        </w:rPr>
        <w:t>原油</w:t>
      </w:r>
      <w:r w:rsidR="00FF6BFC">
        <w:rPr>
          <w:rFonts w:hint="eastAsia"/>
        </w:rPr>
        <w:t>、矿石等材料属于同性质的大宗物资，在其他工业领域对</w:t>
      </w:r>
      <w:r>
        <w:rPr>
          <w:rFonts w:hint="eastAsia"/>
        </w:rPr>
        <w:t>大宗物资调运问题的研究较多，也</w:t>
      </w:r>
      <w:r w:rsidR="00FF6BFC">
        <w:rPr>
          <w:rFonts w:hint="eastAsia"/>
        </w:rPr>
        <w:t>较</w:t>
      </w:r>
      <w:r>
        <w:rPr>
          <w:rFonts w:hint="eastAsia"/>
        </w:rPr>
        <w:t>为成熟。</w:t>
      </w:r>
      <w:r w:rsidR="00FF6BFC">
        <w:rPr>
          <w:rFonts w:hint="eastAsia"/>
        </w:rPr>
        <w:t>而</w:t>
      </w:r>
      <w:r w:rsidR="008C41D3" w:rsidRPr="005B13AB">
        <w:rPr>
          <w:rFonts w:hint="eastAsia"/>
        </w:rPr>
        <w:t>对于重大件</w:t>
      </w:r>
      <w:r w:rsidR="008C41D3">
        <w:rPr>
          <w:rFonts w:hint="eastAsia"/>
        </w:rPr>
        <w:t>设备调运</w:t>
      </w:r>
      <w:r w:rsidR="008C41D3" w:rsidRPr="005B13AB">
        <w:rPr>
          <w:rFonts w:hint="eastAsia"/>
        </w:rPr>
        <w:t>的研究</w:t>
      </w:r>
      <w:r w:rsidR="00FF6BFC">
        <w:rPr>
          <w:rFonts w:hint="eastAsia"/>
        </w:rPr>
        <w:t>则较少，</w:t>
      </w:r>
      <w:proofErr w:type="gramStart"/>
      <w:r w:rsidR="008C41D3" w:rsidRPr="005B13AB">
        <w:rPr>
          <w:rFonts w:hint="eastAsia"/>
        </w:rPr>
        <w:t>何帆</w:t>
      </w:r>
      <w:r w:rsidR="008C41D3">
        <w:rPr>
          <w:rFonts w:hint="eastAsia"/>
        </w:rPr>
        <w:t>等</w:t>
      </w:r>
      <w:proofErr w:type="gramEnd"/>
      <w:r w:rsidR="008C41D3">
        <w:fldChar w:fldCharType="begin"/>
      </w:r>
      <w:r w:rsidR="009818F6">
        <w:rPr>
          <w:rFonts w:hint="eastAsia"/>
        </w:rPr>
        <w:instrText xml:space="preserve"> ADDIN EN.CITE &lt;EndNote&gt;&lt;Cite&gt;&lt;Author&gt;</w:instrText>
      </w:r>
      <w:r w:rsidR="009818F6">
        <w:rPr>
          <w:rFonts w:hint="eastAsia"/>
        </w:rPr>
        <w:instrText>何帆</w:instrText>
      </w:r>
      <w:r w:rsidR="009818F6">
        <w:rPr>
          <w:rFonts w:hint="eastAsia"/>
        </w:rPr>
        <w:instrText>&lt;/Author&gt;&lt;Year&gt;2012&lt;/Year&gt;&lt;RecNum&gt;67&lt;/RecNum&gt;&lt;DisplayText&gt;&lt;style face="superscript"&gt;[14]&lt;/style&gt;&lt;/DisplayText&gt;&lt;record&gt;&lt;rec-number&gt;67&lt;/rec-number&gt;&lt;foreign-keys&gt;&lt;key app="EN" db-id="5tdwswefs0wff5ex9rm5ss9hdwpzztrswxps" timestamp="1643989716"&gt;67&lt;/key&gt;&lt;/foreign-keys&gt;&lt;ref-type name="Journal Article"&gt;17&lt;/ref-type&gt;&lt;contributors&gt;&lt;authors&gt;&lt;author&gt;</w:instrText>
      </w:r>
      <w:r w:rsidR="009818F6">
        <w:rPr>
          <w:rFonts w:hint="eastAsia"/>
        </w:rPr>
        <w:instrText>何帆</w:instrText>
      </w:r>
      <w:r w:rsidR="009818F6">
        <w:rPr>
          <w:rFonts w:hint="eastAsia"/>
        </w:rPr>
        <w:instrText>&lt;/author&gt;&lt;author&gt;</w:instrText>
      </w:r>
      <w:r w:rsidR="009818F6">
        <w:rPr>
          <w:rFonts w:hint="eastAsia"/>
        </w:rPr>
        <w:instrText>王支荣</w:instrText>
      </w:r>
      <w:r w:rsidR="009818F6">
        <w:rPr>
          <w:rFonts w:hint="eastAsia"/>
        </w:rPr>
        <w:instrText>&lt;/author&gt;&lt;/authors&gt;&lt;/contributors&gt;&lt;auth-address&gt;</w:instrText>
      </w:r>
      <w:r w:rsidR="009818F6">
        <w:rPr>
          <w:rFonts w:hint="eastAsia"/>
        </w:rPr>
        <w:instrText>龙滩水电开发有限公司</w:instrText>
      </w:r>
      <w:r w:rsidR="009818F6">
        <w:rPr>
          <w:rFonts w:hint="eastAsia"/>
        </w:rPr>
        <w:instrText>;</w:instrText>
      </w:r>
      <w:r w:rsidR="009818F6">
        <w:rPr>
          <w:rFonts w:hint="eastAsia"/>
        </w:rPr>
        <w:instrText>柳州欧维姆机械股份有限公司</w:instrText>
      </w:r>
      <w:r w:rsidR="009818F6">
        <w:rPr>
          <w:rFonts w:hint="eastAsia"/>
        </w:rPr>
        <w:instrText>;&lt;/auth-address&gt;&lt;titles&gt;&lt;title&gt;</w:instrText>
      </w:r>
      <w:r w:rsidR="009818F6">
        <w:rPr>
          <w:rFonts w:hint="eastAsia"/>
        </w:rPr>
        <w:instrText>龙滩水电站机电设备运输</w:instrText>
      </w:r>
      <w:r w:rsidR="009818F6">
        <w:rPr>
          <w:rFonts w:hint="eastAsia"/>
        </w:rPr>
        <w:instrText>&lt;/title&gt;&lt;secondary-title&gt;</w:instrText>
      </w:r>
      <w:r w:rsidR="009818F6">
        <w:rPr>
          <w:rFonts w:hint="eastAsia"/>
        </w:rPr>
        <w:instrText>红水河</w:instrText>
      </w:r>
      <w:r w:rsidR="009818F6">
        <w:rPr>
          <w:rFonts w:hint="eastAsia"/>
        </w:rPr>
        <w:instrText>&lt;/secondary-title&gt;&lt;/titles&gt;&lt;periodical&gt;&lt;full-title&gt;</w:instrText>
      </w:r>
      <w:r w:rsidR="009818F6">
        <w:rPr>
          <w:rFonts w:hint="eastAsia"/>
        </w:rPr>
        <w:instrText>红水河</w:instrText>
      </w:r>
      <w:r w:rsidR="009818F6">
        <w:rPr>
          <w:rFonts w:hint="eastAsia"/>
        </w:rPr>
        <w:instrText>&lt;/full-title&gt;&lt;/periodical&gt;&lt;pages&gt;80-83+141&lt;/pages&gt;&lt;volume&gt;31&lt;/volume&gt;&lt;number&gt;06&lt;/number&gt;&lt;keywords&gt;&lt;keyword&gt;</w:instrText>
      </w:r>
      <w:r w:rsidR="009818F6">
        <w:rPr>
          <w:rFonts w:hint="eastAsia"/>
        </w:rPr>
        <w:instrText>机电设备</w:instrText>
      </w:r>
      <w:r w:rsidR="009818F6">
        <w:rPr>
          <w:rFonts w:hint="eastAsia"/>
        </w:rPr>
        <w:instrText>&lt;/keyword&gt;&lt;keyword&gt;</w:instrText>
      </w:r>
      <w:r w:rsidR="009818F6">
        <w:rPr>
          <w:rFonts w:hint="eastAsia"/>
        </w:rPr>
        <w:instrText>大件运输</w:instrText>
      </w:r>
      <w:r w:rsidR="009818F6">
        <w:rPr>
          <w:rFonts w:hint="eastAsia"/>
        </w:rPr>
        <w:instrText>&lt;/keyword&gt;&lt;keyword&gt;</w:instrText>
      </w:r>
      <w:r w:rsidR="009818F6">
        <w:rPr>
          <w:rFonts w:hint="eastAsia"/>
        </w:rPr>
        <w:instrText>龙滩水电站</w:instrText>
      </w:r>
      <w:r w:rsidR="009818F6">
        <w:rPr>
          <w:rFonts w:hint="eastAsia"/>
        </w:rPr>
        <w:instrText>&lt;/keywor</w:instrText>
      </w:r>
      <w:r w:rsidR="009818F6">
        <w:instrText>d&gt;&lt;/keywords&gt;&lt;dates&gt;&lt;year&gt;2012&lt;/year&gt;&lt;/dates&gt;&lt;isbn&gt;1001-408X&lt;/isbn&gt;&lt;call-num&gt;45-1146/TM&lt;/call-num&gt;&lt;urls&gt;&lt;/urls&gt;&lt;remote-database-provider&gt;Cnki&lt;/remote-database-provider&gt;&lt;/record&gt;&lt;/Cite&gt;&lt;/EndNote&gt;</w:instrText>
      </w:r>
      <w:r w:rsidR="008C41D3">
        <w:fldChar w:fldCharType="separate"/>
      </w:r>
      <w:r w:rsidR="009818F6" w:rsidRPr="009818F6">
        <w:rPr>
          <w:noProof/>
          <w:vertAlign w:val="superscript"/>
        </w:rPr>
        <w:t>[14]</w:t>
      </w:r>
      <w:r w:rsidR="008C41D3">
        <w:fldChar w:fldCharType="end"/>
      </w:r>
      <w:r w:rsidR="008C41D3" w:rsidRPr="005B13AB">
        <w:rPr>
          <w:rFonts w:hint="eastAsia"/>
        </w:rPr>
        <w:t>、李修树</w:t>
      </w:r>
      <w:r w:rsidR="008C41D3">
        <w:fldChar w:fldCharType="begin"/>
      </w:r>
      <w:r w:rsidR="009818F6">
        <w:rPr>
          <w:rFonts w:hint="eastAsia"/>
        </w:rPr>
        <w:instrText xml:space="preserve"> ADDIN EN.CITE &lt;EndNote&gt;&lt;Cite&gt;&lt;Author&gt;</w:instrText>
      </w:r>
      <w:r w:rsidR="009818F6">
        <w:rPr>
          <w:rFonts w:hint="eastAsia"/>
        </w:rPr>
        <w:instrText>李修树</w:instrText>
      </w:r>
      <w:r w:rsidR="009818F6">
        <w:rPr>
          <w:rFonts w:hint="eastAsia"/>
        </w:rPr>
        <w:instrText>&lt;/Author&gt;&lt;Year&gt;2011&lt;/Year&gt;&lt;RecNum&gt;68&lt;/RecNum&gt;&lt;DisplayText&gt;&lt;style face="superscript"&gt;[15]&lt;/style&gt;&lt;/DisplayText&gt;&lt;record&gt;&lt;rec-number&gt;68&lt;/rec-number&gt;&lt;foreign-keys&gt;&lt;key app="EN" db-id="5tdwswefs0wff5ex9rm5ss9hdwpzztrswxps" timestamp="1643989807"&gt;68&lt;/key&gt;&lt;/foreign-keys&gt;&lt;ref-type name="Journal Article"&gt;17&lt;/ref-type&gt;&lt;contributors&gt;&lt;authors&gt;&lt;author&gt;</w:instrText>
      </w:r>
      <w:r w:rsidR="009818F6">
        <w:rPr>
          <w:rFonts w:hint="eastAsia"/>
        </w:rPr>
        <w:instrText>李修树</w:instrText>
      </w:r>
      <w:r w:rsidR="009818F6">
        <w:rPr>
          <w:rFonts w:hint="eastAsia"/>
        </w:rPr>
        <w:instrText>&lt;/author&gt;&lt;/authors&gt;&lt;/contributors&gt;&lt;auth-address&gt;</w:instrText>
      </w:r>
      <w:r w:rsidR="009818F6">
        <w:rPr>
          <w:rFonts w:hint="eastAsia"/>
        </w:rPr>
        <w:instrText>中国水电工程顾问集团公司</w:instrText>
      </w:r>
      <w:r w:rsidR="009818F6">
        <w:rPr>
          <w:rFonts w:hint="eastAsia"/>
        </w:rPr>
        <w:instrText>;&lt;/auth-address&gt;&lt;titles&gt;&lt;title&gt;</w:instrText>
      </w:r>
      <w:r w:rsidR="009818F6">
        <w:rPr>
          <w:rFonts w:hint="eastAsia"/>
        </w:rPr>
        <w:instrText>水电站机电设备重大件运输问题探讨</w:instrText>
      </w:r>
      <w:r w:rsidR="009818F6">
        <w:rPr>
          <w:rFonts w:hint="eastAsia"/>
        </w:rPr>
        <w:instrText>&lt;/title&gt;&lt;secondary-title&gt;</w:instrText>
      </w:r>
      <w:r w:rsidR="009818F6">
        <w:rPr>
          <w:rFonts w:hint="eastAsia"/>
        </w:rPr>
        <w:instrText>水力发电</w:instrText>
      </w:r>
      <w:r w:rsidR="009818F6">
        <w:rPr>
          <w:rFonts w:hint="eastAsia"/>
        </w:rPr>
        <w:instrText>&lt;/secondary-title&gt;&lt;/titles&gt;&lt;periodical&gt;&lt;full-title&gt;</w:instrText>
      </w:r>
      <w:r w:rsidR="009818F6">
        <w:rPr>
          <w:rFonts w:hint="eastAsia"/>
        </w:rPr>
        <w:instrText>水力发电</w:instrText>
      </w:r>
      <w:r w:rsidR="009818F6">
        <w:rPr>
          <w:rFonts w:hint="eastAsia"/>
        </w:rPr>
        <w:instrText>&lt;/full-title&gt;&lt;/periodical&gt;&lt;pages&gt;93-95+107&lt;/pages&gt;&lt;volume&gt;37&lt;/volume&gt;&lt;number&gt;10&lt;/number&gt;&lt;keywords&gt;&lt;keyword&gt;</w:instrText>
      </w:r>
      <w:r w:rsidR="009818F6">
        <w:rPr>
          <w:rFonts w:hint="eastAsia"/>
        </w:rPr>
        <w:instrText>运输</w:instrText>
      </w:r>
      <w:r w:rsidR="009818F6">
        <w:rPr>
          <w:rFonts w:hint="eastAsia"/>
        </w:rPr>
        <w:instrText>&lt;/keyword&gt;&lt;keyword&gt;</w:instrText>
      </w:r>
      <w:r w:rsidR="009818F6">
        <w:rPr>
          <w:rFonts w:hint="eastAsia"/>
        </w:rPr>
        <w:instrText>重大件</w:instrText>
      </w:r>
      <w:r w:rsidR="009818F6">
        <w:rPr>
          <w:rFonts w:hint="eastAsia"/>
        </w:rPr>
        <w:instrText>&lt;/keyword&gt;&lt;keyword&gt;</w:instrText>
      </w:r>
      <w:r w:rsidR="009818F6">
        <w:rPr>
          <w:rFonts w:hint="eastAsia"/>
        </w:rPr>
        <w:instrText>机电设备</w:instrText>
      </w:r>
      <w:r w:rsidR="009818F6">
        <w:rPr>
          <w:rFonts w:hint="eastAsia"/>
        </w:rPr>
        <w:instrText>&lt;/keyword&gt;&lt;keyword&gt;</w:instrText>
      </w:r>
      <w:r w:rsidR="009818F6">
        <w:rPr>
          <w:rFonts w:hint="eastAsia"/>
        </w:rPr>
        <w:instrText>水电站</w:instrText>
      </w:r>
      <w:r w:rsidR="009818F6">
        <w:rPr>
          <w:rFonts w:hint="eastAsia"/>
        </w:rPr>
        <w:instrText>&lt;/keyword&gt;&lt;/k</w:instrText>
      </w:r>
      <w:r w:rsidR="009818F6">
        <w:instrText>eywords&gt;&lt;dates&gt;&lt;year&gt;2011&lt;/year&gt;&lt;/dates&gt;&lt;isbn&gt;0559-9342&lt;/isbn&gt;&lt;call-num&gt;11-1845/TV&lt;/call-num&gt;&lt;urls&gt;&lt;/urls&gt;&lt;remote-database-provider&gt;Cnki&lt;/remote-database-provider&gt;&lt;/record&gt;&lt;/Cite&gt;&lt;/EndNote&gt;</w:instrText>
      </w:r>
      <w:r w:rsidR="008C41D3">
        <w:fldChar w:fldCharType="separate"/>
      </w:r>
      <w:r w:rsidR="009818F6" w:rsidRPr="009818F6">
        <w:rPr>
          <w:noProof/>
          <w:vertAlign w:val="superscript"/>
        </w:rPr>
        <w:t>[15]</w:t>
      </w:r>
      <w:r w:rsidR="008C41D3">
        <w:fldChar w:fldCharType="end"/>
      </w:r>
      <w:r w:rsidR="008C41D3" w:rsidRPr="005B13AB">
        <w:rPr>
          <w:rFonts w:hint="eastAsia"/>
        </w:rPr>
        <w:t>等</w:t>
      </w:r>
      <w:r w:rsidR="008C41D3">
        <w:rPr>
          <w:rFonts w:hint="eastAsia"/>
        </w:rPr>
        <w:t>学者</w:t>
      </w:r>
      <w:r w:rsidR="008C41D3" w:rsidRPr="005B13AB">
        <w:rPr>
          <w:rFonts w:hint="eastAsia"/>
        </w:rPr>
        <w:t>分析了白鹤滩、龙滩等具体工程中重大件</w:t>
      </w:r>
      <w:r w:rsidR="008C41D3">
        <w:rPr>
          <w:rFonts w:hint="eastAsia"/>
        </w:rPr>
        <w:t>设备的</w:t>
      </w:r>
      <w:r w:rsidR="008C41D3" w:rsidRPr="005B13AB">
        <w:rPr>
          <w:rFonts w:hint="eastAsia"/>
        </w:rPr>
        <w:t>运输特征；蒋小广</w:t>
      </w:r>
      <w:r w:rsidR="008C41D3">
        <w:fldChar w:fldCharType="begin"/>
      </w:r>
      <w:r w:rsidR="009818F6">
        <w:rPr>
          <w:rFonts w:hint="eastAsia"/>
        </w:rPr>
        <w:instrText xml:space="preserve"> ADDIN EN.CITE &lt;EndNote&gt;&lt;Cite&gt;&lt;Author&gt;</w:instrText>
      </w:r>
      <w:r w:rsidR="009818F6">
        <w:rPr>
          <w:rFonts w:hint="eastAsia"/>
        </w:rPr>
        <w:instrText>蒋小广</w:instrText>
      </w:r>
      <w:r w:rsidR="009818F6">
        <w:rPr>
          <w:rFonts w:hint="eastAsia"/>
        </w:rPr>
        <w:instrText>&lt;/Author&gt;&lt;Year&gt;2020&lt;/Year&gt;&lt;RecNum&gt;69&lt;/RecNum&gt;&lt;DisplayText&gt;&lt;style face="superscript"&gt;[16]&lt;/style&gt;&lt;/DisplayText&gt;&lt;record&gt;&lt;rec-number&gt;69&lt;/rec-number&gt;&lt;foreign-keys&gt;&lt;key app="EN" db-id="5tdwswefs0wff5ex9rm5ss9hdwpzztrswxps" timestamp="1643989892"&gt;69&lt;/key&gt;&lt;/foreign-keys&gt;&lt;ref-type name="Journal Article"&gt;17&lt;/ref-type&gt;&lt;contributors&gt;&lt;authors&gt;&lt;author&gt;</w:instrText>
      </w:r>
      <w:r w:rsidR="009818F6">
        <w:rPr>
          <w:rFonts w:hint="eastAsia"/>
        </w:rPr>
        <w:instrText>蒋小广</w:instrText>
      </w:r>
      <w:r w:rsidR="009818F6">
        <w:rPr>
          <w:rFonts w:hint="eastAsia"/>
        </w:rPr>
        <w:instrText>&lt;/author&gt;&lt;/authors&gt;&lt;/contributors&gt;&lt;auth-address&gt;</w:instrText>
      </w:r>
      <w:r w:rsidR="009818F6">
        <w:rPr>
          <w:rFonts w:hint="eastAsia"/>
        </w:rPr>
        <w:instrText>中特物流有限公司</w:instrText>
      </w:r>
      <w:r w:rsidR="009818F6">
        <w:rPr>
          <w:rFonts w:hint="eastAsia"/>
        </w:rPr>
        <w:instrText>;&lt;/auth-address&gt;&lt;titles&gt;&lt;title&gt;</w:instrText>
      </w:r>
      <w:r w:rsidR="009818F6">
        <w:rPr>
          <w:rFonts w:hint="eastAsia"/>
        </w:rPr>
        <w:instrText>青藏高原地区重大件运输难点的探讨</w:instrText>
      </w:r>
      <w:r w:rsidR="009818F6">
        <w:rPr>
          <w:rFonts w:hint="eastAsia"/>
        </w:rPr>
        <w:instrText>&lt;/title&gt;&lt;secondary-title&gt;</w:instrText>
      </w:r>
      <w:r w:rsidR="009818F6">
        <w:rPr>
          <w:rFonts w:hint="eastAsia"/>
        </w:rPr>
        <w:instrText>中国市场</w:instrText>
      </w:r>
      <w:r w:rsidR="009818F6">
        <w:rPr>
          <w:rFonts w:hint="eastAsia"/>
        </w:rPr>
        <w:instrText>&lt;/secondary-title&gt;&lt;/titles&gt;&lt;periodical&gt;&lt;full-title&gt;</w:instrText>
      </w:r>
      <w:r w:rsidR="009818F6">
        <w:rPr>
          <w:rFonts w:hint="eastAsia"/>
        </w:rPr>
        <w:instrText>中国市场</w:instrText>
      </w:r>
      <w:r w:rsidR="009818F6">
        <w:rPr>
          <w:rFonts w:hint="eastAsia"/>
        </w:rPr>
        <w:instrText>&lt;/full-title&gt;&lt;/periodical&gt;&lt;pages&gt;176-177&lt;/pages&gt;&lt;number&gt;01&lt;/number&gt;&lt;keywords&gt;&lt;keyword&gt;</w:instrText>
      </w:r>
      <w:r w:rsidR="009818F6">
        <w:rPr>
          <w:rFonts w:hint="eastAsia"/>
        </w:rPr>
        <w:instrText>青藏高原地区</w:instrText>
      </w:r>
      <w:r w:rsidR="009818F6">
        <w:rPr>
          <w:rFonts w:hint="eastAsia"/>
        </w:rPr>
        <w:instrText>&lt;/keyword&gt;&lt;keyword&gt;</w:instrText>
      </w:r>
      <w:r w:rsidR="009818F6">
        <w:rPr>
          <w:rFonts w:hint="eastAsia"/>
        </w:rPr>
        <w:instrText>超重大件</w:instrText>
      </w:r>
      <w:r w:rsidR="009818F6">
        <w:rPr>
          <w:rFonts w:hint="eastAsia"/>
        </w:rPr>
        <w:instrText>&lt;/keyword&gt;&lt;keyword&gt;</w:instrText>
      </w:r>
      <w:r w:rsidR="009818F6">
        <w:rPr>
          <w:rFonts w:hint="eastAsia"/>
        </w:rPr>
        <w:instrText>海拔</w:instrText>
      </w:r>
      <w:r w:rsidR="009818F6">
        <w:rPr>
          <w:rFonts w:hint="eastAsia"/>
        </w:rPr>
        <w:instrText>&lt;/keyword&gt;&lt;keyword&gt;</w:instrText>
      </w:r>
      <w:r w:rsidR="009818F6">
        <w:rPr>
          <w:rFonts w:hint="eastAsia"/>
        </w:rPr>
        <w:instrText>运输</w:instrText>
      </w:r>
      <w:r w:rsidR="009818F6">
        <w:rPr>
          <w:rFonts w:hint="eastAsia"/>
        </w:rPr>
        <w:instrText>&lt;/keyword&gt;&lt;/keywords&gt;&lt;dates&gt;&lt;year&gt;20</w:instrText>
      </w:r>
      <w:r w:rsidR="009818F6">
        <w:instrText>20&lt;/year&gt;&lt;/dates&gt;&lt;isbn&gt;1005-6432&lt;/isbn&gt;&lt;call-num&gt;11-3358/F&lt;/call-num&gt;&lt;urls&gt;&lt;/urls&gt;&lt;electronic-resource-num&gt;10.13939/j.cnki.zgsc.2020.01.176&lt;/electronic-resource-num&gt;&lt;remote-database-provider&gt;Cnki&lt;/remote-database-provider&gt;&lt;/record&gt;&lt;/Cite&gt;&lt;/EndNote&gt;</w:instrText>
      </w:r>
      <w:r w:rsidR="008C41D3">
        <w:fldChar w:fldCharType="separate"/>
      </w:r>
      <w:r w:rsidR="009818F6" w:rsidRPr="009818F6">
        <w:rPr>
          <w:noProof/>
          <w:vertAlign w:val="superscript"/>
        </w:rPr>
        <w:t>[16]</w:t>
      </w:r>
      <w:r w:rsidR="008C41D3">
        <w:fldChar w:fldCharType="end"/>
      </w:r>
      <w:r w:rsidR="008C41D3" w:rsidRPr="005B13AB">
        <w:rPr>
          <w:rFonts w:hint="eastAsia"/>
        </w:rPr>
        <w:t>探讨了重大件在青藏高原地区的运输技术难题；</w:t>
      </w:r>
      <w:proofErr w:type="gramStart"/>
      <w:r w:rsidR="008C41D3" w:rsidRPr="005B13AB">
        <w:rPr>
          <w:rFonts w:hint="eastAsia"/>
        </w:rPr>
        <w:t>胡意新</w:t>
      </w:r>
      <w:proofErr w:type="gramEnd"/>
      <w:r w:rsidR="008C41D3" w:rsidRPr="005B13AB">
        <w:rPr>
          <w:rFonts w:hint="eastAsia"/>
        </w:rPr>
        <w:t>等</w:t>
      </w:r>
      <w:r w:rsidR="008C41D3">
        <w:fldChar w:fldCharType="begin"/>
      </w:r>
      <w:r w:rsidR="009818F6">
        <w:rPr>
          <w:rFonts w:hint="eastAsia"/>
        </w:rPr>
        <w:instrText xml:space="preserve"> ADDIN EN.CITE &lt;EndNote&gt;&lt;Cite&gt;&lt;Author&gt;</w:instrText>
      </w:r>
      <w:r w:rsidR="009818F6">
        <w:rPr>
          <w:rFonts w:hint="eastAsia"/>
        </w:rPr>
        <w:instrText>胡意新</w:instrText>
      </w:r>
      <w:r w:rsidR="009818F6">
        <w:rPr>
          <w:rFonts w:hint="eastAsia"/>
        </w:rPr>
        <w:instrText>&lt;/Author&gt;&lt;Year&gt;2018&lt;/Year&gt;&lt;RecNum&gt;70&lt;/RecNum&gt;&lt;DisplayText&gt;&lt;style face="superscript"&gt;[17]&lt;/style&gt;&lt;/DisplayText&gt;&lt;record&gt;&lt;rec-number&gt;70&lt;/rec-number&gt;&lt;foreign-keys&gt;&lt;key app="EN" db-id="5tdwswefs0wff5ex9rm5ss9hdwpzztrswxps" timestamp="1643989949"&gt;70&lt;/key&gt;&lt;/foreign-keys&gt;&lt;ref-type name="Journal Article"&gt;17&lt;/ref-type&gt;&lt;contributors&gt;&lt;authors&gt;&lt;author&gt;</w:instrText>
      </w:r>
      <w:r w:rsidR="009818F6">
        <w:rPr>
          <w:rFonts w:hint="eastAsia"/>
        </w:rPr>
        <w:instrText>胡意新</w:instrText>
      </w:r>
      <w:r w:rsidR="009818F6">
        <w:rPr>
          <w:rFonts w:hint="eastAsia"/>
        </w:rPr>
        <w:instrText>&lt;/author&gt;&lt;author&gt;</w:instrText>
      </w:r>
      <w:r w:rsidR="009818F6">
        <w:rPr>
          <w:rFonts w:hint="eastAsia"/>
        </w:rPr>
        <w:instrText>余卓轩</w:instrText>
      </w:r>
      <w:r w:rsidR="009818F6">
        <w:rPr>
          <w:rFonts w:hint="eastAsia"/>
        </w:rPr>
        <w:instrText>&lt;/author&gt;&lt;/authors&gt;&lt;/contributors&gt;&lt;auth-address&gt;</w:instrText>
      </w:r>
      <w:r w:rsidR="009818F6">
        <w:rPr>
          <w:rFonts w:hint="eastAsia"/>
        </w:rPr>
        <w:instrText>中国电建集团北京勘测设计研究院有限公司</w:instrText>
      </w:r>
      <w:r w:rsidR="009818F6">
        <w:rPr>
          <w:rFonts w:hint="eastAsia"/>
        </w:rPr>
        <w:instrText>;&lt;/auth-address&gt;&lt;titles&gt;&lt;title&gt;</w:instrText>
      </w:r>
      <w:r w:rsidR="009818F6">
        <w:rPr>
          <w:rFonts w:hint="eastAsia"/>
        </w:rPr>
        <w:instrText>基于层次分析法的水电站重大件运输方案研究</w:instrText>
      </w:r>
      <w:r w:rsidR="009818F6">
        <w:rPr>
          <w:rFonts w:hint="eastAsia"/>
        </w:rPr>
        <w:instrText>&lt;/title&gt;&lt;secondary-title&gt;</w:instrText>
      </w:r>
      <w:r w:rsidR="009818F6">
        <w:rPr>
          <w:rFonts w:hint="eastAsia"/>
        </w:rPr>
        <w:instrText>水力发电</w:instrText>
      </w:r>
      <w:r w:rsidR="009818F6">
        <w:rPr>
          <w:rFonts w:hint="eastAsia"/>
        </w:rPr>
        <w:instrText>&lt;/secondary-title&gt;&lt;/titles&gt;&lt;periodical&gt;&lt;full-title&gt;</w:instrText>
      </w:r>
      <w:r w:rsidR="009818F6">
        <w:rPr>
          <w:rFonts w:hint="eastAsia"/>
        </w:rPr>
        <w:instrText>水力发电</w:instrText>
      </w:r>
      <w:r w:rsidR="009818F6">
        <w:rPr>
          <w:rFonts w:hint="eastAsia"/>
        </w:rPr>
        <w:instrText>&lt;/full-title&gt;&lt;/periodical&gt;&lt;pages&gt;67-70&lt;/pages&gt;&lt;volume&gt;44&lt;/volume&gt;&lt;number&gt;12&lt;/number&gt;&lt;keywords&gt;&lt;keyword&gt;</w:instrText>
      </w:r>
      <w:r w:rsidR="009818F6">
        <w:rPr>
          <w:rFonts w:hint="eastAsia"/>
        </w:rPr>
        <w:instrText>水电站</w:instrText>
      </w:r>
      <w:r w:rsidR="009818F6">
        <w:rPr>
          <w:rFonts w:hint="eastAsia"/>
        </w:rPr>
        <w:instrText>&lt;/keyword&gt;&lt;keyword&gt;</w:instrText>
      </w:r>
      <w:r w:rsidR="009818F6">
        <w:rPr>
          <w:rFonts w:hint="eastAsia"/>
        </w:rPr>
        <w:instrText>重大件运输</w:instrText>
      </w:r>
      <w:r w:rsidR="009818F6">
        <w:rPr>
          <w:rFonts w:hint="eastAsia"/>
        </w:rPr>
        <w:instrText>&lt;/keyword&gt;&lt;keyword&gt;</w:instrText>
      </w:r>
      <w:r w:rsidR="009818F6">
        <w:rPr>
          <w:rFonts w:hint="eastAsia"/>
        </w:rPr>
        <w:instrText>线路选择</w:instrText>
      </w:r>
      <w:r w:rsidR="009818F6">
        <w:rPr>
          <w:rFonts w:hint="eastAsia"/>
        </w:rPr>
        <w:instrText>&lt;/keyword&gt;&lt;keyword&gt;</w:instrText>
      </w:r>
      <w:r w:rsidR="009818F6">
        <w:rPr>
          <w:rFonts w:hint="eastAsia"/>
        </w:rPr>
        <w:instrText>层次分析法</w:instrText>
      </w:r>
      <w:r w:rsidR="009818F6">
        <w:rPr>
          <w:rFonts w:hint="eastAsia"/>
        </w:rPr>
        <w:instrText>&lt;/keyword&gt;&lt;/keywords&gt;&lt;dates&gt;&lt;year&gt;2018&lt;/year&gt;&lt;/dates&gt;&lt;isbn&gt;0559-9342&lt;/isbn&gt;&lt;call-num&gt;11-1845/TV&lt;/call-num&gt;&lt;urls&gt;&lt;/urls&gt;&lt;remote-database-provider&gt;Cnki&lt;/remote-database-provider&gt;&lt;/record&gt;&lt;/Cite&gt;&lt;/EndNote&gt;</w:instrText>
      </w:r>
      <w:r w:rsidR="008C41D3">
        <w:fldChar w:fldCharType="separate"/>
      </w:r>
      <w:r w:rsidR="009818F6" w:rsidRPr="009818F6">
        <w:rPr>
          <w:noProof/>
          <w:vertAlign w:val="superscript"/>
        </w:rPr>
        <w:t>[17]</w:t>
      </w:r>
      <w:r w:rsidR="008C41D3">
        <w:fldChar w:fldCharType="end"/>
      </w:r>
      <w:r w:rsidR="008C41D3" w:rsidRPr="005B13AB">
        <w:rPr>
          <w:rFonts w:hint="eastAsia"/>
        </w:rPr>
        <w:t>基于敦化抽水蓄能电站重大件运输线路的特征，采用层次分析法建立了重大件运输方案的数学模型。</w:t>
      </w:r>
      <w:r w:rsidR="008C41D3" w:rsidRPr="00B0318E">
        <w:rPr>
          <w:rFonts w:hint="eastAsia"/>
        </w:rPr>
        <w:t>李维东</w:t>
      </w:r>
      <w:r w:rsidR="008C41D3">
        <w:rPr>
          <w:rFonts w:hint="eastAsia"/>
        </w:rPr>
        <w:t>等</w:t>
      </w:r>
      <w:r w:rsidR="008C41D3">
        <w:fldChar w:fldCharType="begin"/>
      </w:r>
      <w:r w:rsidR="009818F6">
        <w:rPr>
          <w:rFonts w:hint="eastAsia"/>
        </w:rPr>
        <w:instrText xml:space="preserve"> ADDIN EN.CITE &lt;EndNote&gt;&lt;Cite&gt;&lt;Author&gt;</w:instrText>
      </w:r>
      <w:r w:rsidR="009818F6">
        <w:rPr>
          <w:rFonts w:hint="eastAsia"/>
        </w:rPr>
        <w:instrText>李维东</w:instrText>
      </w:r>
      <w:r w:rsidR="009818F6">
        <w:rPr>
          <w:rFonts w:hint="eastAsia"/>
        </w:rPr>
        <w:instrText>&lt;/Author&gt;&lt;Year&gt;2021&lt;/Year&gt;&lt;RecNum&gt;72&lt;/RecNum&gt;&lt;DisplayText&gt;&lt;style face="superscript"&gt;[18]&lt;/style&gt;&lt;/DisplayText&gt;&lt;record&gt;&lt;rec-number&gt;72&lt;/rec-number&gt;&lt;foreign-keys&gt;&lt;key app="EN" db-id="5tdwswefs0wff5ex9rm5ss9hdwpzztrswxps" timestamp="1643990520"&gt;72&lt;/key&gt;&lt;/foreign-keys&gt;&lt;ref-type name="Journal Article"&gt;17&lt;/ref-type&gt;&lt;contributors&gt;&lt;authors&gt;&lt;author&gt;</w:instrText>
      </w:r>
      <w:r w:rsidR="009818F6">
        <w:rPr>
          <w:rFonts w:hint="eastAsia"/>
        </w:rPr>
        <w:instrText>李维东</w:instrText>
      </w:r>
      <w:r w:rsidR="009818F6">
        <w:rPr>
          <w:rFonts w:hint="eastAsia"/>
        </w:rPr>
        <w:instrText>&lt;/author&gt;&lt;author&gt;</w:instrText>
      </w:r>
      <w:r w:rsidR="009818F6">
        <w:rPr>
          <w:rFonts w:hint="eastAsia"/>
        </w:rPr>
        <w:instrText>郭蕊</w:instrText>
      </w:r>
      <w:r w:rsidR="009818F6">
        <w:rPr>
          <w:rFonts w:hint="eastAsia"/>
        </w:rPr>
        <w:instrText>&lt;/author&gt;&lt;author&gt;</w:instrText>
      </w:r>
      <w:r w:rsidR="009818F6">
        <w:rPr>
          <w:rFonts w:hint="eastAsia"/>
        </w:rPr>
        <w:instrText>张磊</w:instrText>
      </w:r>
      <w:r w:rsidR="009818F6">
        <w:rPr>
          <w:rFonts w:hint="eastAsia"/>
        </w:rPr>
        <w:instrText>&lt;/author&gt;&lt;author&gt;</w:instrText>
      </w:r>
      <w:r w:rsidR="009818F6">
        <w:rPr>
          <w:rFonts w:hint="eastAsia"/>
        </w:rPr>
        <w:instrText>乔建刚</w:instrText>
      </w:r>
      <w:r w:rsidR="009818F6">
        <w:rPr>
          <w:rFonts w:hint="eastAsia"/>
        </w:rPr>
        <w:instrText>&lt;/author&gt;&lt;/authors&gt;&lt;/contributors&gt;&lt;auth-address&gt;</w:instrText>
      </w:r>
      <w:r w:rsidR="009818F6">
        <w:rPr>
          <w:rFonts w:hint="eastAsia"/>
        </w:rPr>
        <w:instrText>中铁第五勘察设计院集团有限公司</w:instrText>
      </w:r>
      <w:r w:rsidR="009818F6">
        <w:rPr>
          <w:rFonts w:hint="eastAsia"/>
        </w:rPr>
        <w:instrText>;</w:instrText>
      </w:r>
      <w:r w:rsidR="009818F6">
        <w:rPr>
          <w:rFonts w:hint="eastAsia"/>
        </w:rPr>
        <w:instrText>河北工业大学土木与交通学院</w:instrText>
      </w:r>
      <w:r w:rsidR="009818F6">
        <w:rPr>
          <w:rFonts w:hint="eastAsia"/>
        </w:rPr>
        <w:instrText>;</w:instrText>
      </w:r>
      <w:r w:rsidR="009818F6">
        <w:rPr>
          <w:rFonts w:hint="eastAsia"/>
        </w:rPr>
        <w:instrText>天津市交通工程绿色材料技术研究中心</w:instrText>
      </w:r>
      <w:r w:rsidR="009818F6">
        <w:rPr>
          <w:rFonts w:hint="eastAsia"/>
        </w:rPr>
        <w:instrText>;&lt;/auth-address&gt;&lt;titles&gt;&lt;title&gt;</w:instrText>
      </w:r>
      <w:r w:rsidR="009818F6">
        <w:rPr>
          <w:rFonts w:hint="eastAsia"/>
        </w:rPr>
        <w:instrText>基于</w:instrText>
      </w:r>
      <w:r w:rsidR="009818F6">
        <w:rPr>
          <w:rFonts w:hint="eastAsia"/>
        </w:rPr>
        <w:instrText>PCA</w:instrText>
      </w:r>
      <w:r w:rsidR="009818F6">
        <w:rPr>
          <w:rFonts w:hint="eastAsia"/>
        </w:rPr>
        <w:instrText>改进层次分析法的多目标大型货物运输通道选择</w:instrText>
      </w:r>
      <w:r w:rsidR="009818F6">
        <w:rPr>
          <w:rFonts w:hint="eastAsia"/>
        </w:rPr>
        <w:instrText>&lt;/title&gt;&lt;secondary-title&gt;</w:instrText>
      </w:r>
      <w:r w:rsidR="009818F6">
        <w:rPr>
          <w:rFonts w:hint="eastAsia"/>
        </w:rPr>
        <w:instrText>中国安全生产科学技术</w:instrText>
      </w:r>
      <w:r w:rsidR="009818F6">
        <w:rPr>
          <w:rFonts w:hint="eastAsia"/>
        </w:rPr>
        <w:instrText>&lt;/secondary-title&gt;&lt;/titles&gt;&lt;periodical&gt;&lt;full-title&gt;</w:instrText>
      </w:r>
      <w:r w:rsidR="009818F6">
        <w:rPr>
          <w:rFonts w:hint="eastAsia"/>
        </w:rPr>
        <w:instrText>中国安全生产科学技术</w:instrText>
      </w:r>
      <w:r w:rsidR="009818F6">
        <w:rPr>
          <w:rFonts w:hint="eastAsia"/>
        </w:rPr>
        <w:instrText>&lt;/full-title&gt;&lt;/periodical&gt;&lt;pages&gt;135-139&lt;/pages&gt;&lt;volume&gt;17&lt;/volume&gt;&lt;number&gt;02&lt;/number&gt;&lt;keywords&gt;&lt;keyword&gt;PCA&lt;/keyword&gt;&lt;keyword&gt;</w:instrText>
      </w:r>
      <w:r w:rsidR="009818F6">
        <w:rPr>
          <w:rFonts w:hint="eastAsia"/>
        </w:rPr>
        <w:instrText>层次分析法</w:instrText>
      </w:r>
      <w:r w:rsidR="009818F6">
        <w:rPr>
          <w:rFonts w:hint="eastAsia"/>
        </w:rPr>
        <w:instrText>&lt;/keyword&gt;&lt;keyword&gt;</w:instrText>
      </w:r>
      <w:r w:rsidR="009818F6">
        <w:rPr>
          <w:rFonts w:hint="eastAsia"/>
        </w:rPr>
        <w:instrText>多目标</w:instrText>
      </w:r>
      <w:r w:rsidR="009818F6">
        <w:rPr>
          <w:rFonts w:hint="eastAsia"/>
        </w:rPr>
        <w:instrText>&lt;/keyword&gt;&lt;keyword&gt;</w:instrText>
      </w:r>
      <w:r w:rsidR="009818F6">
        <w:rPr>
          <w:rFonts w:hint="eastAsia"/>
        </w:rPr>
        <w:instrText>大型货物运输</w:instrText>
      </w:r>
      <w:r w:rsidR="009818F6">
        <w:rPr>
          <w:rFonts w:hint="eastAsia"/>
        </w:rPr>
        <w:instrText>&lt;/keyword&gt;&lt;/keywords&gt;&lt;dates&gt;&lt;year&gt;2021&lt;/year&gt;&lt;/dates&gt;&lt;isbn&gt;1673-193X&lt;/isbn&gt;&lt;call-num&gt;11-5335/TB&lt;/call-num&gt;&lt;urls&gt;&lt;/urls&gt;&lt;remote-database-provider&gt;Cnki&lt;</w:instrText>
      </w:r>
      <w:r w:rsidR="009818F6">
        <w:instrText>/remote-database-provider&gt;&lt;/record&gt;&lt;/Cite&gt;&lt;/EndNote&gt;</w:instrText>
      </w:r>
      <w:r w:rsidR="008C41D3">
        <w:fldChar w:fldCharType="separate"/>
      </w:r>
      <w:r w:rsidR="009818F6" w:rsidRPr="009818F6">
        <w:rPr>
          <w:noProof/>
          <w:vertAlign w:val="superscript"/>
        </w:rPr>
        <w:t>[18]</w:t>
      </w:r>
      <w:r w:rsidR="008C41D3">
        <w:fldChar w:fldCharType="end"/>
      </w:r>
      <w:r w:rsidR="008C41D3" w:rsidRPr="00B0318E">
        <w:rPr>
          <w:rFonts w:hint="eastAsia"/>
        </w:rPr>
        <w:t>建立大型货物运输通道选择指标评价体系</w:t>
      </w:r>
      <w:r w:rsidR="008C41D3">
        <w:rPr>
          <w:rFonts w:hint="eastAsia"/>
        </w:rPr>
        <w:t>，</w:t>
      </w:r>
      <w:r w:rsidR="008C41D3" w:rsidRPr="00B0318E">
        <w:rPr>
          <w:rFonts w:hint="eastAsia"/>
        </w:rPr>
        <w:t>采用</w:t>
      </w:r>
      <w:r w:rsidR="008C41D3" w:rsidRPr="00B0318E">
        <w:rPr>
          <w:rFonts w:hint="eastAsia"/>
        </w:rPr>
        <w:t>PCA</w:t>
      </w:r>
      <w:r w:rsidR="008C41D3" w:rsidRPr="00B0318E">
        <w:rPr>
          <w:rFonts w:hint="eastAsia"/>
        </w:rPr>
        <w:t>法改进层次分析法</w:t>
      </w:r>
      <w:r w:rsidR="008C41D3">
        <w:rPr>
          <w:rFonts w:hint="eastAsia"/>
        </w:rPr>
        <w:t>，</w:t>
      </w:r>
      <w:r w:rsidR="008C41D3" w:rsidRPr="00B0318E">
        <w:rPr>
          <w:rFonts w:hint="eastAsia"/>
        </w:rPr>
        <w:t>构建多目标大型货物运输通道选择决策模型</w:t>
      </w:r>
      <w:r w:rsidR="008C41D3">
        <w:rPr>
          <w:rFonts w:hint="eastAsia"/>
        </w:rPr>
        <w:t>。</w:t>
      </w:r>
      <w:r w:rsidR="00D32B39">
        <w:rPr>
          <w:rFonts w:hint="eastAsia"/>
        </w:rPr>
        <w:t>这些文献</w:t>
      </w:r>
      <w:r w:rsidR="00CD5133">
        <w:rPr>
          <w:rFonts w:hint="eastAsia"/>
        </w:rPr>
        <w:t>研究</w:t>
      </w:r>
      <w:r w:rsidR="00D32B39">
        <w:rPr>
          <w:rFonts w:hint="eastAsia"/>
        </w:rPr>
        <w:t>主要</w:t>
      </w:r>
      <w:r w:rsidR="00CD5133">
        <w:rPr>
          <w:rFonts w:hint="eastAsia"/>
        </w:rPr>
        <w:t>集中于问题特点的分析以及方案</w:t>
      </w:r>
      <w:r w:rsidR="00FF6BFC" w:rsidRPr="005B13AB">
        <w:rPr>
          <w:rFonts w:hint="eastAsia"/>
        </w:rPr>
        <w:t>评价</w:t>
      </w:r>
      <w:r w:rsidR="00CD5133">
        <w:rPr>
          <w:rFonts w:hint="eastAsia"/>
        </w:rPr>
        <w:t>方面</w:t>
      </w:r>
      <w:r w:rsidR="00D32B39">
        <w:rPr>
          <w:rFonts w:hint="eastAsia"/>
        </w:rPr>
        <w:t>，也有学者从路径优化的角度进行研究分析。</w:t>
      </w:r>
      <w:r w:rsidR="00CF0F28" w:rsidRPr="005B13AB">
        <w:rPr>
          <w:rFonts w:hint="eastAsia"/>
        </w:rPr>
        <w:t>缪正建等</w:t>
      </w:r>
      <w:r w:rsidR="00CF0F28">
        <w:fldChar w:fldCharType="begin"/>
      </w:r>
      <w:r w:rsidR="009818F6">
        <w:rPr>
          <w:rFonts w:hint="eastAsia"/>
        </w:rPr>
        <w:instrText xml:space="preserve"> ADDIN EN.CITE &lt;EndNote&gt;&lt;Cite&gt;&lt;Author&gt;</w:instrText>
      </w:r>
      <w:r w:rsidR="009818F6">
        <w:rPr>
          <w:rFonts w:hint="eastAsia"/>
        </w:rPr>
        <w:instrText>缪正建</w:instrText>
      </w:r>
      <w:r w:rsidR="009818F6">
        <w:rPr>
          <w:rFonts w:hint="eastAsia"/>
        </w:rPr>
        <w:instrText>&lt;/Author&gt;&lt;Year&gt;2015&lt;/Year&gt;&lt;RecNum&gt;71&lt;/RecNum&gt;&lt;DisplayText&gt;&lt;style face="superscript"&gt;[19]&lt;/style&gt;&lt;/DisplayText&gt;&lt;record&gt;&lt;rec-number&gt;71&lt;/rec-number&gt;&lt;foreign-keys&gt;&lt;key app="EN" db-id="5tdwswefs0wff5ex9rm5ss9hdwpzztrswxps" timestamp="1643990149"&gt;71&lt;/key&gt;&lt;/foreign-keys&gt;&lt;ref-type name="Journal Article"&gt;17&lt;/ref-type&gt;&lt;contributors&gt;&lt;authors&gt;&lt;author&gt;</w:instrText>
      </w:r>
      <w:r w:rsidR="009818F6">
        <w:rPr>
          <w:rFonts w:hint="eastAsia"/>
        </w:rPr>
        <w:instrText>缪正建</w:instrText>
      </w:r>
      <w:r w:rsidR="009818F6">
        <w:rPr>
          <w:rFonts w:hint="eastAsia"/>
        </w:rPr>
        <w:instrText>&lt;/author&gt;&lt;author&gt;</w:instrText>
      </w:r>
      <w:r w:rsidR="009818F6">
        <w:rPr>
          <w:rFonts w:hint="eastAsia"/>
        </w:rPr>
        <w:instrText>杨学红</w:instrText>
      </w:r>
      <w:r w:rsidR="009818F6">
        <w:rPr>
          <w:rFonts w:hint="eastAsia"/>
        </w:rPr>
        <w:instrText>&lt;/author&gt;&lt;/authors&gt;&lt;/contributors&gt;&lt;auth-address&gt;</w:instrText>
      </w:r>
      <w:r w:rsidR="009818F6">
        <w:rPr>
          <w:rFonts w:hint="eastAsia"/>
        </w:rPr>
        <w:instrText>长江勘测规划设计研究院</w:instrText>
      </w:r>
      <w:r w:rsidR="009818F6">
        <w:rPr>
          <w:rFonts w:hint="eastAsia"/>
        </w:rPr>
        <w:instrText>;&lt;/auth-address&gt;&lt;titles&gt;&lt;title&gt;</w:instrText>
      </w:r>
      <w:r w:rsidR="009818F6">
        <w:rPr>
          <w:rFonts w:hint="eastAsia"/>
        </w:rPr>
        <w:instrText>大型水利水电工程多式联运分析模型研究</w:instrText>
      </w:r>
      <w:r w:rsidR="009818F6">
        <w:rPr>
          <w:rFonts w:hint="eastAsia"/>
        </w:rPr>
        <w:instrText>&lt;/title&gt;&lt;secondary-title&gt;</w:instrText>
      </w:r>
      <w:r w:rsidR="009818F6">
        <w:rPr>
          <w:rFonts w:hint="eastAsia"/>
        </w:rPr>
        <w:instrText>中国水运</w:instrText>
      </w:r>
      <w:r w:rsidR="009818F6">
        <w:rPr>
          <w:rFonts w:hint="eastAsia"/>
        </w:rPr>
        <w:instrText>(</w:instrText>
      </w:r>
      <w:r w:rsidR="009818F6">
        <w:rPr>
          <w:rFonts w:hint="eastAsia"/>
        </w:rPr>
        <w:instrText>下半月</w:instrText>
      </w:r>
      <w:r w:rsidR="009818F6">
        <w:rPr>
          <w:rFonts w:hint="eastAsia"/>
        </w:rPr>
        <w:instrText>)&lt;/secondary-title&gt;&lt;/titles&gt;&lt;periodical&gt;&lt;full-title&gt;</w:instrText>
      </w:r>
      <w:r w:rsidR="009818F6">
        <w:rPr>
          <w:rFonts w:hint="eastAsia"/>
        </w:rPr>
        <w:instrText>中国水运</w:instrText>
      </w:r>
      <w:r w:rsidR="009818F6">
        <w:rPr>
          <w:rFonts w:hint="eastAsia"/>
        </w:rPr>
        <w:instrText>(</w:instrText>
      </w:r>
      <w:r w:rsidR="009818F6">
        <w:rPr>
          <w:rFonts w:hint="eastAsia"/>
        </w:rPr>
        <w:instrText>下半月</w:instrText>
      </w:r>
      <w:r w:rsidR="009818F6">
        <w:rPr>
          <w:rFonts w:hint="eastAsia"/>
        </w:rPr>
        <w:instrText>)&lt;/full-title&gt;&lt;/periodical&gt;&lt;pages&gt;92-94+96&lt;/pages&gt;&lt;volume&gt;15&lt;/volume&gt;&lt;number&gt;04&lt;/number&gt;&lt;keywords&gt;&lt;keyword&gt;</w:instrText>
      </w:r>
      <w:r w:rsidR="009818F6">
        <w:rPr>
          <w:rFonts w:hint="eastAsia"/>
        </w:rPr>
        <w:instrText>水利水电工程</w:instrText>
      </w:r>
      <w:r w:rsidR="009818F6">
        <w:rPr>
          <w:rFonts w:hint="eastAsia"/>
        </w:rPr>
        <w:instrText>&lt;/keyword&gt;&lt;keyword&gt;</w:instrText>
      </w:r>
      <w:r w:rsidR="009818F6">
        <w:rPr>
          <w:rFonts w:hint="eastAsia"/>
        </w:rPr>
        <w:instrText>多式联运</w:instrText>
      </w:r>
      <w:r w:rsidR="009818F6">
        <w:rPr>
          <w:rFonts w:hint="eastAsia"/>
        </w:rPr>
        <w:instrText>&lt;/keyword&gt;&lt;keyword&gt;</w:instrText>
      </w:r>
      <w:r w:rsidR="009818F6">
        <w:rPr>
          <w:rFonts w:hint="eastAsia"/>
        </w:rPr>
        <w:instrText>路径优化</w:instrText>
      </w:r>
      <w:r w:rsidR="009818F6">
        <w:rPr>
          <w:rFonts w:hint="eastAsia"/>
        </w:rPr>
        <w:instrText>&lt;/keyword&gt;&lt;keyword&gt;</w:instrText>
      </w:r>
      <w:r w:rsidR="009818F6">
        <w:rPr>
          <w:rFonts w:hint="eastAsia"/>
        </w:rPr>
        <w:instrText>遗传算法</w:instrText>
      </w:r>
      <w:r w:rsidR="009818F6">
        <w:rPr>
          <w:rFonts w:hint="eastAsia"/>
        </w:rPr>
        <w:instrText>&lt;/keyword&gt;&lt;/keywords&gt;&lt;dates&gt;&lt;year&gt;2015&lt;/year&gt;&lt;/dates&gt;&lt;isbn&gt;1006-7973&lt;/isbn&gt;&lt;call-num&gt;42-1395/U&lt;/call-num&gt;&lt;urls&gt;&lt;/urls&gt;&lt;remote-database-provider&gt;Cnki&lt;/remote-database-provider&gt;&lt;/record&gt;&lt;/Cite&gt;&lt;/EndNote&gt;</w:instrText>
      </w:r>
      <w:r w:rsidR="00CF0F28">
        <w:fldChar w:fldCharType="separate"/>
      </w:r>
      <w:r w:rsidR="009818F6" w:rsidRPr="009818F6">
        <w:rPr>
          <w:noProof/>
          <w:vertAlign w:val="superscript"/>
        </w:rPr>
        <w:t>[19]</w:t>
      </w:r>
      <w:r w:rsidR="00CF0F28">
        <w:fldChar w:fldCharType="end"/>
      </w:r>
      <w:r w:rsidR="00CF0F28" w:rsidRPr="00321717">
        <w:rPr>
          <w:rFonts w:hint="eastAsia"/>
        </w:rPr>
        <w:t>建立了大型水利水电工程多式联运分析模型</w:t>
      </w:r>
      <w:r w:rsidR="00CF0F28">
        <w:rPr>
          <w:rFonts w:hint="eastAsia"/>
        </w:rPr>
        <w:t>，</w:t>
      </w:r>
      <w:r w:rsidR="00CF0F28" w:rsidRPr="00321717">
        <w:rPr>
          <w:rFonts w:hint="eastAsia"/>
        </w:rPr>
        <w:t>并运用遗传算法进行求解</w:t>
      </w:r>
      <w:r w:rsidR="00CF0F28">
        <w:rPr>
          <w:rFonts w:hint="eastAsia"/>
        </w:rPr>
        <w:t>。</w:t>
      </w:r>
      <w:r w:rsidR="00D32B39">
        <w:rPr>
          <w:rFonts w:hint="eastAsia"/>
        </w:rPr>
        <w:t>现有研究虽然取得了一定的成果，但对路径规划、</w:t>
      </w:r>
      <w:r w:rsidR="00101E24">
        <w:rPr>
          <w:rFonts w:hint="eastAsia"/>
        </w:rPr>
        <w:t>运输网络特性分析、</w:t>
      </w:r>
      <w:r w:rsidR="00D32B39">
        <w:rPr>
          <w:rFonts w:hint="eastAsia"/>
        </w:rPr>
        <w:t>决策指标选择</w:t>
      </w:r>
      <w:r w:rsidR="00101E24">
        <w:rPr>
          <w:rFonts w:hint="eastAsia"/>
        </w:rPr>
        <w:t>和</w:t>
      </w:r>
      <w:r w:rsidR="00D32B39">
        <w:rPr>
          <w:rFonts w:hint="eastAsia"/>
        </w:rPr>
        <w:t>计算</w:t>
      </w:r>
      <w:r w:rsidR="00101E24">
        <w:rPr>
          <w:rFonts w:hint="eastAsia"/>
        </w:rPr>
        <w:t>以及决策体系构建等方面研究不充分，且研究角度单一，全局性不足，尚未形成成熟的理论体系和方法框架。</w:t>
      </w:r>
    </w:p>
    <w:p w14:paraId="77839452" w14:textId="77777777" w:rsidR="000F2230" w:rsidRDefault="00101E24" w:rsidP="001451BF">
      <w:pPr>
        <w:pStyle w:val="nwj"/>
      </w:pPr>
      <w:r>
        <w:rPr>
          <w:rFonts w:hint="eastAsia"/>
        </w:rPr>
        <w:t>基于上述</w:t>
      </w:r>
      <w:r w:rsidR="00D32B39">
        <w:rPr>
          <w:rFonts w:hint="eastAsia"/>
        </w:rPr>
        <w:t>问题分析（</w:t>
      </w:r>
      <w:r w:rsidR="00D32B39">
        <w:fldChar w:fldCharType="begin"/>
      </w:r>
      <w:r w:rsidR="00D32B39">
        <w:instrText xml:space="preserve"> </w:instrText>
      </w:r>
      <w:r w:rsidR="00D32B39">
        <w:rPr>
          <w:rFonts w:hint="eastAsia"/>
        </w:rPr>
        <w:instrText>REF _Ref97235367 \r \h</w:instrText>
      </w:r>
      <w:r w:rsidR="00D32B39">
        <w:instrText xml:space="preserve"> </w:instrText>
      </w:r>
      <w:r w:rsidR="00D32B39">
        <w:fldChar w:fldCharType="separate"/>
      </w:r>
      <w:r w:rsidR="00A01674">
        <w:t>1.</w:t>
      </w:r>
      <w:r w:rsidR="00A01674">
        <w:t>2</w:t>
      </w:r>
      <w:r w:rsidR="00D32B39">
        <w:fldChar w:fldCharType="end"/>
      </w:r>
      <w:r w:rsidR="00D32B39">
        <w:rPr>
          <w:rFonts w:hint="eastAsia"/>
        </w:rPr>
        <w:t>节）可知水电工程外来物资运输问题实际上是一种包</w:t>
      </w:r>
      <w:proofErr w:type="gramStart"/>
      <w:r w:rsidR="00904E9C">
        <w:rPr>
          <w:rFonts w:hint="eastAsia"/>
        </w:rPr>
        <w:lastRenderedPageBreak/>
        <w:t>括</w:t>
      </w:r>
      <w:proofErr w:type="gramEnd"/>
      <w:r w:rsidR="00904E9C">
        <w:rPr>
          <w:rFonts w:hint="eastAsia"/>
        </w:rPr>
        <w:t>了路径规划和方案优选</w:t>
      </w:r>
      <w:r w:rsidR="00D32B39">
        <w:rPr>
          <w:rFonts w:hint="eastAsia"/>
        </w:rPr>
        <w:t>的系统</w:t>
      </w:r>
      <w:r>
        <w:rPr>
          <w:rFonts w:hint="eastAsia"/>
        </w:rPr>
        <w:t>工程</w:t>
      </w:r>
      <w:r w:rsidR="00D32B39">
        <w:rPr>
          <w:rFonts w:hint="eastAsia"/>
        </w:rPr>
        <w:t>问题。</w:t>
      </w:r>
      <w:r>
        <w:rPr>
          <w:rFonts w:hint="eastAsia"/>
        </w:rPr>
        <w:t>本文着力于当前研究</w:t>
      </w:r>
      <w:r w:rsidR="008C41D3">
        <w:rPr>
          <w:rFonts w:hint="eastAsia"/>
        </w:rPr>
        <w:t>不足，从全局角度出发，</w:t>
      </w:r>
      <w:r w:rsidR="00276348">
        <w:rPr>
          <w:rFonts w:hint="eastAsia"/>
        </w:rPr>
        <w:t>立足于问题本身特点，提出了一种包含了路径优化和方案决策的两步决策框架。因此，本文在水电工程外来物资运输问题的研究现状的基础上，</w:t>
      </w:r>
      <w:r w:rsidR="00A972F8">
        <w:rPr>
          <w:rFonts w:hint="eastAsia"/>
        </w:rPr>
        <w:t>从路径优化和方案决策两个角度介绍</w:t>
      </w:r>
      <w:r w:rsidR="00276348">
        <w:rPr>
          <w:rFonts w:hint="eastAsia"/>
        </w:rPr>
        <w:t>了相关</w:t>
      </w:r>
      <w:r w:rsidR="00A972F8">
        <w:rPr>
          <w:rFonts w:hint="eastAsia"/>
        </w:rPr>
        <w:t>问题的国内外研究现状。</w:t>
      </w:r>
    </w:p>
    <w:p w14:paraId="0DDE0C59" w14:textId="77777777" w:rsidR="00621AEB" w:rsidRDefault="00621AEB" w:rsidP="00621AEB">
      <w:pPr>
        <w:pStyle w:val="3"/>
      </w:pPr>
      <w:bookmarkStart w:id="45" w:name="_Toc103274997"/>
      <w:r>
        <w:rPr>
          <w:rFonts w:hint="eastAsia"/>
        </w:rPr>
        <w:t>工程物资运输方案决策问题研究现状</w:t>
      </w:r>
      <w:bookmarkEnd w:id="45"/>
    </w:p>
    <w:p w14:paraId="1A8C5DDE" w14:textId="77777777" w:rsidR="008C59A6" w:rsidRDefault="00621AEB" w:rsidP="001451BF">
      <w:pPr>
        <w:pStyle w:val="nwj"/>
      </w:pPr>
      <w:r>
        <w:rPr>
          <w:rFonts w:hint="eastAsia"/>
        </w:rPr>
        <w:t>工程物资运输方案决策是指通过分析</w:t>
      </w:r>
      <w:r w:rsidR="00666AA9">
        <w:rPr>
          <w:rFonts w:hint="eastAsia"/>
        </w:rPr>
        <w:t>物资运输的经济、安全、生态环境以及工程要求等</w:t>
      </w:r>
      <w:r>
        <w:rPr>
          <w:rFonts w:hint="eastAsia"/>
        </w:rPr>
        <w:t>主要影响因素，选取关键方案决策</w:t>
      </w:r>
      <w:r w:rsidR="00666AA9">
        <w:rPr>
          <w:rFonts w:hint="eastAsia"/>
        </w:rPr>
        <w:t>目标及</w:t>
      </w:r>
      <w:r>
        <w:rPr>
          <w:rFonts w:hint="eastAsia"/>
        </w:rPr>
        <w:t>属性，建立特定的方案评价体系和决策模型，采用合适的决策方法进行方案优选。</w:t>
      </w:r>
      <w:r w:rsidR="00666AA9">
        <w:rPr>
          <w:rFonts w:hint="eastAsia"/>
        </w:rPr>
        <w:t>常见的决策目标包括：运输距离、费用、时间、</w:t>
      </w:r>
      <w:r w:rsidR="00D97A74">
        <w:rPr>
          <w:rFonts w:hint="eastAsia"/>
        </w:rPr>
        <w:t>社会效益、</w:t>
      </w:r>
      <w:r w:rsidR="00666AA9">
        <w:rPr>
          <w:rFonts w:hint="eastAsia"/>
        </w:rPr>
        <w:t>风险以及碳排放等</w:t>
      </w:r>
      <w:r w:rsidR="00D97A74">
        <w:rPr>
          <w:rFonts w:hint="eastAsia"/>
        </w:rPr>
        <w:t>。</w:t>
      </w:r>
      <w:r w:rsidR="0047076A">
        <w:rPr>
          <w:rFonts w:hint="eastAsia"/>
        </w:rPr>
        <w:t>Baumol</w:t>
      </w:r>
      <w:r w:rsidR="00C13BEA">
        <w:rPr>
          <w:rFonts w:hint="eastAsia"/>
        </w:rPr>
        <w:t>和</w:t>
      </w:r>
      <w:r w:rsidR="0047076A">
        <w:rPr>
          <w:rFonts w:hint="eastAsia"/>
        </w:rPr>
        <w:t>Vinod</w:t>
      </w:r>
      <w:r w:rsidR="009D7D9A">
        <w:rPr>
          <w:rFonts w:hint="eastAsia"/>
        </w:rPr>
        <w:t>最早于</w:t>
      </w:r>
      <w:r w:rsidR="009D7D9A">
        <w:rPr>
          <w:rFonts w:hint="eastAsia"/>
        </w:rPr>
        <w:t>1970</w:t>
      </w:r>
      <w:r w:rsidR="009D7D9A">
        <w:rPr>
          <w:rFonts w:hint="eastAsia"/>
        </w:rPr>
        <w:t>年在库储理论模型中考虑了</w:t>
      </w:r>
      <w:r w:rsidR="00277D8C" w:rsidRPr="00277D8C">
        <w:rPr>
          <w:rFonts w:hint="eastAsia"/>
        </w:rPr>
        <w:t>运输成本</w:t>
      </w:r>
      <w:r w:rsidR="0047076A">
        <w:fldChar w:fldCharType="begin"/>
      </w:r>
      <w:r w:rsidR="009818F6">
        <w:instrText xml:space="preserve"> ADDIN EN.CITE &lt;EndNote&gt;&lt;Cite&gt;&lt;Author&gt;Vinod&lt;/Author&gt;&lt;Year&gt;1970&lt;/Year&gt;&lt;RecNum&gt;14&lt;/RecNum&gt;&lt;DisplayText&gt;&lt;style face="superscript"&gt;[20]&lt;/style&gt;&lt;/DisplayText&gt;&lt;record&gt;&lt;rec-number&gt;14&lt;/rec-number&gt;&lt;foreign-keys&gt;&lt;key app="EN" db-id="5tdwswefs0wff5ex9rm5ss9hdwpzztrswxps" timestamp="1643796214"&gt;14&lt;/key&gt;&lt;/foreign-keys&gt;&lt;ref-type name="Journal Article"&gt;17&lt;/ref-type&gt;&lt;contributors&gt;&lt;authors&gt;&lt;author&gt;Vinod, Hrishikesh D.&lt;/author&gt;&lt;author&gt;Baumol, William J.&lt;/author&gt;&lt;/authors&gt;&lt;/contributors&gt;&lt;titles&gt;&lt;title&gt;An Inventory Theoretic Model of Freight Transport Demand&lt;/title&gt;&lt;secondary-title&gt;Management Science&lt;/secondary-title&gt;&lt;/titles&gt;&lt;periodical&gt;&lt;full-title&gt;Management Science&lt;/full-title&gt;&lt;/periodical&gt;&lt;pages&gt;413-421&lt;/pages&gt;&lt;volume&gt;16&lt;/volume&gt;&lt;number&gt;7&lt;/number&gt;&lt;dates&gt;&lt;year&gt;1970&lt;/year&gt;&lt;/dates&gt;&lt;urls&gt;&lt;/urls&gt;&lt;/record&gt;&lt;/Cite&gt;&lt;/EndNote&gt;</w:instrText>
      </w:r>
      <w:r w:rsidR="0047076A">
        <w:fldChar w:fldCharType="separate"/>
      </w:r>
      <w:r w:rsidR="009818F6" w:rsidRPr="009818F6">
        <w:rPr>
          <w:noProof/>
          <w:vertAlign w:val="superscript"/>
        </w:rPr>
        <w:t>[20]</w:t>
      </w:r>
      <w:r w:rsidR="0047076A">
        <w:fldChar w:fldCharType="end"/>
      </w:r>
      <w:r w:rsidR="00046738">
        <w:rPr>
          <w:rFonts w:hint="eastAsia"/>
        </w:rPr>
        <w:t>，</w:t>
      </w:r>
      <w:r w:rsidR="007B0F58">
        <w:rPr>
          <w:rFonts w:hint="eastAsia"/>
        </w:rPr>
        <w:t>而后</w:t>
      </w:r>
      <w:r w:rsidR="009818F6" w:rsidRPr="00272D6E">
        <w:t>Minken</w:t>
      </w:r>
      <w:r w:rsidR="009818F6">
        <w:rPr>
          <w:rFonts w:hint="eastAsia"/>
        </w:rPr>
        <w:t>等</w:t>
      </w:r>
      <w:r w:rsidR="009818F6">
        <w:fldChar w:fldCharType="begin"/>
      </w:r>
      <w:r w:rsidR="009818F6">
        <w:instrText xml:space="preserve"> ADDIN EN.CITE &lt;EndNote&gt;&lt;Cite&gt;&lt;Author&gt;Minken&lt;/Author&gt;&lt;Year&gt;2019&lt;/Year&gt;&lt;RecNum&gt;16&lt;/RecNum&gt;&lt;DisplayText&gt;&lt;style face="superscript"&gt;[21]&lt;/style&gt;&lt;/DisplayText&gt;&lt;record&gt;&lt;rec-number&gt;16&lt;/rec-number&gt;&lt;foreign-keys&gt;&lt;key app="EN" db-id="5tdwswefs0wff5ex9rm5ss9hdwpzztrswxps" timestamp="1643812503"&gt;16&lt;/key&gt;&lt;/foreign-keys&gt;&lt;ref-type name="Journal Article"&gt;17&lt;/ref-type&gt;&lt;contributors&gt;&lt;authors&gt;&lt;author&gt;Minken, H.&lt;/author&gt;&lt;author&gt;Johansen, B. G.&lt;/author&gt;&lt;/authors&gt;&lt;/contributors&gt;&lt;auth-address&gt;Inst Transport Econ TOI, Gaustadalleen 21, NO-0349 Oslo, Norway&lt;/auth-address&gt;&lt;titles&gt;&lt;title&gt;A logistics cost function with explicit transport costs&lt;/title&gt;&lt;secondary-title&gt;Economics of Transportation&lt;/secondary-title&gt;&lt;/titles&gt;&lt;periodical&gt;&lt;full-title&gt;ECONOMICS OF TRANSPORTATION&lt;/full-title&gt;&lt;/periodical&gt;&lt;volume&gt;19&lt;/volume&gt;&lt;keywords&gt;&lt;keyword&gt;Logistics&lt;/keyword&gt;&lt;keyword&gt;Transport cost&lt;/keyword&gt;&lt;keyword&gt;Non-linear optimization&lt;/keyword&gt;&lt;keyword&gt;EOQ&lt;/keyword&gt;&lt;keyword&gt;Uncertain lead time demand&lt;/keyword&gt;&lt;keyword&gt;LEAD-TIME DEMAND&lt;/keyword&gt;&lt;keyword&gt;INVENTORY&lt;/keyword&gt;&lt;keyword&gt;MODEL&lt;/keyword&gt;&lt;/keywords&gt;&lt;dates&gt;&lt;year&gt;2019&lt;/year&gt;&lt;pub-dates&gt;&lt;date&gt;SEP&lt;/date&gt;&lt;/pub-dates&gt;&lt;/dates&gt;&lt;isbn&gt;2212-0122&amp;#xD;2212-0130 J9 - ECON TRANSP&lt;/isbn&gt;&lt;accession-num&gt;WOS:000485799600001&lt;/accession-num&gt;&lt;urls&gt;&lt;/urls&gt;&lt;electronic-resource-num&gt;10.1016/j.ecotra.2019.04.001&lt;/electronic-resource-num&gt;&lt;language&gt;English&lt;/language&gt;&lt;/record&gt;&lt;/Cite&gt;&lt;/EndNote&gt;</w:instrText>
      </w:r>
      <w:r w:rsidR="009818F6">
        <w:fldChar w:fldCharType="separate"/>
      </w:r>
      <w:r w:rsidR="009818F6" w:rsidRPr="009818F6">
        <w:rPr>
          <w:noProof/>
          <w:vertAlign w:val="superscript"/>
        </w:rPr>
        <w:t>[21]</w:t>
      </w:r>
      <w:r w:rsidR="009818F6">
        <w:fldChar w:fldCharType="end"/>
      </w:r>
      <w:r w:rsidR="009818F6">
        <w:rPr>
          <w:rFonts w:hint="eastAsia"/>
        </w:rPr>
        <w:t>、</w:t>
      </w:r>
      <w:r w:rsidR="00F922A2" w:rsidRPr="00F922A2">
        <w:t>Izadi</w:t>
      </w:r>
      <w:r w:rsidR="00F922A2">
        <w:rPr>
          <w:rFonts w:hint="eastAsia"/>
        </w:rPr>
        <w:t>等</w:t>
      </w:r>
      <w:r w:rsidR="00F922A2">
        <w:fldChar w:fldCharType="begin"/>
      </w:r>
      <w:r w:rsidR="009818F6">
        <w:instrText xml:space="preserve"> ADDIN EN.CITE &lt;EndNote&gt;&lt;Cite&gt;&lt;Author&gt;Izadi&lt;/Author&gt;&lt;Year&gt;2019&lt;/Year&gt;&lt;RecNum&gt;18&lt;/RecNum&gt;&lt;DisplayText&gt;&lt;style face="superscript"&gt;[22]&lt;/style&gt;&lt;/DisplayText&gt;&lt;record&gt;&lt;rec-number&gt;18&lt;/rec-number&gt;&lt;foreign-keys&gt;&lt;key app="EN" db-id="5tdwswefs0wff5ex9rm5ss9hdwpzztrswxps" timestamp="1643812978"&gt;18&lt;/key&gt;&lt;/foreign-keys&gt;&lt;ref-type name="Journal Article"&gt;17&lt;/ref-type&gt;&lt;contributors&gt;&lt;authors&gt;&lt;author&gt;Izadi, A.&lt;/author&gt;&lt;author&gt;Nabipour, M.&lt;/author&gt;&lt;author&gt;Titidezh, O.&lt;/author&gt;&lt;/authors&gt;&lt;/contributors&gt;&lt;auth-address&gt;Shomal Univ, Dept Civil Engn, Amol, Iran&lt;/auth-address&gt;&lt;titles&gt;&lt;title&gt;Cost Models and Cost Factors of Road Freight Transportation: A Literature Review and Model Structure&lt;/title&gt;&lt;secondary-title&gt;Fuzzy Information and Engineering&lt;/secondary-title&gt;&lt;/titles&gt;&lt;periodical&gt;&lt;full-title&gt;FUZZY INFORMATION AND ENGINEERING&lt;/full-title&gt;&lt;/periodical&gt;&lt;pages&gt;257-278&lt;/pages&gt;&lt;volume&gt;11&lt;/volume&gt;&lt;number&gt;3&lt;/number&gt;&lt;keywords&gt;&lt;keyword&gt;Cost factors&lt;/keyword&gt;&lt;keyword&gt;cost models&lt;/keyword&gt;&lt;keyword&gt;fuzzy programming&lt;/keyword&gt;&lt;keyword&gt;model structure&lt;/keyword&gt;&lt;keyword&gt;operational costs&lt;/keyword&gt;&lt;keyword&gt;road freight transportation costs&lt;/keyword&gt;&lt;/keywords&gt;&lt;dates&gt;&lt;year&gt;2019&lt;/year&gt;&lt;pub-dates&gt;&lt;date&gt;JUL 3&lt;/date&gt;&lt;/pub-dates&gt;&lt;/dates&gt;&lt;isbn&gt;1616-8658&amp;#xD;1616-8666 J9 - FUZZY INF ENG&lt;/isbn&gt;&lt;accession-num&gt;WOS:000659220200002&lt;/accession-num&gt;&lt;urls&gt;&lt;/urls&gt;&lt;electronic-resource-num&gt;10.1080/16168658.2019.1706960&lt;/electronic-resource-num&gt;&lt;language&gt;English&lt;/language&gt;&lt;/record&gt;&lt;/Cite&gt;&lt;/EndNote&gt;</w:instrText>
      </w:r>
      <w:r w:rsidR="00F922A2">
        <w:fldChar w:fldCharType="separate"/>
      </w:r>
      <w:r w:rsidR="009818F6" w:rsidRPr="009818F6">
        <w:rPr>
          <w:noProof/>
          <w:vertAlign w:val="superscript"/>
        </w:rPr>
        <w:t>[22]</w:t>
      </w:r>
      <w:r w:rsidR="00F922A2">
        <w:fldChar w:fldCharType="end"/>
      </w:r>
      <w:r w:rsidR="00F922A2">
        <w:rPr>
          <w:rFonts w:hint="eastAsia"/>
        </w:rPr>
        <w:t>、</w:t>
      </w:r>
      <w:r w:rsidR="00935EA7">
        <w:t>J</w:t>
      </w:r>
      <w:r w:rsidR="00481ED3">
        <w:t>I</w:t>
      </w:r>
      <w:r w:rsidR="00935EA7">
        <w:rPr>
          <w:rFonts w:hint="eastAsia"/>
        </w:rPr>
        <w:t>等</w:t>
      </w:r>
      <w:r w:rsidR="00935EA7">
        <w:fldChar w:fldCharType="begin">
          <w:fldData xml:space="preserve">PEVuZE5vdGU+PENpdGU+PEF1dGhvcj5KaTwvQXV0aG9yPjxZZWFyPjIwMTg8L1llYXI+PFJlY051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</w:fldData>
        </w:fldChar>
      </w:r>
      <w:r w:rsidR="009818F6">
        <w:instrText xml:space="preserve"> ADDIN EN.CITE </w:instrText>
      </w:r>
      <w:r w:rsidR="009818F6">
        <w:fldChar w:fldCharType="begin">
          <w:fldData xml:space="preserve">PEVuZE5vdGU+PENpdGU+PEF1dGhvcj5KaTwvQXV0aG9yPjxZZWFyPjIwMTg8L1llYXI+PFJlY051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</w:fldData>
        </w:fldChar>
      </w:r>
      <w:r w:rsidR="009818F6">
        <w:instrText xml:space="preserve"> ADDIN EN.CITE.DATA </w:instrText>
      </w:r>
      <w:r w:rsidR="009818F6">
        <w:fldChar w:fldCharType="end"/>
      </w:r>
      <w:r w:rsidR="00935EA7">
        <w:fldChar w:fldCharType="separate"/>
      </w:r>
      <w:r w:rsidR="009818F6" w:rsidRPr="009818F6">
        <w:rPr>
          <w:noProof/>
          <w:vertAlign w:val="superscript"/>
        </w:rPr>
        <w:t>[23]</w:t>
      </w:r>
      <w:r w:rsidR="00935EA7">
        <w:fldChar w:fldCharType="end"/>
      </w:r>
      <w:r w:rsidR="007B0F58">
        <w:rPr>
          <w:rFonts w:hint="eastAsia"/>
        </w:rPr>
        <w:t>众多学者</w:t>
      </w:r>
      <w:r w:rsidR="00046738">
        <w:rPr>
          <w:rFonts w:hint="eastAsia"/>
        </w:rPr>
        <w:t>相继研究分析了货运问题中的成本因素，并以运输成本最低为目标</w:t>
      </w:r>
      <w:r w:rsidR="007B0F58">
        <w:rPr>
          <w:rFonts w:hint="eastAsia"/>
        </w:rPr>
        <w:t>建立决策模型。</w:t>
      </w:r>
      <w:r w:rsidR="00046738">
        <w:rPr>
          <w:rFonts w:hint="eastAsia"/>
        </w:rPr>
        <w:t>除此之外，</w:t>
      </w:r>
      <w:r w:rsidR="007B0F58">
        <w:rPr>
          <w:rFonts w:hint="eastAsia"/>
        </w:rPr>
        <w:t>时间、风险、效益等指标也被国内外学者纳入运输方案的决策模型中</w:t>
      </w:r>
      <w:r w:rsidR="00F9297F">
        <w:fldChar w:fldCharType="begin">
          <w:fldData xml:space="preserve">PEVuZE5vdGU+PENpdGU+PEF1dGhvcj5DYXRzPC9BdXRob3I+PFllYXI+MjAxNjwvWWVhcj48UmVj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</w:fldData>
        </w:fldChar>
      </w:r>
      <w:r w:rsidR="009818F6">
        <w:instrText xml:space="preserve"> ADDIN EN.CITE </w:instrText>
      </w:r>
      <w:r w:rsidR="009818F6">
        <w:fldChar w:fldCharType="begin">
          <w:fldData xml:space="preserve">PEVuZE5vdGU+PENpdGU+PEF1dGhvcj5DYXRzPC9BdXRob3I+PFllYXI+MjAxNjwvWWVhcj48UmVj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</w:fldData>
        </w:fldChar>
      </w:r>
      <w:r w:rsidR="009818F6">
        <w:instrText xml:space="preserve"> ADDIN EN.CITE.DATA </w:instrText>
      </w:r>
      <w:r w:rsidR="009818F6">
        <w:fldChar w:fldCharType="end"/>
      </w:r>
      <w:r w:rsidR="00F9297F">
        <w:fldChar w:fldCharType="separate"/>
      </w:r>
      <w:r w:rsidR="009818F6" w:rsidRPr="009818F6">
        <w:rPr>
          <w:noProof/>
          <w:vertAlign w:val="superscript"/>
        </w:rPr>
        <w:t>[24-27]</w:t>
      </w:r>
      <w:r w:rsidR="00F9297F">
        <w:fldChar w:fldCharType="end"/>
      </w:r>
      <w:r w:rsidR="007B0F58">
        <w:rPr>
          <w:rFonts w:hint="eastAsia"/>
        </w:rPr>
        <w:t>，如</w:t>
      </w:r>
      <w:r w:rsidR="007B0F58" w:rsidRPr="007B0F58">
        <w:t>Guo</w:t>
      </w:r>
      <w:r w:rsidR="007B0F58">
        <w:rPr>
          <w:rFonts w:hint="eastAsia"/>
        </w:rPr>
        <w:t>等</w:t>
      </w:r>
      <w:r w:rsidR="007B0F58">
        <w:fldChar w:fldCharType="begin"/>
      </w:r>
      <w:r w:rsidR="009818F6">
        <w:instrText xml:space="preserve"> ADDIN EN.CITE &lt;EndNote&gt;&lt;Cite&gt;&lt;Author&gt;Guo&lt;/Author&gt;&lt;Year&gt;2021&lt;/Year&gt;&lt;RecNum&gt;17&lt;/RecNum&gt;&lt;DisplayText&gt;&lt;style face="superscript"&gt;[28]&lt;/style&gt;&lt;/DisplayText&gt;&lt;record&gt;&lt;rec-number&gt;17&lt;/rec-number&gt;&lt;foreign-keys&gt;&lt;key app="EN" db-id="5tdwswefs0wff5ex9rm5ss9hdwpzztrswxps" timestamp="1643812893"&gt;17&lt;/key&gt;&lt;/foreign-keys&gt;&lt;ref-type name="Journal Article"&gt;17&lt;/ref-type&gt;&lt;contributors&gt;&lt;authors&gt;&lt;author&gt;Guo, J. N.&lt;/author&gt;&lt;author&gt;Xu, J. X.&lt;/author&gt;&lt;author&gt;He, Z. G.&lt;/author&gt;&lt;author&gt;Liao, W.&lt;/author&gt;&lt;/authors&gt;&lt;/contributors&gt;&lt;auth-address&gt;Southwest Jiaotong Univ, Sch Transportat &amp;amp; Logist, Chengdu 610031, Peoples R China&amp;#xD;Chengdu Univ Informat Technol, Sch Logist, Chengdu 610225, Peoples R China&lt;/auth-address&gt;&lt;titles&gt;&lt;title&gt;Research on risk propagation method of multimodal transport network under uncertainty&lt;/title&gt;&lt;secondary-title&gt;Physica A-Statistical Mechanics and its Applications&lt;/secondary-title&gt;&lt;/titles&gt;&lt;periodical&gt;&lt;full-title&gt;PHYSICA A-STATISTICAL MECHANICS AND ITS APPLICATIONS&lt;/full-title&gt;&lt;/periodical&gt;&lt;volume&gt;563&lt;/volume&gt;&lt;keywords&gt;&lt;keyword&gt;Multimodal transport network&lt;/keyword&gt;&lt;keyword&gt;Risk propagation&lt;/keyword&gt;&lt;keyword&gt;Percolation theory&lt;/keyword&gt;&lt;keyword&gt;Uncertainty&lt;/keyword&gt;&lt;keyword&gt;CASCADING FAILURE&lt;/keyword&gt;&lt;keyword&gt;PROSPECT-THEORY&lt;/keyword&gt;&lt;keyword&gt;TOPOLOGY&lt;/keyword&gt;&lt;/keywords&gt;&lt;dates&gt;&lt;year&gt;2021&lt;/year&gt;&lt;pub-dates&gt;&lt;date&gt;FEB 1&lt;/date&gt;&lt;/pub-dates&gt;&lt;/dates&gt;&lt;isbn&gt;0378-4371&amp;#xD;1873-2119 J9 - PHYSICA A&lt;/isbn&gt;&lt;accession-num&gt;WOS:000591279300047&lt;/accession-num&gt;&lt;urls&gt;&lt;/urls&gt;&lt;electronic-resource-num&gt;10.1016/j.physa.2020.125494&lt;/electronic-resource-num&gt;&lt;language&gt;English&lt;/language&gt;&lt;/record&gt;&lt;/Cite&gt;&lt;/EndNote&gt;</w:instrText>
      </w:r>
      <w:r w:rsidR="007B0F58">
        <w:fldChar w:fldCharType="separate"/>
      </w:r>
      <w:r w:rsidR="009818F6" w:rsidRPr="009818F6">
        <w:rPr>
          <w:noProof/>
          <w:vertAlign w:val="superscript"/>
        </w:rPr>
        <w:t>[28]</w:t>
      </w:r>
      <w:r w:rsidR="007B0F58">
        <w:fldChar w:fldCharType="end"/>
      </w:r>
      <w:r w:rsidR="007B0F58" w:rsidRPr="007B0F58">
        <w:rPr>
          <w:rFonts w:hint="eastAsia"/>
        </w:rPr>
        <w:t>以多式联</w:t>
      </w:r>
      <w:r w:rsidR="007B0F58">
        <w:rPr>
          <w:rFonts w:hint="eastAsia"/>
        </w:rPr>
        <w:t>运网络为研究对象，提出了一种基于改进渗流理论的风险传播定量方法；</w:t>
      </w:r>
      <w:r w:rsidR="00046738" w:rsidRPr="00046738">
        <w:t>Szacillo</w:t>
      </w:r>
      <w:r w:rsidR="00046738">
        <w:rPr>
          <w:rFonts w:hint="eastAsia"/>
        </w:rPr>
        <w:t>等</w:t>
      </w:r>
      <w:r w:rsidR="00046738">
        <w:fldChar w:fldCharType="begin"/>
      </w:r>
      <w:r w:rsidR="009818F6">
        <w:instrText xml:space="preserve"> ADDIN EN.CITE &lt;EndNote&gt;&lt;Cite&gt;&lt;Author&gt;Szacillo&lt;/Author&gt;&lt;Year&gt;2021&lt;/Year&gt;&lt;RecNum&gt;19&lt;/RecNum&gt;&lt;DisplayText&gt;&lt;style face="superscript"&gt;[29]&lt;/style&gt;&lt;/DisplayText&gt;&lt;record&gt;&lt;rec-number&gt;19&lt;/rec-number&gt;&lt;foreign-keys&gt;&lt;key app="EN" db-id="5tdwswefs0wff5ex9rm5ss9hdwpzztrswxps" timestamp="1643813599"&gt;19&lt;/key&gt;&lt;/foreign-keys&gt;&lt;ref-type name="Journal Article"&gt;17&lt;/ref-type&gt;&lt;contributors&gt;&lt;authors&gt;&lt;author&gt;Szacillo, L.&lt;/author&gt;&lt;author&gt;Jacyna, M.&lt;/author&gt;&lt;author&gt;Szczepanski, E.&lt;/author&gt;&lt;author&gt;Izdebski, M.&lt;/author&gt;&lt;/authors&gt;&lt;/contributors&gt;&lt;auth-address&gt;Warsaw Univ Technol, Fac Transport, Ul Koszykowa 75, Warsaw, Poland&lt;/auth-address&gt;&lt;titles&gt;&lt;title&gt;Risk assessment for rail freight transport operations&lt;/title&gt;&lt;secondary-title&gt;Eksploatacja i Niezawodnosc – Maintenance and Reliability&lt;/secondary-title&gt;&lt;/titles&gt;&lt;periodical&gt;&lt;full-title&gt;Eksploatacja i Niezawodnosc – Maintenance and Reliability&lt;/full-title&gt;&lt;/periodical&gt;&lt;pages&gt;476-488&lt;/pages&gt;&lt;volume&gt;23&lt;/volume&gt;&lt;number&gt;3&lt;/number&gt;&lt;keywords&gt;&lt;keyword&gt;risk assessment&lt;/keyword&gt;&lt;keyword&gt;railway transport risk&lt;/keyword&gt;&lt;keyword&gt;train delay risk level&lt;/keyword&gt;&lt;keyword&gt;causes of railway accidents&lt;/keyword&gt;&lt;keyword&gt;RELIABILITY&lt;/keyword&gt;&lt;keyword&gt;SPEED&lt;/keyword&gt;&lt;keyword&gt;MODEL&lt;/keyword&gt;&lt;/keywords&gt;&lt;dates&gt;&lt;year&gt;2021&lt;/year&gt;&lt;/dates&gt;&lt;isbn&gt;1507-2711 J9 - EKSPLOAT NIEZAWODN&lt;/isbn&gt;&lt;accession-num&gt;WOS:000680178800005&lt;/accession-num&gt;&lt;urls&gt;&lt;/urls&gt;&lt;electronic-resource-num&gt;10.17531/ein.2021.3.8&lt;/electronic-resource-num&gt;&lt;language&gt;English&lt;/language&gt;&lt;/record&gt;&lt;/Cite&gt;&lt;/EndNote&gt;</w:instrText>
      </w:r>
      <w:r w:rsidR="00046738">
        <w:fldChar w:fldCharType="separate"/>
      </w:r>
      <w:r w:rsidR="009818F6" w:rsidRPr="009818F6">
        <w:rPr>
          <w:noProof/>
          <w:vertAlign w:val="superscript"/>
        </w:rPr>
        <w:t>[29]</w:t>
      </w:r>
      <w:r w:rsidR="00046738">
        <w:fldChar w:fldCharType="end"/>
      </w:r>
      <w:r w:rsidR="007B0F58" w:rsidRPr="00046738">
        <w:rPr>
          <w:rFonts w:hint="eastAsia"/>
        </w:rPr>
        <w:t>根</w:t>
      </w:r>
      <w:r w:rsidR="007B0F58" w:rsidRPr="007B0F58">
        <w:rPr>
          <w:rFonts w:hint="eastAsia"/>
        </w:rPr>
        <w:t>据波兰铁路运输线路上发生的事故原因的统计数据分析确定的风险区域，评估铁路货运风险</w:t>
      </w:r>
      <w:r w:rsidR="007B0F58">
        <w:rPr>
          <w:rFonts w:hint="eastAsia"/>
        </w:rPr>
        <w:t>发生概率；</w:t>
      </w:r>
      <w:r w:rsidR="00046738">
        <w:t>Erfurth</w:t>
      </w:r>
      <w:r w:rsidR="00046738">
        <w:rPr>
          <w:rFonts w:hint="eastAsia"/>
        </w:rPr>
        <w:t>等</w:t>
      </w:r>
      <w:r w:rsidR="00046738">
        <w:fldChar w:fldCharType="begin"/>
      </w:r>
      <w:r w:rsidR="009818F6">
        <w:instrText xml:space="preserve"> ADDIN EN.CITE &lt;EndNote&gt;&lt;Cite&gt;&lt;Author&gt;Erfurth&lt;/Author&gt;&lt;Year&gt;2017&lt;/Year&gt;&lt;RecNum&gt;20&lt;/RecNum&gt;&lt;DisplayText&gt;&lt;style face="superscript"&gt;[30]&lt;/style&gt;&lt;/DisplayText&gt;&lt;record&gt;&lt;rec-number&gt;20&lt;/rec-number&gt;&lt;foreign-keys&gt;&lt;key app="EN" db-id="5tdwswefs0wff5ex9rm5ss9hdwpzztrswxps" timestamp="1643813900"&gt;20&lt;/key&gt;&lt;/foreign-keys&gt;&lt;ref-type name="Journal Article"&gt;17&lt;/ref-type&gt;&lt;contributors&gt;&lt;authors&gt;&lt;author&gt;Erfurth, T.&lt;/author&gt;&lt;author&gt;Bendul, J.&lt;/author&gt;&lt;/authors&gt;&lt;/contributors&gt;&lt;auth-address&gt;Jacobs Univ Bremen, Campus Ring 1, D-28759 Bremen, Germany&lt;/auth-address&gt;&lt;titles&gt;&lt;title&gt;TRANSPORTATION TIME AND RELIABILITY IN INTERMODAL TRANSPORT CHAINS&lt;/title&gt;&lt;secondary-title&gt;International journal of transport economics&lt;/secondary-title&gt;&lt;/titles&gt;&lt;periodical&gt;&lt;full-title&gt;INTERNATIONAL JOURNAL OF TRANSPORT ECONOMICS&lt;/full-title&gt;&lt;/periodical&gt;&lt;pages&gt;257-271&lt;/pages&gt;&lt;volume&gt;44&lt;/volume&gt;&lt;number&gt;2&lt;/number&gt;&lt;keywords&gt;&lt;keyword&gt;Intermodal transportation&lt;/keyword&gt;&lt;keyword&gt;long-haul transportation&lt;/keyword&gt;&lt;keyword&gt;transportation time&lt;/keyword&gt;&lt;keyword&gt;transport time reliability&lt;/keyword&gt;&lt;keyword&gt;FREIGHT TRANSPORT&lt;/keyword&gt;&lt;keyword&gt;NETWORK&lt;/keyword&gt;&lt;keyword&gt;EUROPE&lt;/keyword&gt;&lt;keyword&gt;IMPACT&lt;/keyword&gt;&lt;keyword&gt;TRAVEL&lt;/keyword&gt;&lt;keyword&gt;COSTS&lt;/keyword&gt;&lt;keyword&gt;MODEL&lt;/keyword&gt;&lt;/keywords&gt;&lt;dates&gt;&lt;year&gt;2017&lt;/year&gt;&lt;pub-dates&gt;&lt;date&gt;JUN&lt;/date&gt;&lt;/pub-dates&gt;&lt;/dates&gt;&lt;isbn&gt;0391-8440 J9 - INT J TRANSP ECON&lt;/isbn&gt;&lt;accession-num&gt;WOS:000406820500005&lt;/accession-num&gt;&lt;urls&gt;&lt;/urls&gt;&lt;electronic-resource-num&gt;10.19272/201706702005&lt;/electronic-resource-num&gt;&lt;language&gt;English&lt;/language&gt;&lt;/record&gt;&lt;/Cite&gt;&lt;/EndNote&gt;</w:instrText>
      </w:r>
      <w:r w:rsidR="00046738">
        <w:fldChar w:fldCharType="separate"/>
      </w:r>
      <w:r w:rsidR="009818F6" w:rsidRPr="009818F6">
        <w:rPr>
          <w:noProof/>
          <w:vertAlign w:val="superscript"/>
        </w:rPr>
        <w:t>[30]</w:t>
      </w:r>
      <w:r w:rsidR="00046738">
        <w:fldChar w:fldCharType="end"/>
      </w:r>
      <w:r w:rsidR="00046738" w:rsidRPr="00046738">
        <w:rPr>
          <w:rFonts w:hint="eastAsia"/>
        </w:rPr>
        <w:t>分析</w:t>
      </w:r>
      <w:r w:rsidR="00046738">
        <w:rPr>
          <w:rFonts w:hint="eastAsia"/>
        </w:rPr>
        <w:t>了</w:t>
      </w:r>
      <w:r w:rsidR="00046738" w:rsidRPr="00046738">
        <w:rPr>
          <w:rFonts w:hint="eastAsia"/>
        </w:rPr>
        <w:t>长途运输对多式联运在运输时间和可靠性方面的影响</w:t>
      </w:r>
      <w:r w:rsidR="00046738">
        <w:rPr>
          <w:rFonts w:hint="eastAsia"/>
        </w:rPr>
        <w:t>；</w:t>
      </w:r>
      <w:r w:rsidR="00046738" w:rsidRPr="00046738">
        <w:t>Andersson</w:t>
      </w:r>
      <w:r w:rsidR="00046738">
        <w:rPr>
          <w:rFonts w:hint="eastAsia"/>
        </w:rPr>
        <w:t>等</w:t>
      </w:r>
      <w:r w:rsidR="00764D14">
        <w:fldChar w:fldCharType="begin">
          <w:fldData xml:space="preserve">PEVuZE5vdGU+PENpdGU+PEF1dGhvcj5BbmRlcnNzb248L0F1dGhvcj48WWVhcj4yMDE3PC9ZZWFy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</w:fldData>
        </w:fldChar>
      </w:r>
      <w:r w:rsidR="009818F6">
        <w:instrText xml:space="preserve"> ADDIN EN.CITE </w:instrText>
      </w:r>
      <w:r w:rsidR="009818F6">
        <w:fldChar w:fldCharType="begin">
          <w:fldData xml:space="preserve">PEVuZE5vdGU+PENpdGU+PEF1dGhvcj5BbmRlcnNzb248L0F1dGhvcj48WWVhcj4yMDE3PC9ZZWFy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</w:fldData>
        </w:fldChar>
      </w:r>
      <w:r w:rsidR="009818F6">
        <w:instrText xml:space="preserve"> ADDIN EN.CITE.DATA </w:instrText>
      </w:r>
      <w:r w:rsidR="009818F6">
        <w:fldChar w:fldCharType="end"/>
      </w:r>
      <w:r w:rsidR="00764D14">
        <w:fldChar w:fldCharType="separate"/>
      </w:r>
      <w:r w:rsidR="009818F6" w:rsidRPr="009818F6">
        <w:rPr>
          <w:noProof/>
          <w:vertAlign w:val="superscript"/>
        </w:rPr>
        <w:t>[31]</w:t>
      </w:r>
      <w:r w:rsidR="00764D14">
        <w:fldChar w:fldCharType="end"/>
      </w:r>
      <w:r w:rsidR="00F922A2">
        <w:rPr>
          <w:rFonts w:hint="eastAsia"/>
        </w:rPr>
        <w:t>分析了运输时间变异性对货运系统及成本效益的影响</w:t>
      </w:r>
      <w:r w:rsidR="008717FE">
        <w:rPr>
          <w:rFonts w:hint="eastAsia"/>
        </w:rPr>
        <w:t>。</w:t>
      </w:r>
      <w:r w:rsidR="00A56450">
        <w:rPr>
          <w:rFonts w:hint="eastAsia"/>
        </w:rPr>
        <w:t>近年来，由于生态环境深受各国政府重视，碳排放等环境评价指标也</w:t>
      </w:r>
      <w:r w:rsidR="00A56450" w:rsidRPr="00277D8C">
        <w:rPr>
          <w:rFonts w:hint="eastAsia"/>
        </w:rPr>
        <w:t>逐渐成为交通运输业的一个重要评估指标</w:t>
      </w:r>
      <w:r w:rsidR="00370C73">
        <w:fldChar w:fldCharType="begin">
          <w:fldData xml:space="preserve">PEVuZE5vdGU+PENpdGU+PEF1dGhvcj5aaGFvPC9BdXRob3I+PFllYXI+MjAxNjwvWWVhcj48UmVj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</w:fldData>
        </w:fldChar>
      </w:r>
      <w:r w:rsidR="009818F6">
        <w:instrText xml:space="preserve"> ADDIN EN.CITE </w:instrText>
      </w:r>
      <w:r w:rsidR="009818F6">
        <w:fldChar w:fldCharType="begin">
          <w:fldData xml:space="preserve">PEVuZE5vdGU+PENpdGU+PEF1dGhvcj5aaGFvPC9BdXRob3I+PFllYXI+MjAxNjwvWWVhcj48UmVj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</w:fldData>
        </w:fldChar>
      </w:r>
      <w:r w:rsidR="009818F6">
        <w:instrText xml:space="preserve"> ADDIN EN.CITE.DATA </w:instrText>
      </w:r>
      <w:r w:rsidR="009818F6">
        <w:fldChar w:fldCharType="end"/>
      </w:r>
      <w:r w:rsidR="00370C73">
        <w:fldChar w:fldCharType="separate"/>
      </w:r>
      <w:r w:rsidR="009818F6" w:rsidRPr="009818F6">
        <w:rPr>
          <w:noProof/>
          <w:vertAlign w:val="superscript"/>
        </w:rPr>
        <w:t>[32-34]</w:t>
      </w:r>
      <w:r w:rsidR="00370C73">
        <w:fldChar w:fldCharType="end"/>
      </w:r>
      <w:r w:rsidR="00A56450">
        <w:rPr>
          <w:rFonts w:hint="eastAsia"/>
        </w:rPr>
        <w:t>。</w:t>
      </w:r>
      <w:r w:rsidR="00CE745F">
        <w:rPr>
          <w:rFonts w:hint="eastAsia"/>
        </w:rPr>
        <w:t>单目标</w:t>
      </w:r>
      <w:r w:rsidR="00CE745F">
        <w:t>决策</w:t>
      </w:r>
      <w:r w:rsidR="00D8274F">
        <w:rPr>
          <w:rFonts w:hint="eastAsia"/>
        </w:rPr>
        <w:t>用于仅需要考虑单方面因素的决策问题，而实际工程中，</w:t>
      </w:r>
      <w:r w:rsidR="00D8274F" w:rsidRPr="00D8274F">
        <w:rPr>
          <w:rFonts w:hint="eastAsia"/>
        </w:rPr>
        <w:t>决策</w:t>
      </w:r>
      <w:r w:rsidR="00D8274F">
        <w:rPr>
          <w:rFonts w:hint="eastAsia"/>
        </w:rPr>
        <w:t>过程往往需要考虑两个以上的决策目标，</w:t>
      </w:r>
      <w:r w:rsidR="008C59A6">
        <w:rPr>
          <w:rFonts w:hint="eastAsia"/>
        </w:rPr>
        <w:t>采</w:t>
      </w:r>
      <w:r w:rsidR="00D8274F" w:rsidRPr="00D8274F">
        <w:rPr>
          <w:rFonts w:hint="eastAsia"/>
        </w:rPr>
        <w:t>用多种标准来评价和优选方案</w:t>
      </w:r>
      <w:r w:rsidR="00D67605">
        <w:rPr>
          <w:rFonts w:hint="eastAsia"/>
        </w:rPr>
        <w:t>，达到方案整体最优</w:t>
      </w:r>
      <w:r w:rsidR="00370C73">
        <w:fldChar w:fldCharType="begin">
          <w:fldData xml:space="preserve">PEVuZE5vdGU+PENpdGU+PEF1dGhvcj5Ub25nPC9BdXRob3I+PFllYXI+MjAxNTwvWWVhcj48UmVj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</w:fldData>
        </w:fldChar>
      </w:r>
      <w:r w:rsidR="009818F6">
        <w:instrText xml:space="preserve"> ADDIN EN.CITE </w:instrText>
      </w:r>
      <w:r w:rsidR="009818F6">
        <w:fldChar w:fldCharType="begin">
          <w:fldData xml:space="preserve">PEVuZE5vdGU+PENpdGU+PEF1dGhvcj5Ub25nPC9BdXRob3I+PFllYXI+MjAxNTwvWWVhcj48UmVj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</w:fldData>
        </w:fldChar>
      </w:r>
      <w:r w:rsidR="009818F6">
        <w:instrText xml:space="preserve"> ADDIN EN.CITE.DATA </w:instrText>
      </w:r>
      <w:r w:rsidR="009818F6">
        <w:fldChar w:fldCharType="end"/>
      </w:r>
      <w:r w:rsidR="00370C73">
        <w:fldChar w:fldCharType="separate"/>
      </w:r>
      <w:r w:rsidR="009818F6" w:rsidRPr="009818F6">
        <w:rPr>
          <w:noProof/>
          <w:vertAlign w:val="superscript"/>
        </w:rPr>
        <w:t>[35, 36]</w:t>
      </w:r>
      <w:r w:rsidR="00370C73">
        <w:fldChar w:fldCharType="end"/>
      </w:r>
      <w:r w:rsidR="00D67605">
        <w:rPr>
          <w:rFonts w:hint="eastAsia"/>
        </w:rPr>
        <w:t>。</w:t>
      </w:r>
      <w:r w:rsidR="008C59A6">
        <w:rPr>
          <w:rFonts w:hint="eastAsia"/>
        </w:rPr>
        <w:t>Das</w:t>
      </w:r>
      <w:r w:rsidR="008C59A6">
        <w:rPr>
          <w:rFonts w:hint="eastAsia"/>
        </w:rPr>
        <w:t>等</w:t>
      </w:r>
      <w:r w:rsidR="00E714B5">
        <w:fldChar w:fldCharType="begin"/>
      </w:r>
      <w:r w:rsidR="009818F6">
        <w:instrText xml:space="preserve"> ADDIN EN.CITE &lt;EndNote&gt;&lt;Cite&gt;&lt;Author&gt;Das&lt;/Author&gt;&lt;Year&gt;2012&lt;/Year&gt;&lt;RecNum&gt;31&lt;/RecNum&gt;&lt;DisplayText&gt;&lt;style face="superscript"&gt;[37]&lt;/style&gt;&lt;/DisplayText&gt;&lt;record&gt;&lt;rec-number&gt;31&lt;/rec-number&gt;&lt;foreign-keys&gt;&lt;key app="EN" db-id="5tdwswefs0wff5ex9rm5ss9hdwpzztrswxps" timestamp="1643818104"&gt;31&lt;/key&gt;&lt;/foreign-keys&gt;&lt;ref-type name="Journal Article"&gt;17&lt;/ref-type&gt;&lt;contributors&gt;&lt;authors&gt;&lt;author&gt;Das, A.&lt;/author&gt;&lt;author&gt;Mazumder, T. N.&lt;/author&gt;&lt;author&gt;Gupta, A. K.&lt;/author&gt;&lt;/authors&gt;&lt;/contributors&gt;&lt;auth-address&gt;Indian Inst Technol Kharagpur, Dept Civil Engn, Kharagpur, W Bengal, India&amp;#xD;Indian Inst Technol Kharagpur, Dept Architecture &amp;amp; Reg Planning, Kharagpur, W Bengal, India&lt;/auth-address&gt;&lt;titles&gt;&lt;title&gt;Pareto frontier analyses based decision making tool for transportation of hazardous waste&lt;/title&gt;&lt;secondary-title&gt;Journal of Hazardous Materials&lt;/secondary-title&gt;&lt;/titles&gt;&lt;periodical&gt;&lt;full-title&gt;JOURNAL OF HAZARDOUS MATERIALS&lt;/full-title&gt;&lt;/periodical&gt;&lt;pages&gt;341-352&lt;/pages&gt;&lt;volume&gt;227&lt;/volume&gt;&lt;keywords&gt;&lt;keyword&gt;Hazardous waste&lt;/keyword&gt;&lt;keyword&gt;Routing&lt;/keyword&gt;&lt;keyword&gt;Multi-objective optimization&lt;/keyword&gt;&lt;keyword&gt;Pareto frontier&lt;/keyword&gt;&lt;keyword&gt;Cost elasticity&lt;/keyword&gt;&lt;keyword&gt;PROGRAMMING-MODEL&lt;/keyword&gt;&lt;keyword&gt;RISK&lt;/keyword&gt;&lt;keyword&gt;NETWORK&lt;/keyword&gt;&lt;keyword&gt;COST&lt;/keyword&gt;&lt;keyword&gt;OPTIMIZATION&lt;/keyword&gt;&lt;keyword&gt;FRAMEWORK&lt;/keyword&gt;&lt;keyword&gt;SYSTEMS&lt;/keyword&gt;&lt;keyword&gt;CURVES&lt;/keyword&gt;&lt;keyword&gt;ROUTES&lt;/keyword&gt;&lt;/keywords&gt;&lt;dates&gt;&lt;year&gt;2012&lt;/year&gt;&lt;pub-dates&gt;&lt;date&gt;AUG 15&lt;/date&gt;&lt;/pub-dates&gt;&lt;/dates&gt;&lt;isbn&gt;0304-3894&amp;#xD;1873-3336 J9 - J HAZARD MATER&lt;/isbn&gt;&lt;accession-num&gt;WOS:000306627000043&lt;/accession-num&gt;&lt;urls&gt;&lt;/urls&gt;&lt;electronic-resource-num&gt;10.1016/j.jhazmat.2012.05.068&lt;/electronic-resource-num&gt;&lt;language&gt;English&lt;/language&gt;&lt;/record&gt;&lt;/Cite&gt;&lt;/EndNote&gt;</w:instrText>
      </w:r>
      <w:r w:rsidR="00E714B5">
        <w:fldChar w:fldCharType="separate"/>
      </w:r>
      <w:r w:rsidR="009818F6" w:rsidRPr="009818F6">
        <w:rPr>
          <w:noProof/>
          <w:vertAlign w:val="superscript"/>
        </w:rPr>
        <w:t>[37]</w:t>
      </w:r>
      <w:r w:rsidR="00E714B5">
        <w:fldChar w:fldCharType="end"/>
      </w:r>
      <w:r w:rsidR="008C59A6">
        <w:rPr>
          <w:rFonts w:hint="eastAsia"/>
        </w:rPr>
        <w:t>、</w:t>
      </w:r>
      <w:r w:rsidR="008C59A6">
        <w:rPr>
          <w:rFonts w:hint="eastAsia"/>
        </w:rPr>
        <w:t>Zero</w:t>
      </w:r>
      <w:r w:rsidR="008C59A6">
        <w:rPr>
          <w:rFonts w:hint="eastAsia"/>
        </w:rPr>
        <w:t>等</w:t>
      </w:r>
      <w:r w:rsidR="00E714B5">
        <w:fldChar w:fldCharType="begin"/>
      </w:r>
      <w:r w:rsidR="009818F6">
        <w:instrText xml:space="preserve"> ADDIN EN.CITE &lt;EndNote&gt;&lt;Cite&gt;&lt;Author&gt;Zero&lt;/Author&gt;&lt;Year&gt;2019&lt;/Year&gt;&lt;RecNum&gt;32&lt;/RecNum&gt;&lt;DisplayText&gt;&lt;style face="superscript"&gt;[38]&lt;/style&gt;&lt;/DisplayText&gt;&lt;record&gt;&lt;rec-number&gt;32&lt;/rec-number&gt;&lt;foreign-keys&gt;&lt;key app="EN" db-id="5tdwswefs0wff5ex9rm5ss9hdwpzztrswxps" timestamp="1643818187"&gt;32&lt;/key&gt;&lt;/foreign-keys&gt;&lt;ref-type name="Journal Article"&gt;17&lt;/ref-type&gt;&lt;contributors&gt;&lt;authors&gt;&lt;author&gt;Zero, L.&lt;/author&gt;&lt;author&gt;Bersani, C.&lt;/author&gt;&lt;author&gt;Paolucci, M.&lt;/author&gt;&lt;author&gt;Sacile, R.&lt;/author&gt;&lt;/authors&gt;&lt;/contributors&gt;&lt;auth-address&gt;Univ Genoa, Dept Informat Bioengn Robot &amp;amp; Syst Engn, DIBRIS, I-16145 Genoa, Italy&lt;/auth-address&gt;&lt;titles&gt;&lt;title&gt;Two new approaches for the bi-objective shortest path with a fuzzy objective applied to HAZMAT transportation&lt;/title&gt;&lt;secondary-title&gt;Journal of Hazardous Materials&lt;/secondary-title&gt;&lt;/titles&gt;&lt;periodical&gt;&lt;full-title&gt;JOURNAL OF HAZARDOUS MATERIALS&lt;/full-title&gt;&lt;/periodical&gt;&lt;pages&gt;96-106&lt;/pages&gt;&lt;volume&gt;375&lt;/volume&gt;&lt;keywords&gt;&lt;keyword&gt;Bi-objective shortest path&lt;/keyword&gt;&lt;keyword&gt;Fuzzy sets&lt;/keyword&gt;&lt;keyword&gt;Label setting algorithms&lt;/keyword&gt;&lt;keyword&gt;Hazardous material transportation&lt;/keyword&gt;&lt;/keywords&gt;&lt;dates&gt;&lt;year&gt;2019&lt;/year&gt;&lt;pub-dates&gt;&lt;date&gt;AUG 5&lt;/date&gt;&lt;/pub-dates&gt;&lt;/dates&gt;&lt;isbn&gt;0304-3894&amp;#xD;1873-3336 J9 - J HAZARD MATER&lt;/isbn&gt;&lt;accession-num&gt;WOS:000472243100012&lt;/accession-num&gt;&lt;urls&gt;&lt;/urls&gt;&lt;electronic-resource-num&gt;10.1016/j.jhazmat.2019.02.101&lt;/electronic-resource-num&gt;&lt;language&gt;English&lt;/language&gt;&lt;/record&gt;&lt;/Cite&gt;&lt;/EndNote&gt;</w:instrText>
      </w:r>
      <w:r w:rsidR="00E714B5">
        <w:fldChar w:fldCharType="separate"/>
      </w:r>
      <w:r w:rsidR="009818F6" w:rsidRPr="009818F6">
        <w:rPr>
          <w:noProof/>
          <w:vertAlign w:val="superscript"/>
        </w:rPr>
        <w:t>[38]</w:t>
      </w:r>
      <w:r w:rsidR="00E714B5">
        <w:fldChar w:fldCharType="end"/>
      </w:r>
      <w:r w:rsidR="008C59A6">
        <w:rPr>
          <w:rFonts w:hint="eastAsia"/>
        </w:rPr>
        <w:t>、强永等</w:t>
      </w:r>
      <w:r w:rsidR="00E714B5">
        <w:fldChar w:fldCharType="begin"/>
      </w:r>
      <w:r w:rsidR="009818F6">
        <w:rPr>
          <w:rFonts w:hint="eastAsia"/>
        </w:rPr>
        <w:instrText xml:space="preserve"> ADDIN EN.CITE &lt;EndNote&gt;&lt;Cite&gt;&lt;Author&gt;</w:instrText>
      </w:r>
      <w:r w:rsidR="009818F6">
        <w:rPr>
          <w:rFonts w:hint="eastAsia"/>
        </w:rPr>
        <w:instrText>强永</w:instrText>
      </w:r>
      <w:r w:rsidR="009818F6">
        <w:rPr>
          <w:rFonts w:hint="eastAsia"/>
        </w:rPr>
        <w:instrText>&lt;/Author&gt;&lt;Year&gt;2017&lt;/Year&gt;&lt;RecNum&gt;33&lt;/RecNum&gt;&lt;DisplayText&gt;&lt;style face="superscript"&gt;[39]&lt;/style&gt;&lt;/DisplayText&gt;&lt;record&gt;&lt;rec-number&gt;33&lt;/rec-number&gt;&lt;foreign-keys&gt;&lt;key app="EN" db-id="5tdwswefs0wff5ex9rm5ss9hdwpzztrswxps" timestamp="1643818370"&gt;33&lt;/key&gt;&lt;/foreign-keys&gt;&lt;ref-type name="Journal Article"&gt;17&lt;/ref-type&gt;&lt;contributors&gt;&lt;authors&gt;&lt;author&gt;</w:instrText>
      </w:r>
      <w:r w:rsidR="009818F6">
        <w:rPr>
          <w:rFonts w:hint="eastAsia"/>
        </w:rPr>
        <w:instrText>强永</w:instrText>
      </w:r>
      <w:r w:rsidR="009818F6">
        <w:rPr>
          <w:rFonts w:hint="eastAsia"/>
        </w:rPr>
        <w:instrText>&lt;/author&gt;&lt;author&gt;</w:instrText>
      </w:r>
      <w:r w:rsidR="009818F6">
        <w:rPr>
          <w:rFonts w:hint="eastAsia"/>
        </w:rPr>
        <w:instrText>牟瑞芳</w:instrText>
      </w:r>
      <w:r w:rsidR="009818F6">
        <w:rPr>
          <w:rFonts w:hint="eastAsia"/>
        </w:rPr>
        <w:instrText>&lt;/author&gt;&lt;/authors&gt;&lt;/contributors&gt;&lt;auth-address&gt;</w:instrText>
      </w:r>
      <w:r w:rsidR="009818F6">
        <w:rPr>
          <w:rFonts w:hint="eastAsia"/>
        </w:rPr>
        <w:instrText>西南交通大学交通运输与物流学院</w:instrText>
      </w:r>
      <w:r w:rsidR="009818F6">
        <w:rPr>
          <w:rFonts w:hint="eastAsia"/>
        </w:rPr>
        <w:instrText>;</w:instrText>
      </w:r>
      <w:r w:rsidR="009818F6">
        <w:rPr>
          <w:rFonts w:hint="eastAsia"/>
        </w:rPr>
        <w:instrText>安徽财经大学工商管理学院</w:instrText>
      </w:r>
      <w:r w:rsidR="009818F6">
        <w:rPr>
          <w:rFonts w:hint="eastAsia"/>
        </w:rPr>
        <w:instrText>;&lt;/auth-address&gt;&lt;titles&gt;&lt;title&gt;</w:instrText>
      </w:r>
      <w:r w:rsidR="009818F6">
        <w:rPr>
          <w:rFonts w:hint="eastAsia"/>
        </w:rPr>
        <w:instrText>考虑车辆限载的危险品运输车辆调度模型</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&lt;/full-title&gt;&lt;/periodical&gt;&lt;pages&gt;212-218&lt;/pages&gt;&lt;volume&gt;37&lt;/volume&gt;&lt;number&gt;01&lt;/number&gt;&lt;keywords&gt;&lt;keyword&gt;</w:instrText>
      </w:r>
      <w:r w:rsidR="009818F6">
        <w:rPr>
          <w:rFonts w:hint="eastAsia"/>
        </w:rPr>
        <w:instrText>危险品运输</w:instrText>
      </w:r>
      <w:r w:rsidR="009818F6">
        <w:rPr>
          <w:rFonts w:hint="eastAsia"/>
        </w:rPr>
        <w:instrText>&lt;/keyword&gt;&lt;keyword&gt;</w:instrText>
      </w:r>
      <w:r w:rsidR="009818F6">
        <w:rPr>
          <w:rFonts w:hint="eastAsia"/>
        </w:rPr>
        <w:instrText>车辆调度</w:instrText>
      </w:r>
      <w:r w:rsidR="009818F6">
        <w:rPr>
          <w:rFonts w:hint="eastAsia"/>
        </w:rPr>
        <w:instrText>&lt;/keyword&gt;&lt;keyword&gt;</w:instrText>
      </w:r>
      <w:r w:rsidR="009818F6">
        <w:rPr>
          <w:rFonts w:hint="eastAsia"/>
        </w:rPr>
        <w:instrText>车辆限载</w:instrText>
      </w:r>
      <w:r w:rsidR="009818F6">
        <w:rPr>
          <w:rFonts w:hint="eastAsia"/>
        </w:rPr>
        <w:instrText>&lt;/keyword&gt;&lt;keyword&gt;</w:instrText>
      </w:r>
      <w:r w:rsidR="009818F6">
        <w:rPr>
          <w:rFonts w:hint="eastAsia"/>
        </w:rPr>
        <w:instrText>混合整数规划</w:instrText>
      </w:r>
      <w:r w:rsidR="009818F6">
        <w:rPr>
          <w:rFonts w:hint="eastAsia"/>
        </w:rPr>
        <w:instrText>&lt;/keyword&gt;&lt;/keywords&gt;&lt;dates&gt;&lt;year&gt;2017&lt;/year&gt;&lt;/dates&gt;&lt;isbn&gt;1000-6788&lt;/isbn&gt;&lt;call-num&gt;11-2267/N&lt;/call-num&gt;&lt;urls&gt;&lt;/urls&gt;&lt;remote-database-provider&gt;Cnki&lt;/remote-database-provider&gt;&lt;/record&gt;&lt;/Cite&gt;&lt;/EndNote&gt;</w:instrText>
      </w:r>
      <w:r w:rsidR="00E714B5">
        <w:fldChar w:fldCharType="separate"/>
      </w:r>
      <w:r w:rsidR="009818F6" w:rsidRPr="009818F6">
        <w:rPr>
          <w:noProof/>
          <w:vertAlign w:val="superscript"/>
        </w:rPr>
        <w:t>[39]</w:t>
      </w:r>
      <w:r w:rsidR="00E714B5">
        <w:fldChar w:fldCharType="end"/>
      </w:r>
      <w:r w:rsidR="00E714B5">
        <w:rPr>
          <w:rFonts w:hint="eastAsia"/>
        </w:rPr>
        <w:t>针对危险品运输问题，</w:t>
      </w:r>
      <w:r w:rsidR="008C59A6">
        <w:rPr>
          <w:rFonts w:hint="eastAsia"/>
        </w:rPr>
        <w:t>分别选取成本最小、风险最低或利润最大等为目标构建优化模型</w:t>
      </w:r>
      <w:r w:rsidR="00E714B5">
        <w:rPr>
          <w:rFonts w:hint="eastAsia"/>
        </w:rPr>
        <w:t>。</w:t>
      </w:r>
      <w:r w:rsidR="008C59A6">
        <w:rPr>
          <w:rFonts w:hint="eastAsia"/>
        </w:rPr>
        <w:t>在物流配送方面，詹红鑫等</w:t>
      </w:r>
      <w:r w:rsidR="00040CA0">
        <w:fldChar w:fldCharType="begin"/>
      </w:r>
      <w:r w:rsidR="009818F6">
        <w:rPr>
          <w:rFonts w:hint="eastAsia"/>
        </w:rPr>
        <w:instrText xml:space="preserve"> ADDIN EN.CITE &lt;EndNote&gt;&lt;Cite&gt;&lt;Author&gt;</w:instrText>
      </w:r>
      <w:r w:rsidR="009818F6">
        <w:rPr>
          <w:rFonts w:hint="eastAsia"/>
        </w:rPr>
        <w:instrText>詹红鑫</w:instrText>
      </w:r>
      <w:r w:rsidR="009818F6">
        <w:rPr>
          <w:rFonts w:hint="eastAsia"/>
        </w:rPr>
        <w:instrText>&lt;/Author&gt;&lt;Year&gt;2019&lt;/Year&gt;&lt;RecNum&gt;36&lt;/RecNum&gt;&lt;DisplayText&gt;&lt;style face="superscript"&gt;[40]&lt;/style&gt;&lt;/DisplayText&gt;&lt;record&gt;&lt;rec-number&gt;36&lt;/rec-number&gt;&lt;foreign-keys&gt;&lt;key app="EN" db-id="5tdwswefs0wff5ex9rm5ss9hdwpzztrswxps" timestamp="1643818644"&gt;36&lt;/key&gt;&lt;/foreign-keys&gt;&lt;ref-type name="Journal Article"&gt;17&lt;/ref-type&gt;&lt;contributors&gt;&lt;authors&gt;&lt;author&gt;</w:instrText>
      </w:r>
      <w:r w:rsidR="009818F6">
        <w:rPr>
          <w:rFonts w:hint="eastAsia"/>
        </w:rPr>
        <w:instrText>詹红鑫</w:instrText>
      </w:r>
      <w:r w:rsidR="009818F6">
        <w:rPr>
          <w:rFonts w:hint="eastAsia"/>
        </w:rPr>
        <w:instrText>&lt;/author&gt;&lt;author&gt;</w:instrText>
      </w:r>
      <w:r w:rsidR="009818F6">
        <w:rPr>
          <w:rFonts w:hint="eastAsia"/>
        </w:rPr>
        <w:instrText>王旭坪</w:instrText>
      </w:r>
      <w:r w:rsidR="009818F6">
        <w:rPr>
          <w:rFonts w:hint="eastAsia"/>
        </w:rPr>
        <w:instrText>&lt;/author&gt;&lt;author&gt;</w:instrText>
      </w:r>
      <w:r w:rsidR="009818F6">
        <w:rPr>
          <w:rFonts w:hint="eastAsia"/>
        </w:rPr>
        <w:instrText>孙自来</w:instrText>
      </w:r>
      <w:r w:rsidR="009818F6">
        <w:rPr>
          <w:rFonts w:hint="eastAsia"/>
        </w:rPr>
        <w:instrText>&lt;/author&gt;&lt;author&gt;</w:instrText>
      </w:r>
      <w:r w:rsidR="009818F6">
        <w:rPr>
          <w:rFonts w:hint="eastAsia"/>
        </w:rPr>
        <w:instrText>何洪慧</w:instrText>
      </w:r>
      <w:r w:rsidR="009818F6">
        <w:rPr>
          <w:rFonts w:hint="eastAsia"/>
        </w:rPr>
        <w:instrText>&lt;/author&gt;&lt;/authors&gt;&lt;/contributors&gt;&lt;auth-address&gt;</w:instrText>
      </w:r>
      <w:r w:rsidR="009818F6">
        <w:rPr>
          <w:rFonts w:hint="eastAsia"/>
        </w:rPr>
        <w:instrText>大连理工大学系统工程研究所</w:instrText>
      </w:r>
      <w:r w:rsidR="009818F6">
        <w:rPr>
          <w:rFonts w:hint="eastAsia"/>
        </w:rPr>
        <w:instrText>;</w:instrText>
      </w:r>
      <w:r w:rsidR="009818F6">
        <w:rPr>
          <w:rFonts w:hint="eastAsia"/>
        </w:rPr>
        <w:instrText>大连理工大学商学院</w:instrText>
      </w:r>
      <w:r w:rsidR="009818F6">
        <w:rPr>
          <w:rFonts w:hint="eastAsia"/>
        </w:rPr>
        <w:instrText>;&lt;/auth-address&gt;&lt;titles&gt;&lt;title&gt;</w:instrText>
      </w:r>
      <w:r w:rsidR="009818F6">
        <w:rPr>
          <w:rFonts w:hint="eastAsia"/>
        </w:rPr>
        <w:instrText>基于邻域搜索的成品油多舱多目标配送路径优化算法研究</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&lt;/full-title&gt;&lt;/periodical&gt;&lt;pages&gt;2660-2675&lt;/pages&gt;&lt;volume&gt;39&lt;/volume&gt;&lt;number&gt;10&lt;/number&gt;&lt;keywords&gt;&lt;keyword&gt;</w:instrText>
      </w:r>
      <w:r w:rsidR="009818F6">
        <w:rPr>
          <w:rFonts w:hint="eastAsia"/>
        </w:rPr>
        <w:instrText>成品油配送</w:instrText>
      </w:r>
      <w:r w:rsidR="009818F6">
        <w:rPr>
          <w:rFonts w:hint="eastAsia"/>
        </w:rPr>
        <w:instrText>&lt;/keyword&gt;&lt;keyword&gt;</w:instrText>
      </w:r>
      <w:r w:rsidR="009818F6">
        <w:rPr>
          <w:rFonts w:hint="eastAsia"/>
        </w:rPr>
        <w:instrText>车辆多舱</w:instrText>
      </w:r>
      <w:r w:rsidR="009818F6">
        <w:rPr>
          <w:rFonts w:hint="eastAsia"/>
        </w:rPr>
        <w:instrText>&lt;/keyword&gt;&lt;keyword&gt;</w:instrText>
      </w:r>
      <w:r w:rsidR="009818F6">
        <w:rPr>
          <w:rFonts w:hint="eastAsia"/>
        </w:rPr>
        <w:instrText>邻域搜索</w:instrText>
      </w:r>
      <w:r w:rsidR="009818F6">
        <w:rPr>
          <w:rFonts w:hint="eastAsia"/>
        </w:rPr>
        <w:instrText>&lt;/keyword&gt;&lt;keyword&gt;</w:instrText>
      </w:r>
      <w:r w:rsidR="009818F6">
        <w:rPr>
          <w:rFonts w:hint="eastAsia"/>
        </w:rPr>
        <w:instrText>多目标优化</w:instrText>
      </w:r>
      <w:r w:rsidR="009818F6">
        <w:rPr>
          <w:rFonts w:hint="eastAsia"/>
        </w:rPr>
        <w:instrText>&lt;/keyword&gt;&lt;/keywords&gt;&lt;dates&gt;&lt;year&gt;2019&lt;/year&gt;&lt;/dates&gt;&lt;isbn&gt;1000-6788&lt;/isbn&gt;&lt;call-num&gt;11-2267/N&lt;/call-num&gt;&lt;urls&gt;&lt;/urls&gt;&lt;remote-database-provider&gt;Cnki&lt;/remote-database-provid</w:instrText>
      </w:r>
      <w:r w:rsidR="009818F6">
        <w:instrText>er&gt;&lt;/record&gt;&lt;/Cite&gt;&lt;/EndNote&gt;</w:instrText>
      </w:r>
      <w:r w:rsidR="00040CA0">
        <w:fldChar w:fldCharType="separate"/>
      </w:r>
      <w:r w:rsidR="009818F6" w:rsidRPr="009818F6">
        <w:rPr>
          <w:noProof/>
          <w:vertAlign w:val="superscript"/>
        </w:rPr>
        <w:t>[40]</w:t>
      </w:r>
      <w:r w:rsidR="00040CA0">
        <w:fldChar w:fldCharType="end"/>
      </w:r>
      <w:r w:rsidR="008C59A6">
        <w:rPr>
          <w:rFonts w:hint="eastAsia"/>
        </w:rPr>
        <w:t>以配送成本最小，路径风险最小以及油品准时送达为目标，建立了成品油配送多目标路径优化模型</w:t>
      </w:r>
      <w:r w:rsidR="00E714B5">
        <w:rPr>
          <w:rFonts w:hint="eastAsia"/>
        </w:rPr>
        <w:t>。</w:t>
      </w:r>
      <w:r w:rsidR="008C59A6">
        <w:rPr>
          <w:rFonts w:hint="eastAsia"/>
        </w:rPr>
        <w:t>陈刚等</w:t>
      </w:r>
      <w:r w:rsidR="00040CA0">
        <w:fldChar w:fldCharType="begin"/>
      </w:r>
      <w:r w:rsidR="009818F6">
        <w:rPr>
          <w:rFonts w:hint="eastAsia"/>
        </w:rPr>
        <w:instrText xml:space="preserve"> ADDIN EN.CITE &lt;EndNote&gt;&lt;Cite&gt;&lt;Author&gt;</w:instrText>
      </w:r>
      <w:r w:rsidR="009818F6">
        <w:rPr>
          <w:rFonts w:hint="eastAsia"/>
        </w:rPr>
        <w:instrText>陈刚</w:instrText>
      </w:r>
      <w:r w:rsidR="009818F6">
        <w:rPr>
          <w:rFonts w:hint="eastAsia"/>
        </w:rPr>
        <w:instrText>&lt;/Author&gt;&lt;Year&gt;2014&lt;/Year&gt;&lt;RecNum&gt;37&lt;/RecNum&gt;&lt;DisplayText&gt;&lt;style face="superscript"&gt;[41]&lt;/style&gt;&lt;/DisplayText&gt;&lt;record&gt;&lt;rec-number&gt;37&lt;/rec-number&gt;&lt;foreign-keys&gt;&lt;key app="EN" db-id="5tdwswefs0wff5ex9rm5ss9hdwpzztrswxps" timestamp="1643818717"&gt;37&lt;/key&gt;&lt;/foreign-keys&gt;&lt;ref-type name="Journal Article"&gt;17&lt;/ref-type&gt;&lt;contributors&gt;&lt;authors&gt;&lt;author&gt;</w:instrText>
      </w:r>
      <w:r w:rsidR="009818F6">
        <w:rPr>
          <w:rFonts w:hint="eastAsia"/>
        </w:rPr>
        <w:instrText>陈刚</w:instrText>
      </w:r>
      <w:r w:rsidR="009818F6">
        <w:rPr>
          <w:rFonts w:hint="eastAsia"/>
        </w:rPr>
        <w:instrText>&lt;/author&gt;&lt;author&gt;</w:instrText>
      </w:r>
      <w:r w:rsidR="009818F6">
        <w:rPr>
          <w:rFonts w:hint="eastAsia"/>
        </w:rPr>
        <w:instrText>张锦</w:instrText>
      </w:r>
      <w:r w:rsidR="009818F6">
        <w:rPr>
          <w:rFonts w:hint="eastAsia"/>
        </w:rPr>
        <w:instrText>&lt;/author&gt;&lt;author&gt;</w:instrText>
      </w:r>
      <w:r w:rsidR="009818F6">
        <w:rPr>
          <w:rFonts w:hint="eastAsia"/>
        </w:rPr>
        <w:instrText>付江月</w:instrText>
      </w:r>
      <w:r w:rsidR="009818F6">
        <w:rPr>
          <w:rFonts w:hint="eastAsia"/>
        </w:rPr>
        <w:instrText>&lt;/author&gt;&lt;/authors&gt;&lt;/contributors&gt;&lt;auth-address&gt;</w:instrText>
      </w:r>
      <w:r w:rsidR="009818F6">
        <w:rPr>
          <w:rFonts w:hint="eastAsia"/>
        </w:rPr>
        <w:instrText>西南交通大学交通运输与物流学院</w:instrText>
      </w:r>
      <w:r w:rsidR="009818F6">
        <w:rPr>
          <w:rFonts w:hint="eastAsia"/>
        </w:rPr>
        <w:instrText>;</w:instrText>
      </w:r>
      <w:r w:rsidR="009818F6">
        <w:rPr>
          <w:rFonts w:hint="eastAsia"/>
        </w:rPr>
        <w:instrText>西南交通大学综合交通运输智能化国家地方联合工程实验室</w:instrText>
      </w:r>
      <w:r w:rsidR="009818F6">
        <w:rPr>
          <w:rFonts w:hint="eastAsia"/>
        </w:rPr>
        <w:instrText>;&lt;/auth-address&gt;&lt;titles&gt;&lt;title&gt;</w:instrText>
      </w:r>
      <w:r w:rsidR="009818F6">
        <w:rPr>
          <w:rFonts w:hint="eastAsia"/>
        </w:rPr>
        <w:instrText>应急物资保障系统模糊多目标</w:instrText>
      </w:r>
      <w:r w:rsidR="009818F6">
        <w:rPr>
          <w:rFonts w:hint="eastAsia"/>
        </w:rPr>
        <w:instrText>LARP</w:instrText>
      </w:r>
      <w:r w:rsidR="009818F6">
        <w:rPr>
          <w:rFonts w:hint="eastAsia"/>
        </w:rPr>
        <w:instrText>研究</w:instrText>
      </w:r>
      <w:r w:rsidR="009818F6">
        <w:rPr>
          <w:rFonts w:hint="eastAsia"/>
        </w:rPr>
        <w:instrText>&lt;/title&gt;&lt;secondary-title&gt;</w:instrText>
      </w:r>
      <w:r w:rsidR="009818F6">
        <w:rPr>
          <w:rFonts w:hint="eastAsia"/>
        </w:rPr>
        <w:instrText>交通运输系统工程与信息</w:instrText>
      </w:r>
      <w:r w:rsidR="009818F6">
        <w:rPr>
          <w:rFonts w:hint="eastAsia"/>
        </w:rPr>
        <w:instrText>&lt;/secondary-title&gt;&lt;/titles&gt;&lt;periodical&gt;&lt;full-title&gt;</w:instrText>
      </w:r>
      <w:r w:rsidR="009818F6">
        <w:rPr>
          <w:rFonts w:hint="eastAsia"/>
        </w:rPr>
        <w:instrText>交通运输系统工程与信息</w:instrText>
      </w:r>
      <w:r w:rsidR="009818F6">
        <w:rPr>
          <w:rFonts w:hint="eastAsia"/>
        </w:rPr>
        <w:instrText>&lt;/full-title&gt;&lt;/periodical&gt;&lt;pages&gt;160-167&lt;/pages&gt;&lt;volume&gt;14&lt;/volume&gt;&lt;number&gt;04&lt;/number&gt;&lt;keywords&gt;&lt;keyword&gt;</w:instrText>
      </w:r>
      <w:r w:rsidR="009818F6">
        <w:rPr>
          <w:rFonts w:hint="eastAsia"/>
        </w:rPr>
        <w:instrText>物流工程</w:instrText>
      </w:r>
      <w:r w:rsidR="009818F6">
        <w:rPr>
          <w:rFonts w:hint="eastAsia"/>
        </w:rPr>
        <w:instrText>&lt;/keyword&gt;&lt;keyword&gt;</w:instrText>
      </w:r>
      <w:r w:rsidR="009818F6">
        <w:rPr>
          <w:rFonts w:hint="eastAsia"/>
        </w:rPr>
        <w:instrText>多目标优化</w:instrText>
      </w:r>
      <w:r w:rsidR="009818F6">
        <w:rPr>
          <w:rFonts w:hint="eastAsia"/>
        </w:rPr>
        <w:instrText>&lt;/keyword&gt;&lt;keyword&gt;</w:instrText>
      </w:r>
      <w:r w:rsidR="009818F6">
        <w:rPr>
          <w:rFonts w:hint="eastAsia"/>
        </w:rPr>
        <w:instrText>自适应遗传算法</w:instrText>
      </w:r>
      <w:r w:rsidR="009818F6">
        <w:rPr>
          <w:rFonts w:hint="eastAsia"/>
        </w:rPr>
        <w:instrText>&lt;/keyword&gt;&lt;keyword&gt;</w:instrText>
      </w:r>
      <w:r w:rsidR="009818F6">
        <w:rPr>
          <w:rFonts w:hint="eastAsia"/>
        </w:rPr>
        <w:instrText>选址</w:instrText>
      </w:r>
      <w:r w:rsidR="009818F6">
        <w:rPr>
          <w:rFonts w:hint="eastAsia"/>
        </w:rPr>
        <w:instrText>-</w:instrText>
      </w:r>
      <w:r w:rsidR="009818F6">
        <w:rPr>
          <w:rFonts w:hint="eastAsia"/>
        </w:rPr>
        <w:instrText>分配</w:instrText>
      </w:r>
      <w:r w:rsidR="009818F6">
        <w:rPr>
          <w:rFonts w:hint="eastAsia"/>
        </w:rPr>
        <w:instrText>-</w:instrText>
      </w:r>
      <w:r w:rsidR="009818F6">
        <w:rPr>
          <w:rFonts w:hint="eastAsia"/>
        </w:rPr>
        <w:instrText>路径问题</w:instrText>
      </w:r>
      <w:r w:rsidR="009818F6">
        <w:rPr>
          <w:rFonts w:hint="eastAsia"/>
        </w:rPr>
        <w:instrText>&lt;/keyword&gt;&lt;keyword&gt;</w:instrText>
      </w:r>
      <w:r w:rsidR="009818F6">
        <w:rPr>
          <w:rFonts w:hint="eastAsia"/>
        </w:rPr>
        <w:instrText>模糊需求</w:instrText>
      </w:r>
      <w:r w:rsidR="009818F6">
        <w:rPr>
          <w:rFonts w:hint="eastAsia"/>
        </w:rPr>
        <w:instrText>&lt;/keyword&gt;&lt;/keywords&gt;&lt;dates&gt;&lt;year&gt;2014&lt;/year&gt;&lt;/dates&gt;&lt;isbn&gt;1009-6744&lt;/isbn&gt;&lt;call-num&gt;11-4520/U&lt;/call-num&gt;&lt;urls&gt;&lt;/urls&gt;&lt;electronic-resource-num&gt;10.160</w:instrText>
      </w:r>
      <w:r w:rsidR="009818F6">
        <w:instrText>97/j.cnki.1009-6744.2014.04.034&lt;/electronic-resource-num&gt;&lt;remote-database-provider&gt;Cnki&lt;/remote-database-provider&gt;&lt;/record&gt;&lt;/Cite&gt;&lt;/EndNote&gt;</w:instrText>
      </w:r>
      <w:r w:rsidR="00040CA0">
        <w:fldChar w:fldCharType="separate"/>
      </w:r>
      <w:r w:rsidR="009818F6" w:rsidRPr="009818F6">
        <w:rPr>
          <w:noProof/>
          <w:vertAlign w:val="superscript"/>
        </w:rPr>
        <w:t>[41]</w:t>
      </w:r>
      <w:r w:rsidR="00040CA0">
        <w:fldChar w:fldCharType="end"/>
      </w:r>
      <w:r w:rsidR="008C59A6">
        <w:rPr>
          <w:rFonts w:hint="eastAsia"/>
        </w:rPr>
        <w:t>针对应急物资配送问题，以最晚运达时间最小、</w:t>
      </w:r>
      <w:proofErr w:type="gramStart"/>
      <w:r w:rsidR="008C59A6">
        <w:rPr>
          <w:rFonts w:hint="eastAsia"/>
        </w:rPr>
        <w:t>配送总</w:t>
      </w:r>
      <w:proofErr w:type="gramEnd"/>
      <w:r w:rsidR="008C59A6">
        <w:rPr>
          <w:rFonts w:hint="eastAsia"/>
        </w:rPr>
        <w:t>成本最小及车辆载重利用率最大等为目标建立双层优化模型</w:t>
      </w:r>
      <w:r w:rsidR="00E714B5">
        <w:rPr>
          <w:rFonts w:hint="eastAsia"/>
        </w:rPr>
        <w:t>。</w:t>
      </w:r>
      <w:r w:rsidR="008C59A6">
        <w:rPr>
          <w:rFonts w:hint="eastAsia"/>
        </w:rPr>
        <w:t>Gupta</w:t>
      </w:r>
      <w:r w:rsidR="008C59A6">
        <w:rPr>
          <w:rFonts w:hint="eastAsia"/>
        </w:rPr>
        <w:t>等</w:t>
      </w:r>
      <w:r w:rsidR="00040CA0">
        <w:fldChar w:fldCharType="begin"/>
      </w:r>
      <w:r w:rsidR="009818F6">
        <w:instrText xml:space="preserve"> ADDIN EN.CITE &lt;EndNote&gt;&lt;Cite&gt;&lt;Author&gt;Gupta&lt;/Author&gt;&lt;Year&gt;2021&lt;/Year&gt;&lt;RecNum&gt;38&lt;/RecNum&gt;&lt;DisplayText&gt;&lt;style face="superscript"&gt;[42]&lt;/style&gt;&lt;/DisplayText&gt;&lt;record&gt;&lt;rec-number&gt;38&lt;/rec-number&gt;&lt;foreign-keys&gt;&lt;key app="EN" db-id="5tdwswefs0wff5ex9rm5ss9hdwpzztrswxps" timestamp="1643818782"&gt;38&lt;/key&gt;&lt;/foreign-keys&gt;&lt;ref-type name="Journal Article"&gt;17&lt;/ref-type&gt;&lt;contributors&gt;&lt;authors&gt;&lt;author&gt;Gupta, P.&lt;/author&gt;&lt;author&gt;Mehlawat, M. K.&lt;/author&gt;&lt;author&gt;Aggarwal, U.&lt;/author&gt;&lt;author&gt;Charles, V.&lt;/author&gt;&lt;/authors&gt;&lt;/contributors&gt;&lt;auth-address&gt;Univ Delhi, Dept Operat Res, Delhi, India&amp;#xD;Univ Buckingham, Buckingham Business Sch, Buckingham, England&amp;#xD;Flat 01,Kamayani Kunj,Plot 69, Delhi 110092, India&lt;/auth-address&gt;&lt;titles&gt;&lt;title&gt;An integrated AHP-DEA multi-objective optimization model for sustainable transportation in mining industry&lt;/title&gt;&lt;secondary-title&gt;Resources Policy&lt;/secondary-title&gt;&lt;/titles&gt;&lt;periodical&gt;&lt;full-title&gt;RESOURCES POLICY&lt;/full-title&gt;&lt;/periodical&gt;&lt;volume&gt;74&lt;/volume&gt;&lt;keywords&gt;&lt;keyword&gt;Sustainable transportation&lt;/keyword&gt;&lt;keyword&gt;Multi-objective optimization&lt;/keyword&gt;&lt;keyword&gt;AHP technique&lt;/keyword&gt;&lt;keyword&gt;DEA technique&lt;/keyword&gt;&lt;keyword&gt;Fuzzy interactive approach&lt;/keyword&gt;&lt;keyword&gt;DECISION-MAKING&lt;/keyword&gt;&lt;keyword&gt;EFFICIENCY ANALYSIS&lt;/keyword&gt;&lt;keyword&gt;SELECTION&lt;/keyword&gt;&lt;keyword&gt;SYSTEM&lt;/keyword&gt;&lt;/keywords&gt;&lt;dates&gt;&lt;year&gt;2021&lt;/year&gt;&lt;pub-dates&gt;&lt;date&gt;DEC&lt;/date&gt;&lt;/pub-dates&gt;&lt;/dates&gt;&lt;isbn&gt;0301-4207&amp;#xD;1873-7641 J9 - RESOUR POLICY&lt;/isbn&gt;&lt;accession-num&gt;WOS:000736868100015&lt;/accession-num&gt;&lt;urls&gt;&lt;/urls&gt;&lt;electronic-resource-num&gt;10.1016/j.resourpol.2018.04.007&lt;/electronic-resource-num&gt;&lt;language&gt;English&lt;/language&gt;&lt;/record&gt;&lt;/Cite&gt;&lt;/EndNote&gt;</w:instrText>
      </w:r>
      <w:r w:rsidR="00040CA0">
        <w:fldChar w:fldCharType="separate"/>
      </w:r>
      <w:r w:rsidR="009818F6" w:rsidRPr="009818F6">
        <w:rPr>
          <w:noProof/>
          <w:vertAlign w:val="superscript"/>
        </w:rPr>
        <w:t>[42]</w:t>
      </w:r>
      <w:r w:rsidR="00040CA0">
        <w:fldChar w:fldCharType="end"/>
      </w:r>
      <w:r w:rsidR="008C59A6">
        <w:rPr>
          <w:rFonts w:hint="eastAsia"/>
        </w:rPr>
        <w:t>针对煤炭可持续运输问题，构建了以运输成本最低、运输效率最高、车辆载重最大以及温室气体排放最低为目标的多目标优化模型。</w:t>
      </w:r>
      <w:r w:rsidR="002C10C6">
        <w:rPr>
          <w:rFonts w:hint="eastAsia"/>
        </w:rPr>
        <w:t>针对多目标决策模型，常用的</w:t>
      </w:r>
      <w:r w:rsidR="006E518B">
        <w:rPr>
          <w:rFonts w:hint="eastAsia"/>
        </w:rPr>
        <w:t>求解方法</w:t>
      </w:r>
      <w:r w:rsidR="002C10C6">
        <w:rPr>
          <w:rFonts w:hint="eastAsia"/>
        </w:rPr>
        <w:t>包括：层次分析法、灰色关联分析法、</w:t>
      </w:r>
      <w:r w:rsidR="00D63815" w:rsidRPr="00D63815">
        <w:rPr>
          <w:rFonts w:hint="eastAsia"/>
        </w:rPr>
        <w:t>逼近</w:t>
      </w:r>
      <w:proofErr w:type="gramStart"/>
      <w:r w:rsidR="00D63815" w:rsidRPr="00D63815">
        <w:rPr>
          <w:rFonts w:hint="eastAsia"/>
        </w:rPr>
        <w:t>理想解</w:t>
      </w:r>
      <w:proofErr w:type="gramEnd"/>
      <w:r w:rsidR="00D63815" w:rsidRPr="00D63815">
        <w:rPr>
          <w:rFonts w:hint="eastAsia"/>
        </w:rPr>
        <w:t>排序（</w:t>
      </w:r>
      <w:r w:rsidR="00D63815" w:rsidRPr="00D63815">
        <w:rPr>
          <w:rFonts w:hint="eastAsia"/>
        </w:rPr>
        <w:t>TOPSIS</w:t>
      </w:r>
      <w:r w:rsidR="00D63815" w:rsidRPr="00D63815">
        <w:rPr>
          <w:rFonts w:hint="eastAsia"/>
        </w:rPr>
        <w:t>）法</w:t>
      </w:r>
      <w:proofErr w:type="gramStart"/>
      <w:r w:rsidR="002C10C6">
        <w:rPr>
          <w:rFonts w:hint="eastAsia"/>
        </w:rPr>
        <w:t>以及熵权</w:t>
      </w:r>
      <w:proofErr w:type="gramEnd"/>
      <w:r w:rsidR="002C10C6">
        <w:rPr>
          <w:rFonts w:hint="eastAsia"/>
        </w:rPr>
        <w:t>法等，不同的方法有特定的适用范围和特点，应该针对具体问题选取合适的</w:t>
      </w:r>
      <w:r w:rsidR="006E518B">
        <w:rPr>
          <w:rFonts w:hint="eastAsia"/>
        </w:rPr>
        <w:t>求解方法</w:t>
      </w:r>
      <w:r w:rsidR="002C10C6">
        <w:rPr>
          <w:rFonts w:hint="eastAsia"/>
        </w:rPr>
        <w:t>，下面分别简介常用多目标</w:t>
      </w:r>
      <w:r w:rsidR="006E518B">
        <w:rPr>
          <w:rFonts w:hint="eastAsia"/>
        </w:rPr>
        <w:t>决策方法在相关领域的</w:t>
      </w:r>
      <w:r w:rsidR="000960FF">
        <w:rPr>
          <w:rFonts w:hint="eastAsia"/>
        </w:rPr>
        <w:t>研究</w:t>
      </w:r>
      <w:r w:rsidR="002C10C6">
        <w:rPr>
          <w:rFonts w:hint="eastAsia"/>
        </w:rPr>
        <w:t>应用情况。</w:t>
      </w:r>
    </w:p>
    <w:p w14:paraId="15F9D595" w14:textId="77777777" w:rsidR="00191F6A" w:rsidRDefault="006E518B" w:rsidP="001451BF">
      <w:pPr>
        <w:pStyle w:val="nwj"/>
      </w:pPr>
      <w:r>
        <w:rPr>
          <w:rFonts w:hint="eastAsia"/>
        </w:rPr>
        <w:t>层次分析法是</w:t>
      </w:r>
      <w:r w:rsidR="002C10C6">
        <w:rPr>
          <w:rFonts w:hint="eastAsia"/>
        </w:rPr>
        <w:t>最广泛使用</w:t>
      </w:r>
      <w:r>
        <w:rPr>
          <w:rFonts w:hint="eastAsia"/>
        </w:rPr>
        <w:t>的</w:t>
      </w:r>
      <w:r w:rsidR="002C10C6">
        <w:rPr>
          <w:rFonts w:hint="eastAsia"/>
        </w:rPr>
        <w:t>多准则决策方法之一，</w:t>
      </w:r>
      <w:r w:rsidR="00C1162F">
        <w:rPr>
          <w:rFonts w:hint="eastAsia"/>
        </w:rPr>
        <w:t>国内</w:t>
      </w:r>
      <w:r>
        <w:rPr>
          <w:rFonts w:hint="eastAsia"/>
        </w:rPr>
        <w:t>许多学者采用</w:t>
      </w:r>
      <w:r>
        <w:rPr>
          <w:rFonts w:hint="eastAsia"/>
        </w:rPr>
        <w:t>AHP</w:t>
      </w:r>
      <w:r>
        <w:rPr>
          <w:rFonts w:hint="eastAsia"/>
        </w:rPr>
        <w:t>法对物资运输问题进行</w:t>
      </w:r>
      <w:r w:rsidR="000960FF">
        <w:rPr>
          <w:rFonts w:hint="eastAsia"/>
        </w:rPr>
        <w:t>有关</w:t>
      </w:r>
      <w:r>
        <w:rPr>
          <w:rFonts w:hint="eastAsia"/>
        </w:rPr>
        <w:t>研究。</w:t>
      </w:r>
      <w:r w:rsidR="006A39D5" w:rsidRPr="006A39D5">
        <w:rPr>
          <w:rFonts w:hint="eastAsia"/>
        </w:rPr>
        <w:t>康学东</w:t>
      </w:r>
      <w:r w:rsidR="006A39D5">
        <w:rPr>
          <w:rFonts w:hint="eastAsia"/>
        </w:rPr>
        <w:t>等</w:t>
      </w:r>
      <w:r w:rsidR="006A39D5">
        <w:fldChar w:fldCharType="begin"/>
      </w:r>
      <w:r w:rsidR="009818F6">
        <w:rPr>
          <w:rFonts w:hint="eastAsia"/>
        </w:rPr>
        <w:instrText xml:space="preserve"> ADDIN EN.CITE &lt;EndNote&gt;&lt;Cite&gt;&lt;Author&gt;</w:instrText>
      </w:r>
      <w:r w:rsidR="009818F6">
        <w:rPr>
          <w:rFonts w:hint="eastAsia"/>
        </w:rPr>
        <w:instrText>康学东</w:instrText>
      </w:r>
      <w:r w:rsidR="009818F6">
        <w:rPr>
          <w:rFonts w:hint="eastAsia"/>
        </w:rPr>
        <w:instrText>&lt;/Author&gt;&lt;Year&gt;2013&lt;/Year&gt;&lt;RecNum&gt;41&lt;/RecNum&gt;&lt;DisplayText&gt;&lt;style face="superscript"&gt;[43]&lt;/style&gt;&lt;/DisplayText&gt;&lt;record&gt;&lt;rec-number&gt;41&lt;/rec-number&gt;&lt;foreign-keys&gt;&lt;key app="EN" db-id="5tdwswefs0wff5ex9rm5ss9hdwpzztrswxps" timestamp="1643938394"&gt;41&lt;/key&gt;&lt;/foreign-keys&gt;&lt;ref-type name="Journal Article"&gt;17&lt;/ref-type&gt;&lt;contributors&gt;&lt;authors&gt;&lt;author&gt;</w:instrText>
      </w:r>
      <w:r w:rsidR="009818F6">
        <w:rPr>
          <w:rFonts w:hint="eastAsia"/>
        </w:rPr>
        <w:instrText>康学东</w:instrText>
      </w:r>
      <w:r w:rsidR="009818F6">
        <w:rPr>
          <w:rFonts w:hint="eastAsia"/>
        </w:rPr>
        <w:instrText>&lt;/author&gt;&lt;author&gt;</w:instrText>
      </w:r>
      <w:r w:rsidR="009818F6">
        <w:rPr>
          <w:rFonts w:hint="eastAsia"/>
        </w:rPr>
        <w:instrText>陈燕</w:instrText>
      </w:r>
      <w:r w:rsidR="009818F6">
        <w:rPr>
          <w:rFonts w:hint="eastAsia"/>
        </w:rPr>
        <w:instrText>&lt;/author&gt;&lt;/authors&gt;&lt;/contributors&gt;&lt;auth-address&gt;</w:instrText>
      </w:r>
      <w:r w:rsidR="009818F6">
        <w:rPr>
          <w:rFonts w:hint="eastAsia"/>
        </w:rPr>
        <w:instrText>天津大学管理与经济学部</w:instrText>
      </w:r>
      <w:r w:rsidR="009818F6">
        <w:rPr>
          <w:rFonts w:hint="eastAsia"/>
        </w:rPr>
        <w:instrText>;</w:instrText>
      </w:r>
      <w:r w:rsidR="009818F6">
        <w:rPr>
          <w:rFonts w:hint="eastAsia"/>
        </w:rPr>
        <w:instrText>铁道第三勘察设计院集团有限公司运输规划处</w:instrText>
      </w:r>
      <w:r w:rsidR="009818F6">
        <w:rPr>
          <w:rFonts w:hint="eastAsia"/>
        </w:rPr>
        <w:instrText>;&lt;/auth-address&gt;&lt;titles&gt;&lt;title&gt;</w:instrText>
      </w:r>
      <w:r w:rsidR="009818F6">
        <w:rPr>
          <w:rFonts w:hint="eastAsia"/>
        </w:rPr>
        <w:instrText>基于层次分析法的城际轨道交通构架研究</w:instrText>
      </w:r>
      <w:r w:rsidR="009818F6">
        <w:rPr>
          <w:rFonts w:hint="eastAsia"/>
        </w:rPr>
        <w:instrText>&lt;/title&gt;&lt;secondary-title&gt;</w:instrText>
      </w:r>
      <w:r w:rsidR="009818F6">
        <w:rPr>
          <w:rFonts w:hint="eastAsia"/>
        </w:rPr>
        <w:instrText>铁道标准设计</w:instrText>
      </w:r>
      <w:r w:rsidR="009818F6">
        <w:rPr>
          <w:rFonts w:hint="eastAsia"/>
        </w:rPr>
        <w:instrText>&lt;/secondary-title&gt;&lt;/titles&gt;&lt;periodical&gt;&lt;full-title&gt;</w:instrText>
      </w:r>
      <w:r w:rsidR="009818F6">
        <w:rPr>
          <w:rFonts w:hint="eastAsia"/>
        </w:rPr>
        <w:instrText>铁道标准设计</w:instrText>
      </w:r>
      <w:r w:rsidR="009818F6">
        <w:rPr>
          <w:rFonts w:hint="eastAsia"/>
        </w:rPr>
        <w:instrText>&lt;/full-title&gt;&lt;/periodical&gt;&lt;pages&gt;40-43+53&lt;/pages&gt;&lt;number&gt;09&lt;/number&gt;&lt;keywords&gt;&lt;keyword&gt;</w:instrText>
      </w:r>
      <w:r w:rsidR="009818F6">
        <w:rPr>
          <w:rFonts w:hint="eastAsia"/>
        </w:rPr>
        <w:instrText>城际轨道交通</w:instrText>
      </w:r>
      <w:r w:rsidR="009818F6">
        <w:rPr>
          <w:rFonts w:hint="eastAsia"/>
        </w:rPr>
        <w:instrText>&lt;/keyword&gt;&lt;keyword&gt;</w:instrText>
      </w:r>
      <w:r w:rsidR="009818F6">
        <w:rPr>
          <w:rFonts w:hint="eastAsia"/>
        </w:rPr>
        <w:instrText>线网</w:instrText>
      </w:r>
      <w:r w:rsidR="009818F6">
        <w:rPr>
          <w:rFonts w:hint="eastAsia"/>
        </w:rPr>
        <w:instrText>&lt;/keyword&gt;&lt;keyword&gt;</w:instrText>
      </w:r>
      <w:r w:rsidR="009818F6">
        <w:rPr>
          <w:rFonts w:hint="eastAsia"/>
        </w:rPr>
        <w:instrText>交通节点</w:instrText>
      </w:r>
      <w:r w:rsidR="009818F6">
        <w:rPr>
          <w:rFonts w:hint="eastAsia"/>
        </w:rPr>
        <w:instrText>&lt;/keyword&gt;&lt;keyword&gt;</w:instrText>
      </w:r>
      <w:r w:rsidR="009818F6">
        <w:rPr>
          <w:rFonts w:hint="eastAsia"/>
        </w:rPr>
        <w:instrText>通道类别</w:instrText>
      </w:r>
      <w:r w:rsidR="009818F6">
        <w:rPr>
          <w:rFonts w:hint="eastAsia"/>
        </w:rPr>
        <w:instrText>&lt;/keyword&gt;&lt;keyword&gt;</w:instrText>
      </w:r>
      <w:r w:rsidR="009818F6">
        <w:rPr>
          <w:rFonts w:hint="eastAsia"/>
        </w:rPr>
        <w:instrText>客流通道</w:instrText>
      </w:r>
      <w:r w:rsidR="009818F6">
        <w:rPr>
          <w:rFonts w:hint="eastAsia"/>
        </w:rPr>
        <w:instrText>&lt;/keyword&gt;&lt;keyword&gt;</w:instrText>
      </w:r>
      <w:r w:rsidR="009818F6">
        <w:rPr>
          <w:rFonts w:hint="eastAsia"/>
        </w:rPr>
        <w:instrText>构架方案</w:instrText>
      </w:r>
      <w:r w:rsidR="009818F6">
        <w:rPr>
          <w:rFonts w:hint="eastAsia"/>
        </w:rPr>
        <w:instrText>&lt;/keyword&gt;&lt;/keywords&gt;&lt;dates&gt;&lt;year&gt;2013&lt;/year&gt;&lt;/dates&gt;&lt;isbn&gt;1004-2954&lt;/isbn&gt;&lt;call-num&gt;11-2987/U&lt;/call-num&gt;&lt;urls&gt;&lt;related-urls&gt;&lt;url&gt;https://kns.cnki.net/kcms/detail/11.2987.U.20130830.1533.011.ht</w:instrText>
      </w:r>
      <w:r w:rsidR="009818F6">
        <w:instrText>ml&lt;/url&gt;&lt;/related-urls&gt;&lt;/urls&gt;&lt;electronic-resource-num&gt;10.13238/j.issn.1004-2954.2013.09.025&lt;/electronic-resource-num&gt;&lt;remote-database-provider&gt;Cnki&lt;/remote-database-provider&gt;&lt;/record&gt;&lt;/Cite&gt;&lt;/EndNote&gt;</w:instrText>
      </w:r>
      <w:r w:rsidR="006A39D5">
        <w:fldChar w:fldCharType="separate"/>
      </w:r>
      <w:r w:rsidR="009818F6" w:rsidRPr="009818F6">
        <w:rPr>
          <w:noProof/>
          <w:vertAlign w:val="superscript"/>
        </w:rPr>
        <w:t>[43]</w:t>
      </w:r>
      <w:r w:rsidR="006A39D5">
        <w:fldChar w:fldCharType="end"/>
      </w:r>
      <w:r w:rsidR="006A39D5" w:rsidRPr="006A39D5">
        <w:rPr>
          <w:rFonts w:hint="eastAsia"/>
        </w:rPr>
        <w:t>结合京津</w:t>
      </w:r>
      <w:proofErr w:type="gramStart"/>
      <w:r w:rsidR="006A39D5" w:rsidRPr="006A39D5">
        <w:rPr>
          <w:rFonts w:hint="eastAsia"/>
        </w:rPr>
        <w:t>冀城</w:t>
      </w:r>
      <w:proofErr w:type="gramEnd"/>
      <w:r w:rsidR="006A39D5" w:rsidRPr="006A39D5">
        <w:rPr>
          <w:rFonts w:hint="eastAsia"/>
        </w:rPr>
        <w:t>市群城际轨道交通系统研究实践</w:t>
      </w:r>
      <w:r w:rsidR="006A39D5">
        <w:rPr>
          <w:rFonts w:hint="eastAsia"/>
        </w:rPr>
        <w:t>，</w:t>
      </w:r>
      <w:r w:rsidR="006A39D5" w:rsidRPr="006A39D5">
        <w:rPr>
          <w:rFonts w:hint="eastAsia"/>
        </w:rPr>
        <w:t>基于层次分析法对交通网构架方案研究方法进行分析和总结</w:t>
      </w:r>
      <w:r w:rsidR="006A39D5">
        <w:rPr>
          <w:rFonts w:hint="eastAsia"/>
        </w:rPr>
        <w:t>。</w:t>
      </w:r>
      <w:r w:rsidR="00C1162F" w:rsidRPr="00C1162F">
        <w:rPr>
          <w:rFonts w:hint="eastAsia"/>
        </w:rPr>
        <w:t>张树</w:t>
      </w:r>
      <w:r w:rsidR="00C1162F">
        <w:rPr>
          <w:rFonts w:hint="eastAsia"/>
        </w:rPr>
        <w:t>等</w:t>
      </w:r>
      <w:r w:rsidR="006A39D5">
        <w:fldChar w:fldCharType="begin"/>
      </w:r>
      <w:r w:rsidR="009818F6">
        <w:rPr>
          <w:rFonts w:hint="eastAsia"/>
        </w:rPr>
        <w:instrText xml:space="preserve"> ADDIN EN.CITE &lt;EndNote&gt;&lt;Cite&gt;&lt;Author&gt;</w:instrText>
      </w:r>
      <w:r w:rsidR="009818F6">
        <w:rPr>
          <w:rFonts w:hint="eastAsia"/>
        </w:rPr>
        <w:instrText>张树</w:instrText>
      </w:r>
      <w:r w:rsidR="009818F6">
        <w:rPr>
          <w:rFonts w:hint="eastAsia"/>
        </w:rPr>
        <w:instrText>&lt;/Author&gt;&lt;Year&gt;2015&lt;/Year&gt;&lt;RecNum&gt;40&lt;/RecNum&gt;&lt;DisplayText&gt;&lt;style face="superscript"&gt;[44]&lt;/style&gt;&lt;/DisplayText&gt;&lt;record&gt;&lt;rec-number&gt;40&lt;/rec-number&gt;&lt;foreign-keys&gt;&lt;key app="EN" db-id="5tdwswefs0wff5ex9rm5ss9hdwpzztrswxps" timestamp="1643938077"&gt;40&lt;/key&gt;&lt;/foreign-keys&gt;&lt;ref-type name="Journal Article"&gt;17&lt;/ref-type&gt;&lt;contributors&gt;&lt;authors&gt;&lt;author&gt;</w:instrText>
      </w:r>
      <w:r w:rsidR="009818F6">
        <w:rPr>
          <w:rFonts w:hint="eastAsia"/>
        </w:rPr>
        <w:instrText>张树</w:instrText>
      </w:r>
      <w:r w:rsidR="009818F6">
        <w:rPr>
          <w:rFonts w:hint="eastAsia"/>
        </w:rPr>
        <w:instrText>&lt;/author&gt;&lt;author&gt;</w:instrText>
      </w:r>
      <w:r w:rsidR="009818F6">
        <w:rPr>
          <w:rFonts w:hint="eastAsia"/>
        </w:rPr>
        <w:instrText>朱莲美</w:instrText>
      </w:r>
      <w:r w:rsidR="009818F6">
        <w:rPr>
          <w:rFonts w:hint="eastAsia"/>
        </w:rPr>
        <w:instrText>&lt;/author&gt;&lt;/authors&gt;&lt;/contributors&gt;&lt;auth-address&gt;</w:instrText>
      </w:r>
      <w:r w:rsidR="009818F6">
        <w:rPr>
          <w:rFonts w:hint="eastAsia"/>
        </w:rPr>
        <w:instrText>中国矿业大学</w:instrText>
      </w:r>
      <w:r w:rsidR="009818F6">
        <w:rPr>
          <w:rFonts w:hint="eastAsia"/>
        </w:rPr>
        <w:instrText>(</w:instrText>
      </w:r>
      <w:r w:rsidR="009818F6">
        <w:rPr>
          <w:rFonts w:hint="eastAsia"/>
        </w:rPr>
        <w:instrText>北京</w:instrText>
      </w:r>
      <w:r w:rsidR="009818F6">
        <w:rPr>
          <w:rFonts w:hint="eastAsia"/>
        </w:rPr>
        <w:instrText>)</w:instrText>
      </w:r>
      <w:r w:rsidR="009818F6">
        <w:rPr>
          <w:rFonts w:hint="eastAsia"/>
        </w:rPr>
        <w:instrText>管理学院</w:instrText>
      </w:r>
      <w:r w:rsidR="009818F6">
        <w:rPr>
          <w:rFonts w:hint="eastAsia"/>
        </w:rPr>
        <w:instrText>;&lt;/auth-address&gt;&lt;titles&gt;&lt;title&gt;</w:instrText>
      </w:r>
      <w:r w:rsidR="009818F6">
        <w:rPr>
          <w:rFonts w:hint="eastAsia"/>
        </w:rPr>
        <w:instrText>基于层次分析法的煤炭物流节点选址方法研究</w:instrText>
      </w:r>
      <w:r w:rsidR="009818F6">
        <w:rPr>
          <w:rFonts w:hint="eastAsia"/>
        </w:rPr>
        <w:instrText>&lt;/title&gt;&lt;secondary-title&gt;</w:instrText>
      </w:r>
      <w:r w:rsidR="009818F6">
        <w:rPr>
          <w:rFonts w:hint="eastAsia"/>
        </w:rPr>
        <w:instrText>南京理工大学学报</w:instrText>
      </w:r>
      <w:r w:rsidR="009818F6">
        <w:rPr>
          <w:rFonts w:hint="eastAsia"/>
        </w:rPr>
        <w:instrText>&lt;/secondary-title&gt;&lt;/titles&gt;&lt;periodical&gt;&lt;full-title&gt;</w:instrText>
      </w:r>
      <w:r w:rsidR="009818F6">
        <w:rPr>
          <w:rFonts w:hint="eastAsia"/>
        </w:rPr>
        <w:instrText>南京理工大学学报</w:instrText>
      </w:r>
      <w:r w:rsidR="009818F6">
        <w:rPr>
          <w:rFonts w:hint="eastAsia"/>
        </w:rPr>
        <w:instrText>&lt;/full-title&gt;&lt;/periodical&gt;&lt;pages&gt;301-305&lt;/pages&gt;&lt;volume&gt;39&lt;/volume&gt;&lt;number&gt;03&lt;/number&gt;&lt;keywords&gt;&lt;keyword&gt;</w:instrText>
      </w:r>
      <w:r w:rsidR="009818F6">
        <w:rPr>
          <w:rFonts w:hint="eastAsia"/>
        </w:rPr>
        <w:instrText>层次分析法</w:instrText>
      </w:r>
      <w:r w:rsidR="009818F6">
        <w:rPr>
          <w:rFonts w:hint="eastAsia"/>
        </w:rPr>
        <w:instrText>&lt;/keyword&gt;&lt;keyword&gt;</w:instrText>
      </w:r>
      <w:r w:rsidR="009818F6">
        <w:rPr>
          <w:rFonts w:hint="eastAsia"/>
        </w:rPr>
        <w:instrText>煤炭物流节点</w:instrText>
      </w:r>
      <w:r w:rsidR="009818F6">
        <w:rPr>
          <w:rFonts w:hint="eastAsia"/>
        </w:rPr>
        <w:instrText>&lt;/keyword&gt;&lt;keyword&gt;</w:instrText>
      </w:r>
      <w:r w:rsidR="009818F6">
        <w:rPr>
          <w:rFonts w:hint="eastAsia"/>
        </w:rPr>
        <w:instrText>选址</w:instrText>
      </w:r>
      <w:r w:rsidR="009818F6">
        <w:rPr>
          <w:rFonts w:hint="eastAsia"/>
        </w:rPr>
        <w:instrText>&lt;/keyword&gt;&lt;keyword&gt;</w:instrText>
      </w:r>
      <w:r w:rsidR="009818F6">
        <w:rPr>
          <w:rFonts w:hint="eastAsia"/>
        </w:rPr>
        <w:instrText>供应链</w:instrText>
      </w:r>
      <w:r w:rsidR="009818F6">
        <w:rPr>
          <w:rFonts w:hint="eastAsia"/>
        </w:rPr>
        <w:instrText>&lt;/keyword&gt;&lt;keyword&gt;</w:instrText>
      </w:r>
      <w:r w:rsidR="009818F6">
        <w:rPr>
          <w:rFonts w:hint="eastAsia"/>
        </w:rPr>
        <w:instrText>流通成本</w:instrText>
      </w:r>
      <w:r w:rsidR="009818F6">
        <w:rPr>
          <w:rFonts w:hint="eastAsia"/>
        </w:rPr>
        <w:instrText>&lt;/keyword&gt;&lt;keyword&gt;</w:instrText>
      </w:r>
      <w:r w:rsidR="009818F6">
        <w:rPr>
          <w:rFonts w:hint="eastAsia"/>
        </w:rPr>
        <w:instrText>运输路径</w:instrText>
      </w:r>
      <w:r w:rsidR="009818F6">
        <w:rPr>
          <w:rFonts w:hint="eastAsia"/>
        </w:rPr>
        <w:instrText>&lt;/keyword&gt;&lt;keyword&gt;</w:instrText>
      </w:r>
      <w:r w:rsidR="009818F6">
        <w:rPr>
          <w:rFonts w:hint="eastAsia"/>
        </w:rPr>
        <w:instrText>反应速度</w:instrText>
      </w:r>
      <w:r w:rsidR="009818F6">
        <w:rPr>
          <w:rFonts w:hint="eastAsia"/>
        </w:rPr>
        <w:instrText>&lt;/keyword&gt;&lt;keyword&gt;</w:instrText>
      </w:r>
      <w:r w:rsidR="009818F6">
        <w:rPr>
          <w:rFonts w:hint="eastAsia"/>
        </w:rPr>
        <w:instrText>生产</w:instrText>
      </w:r>
      <w:r w:rsidR="009818F6">
        <w:rPr>
          <w:rFonts w:hint="eastAsia"/>
        </w:rPr>
        <w:instrText>&lt;/keyword&gt;&lt;keyword&gt;</w:instrText>
      </w:r>
      <w:r w:rsidR="009818F6">
        <w:rPr>
          <w:rFonts w:hint="eastAsia"/>
        </w:rPr>
        <w:instrText>消费</w:instrText>
      </w:r>
      <w:r w:rsidR="009818F6">
        <w:rPr>
          <w:rFonts w:hint="eastAsia"/>
        </w:rPr>
        <w:instrText>&lt;/keyword&gt;&lt;/keywords&gt;&lt;dates&gt;&lt;year&gt;2015&lt;/year&gt;&lt;/dates&gt;&lt;isbn&gt;1005-9830&lt;/isbn&gt;&lt;call-num&gt;32-1397/N&lt;/call-num&gt;&lt;urls&gt;&lt;/urls&gt;&lt;elec</w:instrText>
      </w:r>
      <w:r w:rsidR="009818F6">
        <w:instrText>tronic-resource-num&gt;10.14177/j.cnki.32-1397n.2015.39.03.008&lt;/electronic-resource-num&gt;&lt;remote-database-provider&gt;Cnki&lt;/remote-database-provider&gt;&lt;/record&gt;&lt;/Cite&gt;&lt;/EndNote&gt;</w:instrText>
      </w:r>
      <w:r w:rsidR="006A39D5">
        <w:fldChar w:fldCharType="separate"/>
      </w:r>
      <w:r w:rsidR="009818F6" w:rsidRPr="009818F6">
        <w:rPr>
          <w:noProof/>
          <w:vertAlign w:val="superscript"/>
        </w:rPr>
        <w:t>[44]</w:t>
      </w:r>
      <w:r w:rsidR="006A39D5">
        <w:lastRenderedPageBreak/>
        <w:fldChar w:fldCharType="end"/>
      </w:r>
      <w:r w:rsidR="00C1162F" w:rsidRPr="00C1162F">
        <w:rPr>
          <w:rFonts w:hint="eastAsia"/>
        </w:rPr>
        <w:t>运用层次分析法对给定的三种选址方案进行分析</w:t>
      </w:r>
      <w:r w:rsidR="006A39D5">
        <w:rPr>
          <w:rFonts w:hint="eastAsia"/>
        </w:rPr>
        <w:t>，得出最优选址方案。也有大量学者对经典</w:t>
      </w:r>
      <w:r w:rsidR="006A39D5">
        <w:rPr>
          <w:rFonts w:hint="eastAsia"/>
        </w:rPr>
        <w:t>AHP</w:t>
      </w:r>
      <w:r w:rsidR="006A39D5">
        <w:rPr>
          <w:rFonts w:hint="eastAsia"/>
        </w:rPr>
        <w:t>法进行改进，如</w:t>
      </w:r>
      <w:r w:rsidR="00C1162F" w:rsidRPr="00C1162F">
        <w:rPr>
          <w:rFonts w:hint="eastAsia"/>
        </w:rPr>
        <w:t>李维东</w:t>
      </w:r>
      <w:r w:rsidR="00C1162F">
        <w:rPr>
          <w:rFonts w:hint="eastAsia"/>
        </w:rPr>
        <w:t>等</w:t>
      </w:r>
      <w:r w:rsidR="00C1162F">
        <w:fldChar w:fldCharType="begin"/>
      </w:r>
      <w:r w:rsidR="009818F6">
        <w:rPr>
          <w:rFonts w:hint="eastAsia"/>
        </w:rPr>
        <w:instrText xml:space="preserve"> ADDIN EN.CITE &lt;EndNote&gt;&lt;Cite&gt;&lt;Author&gt;</w:instrText>
      </w:r>
      <w:r w:rsidR="009818F6">
        <w:rPr>
          <w:rFonts w:hint="eastAsia"/>
        </w:rPr>
        <w:instrText>李维东</w:instrText>
      </w:r>
      <w:r w:rsidR="009818F6">
        <w:rPr>
          <w:rFonts w:hint="eastAsia"/>
        </w:rPr>
        <w:instrText>&lt;/Author&gt;&lt;Year&gt;2021&lt;/Year&gt;&lt;RecNum&gt;39&lt;/RecNum&gt;&lt;DisplayText&gt;&lt;style face="superscript"&gt;[18]&lt;/style&gt;&lt;/DisplayText&gt;&lt;record&gt;&lt;rec-number&gt;39&lt;/rec-number&gt;&lt;foreign-keys&gt;&lt;key app="EN" db-id="5tdwswefs0wff5ex9rm5ss9hdwpzztrswxps" timestamp="1643937763"&gt;39&lt;/key&gt;&lt;/foreign-keys&gt;&lt;ref-type name="Journal Article"&gt;17&lt;/ref-type&gt;&lt;contributors&gt;&lt;authors&gt;&lt;author&gt;</w:instrText>
      </w:r>
      <w:r w:rsidR="009818F6">
        <w:rPr>
          <w:rFonts w:hint="eastAsia"/>
        </w:rPr>
        <w:instrText>李维东</w:instrText>
      </w:r>
      <w:r w:rsidR="009818F6">
        <w:rPr>
          <w:rFonts w:hint="eastAsia"/>
        </w:rPr>
        <w:instrText>&lt;/author&gt;&lt;author&gt;</w:instrText>
      </w:r>
      <w:r w:rsidR="009818F6">
        <w:rPr>
          <w:rFonts w:hint="eastAsia"/>
        </w:rPr>
        <w:instrText>郭蕊</w:instrText>
      </w:r>
      <w:r w:rsidR="009818F6">
        <w:rPr>
          <w:rFonts w:hint="eastAsia"/>
        </w:rPr>
        <w:instrText>&lt;/author&gt;&lt;author&gt;</w:instrText>
      </w:r>
      <w:r w:rsidR="009818F6">
        <w:rPr>
          <w:rFonts w:hint="eastAsia"/>
        </w:rPr>
        <w:instrText>张磊</w:instrText>
      </w:r>
      <w:r w:rsidR="009818F6">
        <w:rPr>
          <w:rFonts w:hint="eastAsia"/>
        </w:rPr>
        <w:instrText>&lt;/author&gt;&lt;author&gt;</w:instrText>
      </w:r>
      <w:r w:rsidR="009818F6">
        <w:rPr>
          <w:rFonts w:hint="eastAsia"/>
        </w:rPr>
        <w:instrText>乔建刚</w:instrText>
      </w:r>
      <w:r w:rsidR="009818F6">
        <w:rPr>
          <w:rFonts w:hint="eastAsia"/>
        </w:rPr>
        <w:instrText>&lt;/author&gt;&lt;/authors&gt;&lt;/contributors&gt;&lt;auth-address&gt;</w:instrText>
      </w:r>
      <w:r w:rsidR="009818F6">
        <w:rPr>
          <w:rFonts w:hint="eastAsia"/>
        </w:rPr>
        <w:instrText>中铁第五勘察设计院集团有限公司</w:instrText>
      </w:r>
      <w:r w:rsidR="009818F6">
        <w:rPr>
          <w:rFonts w:hint="eastAsia"/>
        </w:rPr>
        <w:instrText>;</w:instrText>
      </w:r>
      <w:r w:rsidR="009818F6">
        <w:rPr>
          <w:rFonts w:hint="eastAsia"/>
        </w:rPr>
        <w:instrText>河北工业大学土木与交通学院</w:instrText>
      </w:r>
      <w:r w:rsidR="009818F6">
        <w:rPr>
          <w:rFonts w:hint="eastAsia"/>
        </w:rPr>
        <w:instrText>;</w:instrText>
      </w:r>
      <w:r w:rsidR="009818F6">
        <w:rPr>
          <w:rFonts w:hint="eastAsia"/>
        </w:rPr>
        <w:instrText>天津市交通工程绿色材料技术研究中心</w:instrText>
      </w:r>
      <w:r w:rsidR="009818F6">
        <w:rPr>
          <w:rFonts w:hint="eastAsia"/>
        </w:rPr>
        <w:instrText>;&lt;/auth-address&gt;&lt;titles&gt;&lt;title&gt;</w:instrText>
      </w:r>
      <w:r w:rsidR="009818F6">
        <w:rPr>
          <w:rFonts w:hint="eastAsia"/>
        </w:rPr>
        <w:instrText>基于</w:instrText>
      </w:r>
      <w:r w:rsidR="009818F6">
        <w:rPr>
          <w:rFonts w:hint="eastAsia"/>
        </w:rPr>
        <w:instrText>PCA</w:instrText>
      </w:r>
      <w:r w:rsidR="009818F6">
        <w:rPr>
          <w:rFonts w:hint="eastAsia"/>
        </w:rPr>
        <w:instrText>改进层次分析法的多目标大型货物运输通道选择</w:instrText>
      </w:r>
      <w:r w:rsidR="009818F6">
        <w:rPr>
          <w:rFonts w:hint="eastAsia"/>
        </w:rPr>
        <w:instrText>&lt;/title&gt;&lt;secondary-title&gt;</w:instrText>
      </w:r>
      <w:r w:rsidR="009818F6">
        <w:rPr>
          <w:rFonts w:hint="eastAsia"/>
        </w:rPr>
        <w:instrText>中国安全生产科学技术</w:instrText>
      </w:r>
      <w:r w:rsidR="009818F6">
        <w:rPr>
          <w:rFonts w:hint="eastAsia"/>
        </w:rPr>
        <w:instrText>&lt;/secondary-title&gt;&lt;/titles&gt;&lt;periodical&gt;&lt;full-title&gt;</w:instrText>
      </w:r>
      <w:r w:rsidR="009818F6">
        <w:rPr>
          <w:rFonts w:hint="eastAsia"/>
        </w:rPr>
        <w:instrText>中国安全生产科学技术</w:instrText>
      </w:r>
      <w:r w:rsidR="009818F6">
        <w:rPr>
          <w:rFonts w:hint="eastAsia"/>
        </w:rPr>
        <w:instrText>&lt;/full-title&gt;&lt;/periodical&gt;&lt;pages&gt;135-139&lt;/pages&gt;&lt;volume&gt;17&lt;/volume&gt;&lt;number&gt;02&lt;/number&gt;&lt;keywords&gt;&lt;keyword&gt;PCA&lt;/keyword&gt;&lt;keyword&gt;</w:instrText>
      </w:r>
      <w:r w:rsidR="009818F6">
        <w:rPr>
          <w:rFonts w:hint="eastAsia"/>
        </w:rPr>
        <w:instrText>层次分析法</w:instrText>
      </w:r>
      <w:r w:rsidR="009818F6">
        <w:rPr>
          <w:rFonts w:hint="eastAsia"/>
        </w:rPr>
        <w:instrText>&lt;/keyword&gt;&lt;keyword&gt;</w:instrText>
      </w:r>
      <w:r w:rsidR="009818F6">
        <w:rPr>
          <w:rFonts w:hint="eastAsia"/>
        </w:rPr>
        <w:instrText>多目标</w:instrText>
      </w:r>
      <w:r w:rsidR="009818F6">
        <w:rPr>
          <w:rFonts w:hint="eastAsia"/>
        </w:rPr>
        <w:instrText>&lt;/keyword&gt;&lt;keyword&gt;</w:instrText>
      </w:r>
      <w:r w:rsidR="009818F6">
        <w:rPr>
          <w:rFonts w:hint="eastAsia"/>
        </w:rPr>
        <w:instrText>大型货物运输</w:instrText>
      </w:r>
      <w:r w:rsidR="009818F6">
        <w:rPr>
          <w:rFonts w:hint="eastAsia"/>
        </w:rPr>
        <w:instrText>&lt;/keyword&gt;&lt;/keywords&gt;&lt;dates&gt;&lt;year&gt;2021&lt;/year&gt;&lt;/dates&gt;&lt;isbn&gt;1673-193X&lt;/isbn&gt;&lt;call-num&gt;11-5335/TB&lt;/call-num&gt;&lt;urls&gt;&lt;/urls&gt;&lt;remote-database-provider&gt;Cnki&lt;</w:instrText>
      </w:r>
      <w:r w:rsidR="009818F6">
        <w:instrText>/remote-database-provider&gt;&lt;/record&gt;&lt;/Cite&gt;&lt;/EndNote&gt;</w:instrText>
      </w:r>
      <w:r w:rsidR="00C1162F">
        <w:fldChar w:fldCharType="separate"/>
      </w:r>
      <w:r w:rsidR="009818F6" w:rsidRPr="009818F6">
        <w:rPr>
          <w:noProof/>
          <w:vertAlign w:val="superscript"/>
        </w:rPr>
        <w:t>[18]</w:t>
      </w:r>
      <w:r w:rsidR="00C1162F">
        <w:fldChar w:fldCharType="end"/>
      </w:r>
      <w:r w:rsidR="00C1162F" w:rsidRPr="00C1162F">
        <w:rPr>
          <w:rFonts w:hint="eastAsia"/>
        </w:rPr>
        <w:t>采用</w:t>
      </w:r>
      <w:r w:rsidR="00C1162F" w:rsidRPr="00C1162F">
        <w:rPr>
          <w:rFonts w:hint="eastAsia"/>
        </w:rPr>
        <w:t>PCA</w:t>
      </w:r>
      <w:r w:rsidR="00C1162F" w:rsidRPr="00C1162F">
        <w:rPr>
          <w:rFonts w:hint="eastAsia"/>
        </w:rPr>
        <w:t>法改进层次分析法</w:t>
      </w:r>
      <w:r w:rsidR="00C1162F">
        <w:rPr>
          <w:rFonts w:hint="eastAsia"/>
        </w:rPr>
        <w:t>，</w:t>
      </w:r>
      <w:r w:rsidR="00C1162F" w:rsidRPr="00C1162F">
        <w:rPr>
          <w:rFonts w:hint="eastAsia"/>
        </w:rPr>
        <w:t>构建多目标大型货物运输通道选择决策模型</w:t>
      </w:r>
      <w:r w:rsidR="006A39D5">
        <w:rPr>
          <w:rFonts w:hint="eastAsia"/>
        </w:rPr>
        <w:t>，</w:t>
      </w:r>
      <w:r w:rsidR="00C1162F" w:rsidRPr="00C1162F">
        <w:rPr>
          <w:rFonts w:hint="eastAsia"/>
        </w:rPr>
        <w:t>有效避免决策目标间</w:t>
      </w:r>
      <w:bookmarkStart w:id="46" w:name="_GoBack"/>
      <w:bookmarkEnd w:id="46"/>
      <w:r w:rsidR="00C1162F" w:rsidRPr="00C1162F">
        <w:rPr>
          <w:rFonts w:hint="eastAsia"/>
        </w:rPr>
        <w:t>信息重复利用</w:t>
      </w:r>
      <w:r w:rsidR="00C1162F">
        <w:rPr>
          <w:rFonts w:hint="eastAsia"/>
        </w:rPr>
        <w:t>。</w:t>
      </w:r>
      <w:proofErr w:type="gramStart"/>
      <w:r w:rsidR="006A39D5" w:rsidRPr="006A39D5">
        <w:rPr>
          <w:rFonts w:hint="eastAsia"/>
        </w:rPr>
        <w:t>乔金锁</w:t>
      </w:r>
      <w:proofErr w:type="gramEnd"/>
      <w:r w:rsidR="006A39D5">
        <w:rPr>
          <w:rFonts w:hint="eastAsia"/>
        </w:rPr>
        <w:t>等</w:t>
      </w:r>
      <w:r w:rsidR="006A39D5">
        <w:fldChar w:fldCharType="begin"/>
      </w:r>
      <w:r w:rsidR="009818F6">
        <w:rPr>
          <w:rFonts w:hint="eastAsia"/>
        </w:rPr>
        <w:instrText xml:space="preserve"> ADDIN EN.CITE &lt;EndNote&gt;&lt;Cite&gt;&lt;Author&gt;</w:instrText>
      </w:r>
      <w:r w:rsidR="009818F6">
        <w:rPr>
          <w:rFonts w:hint="eastAsia"/>
        </w:rPr>
        <w:instrText>乔金锁</w:instrText>
      </w:r>
      <w:r w:rsidR="009818F6">
        <w:rPr>
          <w:rFonts w:hint="eastAsia"/>
        </w:rPr>
        <w:instrText>&lt;/Author&gt;&lt;Year&gt;2012&lt;/Year&gt;&lt;RecNum&gt;42&lt;/RecNum&gt;&lt;DisplayText&gt;&lt;style face="superscript"&gt;[45]&lt;/style&gt;&lt;/DisplayText&gt;&lt;record&gt;&lt;rec-number&gt;42&lt;/rec-number&gt;&lt;foreign-keys&gt;&lt;key app="EN" db-id="5tdwswefs0wff5ex9rm5ss9hdwpzztrswxps" timestamp="1643938615"&gt;42&lt;/key&gt;&lt;/foreign-keys&gt;&lt;ref-type name="Journal Article"&gt;17&lt;/ref-type&gt;&lt;contributors&gt;&lt;authors&gt;&lt;author&gt;</w:instrText>
      </w:r>
      <w:r w:rsidR="009818F6">
        <w:rPr>
          <w:rFonts w:hint="eastAsia"/>
        </w:rPr>
        <w:instrText>乔金锁</w:instrText>
      </w:r>
      <w:r w:rsidR="009818F6">
        <w:rPr>
          <w:rFonts w:hint="eastAsia"/>
        </w:rPr>
        <w:instrText>&lt;/author&gt;&lt;author&gt;</w:instrText>
      </w:r>
      <w:r w:rsidR="009818F6">
        <w:rPr>
          <w:rFonts w:hint="eastAsia"/>
        </w:rPr>
        <w:instrText>王喜富</w:instrText>
      </w:r>
      <w:r w:rsidR="009818F6">
        <w:rPr>
          <w:rFonts w:hint="eastAsia"/>
        </w:rPr>
        <w:instrText>&lt;/author&gt;&lt;author&gt;</w:instrText>
      </w:r>
      <w:r w:rsidR="009818F6">
        <w:rPr>
          <w:rFonts w:hint="eastAsia"/>
        </w:rPr>
        <w:instrText>李宏峰</w:instrText>
      </w:r>
      <w:r w:rsidR="009818F6">
        <w:rPr>
          <w:rFonts w:hint="eastAsia"/>
        </w:rPr>
        <w:instrText>&lt;/author&gt;&lt;author&gt;</w:instrText>
      </w:r>
      <w:r w:rsidR="009818F6">
        <w:rPr>
          <w:rFonts w:hint="eastAsia"/>
        </w:rPr>
        <w:instrText>朱婷婷</w:instrText>
      </w:r>
      <w:r w:rsidR="009818F6">
        <w:rPr>
          <w:rFonts w:hint="eastAsia"/>
        </w:rPr>
        <w:instrText>&lt;/author&gt;&lt;/authors&gt;&lt;/contributors&gt;&lt;auth-address&gt;</w:instrText>
      </w:r>
      <w:r w:rsidR="009818F6">
        <w:rPr>
          <w:rFonts w:hint="eastAsia"/>
        </w:rPr>
        <w:instrText>北京交通大学交通运输学院</w:instrText>
      </w:r>
      <w:r w:rsidR="009818F6">
        <w:rPr>
          <w:rFonts w:hint="eastAsia"/>
        </w:rPr>
        <w:instrText>;</w:instrText>
      </w:r>
      <w:r w:rsidR="009818F6">
        <w:rPr>
          <w:rFonts w:hint="eastAsia"/>
        </w:rPr>
        <w:instrText>山西省煤炭运销集团总公司铁道事业部</w:instrText>
      </w:r>
      <w:r w:rsidR="009818F6">
        <w:rPr>
          <w:rFonts w:hint="eastAsia"/>
        </w:rPr>
        <w:instrText>;&lt;/auth-address&gt;&lt;titles&gt;&lt;title&gt;</w:instrText>
      </w:r>
      <w:r w:rsidR="009818F6">
        <w:rPr>
          <w:rFonts w:hint="eastAsia"/>
        </w:rPr>
        <w:instrText>基于模糊层次分析法的煤炭运输网络多目标优化权重分析研究</w:instrText>
      </w:r>
      <w:r w:rsidR="009818F6">
        <w:rPr>
          <w:rFonts w:hint="eastAsia"/>
        </w:rPr>
        <w:instrText>&lt;/title&gt;&lt;secondary-title&gt;</w:instrText>
      </w:r>
      <w:r w:rsidR="009818F6">
        <w:rPr>
          <w:rFonts w:hint="eastAsia"/>
        </w:rPr>
        <w:instrText>物流技术</w:instrText>
      </w:r>
      <w:r w:rsidR="009818F6">
        <w:rPr>
          <w:rFonts w:hint="eastAsia"/>
        </w:rPr>
        <w:instrText>&lt;/secondary-title&gt;&lt;/titles&gt;&lt;periodical&gt;&lt;full-title&gt;</w:instrText>
      </w:r>
      <w:r w:rsidR="009818F6">
        <w:rPr>
          <w:rFonts w:hint="eastAsia"/>
        </w:rPr>
        <w:instrText>物流技术</w:instrText>
      </w:r>
      <w:r w:rsidR="009818F6">
        <w:rPr>
          <w:rFonts w:hint="eastAsia"/>
        </w:rPr>
        <w:instrText>&lt;/full-title&gt;&lt;/periodical&gt;&lt;pages&gt;197-199&lt;/pages&gt;&lt;volume&gt;31&lt;/volume&gt;&lt;number&gt;13&lt;/number&gt;&lt;keywords&gt;&lt;keyword&gt;</w:instrText>
      </w:r>
      <w:r w:rsidR="009818F6">
        <w:rPr>
          <w:rFonts w:hint="eastAsia"/>
        </w:rPr>
        <w:instrText>模糊层次分析法</w:instrText>
      </w:r>
      <w:r w:rsidR="009818F6">
        <w:rPr>
          <w:rFonts w:hint="eastAsia"/>
        </w:rPr>
        <w:instrText>&lt;/keyword&gt;&lt;keyword&gt;</w:instrText>
      </w:r>
      <w:r w:rsidR="009818F6">
        <w:rPr>
          <w:rFonts w:hint="eastAsia"/>
        </w:rPr>
        <w:instrText>煤炭运输网络</w:instrText>
      </w:r>
      <w:r w:rsidR="009818F6">
        <w:rPr>
          <w:rFonts w:hint="eastAsia"/>
        </w:rPr>
        <w:instrText>&lt;/keyword&gt;&lt;keyword&gt;</w:instrText>
      </w:r>
      <w:r w:rsidR="009818F6">
        <w:rPr>
          <w:rFonts w:hint="eastAsia"/>
        </w:rPr>
        <w:instrText>多目标</w:instrText>
      </w:r>
      <w:r w:rsidR="009818F6">
        <w:rPr>
          <w:rFonts w:hint="eastAsia"/>
        </w:rPr>
        <w:instrText>&lt;/keyword&gt;&lt;keyword&gt;</w:instrText>
      </w:r>
      <w:r w:rsidR="009818F6">
        <w:rPr>
          <w:rFonts w:hint="eastAsia"/>
        </w:rPr>
        <w:instrText>权重</w:instrText>
      </w:r>
      <w:r w:rsidR="009818F6">
        <w:rPr>
          <w:rFonts w:hint="eastAsia"/>
        </w:rPr>
        <w:instrText>&lt;/keyword&gt;&lt;/keywords&gt;&lt;dates&gt;&lt;year&gt;2012&lt;/year&gt;&lt;/dates&gt;&lt;isbn&gt;1005-152X&lt;/isbn&gt;&lt;call-num&gt;42-1307/TB&lt;/call-num&gt;&lt;urls&gt;&lt;/urls&gt;&lt;remote-database-provider&gt;Cnki&lt;/remote-database-provider</w:instrText>
      </w:r>
      <w:r w:rsidR="009818F6">
        <w:instrText>&gt;&lt;/record&gt;&lt;/Cite&gt;&lt;/EndNote&gt;</w:instrText>
      </w:r>
      <w:r w:rsidR="006A39D5">
        <w:fldChar w:fldCharType="separate"/>
      </w:r>
      <w:r w:rsidR="009818F6" w:rsidRPr="009818F6">
        <w:rPr>
          <w:noProof/>
          <w:vertAlign w:val="superscript"/>
        </w:rPr>
        <w:t>[45]</w:t>
      </w:r>
      <w:r w:rsidR="006A39D5">
        <w:fldChar w:fldCharType="end"/>
      </w:r>
      <w:r w:rsidR="006A39D5" w:rsidRPr="006A39D5">
        <w:rPr>
          <w:rFonts w:hint="eastAsia"/>
        </w:rPr>
        <w:t>通过分析煤炭运输网络流量分配目标</w:t>
      </w:r>
      <w:r w:rsidR="006A39D5">
        <w:rPr>
          <w:rFonts w:hint="eastAsia"/>
        </w:rPr>
        <w:t>，</w:t>
      </w:r>
      <w:r w:rsidR="006A39D5" w:rsidRPr="006A39D5">
        <w:rPr>
          <w:rFonts w:hint="eastAsia"/>
        </w:rPr>
        <w:t>运用基于三角模糊数的模糊层次分析法得到各目标权重</w:t>
      </w:r>
      <w:r w:rsidR="006A39D5">
        <w:rPr>
          <w:rFonts w:hint="eastAsia"/>
        </w:rPr>
        <w:t>，</w:t>
      </w:r>
      <w:r w:rsidR="006A39D5" w:rsidRPr="006A39D5">
        <w:rPr>
          <w:rFonts w:hint="eastAsia"/>
        </w:rPr>
        <w:t>进而确定各目标对总目标的贡献大小。</w:t>
      </w:r>
      <w:r w:rsidR="00191F6A">
        <w:rPr>
          <w:rFonts w:hint="eastAsia"/>
        </w:rPr>
        <w:t>总之，</w:t>
      </w:r>
      <w:r w:rsidR="00191F6A">
        <w:rPr>
          <w:rFonts w:hint="eastAsia"/>
        </w:rPr>
        <w:t>AHP</w:t>
      </w:r>
      <w:r w:rsidR="00191F6A">
        <w:rPr>
          <w:rFonts w:hint="eastAsia"/>
        </w:rPr>
        <w:t>法</w:t>
      </w:r>
      <w:r w:rsidR="002C10C6">
        <w:rPr>
          <w:rFonts w:hint="eastAsia"/>
        </w:rPr>
        <w:t>在各领域应用</w:t>
      </w:r>
      <w:r w:rsidR="00191F6A">
        <w:rPr>
          <w:rFonts w:hint="eastAsia"/>
        </w:rPr>
        <w:t>丰富，对于主观决策问题有较好的效果。</w:t>
      </w:r>
    </w:p>
    <w:p w14:paraId="2C8376FE" w14:textId="77777777" w:rsidR="002C10C6" w:rsidRDefault="002C10C6" w:rsidP="001451BF">
      <w:pPr>
        <w:pStyle w:val="nwj"/>
      </w:pPr>
      <w:proofErr w:type="gramStart"/>
      <w:r>
        <w:rPr>
          <w:rFonts w:hint="eastAsia"/>
        </w:rPr>
        <w:t>熵权法</w:t>
      </w:r>
      <w:proofErr w:type="gramEnd"/>
      <w:r>
        <w:rPr>
          <w:rFonts w:hint="eastAsia"/>
        </w:rPr>
        <w:t>是</w:t>
      </w:r>
      <w:r w:rsidR="00191F6A">
        <w:rPr>
          <w:rFonts w:hint="eastAsia"/>
        </w:rPr>
        <w:t>通过客观赋权，降低主观因素影响，提高决策可靠性，常用来</w:t>
      </w:r>
      <w:r>
        <w:rPr>
          <w:rFonts w:hint="eastAsia"/>
        </w:rPr>
        <w:t>对层次分析法得到的权重进行修正。</w:t>
      </w:r>
      <w:r>
        <w:rPr>
          <w:rFonts w:hint="eastAsia"/>
        </w:rPr>
        <w:t>Gao Cheng-lu</w:t>
      </w:r>
      <w:r>
        <w:rPr>
          <w:rFonts w:hint="eastAsia"/>
        </w:rPr>
        <w:t>和</w:t>
      </w:r>
      <w:r>
        <w:rPr>
          <w:rFonts w:hint="eastAsia"/>
        </w:rPr>
        <w:t>Li Shu-cai</w:t>
      </w:r>
      <w:r>
        <w:rPr>
          <w:rFonts w:hint="eastAsia"/>
        </w:rPr>
        <w:t>等</w:t>
      </w:r>
      <w:r w:rsidR="003136D4">
        <w:fldChar w:fldCharType="begin"/>
      </w:r>
      <w:r w:rsidR="009818F6">
        <w:instrText xml:space="preserve"> ADDIN EN.CITE &lt;EndNote&gt;&lt;Cite&gt;&lt;Author&gt;Gao&lt;/Author&gt;&lt;Year&gt;2018&lt;/Year&gt;&lt;RecNum&gt;43&lt;/RecNum&gt;&lt;DisplayText&gt;&lt;style face="superscript"&gt;[46]&lt;/style&gt;&lt;/DisplayText&gt;&lt;record&gt;&lt;rec-number&gt;43&lt;/rec-number&gt;&lt;foreign-keys&gt;&lt;key app="EN" db-id="5tdwswefs0wff5ex9rm5ss9hdwpzztrswxps" timestamp="1643939526"&gt;43&lt;/key&gt;&lt;/foreign-keys&gt;&lt;ref-type name="Journal Article"&gt;17&lt;/ref-type&gt;&lt;contributors&gt;&lt;authors&gt;&lt;author&gt;Gao, C. L.&lt;/author&gt;&lt;author&gt;Li, S. C.&lt;/author&gt;&lt;author&gt;Wang, J.&lt;/author&gt;&lt;author&gt;Li, L. P.&lt;/author&gt;&lt;author&gt;Lin, P.&lt;/author&gt;&lt;/authors&gt;&lt;/contributors&gt;&lt;auth-address&gt;Shandong Univ, Geotech &amp;amp; Struct Engn Res Ctr, 17923 Jingshi Rd, Jinan, Shandong, Peoples R China&lt;/auth-address&gt;&lt;titles&gt;&lt;title&gt;The Risk Assessment of Tunnels Based on Grey Correlation and Entropy Weight Method&lt;/title&gt;&lt;secondary-title&gt;Geotechnical and Geological Engineering&lt;/secondary-title&gt;&lt;/titles&gt;&lt;periodical&gt;&lt;full-title&gt;GEOTECHNICAL AND GEOLOGICAL ENGINEERING&lt;/full-title&gt;&lt;/periodical&gt;&lt;pages&gt;1621-1631&lt;/pages&gt;&lt;volume&gt;36&lt;/volume&gt;&lt;number&gt;3&lt;/number&gt;&lt;keywords&gt;&lt;keyword&gt;Tunnel collapses&lt;/keyword&gt;&lt;keyword&gt;Controlling factors&lt;/keyword&gt;&lt;keyword&gt;Grey relational degree&lt;/keyword&gt;&lt;keyword&gt;Entropy weight method&lt;/keyword&gt;&lt;keyword&gt;Correction factor&lt;/keyword&gt;&lt;keyword&gt;WATER INRUSH&lt;/keyword&gt;&lt;keyword&gt;CONSTRUCTION&lt;/keyword&gt;&lt;keyword&gt;SYSTEM&lt;/keyword&gt;&lt;keyword&gt;MODEL&lt;/keyword&gt;&lt;/keywords&gt;&lt;dates&gt;&lt;year&gt;2018&lt;/year&gt;&lt;pub-dates&gt;&lt;date&gt;JUN&lt;/date&gt;&lt;/pub-dates&gt;&lt;/dates&gt;&lt;isbn&gt;0960-3182&amp;#xD;1573-1529 J9 - GEOTECH GEOL ENG&lt;/isbn&gt;&lt;accession-num&gt;WOS:000432323100015&lt;/accession-num&gt;&lt;urls&gt;&lt;/urls&gt;&lt;electronic-resource-num&gt;10.1007/s10706-017-0415-5&lt;/electronic-resource-num&gt;&lt;language&gt;English&lt;/language&gt;&lt;/record&gt;&lt;/Cite&gt;&lt;/EndNote&gt;</w:instrText>
      </w:r>
      <w:r w:rsidR="003136D4">
        <w:fldChar w:fldCharType="separate"/>
      </w:r>
      <w:r w:rsidR="009818F6" w:rsidRPr="009818F6">
        <w:rPr>
          <w:noProof/>
          <w:vertAlign w:val="superscript"/>
        </w:rPr>
        <w:t>[46]</w:t>
      </w:r>
      <w:r w:rsidR="003136D4">
        <w:fldChar w:fldCharType="end"/>
      </w:r>
      <w:r>
        <w:rPr>
          <w:rFonts w:hint="eastAsia"/>
        </w:rPr>
        <w:t>建立了</w:t>
      </w:r>
      <w:proofErr w:type="gramStart"/>
      <w:r>
        <w:rPr>
          <w:rFonts w:hint="eastAsia"/>
        </w:rPr>
        <w:t>基于熵权和</w:t>
      </w:r>
      <w:proofErr w:type="gramEnd"/>
      <w:r>
        <w:rPr>
          <w:rFonts w:hint="eastAsia"/>
        </w:rPr>
        <w:t>灰色关联分析的隧道倒塌风险综合评价模型。徐森泉，胡志根和刘全等</w:t>
      </w:r>
      <w:r w:rsidR="003136D4">
        <w:fldChar w:fldCharType="begin"/>
      </w:r>
      <w:r w:rsidR="009818F6">
        <w:rPr>
          <w:rFonts w:hint="eastAsia"/>
        </w:rPr>
        <w:instrText xml:space="preserve"> ADDIN EN.CITE &lt;EndNote&gt;&lt;Cite&gt;&lt;Author&gt;</w:instrText>
      </w:r>
      <w:r w:rsidR="009818F6">
        <w:rPr>
          <w:rFonts w:hint="eastAsia"/>
        </w:rPr>
        <w:instrText>徐森泉</w:instrText>
      </w:r>
      <w:r w:rsidR="009818F6">
        <w:rPr>
          <w:rFonts w:hint="eastAsia"/>
        </w:rPr>
        <w:instrText>&lt;/Author&gt;&lt;Year&gt;2004&lt;/Year&gt;&lt;RecNum&gt;44&lt;/RecNum&gt;&lt;DisplayText&gt;&lt;style face="superscript"&gt;[47]&lt;/style&gt;&lt;/DisplayText&gt;&lt;record&gt;&lt;rec-number&gt;44&lt;/rec-number&gt;&lt;foreign-keys&gt;&lt;key app="EN" db-id="5tdwswefs0wff5ex9rm5ss9hdwpzztrswxps" timestamp="1643939687"&gt;44&lt;/key&gt;&lt;/foreign-keys&gt;&lt;ref-type name="Journal Article"&gt;17&lt;/ref-type&gt;&lt;contributors&gt;&lt;authors&gt;&lt;author&gt;</w:instrText>
      </w:r>
      <w:r w:rsidR="009818F6">
        <w:rPr>
          <w:rFonts w:hint="eastAsia"/>
        </w:rPr>
        <w:instrText>徐森泉</w:instrText>
      </w:r>
      <w:r w:rsidR="009818F6">
        <w:rPr>
          <w:rFonts w:hint="eastAsia"/>
        </w:rPr>
        <w:instrText>&lt;/author&gt;&lt;author&gt;</w:instrText>
      </w:r>
      <w:r w:rsidR="009818F6">
        <w:rPr>
          <w:rFonts w:hint="eastAsia"/>
        </w:rPr>
        <w:instrText>胡志根</w:instrText>
      </w:r>
      <w:r w:rsidR="009818F6">
        <w:rPr>
          <w:rFonts w:hint="eastAsia"/>
        </w:rPr>
        <w:instrText>&lt;/author&gt;&lt;author&gt;</w:instrText>
      </w:r>
      <w:r w:rsidR="009818F6">
        <w:rPr>
          <w:rFonts w:hint="eastAsia"/>
        </w:rPr>
        <w:instrText>刘全</w:instrText>
      </w:r>
      <w:r w:rsidR="009818F6">
        <w:rPr>
          <w:rFonts w:hint="eastAsia"/>
        </w:rPr>
        <w:instrText>&lt;/author&gt;&lt;author&gt;</w:instrText>
      </w:r>
      <w:r w:rsidR="009818F6">
        <w:rPr>
          <w:rFonts w:hint="eastAsia"/>
        </w:rPr>
        <w:instrText>黄河</w:instrText>
      </w:r>
      <w:r w:rsidR="009818F6">
        <w:rPr>
          <w:rFonts w:hint="eastAsia"/>
        </w:rPr>
        <w:instrText>&lt;/author&gt;&lt;author&gt;</w:instrText>
      </w:r>
      <w:r w:rsidR="009818F6">
        <w:rPr>
          <w:rFonts w:hint="eastAsia"/>
        </w:rPr>
        <w:instrText>蒲建平</w:instrText>
      </w:r>
      <w:r w:rsidR="009818F6">
        <w:rPr>
          <w:rFonts w:hint="eastAsia"/>
        </w:rPr>
        <w:instrText>&lt;/author&gt;&lt;/authors&gt;&lt;/contributors&gt;&lt;auth-address&gt;</w:instrText>
      </w:r>
      <w:r w:rsidR="009818F6">
        <w:rPr>
          <w:rFonts w:hint="eastAsia"/>
        </w:rPr>
        <w:instrText>水资源与水电工程科学国家重点实验室武汉大学</w:instrText>
      </w:r>
      <w:r w:rsidR="009818F6">
        <w:rPr>
          <w:rFonts w:hint="eastAsia"/>
        </w:rPr>
        <w:instrText>,</w:instrText>
      </w:r>
      <w:r w:rsidR="009818F6">
        <w:rPr>
          <w:rFonts w:hint="eastAsia"/>
        </w:rPr>
        <w:instrText>水资源与水电工程科学国家重点实验室武汉大学</w:instrText>
      </w:r>
      <w:r w:rsidR="009818F6">
        <w:rPr>
          <w:rFonts w:hint="eastAsia"/>
        </w:rPr>
        <w:instrText>,</w:instrText>
      </w:r>
      <w:r w:rsidR="009818F6">
        <w:rPr>
          <w:rFonts w:hint="eastAsia"/>
        </w:rPr>
        <w:instrText>水资源与水电工程科学国家重点实验室武汉大学</w:instrText>
      </w:r>
      <w:r w:rsidR="009818F6">
        <w:rPr>
          <w:rFonts w:hint="eastAsia"/>
        </w:rPr>
        <w:instrText>,</w:instrText>
      </w:r>
      <w:r w:rsidR="009818F6">
        <w:rPr>
          <w:rFonts w:hint="eastAsia"/>
        </w:rPr>
        <w:instrText>国家电力公司成都勘测设计研究院</w:instrText>
      </w:r>
      <w:r w:rsidR="009818F6">
        <w:rPr>
          <w:rFonts w:hint="eastAsia"/>
        </w:rPr>
        <w:instrText>,</w:instrText>
      </w:r>
      <w:r w:rsidR="009818F6">
        <w:rPr>
          <w:rFonts w:hint="eastAsia"/>
        </w:rPr>
        <w:instrText>国家电力公司成都勘测设计研究院</w:instrText>
      </w:r>
      <w:r w:rsidR="009818F6">
        <w:rPr>
          <w:rFonts w:hint="eastAsia"/>
        </w:rPr>
        <w:instrText xml:space="preserve"> </w:instrText>
      </w:r>
      <w:r w:rsidR="009818F6">
        <w:rPr>
          <w:rFonts w:hint="eastAsia"/>
        </w:rPr>
        <w:instrText>湖北武汉</w:instrText>
      </w:r>
      <w:r w:rsidR="009818F6">
        <w:rPr>
          <w:rFonts w:hint="eastAsia"/>
        </w:rPr>
        <w:instrText>430072 ,</w:instrText>
      </w:r>
      <w:r w:rsidR="009818F6">
        <w:rPr>
          <w:rFonts w:hint="eastAsia"/>
        </w:rPr>
        <w:instrText>湖北武汉</w:instrText>
      </w:r>
      <w:r w:rsidR="009818F6">
        <w:rPr>
          <w:rFonts w:hint="eastAsia"/>
        </w:rPr>
        <w:instrText>430072 ,</w:instrText>
      </w:r>
      <w:r w:rsidR="009818F6">
        <w:rPr>
          <w:rFonts w:hint="eastAsia"/>
        </w:rPr>
        <w:instrText>湖北武汉</w:instrText>
      </w:r>
      <w:r w:rsidR="009818F6">
        <w:rPr>
          <w:rFonts w:hint="eastAsia"/>
        </w:rPr>
        <w:instrText>430072 ,</w:instrText>
      </w:r>
      <w:r w:rsidR="009818F6">
        <w:rPr>
          <w:rFonts w:hint="eastAsia"/>
        </w:rPr>
        <w:instrText>四川成都</w:instrText>
      </w:r>
      <w:r w:rsidR="009818F6">
        <w:rPr>
          <w:rFonts w:hint="eastAsia"/>
        </w:rPr>
        <w:instrText>610072 ,</w:instrText>
      </w:r>
      <w:r w:rsidR="009818F6">
        <w:rPr>
          <w:rFonts w:hint="eastAsia"/>
        </w:rPr>
        <w:instrText>四川成都</w:instrText>
      </w:r>
      <w:r w:rsidR="009818F6">
        <w:rPr>
          <w:rFonts w:hint="eastAsia"/>
        </w:rPr>
        <w:instrText>610072&lt;/auth-address&gt;&lt;titles&gt;&lt;title&gt;</w:instrText>
      </w:r>
      <w:r w:rsidR="009818F6">
        <w:rPr>
          <w:rFonts w:hint="eastAsia"/>
        </w:rPr>
        <w:instrText>基于熵权的导流标准多目标决策分析</w:instrText>
      </w:r>
      <w:r w:rsidR="009818F6">
        <w:rPr>
          <w:rFonts w:hint="eastAsia"/>
        </w:rPr>
        <w:instrText>&lt;/title&gt;&lt;secondary-title&gt;</w:instrText>
      </w:r>
      <w:r w:rsidR="009818F6">
        <w:rPr>
          <w:rFonts w:hint="eastAsia"/>
        </w:rPr>
        <w:instrText>中国农村水利水电</w:instrText>
      </w:r>
      <w:r w:rsidR="009818F6">
        <w:rPr>
          <w:rFonts w:hint="eastAsia"/>
        </w:rPr>
        <w:instrText>&lt;/secondary-title&gt;&lt;/titles&gt;&lt;periodical&gt;&lt;full-title&gt;</w:instrText>
      </w:r>
      <w:r w:rsidR="009818F6">
        <w:rPr>
          <w:rFonts w:hint="eastAsia"/>
        </w:rPr>
        <w:instrText>中国农村水利水电</w:instrText>
      </w:r>
      <w:r w:rsidR="009818F6">
        <w:rPr>
          <w:rFonts w:hint="eastAsia"/>
        </w:rPr>
        <w:instrText>&lt;/full-title&gt;&lt;/periodical&gt;&lt;pages&gt;45-47&lt;/pages&gt;&lt;number&gt;08&lt;/number&gt;&lt;keywords&gt;&lt;keyword&gt;</w:instrText>
      </w:r>
      <w:r w:rsidR="009818F6">
        <w:rPr>
          <w:rFonts w:hint="eastAsia"/>
        </w:rPr>
        <w:instrText>熵权</w:instrText>
      </w:r>
      <w:r w:rsidR="009818F6">
        <w:rPr>
          <w:rFonts w:hint="eastAsia"/>
        </w:rPr>
        <w:instrText>&lt;/keyword&gt;&lt;keyword&gt;</w:instrText>
      </w:r>
      <w:r w:rsidR="009818F6">
        <w:rPr>
          <w:rFonts w:hint="eastAsia"/>
        </w:rPr>
        <w:instrText>施工导流</w:instrText>
      </w:r>
      <w:r w:rsidR="009818F6">
        <w:rPr>
          <w:rFonts w:hint="eastAsia"/>
        </w:rPr>
        <w:instrText>&lt;/keyword&gt;&lt;keyword&gt;</w:instrText>
      </w:r>
      <w:r w:rsidR="009818F6">
        <w:rPr>
          <w:rFonts w:hint="eastAsia"/>
        </w:rPr>
        <w:instrText>导流标准</w:instrText>
      </w:r>
      <w:r w:rsidR="009818F6">
        <w:rPr>
          <w:rFonts w:hint="eastAsia"/>
        </w:rPr>
        <w:instrText>&lt;/keyword&gt;&lt;keyword&gt;</w:instrText>
      </w:r>
      <w:r w:rsidR="009818F6">
        <w:rPr>
          <w:rFonts w:hint="eastAsia"/>
        </w:rPr>
        <w:instrText>多目标决策</w:instrText>
      </w:r>
      <w:r w:rsidR="009818F6">
        <w:rPr>
          <w:rFonts w:hint="eastAsia"/>
        </w:rPr>
        <w:instrText>&lt;/keyword&gt;&lt;/keywords&gt;&lt;dates&gt;&lt;year&gt;2004&lt;/year&gt;&lt;/dates&gt;&lt;isbn&gt;</w:instrText>
      </w:r>
      <w:r w:rsidR="009818F6">
        <w:instrText>1007-2284&lt;/isbn&gt;&lt;call-num&gt;42-1419/TV&lt;/call-num&gt;&lt;urls&gt;&lt;/urls&gt;&lt;remote-database-provider&gt;Cnki&lt;/remote-database-provider&gt;&lt;/record&gt;&lt;/Cite&gt;&lt;/EndNote&gt;</w:instrText>
      </w:r>
      <w:r w:rsidR="003136D4">
        <w:fldChar w:fldCharType="separate"/>
      </w:r>
      <w:r w:rsidR="009818F6" w:rsidRPr="009818F6">
        <w:rPr>
          <w:noProof/>
          <w:vertAlign w:val="superscript"/>
        </w:rPr>
        <w:t>[47]</w:t>
      </w:r>
      <w:r w:rsidR="003136D4">
        <w:fldChar w:fldCharType="end"/>
      </w:r>
      <w:r>
        <w:rPr>
          <w:rFonts w:hint="eastAsia"/>
        </w:rPr>
        <w:t>运用信息熵与主观权重相结合的方法，结合多目标决策理论，建立了多目标模糊模型对导流标准进行了优选。</w:t>
      </w:r>
    </w:p>
    <w:p w14:paraId="4A78BB26" w14:textId="77777777" w:rsidR="002C10C6" w:rsidRDefault="002C10C6" w:rsidP="001451BF">
      <w:pPr>
        <w:pStyle w:val="nwj"/>
      </w:pPr>
      <w:r>
        <w:rPr>
          <w:rFonts w:hint="eastAsia"/>
        </w:rPr>
        <w:t>灰色关联分析法可以分析两个系统间的关联程度，可衡量备选方案与理想方案间的关联度，在决策中也有着丰富的应用。</w:t>
      </w:r>
      <w:r w:rsidR="00903F8A" w:rsidRPr="00903F8A">
        <w:rPr>
          <w:rFonts w:hint="eastAsia"/>
        </w:rPr>
        <w:t>唐力</w:t>
      </w:r>
      <w:r w:rsidR="00903F8A">
        <w:rPr>
          <w:rFonts w:hint="eastAsia"/>
        </w:rPr>
        <w:t>等</w:t>
      </w:r>
      <w:r w:rsidR="00903F8A">
        <w:fldChar w:fldCharType="begin"/>
      </w:r>
      <w:r w:rsidR="009818F6">
        <w:rPr>
          <w:rFonts w:hint="eastAsia"/>
        </w:rPr>
        <w:instrText xml:space="preserve"> ADDIN EN.CITE &lt;EndNote&gt;&lt;Cite&gt;&lt;Author&gt;</w:instrText>
      </w:r>
      <w:r w:rsidR="009818F6">
        <w:rPr>
          <w:rFonts w:hint="eastAsia"/>
        </w:rPr>
        <w:instrText>唐力</w:instrText>
      </w:r>
      <w:r w:rsidR="009818F6">
        <w:rPr>
          <w:rFonts w:hint="eastAsia"/>
        </w:rPr>
        <w:instrText>&lt;/Author&gt;&lt;Year&gt;2019&lt;/Year&gt;&lt;RecNum&gt;45&lt;/RecNum&gt;&lt;DisplayText&gt;&lt;style face="superscript"&gt;[48]&lt;/style&gt;&lt;/DisplayText&gt;&lt;record&gt;&lt;rec-number&gt;45&lt;/rec-number&gt;&lt;foreign-keys&gt;&lt;key app="EN" db-id="5tdwswefs0wff5ex9rm5ss9hdwpzztrswxps" timestamp="1643955602"&gt;45&lt;/key&gt;&lt;/foreign-keys&gt;&lt;ref-type name="Journal Article"&gt;17&lt;/ref-type&gt;&lt;contributors&gt;&lt;authors&gt;&lt;author&gt;</w:instrText>
      </w:r>
      <w:r w:rsidR="009818F6">
        <w:rPr>
          <w:rFonts w:hint="eastAsia"/>
        </w:rPr>
        <w:instrText>唐力</w:instrText>
      </w:r>
      <w:r w:rsidR="009818F6">
        <w:rPr>
          <w:rFonts w:hint="eastAsia"/>
        </w:rPr>
        <w:instrText>&lt;/author&gt;&lt;author&gt;</w:instrText>
      </w:r>
      <w:r w:rsidR="009818F6">
        <w:rPr>
          <w:rFonts w:hint="eastAsia"/>
        </w:rPr>
        <w:instrText>刘启钢</w:instrText>
      </w:r>
      <w:r w:rsidR="009818F6">
        <w:rPr>
          <w:rFonts w:hint="eastAsia"/>
        </w:rPr>
        <w:instrText>&lt;/author&gt;&lt;author&gt;</w:instrText>
      </w:r>
      <w:r w:rsidR="009818F6">
        <w:rPr>
          <w:rFonts w:hint="eastAsia"/>
        </w:rPr>
        <w:instrText>孙文桥</w:instrText>
      </w:r>
      <w:r w:rsidR="009818F6">
        <w:rPr>
          <w:rFonts w:hint="eastAsia"/>
        </w:rPr>
        <w:instrText>&lt;/author&gt;&lt;/authors&gt;&lt;/contributors&gt;&lt;auth-address&gt;</w:instrText>
      </w:r>
      <w:r w:rsidR="009818F6">
        <w:rPr>
          <w:rFonts w:hint="eastAsia"/>
        </w:rPr>
        <w:instrText>中国铁道科学研究院研究生部</w:instrText>
      </w:r>
      <w:r w:rsidR="009818F6">
        <w:rPr>
          <w:rFonts w:hint="eastAsia"/>
        </w:rPr>
        <w:instrText>;</w:instrText>
      </w:r>
      <w:r w:rsidR="009818F6">
        <w:rPr>
          <w:rFonts w:hint="eastAsia"/>
        </w:rPr>
        <w:instrText>中国铁道科学研究院集团有限公司运输及经济研究所</w:instrText>
      </w:r>
      <w:r w:rsidR="009818F6">
        <w:rPr>
          <w:rFonts w:hint="eastAsia"/>
        </w:rPr>
        <w:instrText>;&lt;/auth-address&gt;&lt;titles&gt;&lt;title&gt;</w:instrText>
      </w:r>
      <w:r w:rsidR="009818F6">
        <w:rPr>
          <w:rFonts w:hint="eastAsia"/>
        </w:rPr>
        <w:instrText>基于灰色关联分析法的铁路物流服务方案评价</w:instrText>
      </w:r>
      <w:r w:rsidR="009818F6">
        <w:rPr>
          <w:rFonts w:hint="eastAsia"/>
        </w:rPr>
        <w:instrText>&lt;/title&gt;&lt;secondary-title&gt;</w:instrText>
      </w:r>
      <w:r w:rsidR="009818F6">
        <w:rPr>
          <w:rFonts w:hint="eastAsia"/>
        </w:rPr>
        <w:instrText>铁道运输与经济</w:instrText>
      </w:r>
      <w:r w:rsidR="009818F6">
        <w:rPr>
          <w:rFonts w:hint="eastAsia"/>
        </w:rPr>
        <w:instrText>&lt;/secondary-title&gt;&lt;/titles&gt;&lt;periodical&gt;&lt;full-title&gt;</w:instrText>
      </w:r>
      <w:r w:rsidR="009818F6">
        <w:rPr>
          <w:rFonts w:hint="eastAsia"/>
        </w:rPr>
        <w:instrText>铁道运输与经济</w:instrText>
      </w:r>
      <w:r w:rsidR="009818F6">
        <w:rPr>
          <w:rFonts w:hint="eastAsia"/>
        </w:rPr>
        <w:instrText>&lt;/full-title&gt;&lt;/periodical&gt;&lt;pages&gt;7-12&lt;/pages&gt;&lt;volume&gt;41&lt;/volume&gt;&lt;number&gt;01&lt;/number&gt;&lt;keywords&gt;&lt;keyword&gt;</w:instrText>
      </w:r>
      <w:r w:rsidR="009818F6">
        <w:rPr>
          <w:rFonts w:hint="eastAsia"/>
        </w:rPr>
        <w:instrText>铁路物流</w:instrText>
      </w:r>
      <w:r w:rsidR="009818F6">
        <w:rPr>
          <w:rFonts w:hint="eastAsia"/>
        </w:rPr>
        <w:instrText>&lt;/keyword&gt;&lt;keyword&gt;</w:instrText>
      </w:r>
      <w:r w:rsidR="009818F6">
        <w:rPr>
          <w:rFonts w:hint="eastAsia"/>
        </w:rPr>
        <w:instrText>服务方案</w:instrText>
      </w:r>
      <w:r w:rsidR="009818F6">
        <w:rPr>
          <w:rFonts w:hint="eastAsia"/>
        </w:rPr>
        <w:instrText>&lt;/keyword&gt;&lt;keyword&gt;</w:instrText>
      </w:r>
      <w:r w:rsidR="009818F6">
        <w:rPr>
          <w:rFonts w:hint="eastAsia"/>
        </w:rPr>
        <w:instrText>评价指标</w:instrText>
      </w:r>
      <w:r w:rsidR="009818F6">
        <w:rPr>
          <w:rFonts w:hint="eastAsia"/>
        </w:rPr>
        <w:instrText>&lt;/keyword&gt;&lt;keyword&gt;</w:instrText>
      </w:r>
      <w:r w:rsidR="009818F6">
        <w:rPr>
          <w:rFonts w:hint="eastAsia"/>
        </w:rPr>
        <w:instrText>灰色关联分析法</w:instrText>
      </w:r>
      <w:r w:rsidR="009818F6">
        <w:rPr>
          <w:rFonts w:hint="eastAsia"/>
        </w:rPr>
        <w:instrText>&lt;/keyword&gt;&lt;keyword&gt;</w:instrText>
      </w:r>
      <w:r w:rsidR="009818F6">
        <w:rPr>
          <w:rFonts w:hint="eastAsia"/>
        </w:rPr>
        <w:instrText>实例分析</w:instrText>
      </w:r>
      <w:r w:rsidR="009818F6">
        <w:rPr>
          <w:rFonts w:hint="eastAsia"/>
        </w:rPr>
        <w:instrText>&lt;/keyword&gt;&lt;/keywords&gt;&lt;dates&gt;&lt;year&gt;2019&lt;/year&gt;&lt;/dates&gt;&lt;isbn&gt;1003-1421&lt;/isbn&gt;&lt;call-num&gt;11-1949/U&lt;/call-num&gt;&lt;urls&gt;&lt;related-urls&gt;&lt;url&gt;https://kns.cnki.net/kcms/detail/11.1949</w:instrText>
      </w:r>
      <w:r w:rsidR="009818F6">
        <w:instrText>.U.20190111.1635.002.html&lt;/url&gt;&lt;/related-urls&gt;&lt;/urls&gt;&lt;electronic-resource-num&gt;10.16668/j.cnki.issn.1003-1421.2019.01.02&lt;/electronic-resource-num&gt;&lt;remote-database-provider&gt;Cnki&lt;/remote-database-provider&gt;&lt;/record&gt;&lt;/Cite&gt;&lt;/EndNote&gt;</w:instrText>
      </w:r>
      <w:r w:rsidR="00903F8A">
        <w:fldChar w:fldCharType="separate"/>
      </w:r>
      <w:r w:rsidR="009818F6" w:rsidRPr="009818F6">
        <w:rPr>
          <w:noProof/>
          <w:vertAlign w:val="superscript"/>
        </w:rPr>
        <w:t>[48]</w:t>
      </w:r>
      <w:r w:rsidR="00903F8A">
        <w:fldChar w:fldCharType="end"/>
      </w:r>
      <w:r w:rsidR="00903F8A" w:rsidRPr="00903F8A">
        <w:rPr>
          <w:rFonts w:hint="eastAsia"/>
        </w:rPr>
        <w:t>提出</w:t>
      </w:r>
      <w:r w:rsidR="00903F8A">
        <w:rPr>
          <w:rFonts w:hint="eastAsia"/>
        </w:rPr>
        <w:t>了</w:t>
      </w:r>
      <w:r w:rsidR="00903F8A" w:rsidRPr="00903F8A">
        <w:rPr>
          <w:rFonts w:hint="eastAsia"/>
        </w:rPr>
        <w:t>基于灰色关联分析法的铁路物流服务方案评价方法</w:t>
      </w:r>
      <w:r w:rsidR="00903F8A">
        <w:rPr>
          <w:rFonts w:hint="eastAsia"/>
        </w:rPr>
        <w:t>。</w:t>
      </w:r>
      <w:r w:rsidR="00903F8A" w:rsidRPr="00903F8A">
        <w:rPr>
          <w:rFonts w:hint="eastAsia"/>
        </w:rPr>
        <w:t>吕子文等</w:t>
      </w:r>
      <w:r w:rsidR="00903F8A">
        <w:fldChar w:fldCharType="begin"/>
      </w:r>
      <w:r w:rsidR="009818F6">
        <w:rPr>
          <w:rFonts w:hint="eastAsia"/>
        </w:rPr>
        <w:instrText xml:space="preserve"> ADDIN EN.CITE &lt;EndNote&gt;&lt;Cite&gt;&lt;Author&gt;</w:instrText>
      </w:r>
      <w:r w:rsidR="009818F6">
        <w:rPr>
          <w:rFonts w:hint="eastAsia"/>
        </w:rPr>
        <w:instrText>吕子文</w:instrText>
      </w:r>
      <w:r w:rsidR="009818F6">
        <w:rPr>
          <w:rFonts w:hint="eastAsia"/>
        </w:rPr>
        <w:instrText>&lt;/Author&gt;&lt;Year&gt;2018&lt;/Year&gt;&lt;RecNum&gt;46&lt;/RecNum&gt;&lt;DisplayText&gt;&lt;style face="superscript"&gt;[49]&lt;/style&gt;&lt;/DisplayText&gt;&lt;record&gt;&lt;rec-number&gt;46&lt;/rec-number&gt;&lt;foreign-keys&gt;&lt;key app="EN" db-id="5tdwswefs0wff5ex9rm5ss9hdwpzztrswxps" timestamp="1643955773"&gt;46&lt;/key&gt;&lt;/foreign-keys&gt;&lt;ref-type name="Journal Article"&gt;17&lt;/ref-type&gt;&lt;contributors&gt;&lt;authors&gt;&lt;author&gt;</w:instrText>
      </w:r>
      <w:r w:rsidR="009818F6">
        <w:rPr>
          <w:rFonts w:hint="eastAsia"/>
        </w:rPr>
        <w:instrText>吕子文</w:instrText>
      </w:r>
      <w:r w:rsidR="009818F6">
        <w:rPr>
          <w:rFonts w:hint="eastAsia"/>
        </w:rPr>
        <w:instrText>&lt;/author&gt;&lt;author&gt;</w:instrText>
      </w:r>
      <w:r w:rsidR="009818F6">
        <w:rPr>
          <w:rFonts w:hint="eastAsia"/>
        </w:rPr>
        <w:instrText>曾俊伟</w:instrText>
      </w:r>
      <w:r w:rsidR="009818F6">
        <w:rPr>
          <w:rFonts w:hint="eastAsia"/>
        </w:rPr>
        <w:instrText>&lt;/author&gt;&lt;author&gt;</w:instrText>
      </w:r>
      <w:r w:rsidR="009818F6">
        <w:rPr>
          <w:rFonts w:hint="eastAsia"/>
        </w:rPr>
        <w:instrText>钱勇生</w:instrText>
      </w:r>
      <w:r w:rsidR="009818F6">
        <w:rPr>
          <w:rFonts w:hint="eastAsia"/>
        </w:rPr>
        <w:instrText>&lt;/author&gt;&lt;author&gt;</w:instrText>
      </w:r>
      <w:r w:rsidR="009818F6">
        <w:rPr>
          <w:rFonts w:hint="eastAsia"/>
        </w:rPr>
        <w:instrText>广晓平</w:instrText>
      </w:r>
      <w:r w:rsidR="009818F6">
        <w:rPr>
          <w:rFonts w:hint="eastAsia"/>
        </w:rPr>
        <w:instrText>&lt;/author&gt;&lt;/authors&gt;&lt;/contributors&gt;&lt;auth-address&gt;</w:instrText>
      </w:r>
      <w:r w:rsidR="009818F6">
        <w:rPr>
          <w:rFonts w:hint="eastAsia"/>
        </w:rPr>
        <w:instrText>兰州交通大学交通运输学院</w:instrText>
      </w:r>
      <w:r w:rsidR="009818F6">
        <w:rPr>
          <w:rFonts w:hint="eastAsia"/>
        </w:rPr>
        <w:instrText>;&lt;/auth-address&gt;&lt;titles&gt;&lt;title&gt;</w:instrText>
      </w:r>
      <w:r w:rsidR="009818F6">
        <w:rPr>
          <w:rFonts w:hint="eastAsia"/>
        </w:rPr>
        <w:instrText>基于熵值法和灰色关联的综合运输发展评价</w:instrText>
      </w:r>
      <w:r w:rsidR="009818F6">
        <w:rPr>
          <w:rFonts w:hint="eastAsia"/>
        </w:rPr>
        <w:instrText>&lt;/title&gt;&lt;secondary-title&gt;</w:instrText>
      </w:r>
      <w:r w:rsidR="009818F6">
        <w:rPr>
          <w:rFonts w:hint="eastAsia"/>
        </w:rPr>
        <w:instrText>公路工程</w:instrText>
      </w:r>
      <w:r w:rsidR="009818F6">
        <w:rPr>
          <w:rFonts w:hint="eastAsia"/>
        </w:rPr>
        <w:instrText>&lt;/secondary-title&gt;&lt;/titles&gt;&lt;periodical&gt;&lt;full-title&gt;</w:instrText>
      </w:r>
      <w:r w:rsidR="009818F6">
        <w:rPr>
          <w:rFonts w:hint="eastAsia"/>
        </w:rPr>
        <w:instrText>公路工程</w:instrText>
      </w:r>
      <w:r w:rsidR="009818F6">
        <w:rPr>
          <w:rFonts w:hint="eastAsia"/>
        </w:rPr>
        <w:instrText>&lt;/full-title&gt;&lt;/periodical&gt;&lt;pages&gt;73-77&lt;/pages&gt;&lt;volume&gt;43&lt;/volume&gt;&lt;number&gt;06&lt;/number&gt;&lt;keywords&gt;&lt;keyword&gt;</w:instrText>
      </w:r>
      <w:r w:rsidR="009818F6">
        <w:rPr>
          <w:rFonts w:hint="eastAsia"/>
        </w:rPr>
        <w:instrText>综合运输</w:instrText>
      </w:r>
      <w:r w:rsidR="009818F6">
        <w:rPr>
          <w:rFonts w:hint="eastAsia"/>
        </w:rPr>
        <w:instrText>&lt;/keyword&gt;&lt;keyword&gt;</w:instrText>
      </w:r>
      <w:r w:rsidR="009818F6">
        <w:rPr>
          <w:rFonts w:hint="eastAsia"/>
        </w:rPr>
        <w:instrText>熵值法</w:instrText>
      </w:r>
      <w:r w:rsidR="009818F6">
        <w:rPr>
          <w:rFonts w:hint="eastAsia"/>
        </w:rPr>
        <w:instrText>&lt;/keyword&gt;&lt;keyword&gt;</w:instrText>
      </w:r>
      <w:r w:rsidR="009818F6">
        <w:rPr>
          <w:rFonts w:hint="eastAsia"/>
        </w:rPr>
        <w:instrText>灰色关联分析法</w:instrText>
      </w:r>
      <w:r w:rsidR="009818F6">
        <w:rPr>
          <w:rFonts w:hint="eastAsia"/>
        </w:rPr>
        <w:instrText>&lt;/keyword&gt;&lt;keyword&gt;</w:instrText>
      </w:r>
      <w:r w:rsidR="009818F6">
        <w:rPr>
          <w:rFonts w:hint="eastAsia"/>
        </w:rPr>
        <w:instrText>发展评价</w:instrText>
      </w:r>
      <w:r w:rsidR="009818F6">
        <w:rPr>
          <w:rFonts w:hint="eastAsia"/>
        </w:rPr>
        <w:instrText>&lt;/keyword&gt;&lt;/keywords&gt;&lt;dates&gt;&lt;year&gt;2018&lt;/year&gt;&lt;/dates&gt;&lt;isbn&gt;1674-0610&lt;/isbn&gt;&lt;call-num&gt;43-1481/U&lt;/call-num&gt;&lt;urls&gt;&lt;/urls&gt;&lt;remote-database-provider&gt;Cnki&lt;/remote-database-provider&gt;&lt;/record&gt;&lt;/Cite&gt;&lt;/EndNote&gt;</w:instrText>
      </w:r>
      <w:r w:rsidR="00903F8A">
        <w:fldChar w:fldCharType="separate"/>
      </w:r>
      <w:r w:rsidR="009818F6" w:rsidRPr="009818F6">
        <w:rPr>
          <w:noProof/>
          <w:vertAlign w:val="superscript"/>
        </w:rPr>
        <w:t>[49]</w:t>
      </w:r>
      <w:r w:rsidR="00903F8A">
        <w:fldChar w:fldCharType="end"/>
      </w:r>
      <w:r w:rsidR="00903F8A" w:rsidRPr="00903F8A">
        <w:rPr>
          <w:rFonts w:hint="eastAsia"/>
        </w:rPr>
        <w:t>运用熵值法和灰色关联分析法</w:t>
      </w:r>
      <w:r w:rsidR="00903F8A">
        <w:rPr>
          <w:rFonts w:hint="eastAsia"/>
        </w:rPr>
        <w:t>，</w:t>
      </w:r>
      <w:r w:rsidR="00903F8A" w:rsidRPr="00903F8A">
        <w:rPr>
          <w:rFonts w:hint="eastAsia"/>
        </w:rPr>
        <w:t>对西部地区综合运输发展水平以及各种运输方式就综合运输的影响程度进行分析</w:t>
      </w:r>
      <w:r w:rsidR="00903F8A">
        <w:rPr>
          <w:rFonts w:hint="eastAsia"/>
        </w:rPr>
        <w:t>。</w:t>
      </w:r>
      <w:r>
        <w:rPr>
          <w:rFonts w:hint="eastAsia"/>
        </w:rPr>
        <w:t>Ming Zhang</w:t>
      </w:r>
      <w:r>
        <w:rPr>
          <w:rFonts w:hint="eastAsia"/>
        </w:rPr>
        <w:t>等</w:t>
      </w:r>
      <w:r w:rsidR="000200B1">
        <w:fldChar w:fldCharType="begin"/>
      </w:r>
      <w:r w:rsidR="009818F6">
        <w:instrText xml:space="preserve"> ADDIN EN.CITE &lt;EndNote&gt;&lt;Cite&gt;&lt;Author&gt;Zhang&lt;/Author&gt;&lt;Year&gt;2020&lt;/Year&gt;&lt;RecNum&gt;47&lt;/RecNum&gt;&lt;DisplayText&gt;&lt;style face="superscript"&gt;[50]&lt;/style&gt;&lt;/DisplayText&gt;&lt;record&gt;&lt;rec-number&gt;47&lt;/rec-number&gt;&lt;foreign-keys&gt;&lt;key app="EN" db-id="5tdwswefs0wff5ex9rm5ss9hdwpzztrswxps" timestamp="1643955970"&gt;47&lt;/key&gt;&lt;/foreign-keys&gt;&lt;ref-type name="Journal Article"&gt;17&lt;/ref-type&gt;&lt;contributors&gt;&lt;authors&gt;&lt;author&gt;Zhang, M.&lt;/author&gt;&lt;author&gt;Yi, J. Y.&lt;/author&gt;&lt;author&gt;Feng, D. C.&lt;/author&gt;&lt;/authors&gt;&lt;/contributors&gt;&lt;auth-address&gt;Changchun Normal Univ, Sch Engn, Changchun, Jilin, Peoples R China&amp;#xD;Harbin Inst Technol, Sch Transportat Sci &amp;amp; Engn, Harbin 150090, Heilongjiang, Peoples R China&amp;#xD;Harbin Inst Technol, Sch Chem Engn &amp;amp; Technol, Harbin, Heilongjiang, Peoples R China&lt;/auth-address&gt;&lt;titles&gt;&lt;title&gt;Reasonable thickness design of expressway pavement structures based on gray relation analysis of subgrade soil improvement&lt;/title&gt;&lt;secondary-title&gt;Science Progress&lt;/secondary-title&gt;&lt;/titles&gt;&lt;periodical&gt;&lt;full-title&gt;SCIENCE PROGRESS&lt;/full-title&gt;&lt;/periodical&gt;&lt;volume&gt;103&lt;/volume&gt;&lt;number&gt;1&lt;/number&gt;&lt;keywords&gt;&lt;keyword&gt;LIME&lt;/keyword&gt;&lt;/keywords&gt;&lt;dates&gt;&lt;year&gt;2020&lt;/year&gt;&lt;pub-dates&gt;&lt;date&gt;JAN&lt;/date&gt;&lt;/pub-dates&gt;&lt;/dates&gt;&lt;isbn&gt;0036-8504&amp;#xD;2047-7163 J9 - SCI PROGRESS-UK&lt;/isbn&gt;&lt;accession-num&gt;WOS:000488823900001&lt;/accession-num&gt;&lt;urls&gt;&lt;/urls&gt;&lt;electronic-resource-num&gt;10.1177/0036850419878078&lt;/electronic-resource-num&gt;&lt;language&gt;English&lt;/language&gt;&lt;/record&gt;&lt;/Cite&gt;&lt;/EndNote&gt;</w:instrText>
      </w:r>
      <w:r w:rsidR="000200B1">
        <w:fldChar w:fldCharType="separate"/>
      </w:r>
      <w:r w:rsidR="009818F6" w:rsidRPr="009818F6">
        <w:rPr>
          <w:noProof/>
          <w:vertAlign w:val="superscript"/>
        </w:rPr>
        <w:t>[50]</w:t>
      </w:r>
      <w:r w:rsidR="000200B1">
        <w:fldChar w:fldCharType="end"/>
      </w:r>
      <w:r>
        <w:rPr>
          <w:rFonts w:hint="eastAsia"/>
        </w:rPr>
        <w:t>采用灰色关联理论分析了高速公路路面结构的合理厚度。</w:t>
      </w:r>
      <w:r>
        <w:rPr>
          <w:rFonts w:hint="eastAsia"/>
        </w:rPr>
        <w:t>Parvin Abdollahi</w:t>
      </w:r>
      <w:r>
        <w:rPr>
          <w:rFonts w:hint="eastAsia"/>
        </w:rPr>
        <w:t>等</w:t>
      </w:r>
      <w:r w:rsidR="000200B1">
        <w:fldChar w:fldCharType="begin"/>
      </w:r>
      <w:r w:rsidR="009818F6">
        <w:instrText xml:space="preserve"> ADDIN EN.CITE &lt;EndNote&gt;&lt;Cite&gt;&lt;Author&gt;Abdollahi&lt;/Author&gt;&lt;Year&gt;2019&lt;/Year&gt;&lt;RecNum&gt;48&lt;/RecNum&gt;&lt;DisplayText&gt;&lt;style face="superscript"&gt;[51]&lt;/style&gt;&lt;/DisplayText&gt;&lt;record&gt;&lt;rec-number&gt;48&lt;/rec-number&gt;&lt;foreign-keys&gt;&lt;key app="EN" db-id="5tdwswefs0wff5ex9rm5ss9hdwpzztrswxps" timestamp="1643956076"&gt;48&lt;/key&gt;&lt;/foreign-keys&gt;&lt;ref-type name="Journal Article"&gt;17&lt;/ref-type&gt;&lt;contributors&gt;&lt;authors&gt;&lt;author&gt;Abdollahi, P.&lt;/author&gt;&lt;author&gt;Aslam, M.&lt;/author&gt;&lt;author&gt;Yazdi, A. A.&lt;/author&gt;&lt;/authors&gt;&lt;/contributors&gt;&lt;auth-address&gt;Yazd Univ, Dept Ind Engn, Yazd, Iran&amp;#xD;King Abdulaziz Univ, Fac Sci, Dept Stat, Jeddah 21551, Saudi Arabia&amp;#xD;Isfahan Univ Technol, Dept Ind &amp;amp; Syst Engn, Esfahan 8415483111, Iran&lt;/auth-address&gt;&lt;titles&gt;&lt;title&gt;Choosing the best facility layout using the combinatorial method of Gray relation analysis and nonlinear programming&lt;/title&gt;&lt;secondary-title&gt;Journal of Statistics and Management Systems&lt;/secondary-title&gt;&lt;/titles&gt;&lt;periodical&gt;&lt;full-title&gt;Journal of Statistics and Management Systems&lt;/full-title&gt;&lt;/periodical&gt;&lt;pages&gt;1143-1161&lt;/pages&gt;&lt;volume&gt;22&lt;/volume&gt;&lt;number&gt;6&lt;/number&gt;&lt;keywords&gt;&lt;keyword&gt;97k80&lt;/keyword&gt;&lt;keyword&gt;Facility layout&lt;/keyword&gt;&lt;keyword&gt;Nonlinear programming&lt;/keyword&gt;&lt;keyword&gt;Gray Relation Analysis (GRA)&lt;/keyword&gt;&lt;keyword&gt;ANALYTIC HIERARCHY&lt;/keyword&gt;&lt;keyword&gt;DECISION-MAKING&lt;/keyword&gt;&lt;keyword&gt;DESIGN&lt;/keyword&gt;&lt;keyword&gt;AHP&lt;/keyword&gt;&lt;/keywords&gt;&lt;dates&gt;&lt;year&gt;2019&lt;/year&gt;&lt;pub-dates&gt;&lt;date&gt;AUG 18&lt;/date&gt;&lt;/pub-dates&gt;&lt;/dates&gt;&lt;isbn&gt;0972-0510&amp;#xD;2169-0014 J9 - J STAT MANAG SYST&lt;/isbn&gt;&lt;accession-num&gt;WOS:000464575900001&lt;/accession-num&gt;&lt;urls&gt;&lt;/urls&gt;&lt;electronic-resource-num&gt;10.1080/09720510.2019.1569827&lt;/electronic-resource-num&gt;&lt;language&gt;English&lt;/language&gt;&lt;/record&gt;&lt;/Cite&gt;&lt;/EndNote&gt;</w:instrText>
      </w:r>
      <w:r w:rsidR="000200B1">
        <w:fldChar w:fldCharType="separate"/>
      </w:r>
      <w:r w:rsidR="009818F6" w:rsidRPr="009818F6">
        <w:rPr>
          <w:noProof/>
          <w:vertAlign w:val="superscript"/>
        </w:rPr>
        <w:t>[51]</w:t>
      </w:r>
      <w:r w:rsidR="000200B1">
        <w:fldChar w:fldCharType="end"/>
      </w:r>
      <w:r>
        <w:rPr>
          <w:rFonts w:hint="eastAsia"/>
        </w:rPr>
        <w:t>将灰色关联分析与非线性规划相结合建立了布局设计的决策模型。</w:t>
      </w:r>
    </w:p>
    <w:p w14:paraId="14B08895" w14:textId="77777777" w:rsidR="002C10C6" w:rsidRPr="002C10C6" w:rsidRDefault="002C10C6" w:rsidP="001451BF">
      <w:pPr>
        <w:pStyle w:val="nwj"/>
      </w:pPr>
      <w:r>
        <w:t>TOPSIS</w:t>
      </w:r>
      <w:r>
        <w:rPr>
          <w:rFonts w:hint="eastAsia"/>
        </w:rPr>
        <w:t>法可评价现有对象的相对优劣，常被学者专家用于多个方案间的排序。</w:t>
      </w:r>
      <w:r w:rsidR="00D63815" w:rsidRPr="00D63815">
        <w:rPr>
          <w:rFonts w:hint="eastAsia"/>
        </w:rPr>
        <w:t>杨玉中</w:t>
      </w:r>
      <w:r w:rsidR="00D63815">
        <w:rPr>
          <w:rFonts w:hint="eastAsia"/>
        </w:rPr>
        <w:t>等</w:t>
      </w:r>
      <w:r w:rsidR="00D63815">
        <w:fldChar w:fldCharType="begin"/>
      </w:r>
      <w:r w:rsidR="009818F6">
        <w:rPr>
          <w:rFonts w:hint="eastAsia"/>
        </w:rPr>
        <w:instrText xml:space="preserve"> ADDIN EN.CITE &lt;EndNote&gt;&lt;Cite&gt;&lt;Author&gt;</w:instrText>
      </w:r>
      <w:r w:rsidR="009818F6">
        <w:rPr>
          <w:rFonts w:hint="eastAsia"/>
        </w:rPr>
        <w:instrText>杨玉中</w:instrText>
      </w:r>
      <w:r w:rsidR="009818F6">
        <w:rPr>
          <w:rFonts w:hint="eastAsia"/>
        </w:rPr>
        <w:instrText>&lt;/Author&gt;&lt;Year&gt;2009&lt;/Year&gt;&lt;RecNum&gt;51&lt;/RecNum&gt;&lt;DisplayText&gt;&lt;style face="superscript"&gt;[52]&lt;/style&gt;&lt;/DisplayText&gt;&lt;record&gt;&lt;rec-number&gt;51&lt;/rec-number&gt;&lt;foreign-keys&gt;&lt;key app="EN" db-id="5tdwswefs0wff5ex9rm5ss9hdwpzztrswxps" timestamp="1643957111"&gt;51&lt;/key&gt;&lt;/foreign-keys&gt;&lt;ref-type name="Journal Article"&gt;17&lt;/ref-type&gt;&lt;contributors&gt;&lt;authors&gt;&lt;author&gt;</w:instrText>
      </w:r>
      <w:r w:rsidR="009818F6">
        <w:rPr>
          <w:rFonts w:hint="eastAsia"/>
        </w:rPr>
        <w:instrText>杨玉中</w:instrText>
      </w:r>
      <w:r w:rsidR="009818F6">
        <w:rPr>
          <w:rFonts w:hint="eastAsia"/>
        </w:rPr>
        <w:instrText>&lt;/author&gt;&lt;author&gt;</w:instrText>
      </w:r>
      <w:r w:rsidR="009818F6">
        <w:rPr>
          <w:rFonts w:hint="eastAsia"/>
        </w:rPr>
        <w:instrText>吴立云</w:instrText>
      </w:r>
      <w:r w:rsidR="009818F6">
        <w:rPr>
          <w:rFonts w:hint="eastAsia"/>
        </w:rPr>
        <w:instrText>&lt;/author&gt;&lt;/authors&gt;&lt;/contributors&gt;&lt;auth-address&gt;</w:instrText>
      </w:r>
      <w:r w:rsidR="009818F6">
        <w:rPr>
          <w:rFonts w:hint="eastAsia"/>
        </w:rPr>
        <w:instrText>河南理工大学能源科学与工程学院</w:instrText>
      </w:r>
      <w:r w:rsidR="009818F6">
        <w:rPr>
          <w:rFonts w:hint="eastAsia"/>
        </w:rPr>
        <w:instrText>;&lt;/auth-address&gt;&lt;titles&gt;&lt;title&gt;</w:instrText>
      </w:r>
      <w:r w:rsidR="009818F6">
        <w:rPr>
          <w:rFonts w:hint="eastAsia"/>
        </w:rPr>
        <w:instrText>煤矿运输安全性评价的基于熵权的</w:instrText>
      </w:r>
      <w:r w:rsidR="009818F6">
        <w:rPr>
          <w:rFonts w:hint="eastAsia"/>
        </w:rPr>
        <w:instrText>TOPSIS</w:instrText>
      </w:r>
      <w:r w:rsidR="009818F6">
        <w:rPr>
          <w:rFonts w:hint="eastAsia"/>
        </w:rPr>
        <w:instrText>方法</w:instrText>
      </w:r>
      <w:r w:rsidR="009818F6">
        <w:rPr>
          <w:rFonts w:hint="eastAsia"/>
        </w:rPr>
        <w:instrText>&lt;/title&gt;&lt;secondary-title&gt;</w:instrText>
      </w:r>
      <w:r w:rsidR="009818F6">
        <w:rPr>
          <w:rFonts w:hint="eastAsia"/>
        </w:rPr>
        <w:instrText>哈尔滨工业大学学报</w:instrText>
      </w:r>
      <w:r w:rsidR="009818F6">
        <w:rPr>
          <w:rFonts w:hint="eastAsia"/>
        </w:rPr>
        <w:instrText>&lt;/secondary-title&gt;&lt;/titles&gt;&lt;periodical&gt;&lt;full-title&gt;</w:instrText>
      </w:r>
      <w:r w:rsidR="009818F6">
        <w:rPr>
          <w:rFonts w:hint="eastAsia"/>
        </w:rPr>
        <w:instrText>哈尔滨工业大学学报</w:instrText>
      </w:r>
      <w:r w:rsidR="009818F6">
        <w:rPr>
          <w:rFonts w:hint="eastAsia"/>
        </w:rPr>
        <w:instrText>&lt;/full-title&gt;&lt;/periodical&gt;&lt;pages&gt;228-231&lt;/pages&gt;&lt;volume&gt;41&lt;/volume&gt;&lt;number&gt;11&lt;/number&gt;&lt;keywords&gt;&lt;keyword&gt;TOPSIS&lt;/keyword&gt;&lt;keyword&gt;</w:instrText>
      </w:r>
      <w:r w:rsidR="009818F6">
        <w:rPr>
          <w:rFonts w:hint="eastAsia"/>
        </w:rPr>
        <w:instrText>安全</w:instrText>
      </w:r>
      <w:r w:rsidR="009818F6">
        <w:rPr>
          <w:rFonts w:hint="eastAsia"/>
        </w:rPr>
        <w:instrText>&lt;/keyword&gt;&lt;keyword&gt;</w:instrText>
      </w:r>
      <w:r w:rsidR="009818F6">
        <w:rPr>
          <w:rFonts w:hint="eastAsia"/>
        </w:rPr>
        <w:instrText>熵权</w:instrText>
      </w:r>
      <w:r w:rsidR="009818F6">
        <w:rPr>
          <w:rFonts w:hint="eastAsia"/>
        </w:rPr>
        <w:instrText>&lt;/keyword&gt;&lt;keyword&gt;</w:instrText>
      </w:r>
      <w:r w:rsidR="009818F6">
        <w:rPr>
          <w:rFonts w:hint="eastAsia"/>
        </w:rPr>
        <w:instrText>相对接近度</w:instrText>
      </w:r>
      <w:r w:rsidR="009818F6">
        <w:rPr>
          <w:rFonts w:hint="eastAsia"/>
        </w:rPr>
        <w:instrText>&lt;/keyword&gt;&lt;keyword&gt;</w:instrText>
      </w:r>
      <w:r w:rsidR="009818F6">
        <w:rPr>
          <w:rFonts w:hint="eastAsia"/>
        </w:rPr>
        <w:instrText>煤矿运输</w:instrText>
      </w:r>
      <w:r w:rsidR="009818F6">
        <w:rPr>
          <w:rFonts w:hint="eastAsia"/>
        </w:rPr>
        <w:instrText>&lt;/keyword&gt;&lt;/keywords&gt;&lt;dates&gt;&lt;year&gt;2009&lt;/year&gt;&lt;/dates&gt;&lt;isbn&gt;0367-6234&lt;/isbn&gt;&lt;call-num&gt;23-1235/T&lt;/call-num&gt;&lt;urls&gt;&lt;/urls&gt;&lt;remote-database-provider&gt;Cnki&lt;/remote-database-provider&gt;&lt;/record&gt;&lt;/Cite&gt;&lt;/EndNote&gt;</w:instrText>
      </w:r>
      <w:r w:rsidR="00D63815">
        <w:fldChar w:fldCharType="separate"/>
      </w:r>
      <w:r w:rsidR="009818F6" w:rsidRPr="009818F6">
        <w:rPr>
          <w:noProof/>
          <w:vertAlign w:val="superscript"/>
        </w:rPr>
        <w:t>[52]</w:t>
      </w:r>
      <w:r w:rsidR="00D63815">
        <w:fldChar w:fldCharType="end"/>
      </w:r>
      <w:r w:rsidR="00D63815">
        <w:rPr>
          <w:rFonts w:hint="eastAsia"/>
        </w:rPr>
        <w:t>采用</w:t>
      </w:r>
      <w:proofErr w:type="gramStart"/>
      <w:r w:rsidR="00D63815" w:rsidRPr="00D63815">
        <w:rPr>
          <w:rFonts w:hint="eastAsia"/>
        </w:rPr>
        <w:t>基于熵权的</w:t>
      </w:r>
      <w:proofErr w:type="gramEnd"/>
      <w:r w:rsidR="00D63815" w:rsidRPr="00D63815">
        <w:rPr>
          <w:rFonts w:hint="eastAsia"/>
        </w:rPr>
        <w:t>TOPSIS</w:t>
      </w:r>
      <w:r w:rsidR="00D63815" w:rsidRPr="00D63815">
        <w:rPr>
          <w:rFonts w:hint="eastAsia"/>
        </w:rPr>
        <w:t>法</w:t>
      </w:r>
      <w:r w:rsidR="00D63815">
        <w:rPr>
          <w:rFonts w:hint="eastAsia"/>
        </w:rPr>
        <w:t>进行</w:t>
      </w:r>
      <w:r w:rsidR="00D63815" w:rsidRPr="00D63815">
        <w:rPr>
          <w:rFonts w:hint="eastAsia"/>
        </w:rPr>
        <w:t>煤矿运输安全性评价</w:t>
      </w:r>
      <w:r w:rsidR="00D63815">
        <w:rPr>
          <w:rFonts w:hint="eastAsia"/>
        </w:rPr>
        <w:t>。实际应用中，往往多种决策方法联合应用。</w:t>
      </w:r>
      <w:r w:rsidR="00D63815" w:rsidRPr="00D63815">
        <w:rPr>
          <w:rFonts w:hint="eastAsia"/>
        </w:rPr>
        <w:t>张静等</w:t>
      </w:r>
      <w:r w:rsidR="00D63815">
        <w:fldChar w:fldCharType="begin"/>
      </w:r>
      <w:r w:rsidR="009818F6">
        <w:rPr>
          <w:rFonts w:hint="eastAsia"/>
        </w:rPr>
        <w:instrText xml:space="preserve"> ADDIN EN.CITE &lt;EndNote&gt;&lt;Cite&gt;&lt;Author&gt;</w:instrText>
      </w:r>
      <w:r w:rsidR="009818F6">
        <w:rPr>
          <w:rFonts w:hint="eastAsia"/>
        </w:rPr>
        <w:instrText>张静</w:instrText>
      </w:r>
      <w:r w:rsidR="009818F6">
        <w:rPr>
          <w:rFonts w:hint="eastAsia"/>
        </w:rPr>
        <w:instrText>&lt;/Author&gt;&lt;Year&gt;2018&lt;/Year&gt;&lt;RecNum&gt;50&lt;/RecNum&gt;&lt;DisplayText&gt;&lt;style face="superscript"&gt;[53]&lt;/style&gt;&lt;/DisplayText&gt;&lt;record&gt;&lt;rec-number&gt;50&lt;/rec-number&gt;&lt;foreign-keys&gt;&lt;key app="EN" db-id="5tdwswefs0wff5ex9rm5ss9hdwpzztrswxps" timestamp="1643956880"&gt;50&lt;/key&gt;&lt;/foreign-keys&gt;&lt;ref-type name="Journal Article"&gt;17&lt;/ref-type&gt;&lt;contributors&gt;&lt;authors&gt;&lt;author&gt;</w:instrText>
      </w:r>
      <w:r w:rsidR="009818F6">
        <w:rPr>
          <w:rFonts w:hint="eastAsia"/>
        </w:rPr>
        <w:instrText>张静</w:instrText>
      </w:r>
      <w:r w:rsidR="009818F6">
        <w:rPr>
          <w:rFonts w:hint="eastAsia"/>
        </w:rPr>
        <w:instrText>&lt;/author&gt;&lt;author&gt;</w:instrText>
      </w:r>
      <w:r w:rsidR="009818F6">
        <w:rPr>
          <w:rFonts w:hint="eastAsia"/>
        </w:rPr>
        <w:instrText>张智慧</w:instrText>
      </w:r>
      <w:r w:rsidR="009818F6">
        <w:rPr>
          <w:rFonts w:hint="eastAsia"/>
        </w:rPr>
        <w:instrText>&lt;/author&gt;&lt;author&gt;</w:instrText>
      </w:r>
      <w:r w:rsidR="009818F6">
        <w:rPr>
          <w:rFonts w:hint="eastAsia"/>
        </w:rPr>
        <w:instrText>李小冬</w:instrText>
      </w:r>
      <w:r w:rsidR="009818F6">
        <w:rPr>
          <w:rFonts w:hint="eastAsia"/>
        </w:rPr>
        <w:instrText>&lt;/author&gt;&lt;author&gt;</w:instrText>
      </w:r>
      <w:r w:rsidR="009818F6">
        <w:rPr>
          <w:rFonts w:hint="eastAsia"/>
        </w:rPr>
        <w:instrText>孙奇</w:instrText>
      </w:r>
      <w:r w:rsidR="009818F6">
        <w:rPr>
          <w:rFonts w:hint="eastAsia"/>
        </w:rPr>
        <w:instrText>&lt;/author&gt;&lt;author&gt;</w:instrText>
      </w:r>
      <w:r w:rsidR="009818F6">
        <w:rPr>
          <w:rFonts w:hint="eastAsia"/>
        </w:rPr>
        <w:instrText>乔伟</w:instrText>
      </w:r>
      <w:r w:rsidR="009818F6">
        <w:rPr>
          <w:rFonts w:hint="eastAsia"/>
        </w:rPr>
        <w:instrText>&lt;/author&gt;&lt;/authors&gt;&lt;/contributors&gt;&lt;auth-address&gt;</w:instrText>
      </w:r>
      <w:r w:rsidR="009818F6">
        <w:rPr>
          <w:rFonts w:hint="eastAsia"/>
        </w:rPr>
        <w:instrText>清华大学建设管理系</w:instrText>
      </w:r>
      <w:r w:rsidR="009818F6">
        <w:rPr>
          <w:rFonts w:hint="eastAsia"/>
        </w:rPr>
        <w:instrText>;</w:instrText>
      </w:r>
      <w:r w:rsidR="009818F6">
        <w:rPr>
          <w:rFonts w:hint="eastAsia"/>
        </w:rPr>
        <w:instrText>陆军军事交通学院国防交通系</w:instrText>
      </w:r>
      <w:r w:rsidR="009818F6">
        <w:rPr>
          <w:rFonts w:hint="eastAsia"/>
        </w:rPr>
        <w:instrText>;&lt;/auth-address&gt;&lt;titles&gt;&lt;title&gt;</w:instrText>
      </w:r>
      <w:r w:rsidR="009818F6">
        <w:rPr>
          <w:rFonts w:hint="eastAsia"/>
        </w:rPr>
        <w:instrText>基于熵权的</w:instrText>
      </w:r>
      <w:r w:rsidR="009818F6">
        <w:rPr>
          <w:rFonts w:hint="eastAsia"/>
        </w:rPr>
        <w:instrText>TOPSIS</w:instrText>
      </w:r>
      <w:r w:rsidR="009818F6">
        <w:rPr>
          <w:rFonts w:hint="eastAsia"/>
        </w:rPr>
        <w:instrText>法的港口军事运输能力评估</w:instrText>
      </w:r>
      <w:r w:rsidR="009818F6">
        <w:rPr>
          <w:rFonts w:hint="eastAsia"/>
        </w:rPr>
        <w:instrText>&lt;/title&gt;&lt;secondary-title&gt;</w:instrText>
      </w:r>
      <w:r w:rsidR="009818F6">
        <w:rPr>
          <w:rFonts w:hint="eastAsia"/>
        </w:rPr>
        <w:instrText>清华大学学报</w:instrText>
      </w:r>
      <w:r w:rsidR="009818F6">
        <w:rPr>
          <w:rFonts w:hint="eastAsia"/>
        </w:rPr>
        <w:instrText>(</w:instrText>
      </w:r>
      <w:r w:rsidR="009818F6">
        <w:rPr>
          <w:rFonts w:hint="eastAsia"/>
        </w:rPr>
        <w:instrText>自然科学版</w:instrText>
      </w:r>
      <w:r w:rsidR="009818F6">
        <w:rPr>
          <w:rFonts w:hint="eastAsia"/>
        </w:rPr>
        <w:instrText>)&lt;/secondary-title&gt;&lt;/titles&gt;&lt;periodical&gt;&lt;full-title&gt;</w:instrText>
      </w:r>
      <w:r w:rsidR="009818F6">
        <w:rPr>
          <w:rFonts w:hint="eastAsia"/>
        </w:rPr>
        <w:instrText>清华大学学报</w:instrText>
      </w:r>
      <w:r w:rsidR="009818F6">
        <w:rPr>
          <w:rFonts w:hint="eastAsia"/>
        </w:rPr>
        <w:instrText>(</w:instrText>
      </w:r>
      <w:r w:rsidR="009818F6">
        <w:rPr>
          <w:rFonts w:hint="eastAsia"/>
        </w:rPr>
        <w:instrText>自然科学版</w:instrText>
      </w:r>
      <w:r w:rsidR="009818F6">
        <w:rPr>
          <w:rFonts w:hint="eastAsia"/>
        </w:rPr>
        <w:instrText>)&lt;/full-title&gt;&lt;/periodical&gt;&lt;pages&gt;494-499&lt;/pages&gt;&lt;volume&gt;58&lt;/volume&gt;&lt;number&gt;05&lt;/number&gt;&lt;keywords&gt;&lt;keyword&gt;</w:instrText>
      </w:r>
      <w:r w:rsidR="009818F6">
        <w:rPr>
          <w:rFonts w:hint="eastAsia"/>
        </w:rPr>
        <w:instrText>军事运输能力</w:instrText>
      </w:r>
      <w:r w:rsidR="009818F6">
        <w:rPr>
          <w:rFonts w:hint="eastAsia"/>
        </w:rPr>
        <w:instrText>&lt;/keyword&gt;&lt;keyword&gt;</w:instrText>
      </w:r>
      <w:r w:rsidR="009818F6">
        <w:rPr>
          <w:rFonts w:hint="eastAsia"/>
        </w:rPr>
        <w:instrText>港口</w:instrText>
      </w:r>
      <w:r w:rsidR="009818F6">
        <w:rPr>
          <w:rFonts w:hint="eastAsia"/>
        </w:rPr>
        <w:instrText>&lt;/keyword&gt;&lt;keyword&gt;</w:instrText>
      </w:r>
      <w:r w:rsidR="009818F6">
        <w:rPr>
          <w:rFonts w:hint="eastAsia"/>
        </w:rPr>
        <w:instrText>熵权</w:instrText>
      </w:r>
      <w:r w:rsidR="009818F6">
        <w:rPr>
          <w:rFonts w:hint="eastAsia"/>
        </w:rPr>
        <w:instrText>&lt;/keyword&gt;&lt;keyword&gt;</w:instrText>
      </w:r>
      <w:r w:rsidR="009818F6">
        <w:rPr>
          <w:rFonts w:hint="eastAsia"/>
        </w:rPr>
        <w:instrText>逼近理想解排序</w:instrText>
      </w:r>
      <w:r w:rsidR="009818F6">
        <w:rPr>
          <w:rFonts w:hint="eastAsia"/>
        </w:rPr>
        <w:instrText>(TOPSIS)&lt;/keyword&gt;&lt;/keywords&gt;&lt;dates&gt;&lt;year&gt;2018&lt;/year&gt;&lt;/dates&gt;&lt;isbn&gt;1000-0054&lt;/isbn&gt;&lt;call-num&gt;11-2223/N&lt;/call-num&gt;&lt;urls&gt;&lt;related-urls&gt;&lt;url&gt;https://kns.cnk</w:instrText>
      </w:r>
      <w:r w:rsidR="009818F6">
        <w:instrText>i.net/kcms/detail/11.2223.N.20180403.1430.002.html&lt;/url&gt;&lt;/related-urls&gt;&lt;/urls&gt;&lt;electronic-resource-num&gt;10.16511/j.cnki.qhdxxb.2018.22.027&lt;/electronic-resource-num&gt;&lt;remote-database-provider&gt;Cnki&lt;/remote-database-provider&gt;&lt;/record&gt;&lt;/Cite&gt;&lt;/EndNote&gt;</w:instrText>
      </w:r>
      <w:r w:rsidR="00D63815">
        <w:fldChar w:fldCharType="separate"/>
      </w:r>
      <w:r w:rsidR="009818F6" w:rsidRPr="009818F6">
        <w:rPr>
          <w:noProof/>
          <w:vertAlign w:val="superscript"/>
        </w:rPr>
        <w:t>[53]</w:t>
      </w:r>
      <w:r w:rsidR="00D63815">
        <w:fldChar w:fldCharType="end"/>
      </w:r>
      <w:r w:rsidR="00D63815">
        <w:rPr>
          <w:rFonts w:hint="eastAsia"/>
        </w:rPr>
        <w:t>采用</w:t>
      </w:r>
      <w:proofErr w:type="gramStart"/>
      <w:r w:rsidR="00D63815" w:rsidRPr="00D63815">
        <w:rPr>
          <w:rFonts w:hint="eastAsia"/>
        </w:rPr>
        <w:t>基于熵权的</w:t>
      </w:r>
      <w:proofErr w:type="gramEnd"/>
      <w:r w:rsidR="00D63815" w:rsidRPr="00D63815">
        <w:rPr>
          <w:rFonts w:hint="eastAsia"/>
        </w:rPr>
        <w:t>TOPSIS</w:t>
      </w:r>
      <w:r w:rsidR="00D63815" w:rsidRPr="00D63815">
        <w:rPr>
          <w:rFonts w:hint="eastAsia"/>
        </w:rPr>
        <w:t>法评估港口的军事运输能力</w:t>
      </w:r>
      <w:r w:rsidR="00D63815">
        <w:rPr>
          <w:rFonts w:hint="eastAsia"/>
        </w:rPr>
        <w:t>。</w:t>
      </w:r>
      <w:r w:rsidR="000200B1" w:rsidRPr="000200B1">
        <w:rPr>
          <w:rFonts w:hint="eastAsia"/>
        </w:rPr>
        <w:t>李升朝</w:t>
      </w:r>
      <w:r w:rsidR="000200B1">
        <w:rPr>
          <w:rFonts w:hint="eastAsia"/>
        </w:rPr>
        <w:t>等</w:t>
      </w:r>
      <w:r w:rsidR="00D63815">
        <w:fldChar w:fldCharType="begin"/>
      </w:r>
      <w:r w:rsidR="009818F6">
        <w:rPr>
          <w:rFonts w:hint="eastAsia"/>
        </w:rPr>
        <w:instrText xml:space="preserve"> ADDIN EN.CITE &lt;EndNote&gt;&lt;Cite&gt;&lt;Author&gt;</w:instrText>
      </w:r>
      <w:r w:rsidR="009818F6">
        <w:rPr>
          <w:rFonts w:hint="eastAsia"/>
        </w:rPr>
        <w:instrText>李升朝</w:instrText>
      </w:r>
      <w:r w:rsidR="009818F6">
        <w:rPr>
          <w:rFonts w:hint="eastAsia"/>
        </w:rPr>
        <w:instrText>&lt;/Author&gt;&lt;Year&gt;2021&lt;/Year&gt;&lt;RecNum&gt;49&lt;/RecNum&gt;&lt;DisplayText&gt;&lt;style face="superscript"&gt;[54]&lt;/style&gt;&lt;/DisplayText&gt;&lt;record&gt;&lt;rec-number&gt;49&lt;/rec-number&gt;&lt;foreign-keys&gt;&lt;key app="EN" db-id="5tdwswefs0wff5ex9rm5ss9hdwpzztrswxps" timestamp="1643956433"&gt;49&lt;/key&gt;&lt;/foreign-keys&gt;&lt;ref-type name="Journal Article"&gt;17&lt;/ref-type&gt;&lt;contributors&gt;&lt;authors&gt;&lt;author&gt;</w:instrText>
      </w:r>
      <w:r w:rsidR="009818F6">
        <w:rPr>
          <w:rFonts w:hint="eastAsia"/>
        </w:rPr>
        <w:instrText>李升朝</w:instrText>
      </w:r>
      <w:r w:rsidR="009818F6">
        <w:rPr>
          <w:rFonts w:hint="eastAsia"/>
        </w:rPr>
        <w:instrText>&lt;/author&gt;&lt;author&gt;</w:instrText>
      </w:r>
      <w:r w:rsidR="009818F6">
        <w:rPr>
          <w:rFonts w:hint="eastAsia"/>
        </w:rPr>
        <w:instrText>吴越</w:instrText>
      </w:r>
      <w:r w:rsidR="009818F6">
        <w:rPr>
          <w:rFonts w:hint="eastAsia"/>
        </w:rPr>
        <w:instrText>&lt;/author&gt;&lt;author&gt;</w:instrText>
      </w:r>
      <w:r w:rsidR="009818F6">
        <w:rPr>
          <w:rFonts w:hint="eastAsia"/>
        </w:rPr>
        <w:instrText>白雪萌</w:instrText>
      </w:r>
      <w:r w:rsidR="009818F6">
        <w:rPr>
          <w:rFonts w:hint="eastAsia"/>
        </w:rPr>
        <w:instrText>&lt;/author&gt;&lt;author&gt;</w:instrText>
      </w:r>
      <w:r w:rsidR="009818F6">
        <w:rPr>
          <w:rFonts w:hint="eastAsia"/>
        </w:rPr>
        <w:instrText>王玥</w:instrText>
      </w:r>
      <w:r w:rsidR="009818F6">
        <w:rPr>
          <w:rFonts w:hint="eastAsia"/>
        </w:rPr>
        <w:instrText>&lt;/author&gt;&lt;author&gt;</w:instrText>
      </w:r>
      <w:r w:rsidR="009818F6">
        <w:rPr>
          <w:rFonts w:hint="eastAsia"/>
        </w:rPr>
        <w:instrText>张海</w:instrText>
      </w:r>
      <w:r w:rsidR="009818F6">
        <w:rPr>
          <w:rFonts w:hint="eastAsia"/>
        </w:rPr>
        <w:instrText>&lt;/author&gt;&lt;/authors&gt;&lt;/contributors&gt;&lt;auth-address&gt;</w:instrText>
      </w:r>
      <w:r w:rsidR="009818F6">
        <w:rPr>
          <w:rFonts w:hint="eastAsia"/>
        </w:rPr>
        <w:instrText>长安大学经济与管理学院</w:instrText>
      </w:r>
      <w:r w:rsidR="009818F6">
        <w:rPr>
          <w:rFonts w:hint="eastAsia"/>
        </w:rPr>
        <w:instrText>;&lt;/auth-address&gt;&lt;titles&gt;&lt;title&gt;</w:instrText>
      </w:r>
      <w:r w:rsidR="009818F6">
        <w:rPr>
          <w:rFonts w:hint="eastAsia"/>
        </w:rPr>
        <w:instrText>基于</w:instrText>
      </w:r>
      <w:r w:rsidR="009818F6">
        <w:rPr>
          <w:rFonts w:hint="eastAsia"/>
        </w:rPr>
        <w:instrText>TOPSIS</w:instrText>
      </w:r>
      <w:r w:rsidR="009818F6">
        <w:rPr>
          <w:rFonts w:hint="eastAsia"/>
        </w:rPr>
        <w:instrText>与灰色关联的危货车辆违规报警研究</w:instrText>
      </w:r>
      <w:r w:rsidR="009818F6">
        <w:rPr>
          <w:rFonts w:hint="eastAsia"/>
        </w:rPr>
        <w:instrText>&lt;/title&gt;&lt;secondary-title&gt;</w:instrText>
      </w:r>
      <w:r w:rsidR="009818F6">
        <w:rPr>
          <w:rFonts w:hint="eastAsia"/>
        </w:rPr>
        <w:instrText>重庆交通大学学报</w:instrText>
      </w:r>
      <w:r w:rsidR="009818F6">
        <w:rPr>
          <w:rFonts w:hint="eastAsia"/>
        </w:rPr>
        <w:instrText>(</w:instrText>
      </w:r>
      <w:r w:rsidR="009818F6">
        <w:rPr>
          <w:rFonts w:hint="eastAsia"/>
        </w:rPr>
        <w:instrText>自然科学版</w:instrText>
      </w:r>
      <w:r w:rsidR="009818F6">
        <w:rPr>
          <w:rFonts w:hint="eastAsia"/>
        </w:rPr>
        <w:instrText>)&lt;/secondary-title&gt;&lt;/titles&gt;&lt;periodical&gt;&lt;full-title&gt;</w:instrText>
      </w:r>
      <w:r w:rsidR="009818F6">
        <w:rPr>
          <w:rFonts w:hint="eastAsia"/>
        </w:rPr>
        <w:instrText>重庆交通大学学报</w:instrText>
      </w:r>
      <w:r w:rsidR="009818F6">
        <w:rPr>
          <w:rFonts w:hint="eastAsia"/>
        </w:rPr>
        <w:instrText>(</w:instrText>
      </w:r>
      <w:r w:rsidR="009818F6">
        <w:rPr>
          <w:rFonts w:hint="eastAsia"/>
        </w:rPr>
        <w:instrText>自然科学版</w:instrText>
      </w:r>
      <w:r w:rsidR="009818F6">
        <w:rPr>
          <w:rFonts w:hint="eastAsia"/>
        </w:rPr>
        <w:instrText>)&lt;/full-title&gt;&lt;/periodical&gt;&lt;pages&gt;61-66&lt;/pages&gt;&lt;volume&gt;40&lt;/volume&gt;&lt;number&gt;07&lt;/number&gt;&lt;keywords&gt;&lt;keyword&gt;</w:instrText>
      </w:r>
      <w:r w:rsidR="009818F6">
        <w:rPr>
          <w:rFonts w:hint="eastAsia"/>
        </w:rPr>
        <w:instrText>交通运输工程</w:instrText>
      </w:r>
      <w:r w:rsidR="009818F6">
        <w:rPr>
          <w:rFonts w:hint="eastAsia"/>
        </w:rPr>
        <w:instrText>&lt;/keyword&gt;&lt;keyword&gt;</w:instrText>
      </w:r>
      <w:r w:rsidR="009818F6">
        <w:rPr>
          <w:rFonts w:hint="eastAsia"/>
        </w:rPr>
        <w:instrText>危险品运输</w:instrText>
      </w:r>
      <w:r w:rsidR="009818F6">
        <w:rPr>
          <w:rFonts w:hint="eastAsia"/>
        </w:rPr>
        <w:instrText>&lt;/keyword&gt;&lt;keyword&gt;</w:instrText>
      </w:r>
      <w:r w:rsidR="009818F6">
        <w:rPr>
          <w:rFonts w:hint="eastAsia"/>
        </w:rPr>
        <w:instrText>违规操作</w:instrText>
      </w:r>
      <w:r w:rsidR="009818F6">
        <w:rPr>
          <w:rFonts w:hint="eastAsia"/>
        </w:rPr>
        <w:instrText>&lt;/keyword&gt;&lt;keyword&gt;</w:instrText>
      </w:r>
      <w:r w:rsidR="009818F6">
        <w:rPr>
          <w:rFonts w:hint="eastAsia"/>
        </w:rPr>
        <w:instrText>熵权法</w:instrText>
      </w:r>
      <w:r w:rsidR="009818F6">
        <w:rPr>
          <w:rFonts w:hint="eastAsia"/>
        </w:rPr>
        <w:instrText>&lt;/keyword&gt;&lt;keyword&gt;TOPSIS&lt;/keyword&gt;&lt;keyword&gt;</w:instrText>
      </w:r>
      <w:r w:rsidR="009818F6">
        <w:rPr>
          <w:rFonts w:hint="eastAsia"/>
        </w:rPr>
        <w:instrText>灰色关联分析</w:instrText>
      </w:r>
      <w:r w:rsidR="009818F6">
        <w:rPr>
          <w:rFonts w:hint="eastAsia"/>
        </w:rPr>
        <w:instrText>&lt;/keyword&gt;&lt;/keywords&gt;&lt;dates&gt;&lt;year&gt;2021&lt;/year&gt;&lt;/dates&gt;&lt;isbn&gt;1674-0696&lt;/isbn&gt;&lt;call-num&gt;50-1190/U&lt;/call-num&gt;&lt;urls</w:instrText>
      </w:r>
      <w:r w:rsidR="009818F6">
        <w:instrText>&gt;&lt;/urls&gt;&lt;remote-database-provider&gt;Cnki&lt;/remote-database-provider&gt;&lt;/record&gt;&lt;/Cite&gt;&lt;/EndNote&gt;</w:instrText>
      </w:r>
      <w:r w:rsidR="00D63815">
        <w:fldChar w:fldCharType="separate"/>
      </w:r>
      <w:r w:rsidR="009818F6" w:rsidRPr="009818F6">
        <w:rPr>
          <w:noProof/>
          <w:vertAlign w:val="superscript"/>
        </w:rPr>
        <w:t>[54]</w:t>
      </w:r>
      <w:r w:rsidR="00D63815">
        <w:fldChar w:fldCharType="end"/>
      </w:r>
      <w:proofErr w:type="gramStart"/>
      <w:r w:rsidR="000200B1" w:rsidRPr="000200B1">
        <w:rPr>
          <w:rFonts w:hint="eastAsia"/>
        </w:rPr>
        <w:t>采用熵权法</w:t>
      </w:r>
      <w:proofErr w:type="gramEnd"/>
      <w:r w:rsidR="000200B1" w:rsidRPr="000200B1">
        <w:rPr>
          <w:rFonts w:hint="eastAsia"/>
        </w:rPr>
        <w:t>计算权重</w:t>
      </w:r>
      <w:r w:rsidR="000200B1">
        <w:rPr>
          <w:rFonts w:hint="eastAsia"/>
        </w:rPr>
        <w:t>，</w:t>
      </w:r>
      <w:r w:rsidR="000200B1" w:rsidRPr="000200B1">
        <w:rPr>
          <w:rFonts w:hint="eastAsia"/>
        </w:rPr>
        <w:t>TOPSIS</w:t>
      </w:r>
      <w:r w:rsidR="000200B1" w:rsidRPr="000200B1">
        <w:rPr>
          <w:rFonts w:hint="eastAsia"/>
        </w:rPr>
        <w:t>法对各月指标进行宏观纵向排序</w:t>
      </w:r>
      <w:r w:rsidR="000200B1">
        <w:rPr>
          <w:rFonts w:hint="eastAsia"/>
        </w:rPr>
        <w:t>，</w:t>
      </w:r>
      <w:r w:rsidR="000200B1" w:rsidRPr="000200B1">
        <w:rPr>
          <w:rFonts w:hint="eastAsia"/>
        </w:rPr>
        <w:t>灰色关联分析法横向分析子序列与母序列关联程度</w:t>
      </w:r>
      <w:r w:rsidR="000200B1">
        <w:rPr>
          <w:rFonts w:hint="eastAsia"/>
        </w:rPr>
        <w:t>，</w:t>
      </w:r>
      <w:r w:rsidR="000200B1" w:rsidRPr="000200B1">
        <w:rPr>
          <w:rFonts w:hint="eastAsia"/>
        </w:rPr>
        <w:t>从而建立一个综合评价模型</w:t>
      </w:r>
      <w:r w:rsidR="00D63815">
        <w:rPr>
          <w:rFonts w:hint="eastAsia"/>
        </w:rPr>
        <w:t>。</w:t>
      </w:r>
      <w:r>
        <w:t>Bo Wu</w:t>
      </w:r>
      <w:r>
        <w:rPr>
          <w:rFonts w:hint="eastAsia"/>
        </w:rPr>
        <w:t>等</w:t>
      </w:r>
      <w:r w:rsidR="00EF7100">
        <w:fldChar w:fldCharType="begin"/>
      </w:r>
      <w:r w:rsidR="009818F6">
        <w:instrText xml:space="preserve"> ADDIN EN.CITE &lt;EndNote&gt;&lt;Cite&gt;&lt;Author&gt;Wu&lt;/Author&gt;&lt;Year&gt;2020&lt;/Year&gt;&lt;RecNum&gt;52&lt;/RecNum&gt;&lt;DisplayText&gt;&lt;style face="superscript"&gt;[55]&lt;/style&gt;&lt;/DisplayText&gt;&lt;record&gt;&lt;rec-number&gt;52&lt;/rec-number&gt;&lt;foreign-keys&gt;&lt;key app="EN" db-id="5tdwswefs0wff5ex9rm5ss9hdwpzztrswxps" timestamp="1643957175"&gt;52&lt;/key&gt;&lt;/foreign-keys&gt;&lt;ref-type name="Journal Article"&gt;17&lt;/ref-type&gt;&lt;contributors&gt;&lt;authors&gt;&lt;author&gt;Wu, B.&lt;/author&gt;&lt;author&gt;Lu, M.&lt;/author&gt;&lt;author&gt;Huang, W.&lt;/author&gt;&lt;author&gt;Lan, Y. B.&lt;/author&gt;&lt;author&gt;Wu, Y. F.&lt;/author&gt;&lt;author&gt;Huang, Z. H.&lt;/author&gt;&lt;/authors&gt;&lt;/contributors&gt;&lt;auth-address&gt;Guangxi Univ, Coll Civil Engn, Nanning 530004, Peoples R China&amp;#xD;Guangzhou City Construct Coll, Coll Civil Engn, Guangzhou 510925, Peoples R China&lt;/auth-address&gt;&lt;titles&gt;&lt;title&gt;A Case Study on the Construction Optimization Decision Scheme of Urban Subway Tunnel Based on the TOPSIS Method&lt;/title&gt;&lt;secondary-title&gt;KSCE Journal of Civil Engineering&lt;/secondary-title&gt;&lt;/titles&gt;&lt;periodical&gt;&lt;full-title&gt;KSCE JOURNAL OF CIVIL ENGINEERING&lt;/full-title&gt;&lt;/periodical&gt;&lt;pages&gt;3488-3500&lt;/pages&gt;&lt;volume&gt;24&lt;/volume&gt;&lt;number&gt;11&lt;/number&gt;&lt;keywords&gt;&lt;keyword&gt;Tunnel stability&lt;/keyword&gt;&lt;keyword&gt;FAHP&lt;/keyword&gt;&lt;keyword&gt;Gray correlation degree&lt;/keyword&gt;&lt;keyword&gt;TOPSIS&lt;/keyword&gt;&lt;keyword&gt;Sustainable development&lt;/keyword&gt;&lt;keyword&gt;ANALYTIC HIERARCHY PROCESS&lt;/keyword&gt;&lt;keyword&gt;SHALLOW TUNNEL&lt;/keyword&gt;&lt;keyword&gt;STABILITY&lt;/keyword&gt;&lt;keyword&gt;DESIGN&lt;/keyword&gt;&lt;/keywords&gt;&lt;dates&gt;&lt;year&gt;2020&lt;/year&gt;&lt;pub-dates&gt;&lt;date&gt;NOV&lt;/date&gt;&lt;/pub-dates&gt;&lt;/dates&gt;&lt;isbn&gt;1226-7988&amp;#xD;1976-3808 J9 - KSCE J CIV ENG&lt;/isbn&gt;&lt;accession-num&gt;WOS:000565146700003&lt;/accession-num&gt;&lt;urls&gt;&lt;/urls&gt;&lt;electronic-resource-num&gt;10.1007/s12205-020-1290-9&lt;/electronic-resource-num&gt;&lt;language&gt;English&lt;/language&gt;&lt;/record&gt;&lt;/Cite&gt;&lt;/EndNote&gt;</w:instrText>
      </w:r>
      <w:r w:rsidR="00EF7100">
        <w:fldChar w:fldCharType="separate"/>
      </w:r>
      <w:r w:rsidR="009818F6" w:rsidRPr="009818F6">
        <w:rPr>
          <w:noProof/>
          <w:vertAlign w:val="superscript"/>
        </w:rPr>
        <w:t>[55]</w:t>
      </w:r>
      <w:r w:rsidR="00EF7100">
        <w:fldChar w:fldCharType="end"/>
      </w:r>
      <w:r>
        <w:rPr>
          <w:rFonts w:hint="eastAsia"/>
        </w:rPr>
        <w:t>利用</w:t>
      </w:r>
      <w:r>
        <w:t>FAHP-</w:t>
      </w:r>
      <w:r>
        <w:rPr>
          <w:rFonts w:hint="eastAsia"/>
        </w:rPr>
        <w:t>灰色关联度</w:t>
      </w:r>
      <w:r>
        <w:t>-TOPSIS</w:t>
      </w:r>
      <w:proofErr w:type="gramStart"/>
      <w:r>
        <w:rPr>
          <w:rFonts w:hint="eastAsia"/>
        </w:rPr>
        <w:t>法评价</w:t>
      </w:r>
      <w:proofErr w:type="gramEnd"/>
      <w:r>
        <w:rPr>
          <w:rFonts w:hint="eastAsia"/>
        </w:rPr>
        <w:t>了隧道稳定性。可见，</w:t>
      </w:r>
      <w:r>
        <w:rPr>
          <w:rFonts w:hint="eastAsia"/>
        </w:rPr>
        <w:t>TOPSIS</w:t>
      </w:r>
      <w:r>
        <w:rPr>
          <w:rFonts w:hint="eastAsia"/>
        </w:rPr>
        <w:t>法及其改进方法有着很好适应性。</w:t>
      </w:r>
    </w:p>
    <w:p w14:paraId="5374858F" w14:textId="77777777" w:rsidR="0024796D" w:rsidRDefault="00B20C2D" w:rsidP="0024640F">
      <w:pPr>
        <w:pStyle w:val="3"/>
      </w:pPr>
      <w:bookmarkStart w:id="47" w:name="_Toc103274998"/>
      <w:r>
        <w:rPr>
          <w:rFonts w:hint="eastAsia"/>
        </w:rPr>
        <w:t>工程物资</w:t>
      </w:r>
      <w:r w:rsidR="0024796D">
        <w:rPr>
          <w:rFonts w:hint="eastAsia"/>
        </w:rPr>
        <w:t>运输路径优化</w:t>
      </w:r>
      <w:r w:rsidR="00DE326F">
        <w:rPr>
          <w:rFonts w:hint="eastAsia"/>
        </w:rPr>
        <w:t>问题</w:t>
      </w:r>
      <w:r w:rsidR="00A05C61">
        <w:rPr>
          <w:rFonts w:hint="eastAsia"/>
        </w:rPr>
        <w:t>研究</w:t>
      </w:r>
      <w:bookmarkStart w:id="48" w:name="_Toc60145613"/>
      <w:bookmarkStart w:id="49" w:name="_Toc61291937"/>
      <w:bookmarkStart w:id="50" w:name="_Toc61292098"/>
      <w:bookmarkStart w:id="51" w:name="_Toc61600779"/>
      <w:bookmarkStart w:id="52" w:name="_Toc61603777"/>
      <w:r w:rsidR="0024796D">
        <w:rPr>
          <w:rFonts w:hint="eastAsia"/>
        </w:rPr>
        <w:t>现状</w:t>
      </w:r>
      <w:bookmarkEnd w:id="47"/>
    </w:p>
    <w:p w14:paraId="38349917" w14:textId="77777777" w:rsidR="00CD00A4" w:rsidRPr="008A4735" w:rsidRDefault="00CC7633" w:rsidP="001451BF">
      <w:pPr>
        <w:pStyle w:val="nwj"/>
      </w:pPr>
      <w:r>
        <w:rPr>
          <w:rFonts w:hint="eastAsia"/>
        </w:rPr>
        <w:t>工程物资运输路径优化是指基于图论理论将空间的运输问题转化为数学上的最短路径问题，在危险品运输、物流配送、煤炭运输以及交通规划等领域对该问题的研究已经取得丰富成果。常用的方法是将运输问题转化为</w:t>
      </w:r>
      <w:r w:rsidRPr="00794D96">
        <w:rPr>
          <w:rFonts w:hint="eastAsia"/>
        </w:rPr>
        <w:t>路径</w:t>
      </w:r>
      <w:r>
        <w:rPr>
          <w:rFonts w:hint="eastAsia"/>
        </w:rPr>
        <w:t>-</w:t>
      </w:r>
      <w:r w:rsidRPr="00794D96">
        <w:rPr>
          <w:rFonts w:hint="eastAsia"/>
        </w:rPr>
        <w:t>节点拓扑关系网络</w:t>
      </w:r>
      <w:r>
        <w:rPr>
          <w:rFonts w:hint="eastAsia"/>
        </w:rPr>
        <w:t>，</w:t>
      </w:r>
      <w:r w:rsidR="00996BE0" w:rsidRPr="00794D96">
        <w:rPr>
          <w:rFonts w:hint="eastAsia"/>
        </w:rPr>
        <w:t>通过图的边权综合反映运输决策目标</w:t>
      </w:r>
      <w:r w:rsidR="00996BE0">
        <w:rPr>
          <w:rFonts w:hint="eastAsia"/>
        </w:rPr>
        <w:t>，且</w:t>
      </w:r>
      <w:r>
        <w:rPr>
          <w:rFonts w:hint="eastAsia"/>
        </w:rPr>
        <w:t>边权</w:t>
      </w:r>
      <w:r w:rsidR="00CD00A4" w:rsidRPr="00794D96">
        <w:rPr>
          <w:rFonts w:hint="eastAsia"/>
        </w:rPr>
        <w:t>不仅指地理空间距离，还可以指时间、费用、风险等</w:t>
      </w:r>
      <w:r w:rsidR="00996BE0">
        <w:rPr>
          <w:rFonts w:hint="eastAsia"/>
        </w:rPr>
        <w:t>，</w:t>
      </w:r>
      <w:r w:rsidR="00CD00A4" w:rsidRPr="00794D96">
        <w:rPr>
          <w:rFonts w:hint="eastAsia"/>
        </w:rPr>
        <w:t>再利用路径优化方法达到求解求优的目的。</w:t>
      </w:r>
      <w:r w:rsidR="006A7F53">
        <w:rPr>
          <w:rFonts w:hint="eastAsia"/>
        </w:rPr>
        <w:t>经典路径优化算法包括：</w:t>
      </w:r>
      <w:r w:rsidR="006A7F53">
        <w:rPr>
          <w:rFonts w:hint="eastAsia"/>
        </w:rPr>
        <w:t>Dijkstra</w:t>
      </w:r>
      <w:r w:rsidR="006A7F53">
        <w:rPr>
          <w:rFonts w:hint="eastAsia"/>
        </w:rPr>
        <w:t>算法、</w:t>
      </w:r>
      <w:r w:rsidR="006A7F53">
        <w:rPr>
          <w:rFonts w:hint="eastAsia"/>
        </w:rPr>
        <w:t>Floyd-Warshall</w:t>
      </w:r>
      <w:r w:rsidR="006A7F53">
        <w:rPr>
          <w:rFonts w:hint="eastAsia"/>
        </w:rPr>
        <w:t>算法、</w:t>
      </w:r>
      <w:r w:rsidR="006A7F53">
        <w:rPr>
          <w:rFonts w:hint="eastAsia"/>
        </w:rPr>
        <w:t>Bellman-Ford</w:t>
      </w:r>
      <w:r w:rsidR="006A7F53">
        <w:rPr>
          <w:rFonts w:hint="eastAsia"/>
        </w:rPr>
        <w:t>算法等。</w:t>
      </w:r>
      <w:r w:rsidR="00480E91" w:rsidRPr="00480E91">
        <w:rPr>
          <w:rFonts w:hint="eastAsia"/>
        </w:rPr>
        <w:t>吴红波等</w:t>
      </w:r>
      <w:r w:rsidR="00480E91">
        <w:fldChar w:fldCharType="begin"/>
      </w:r>
      <w:r w:rsidR="009818F6">
        <w:rPr>
          <w:rFonts w:hint="eastAsia"/>
        </w:rPr>
        <w:instrText xml:space="preserve"> ADDIN EN.CITE &lt;EndNote&gt;&lt;Cite&gt;&lt;Author&gt;</w:instrText>
      </w:r>
      <w:r w:rsidR="009818F6">
        <w:rPr>
          <w:rFonts w:hint="eastAsia"/>
        </w:rPr>
        <w:instrText>吴红波</w:instrText>
      </w:r>
      <w:r w:rsidR="009818F6">
        <w:rPr>
          <w:rFonts w:hint="eastAsia"/>
        </w:rPr>
        <w:instrText>&lt;/Author&gt;&lt;Year&gt;2019&lt;/Year&gt;&lt;RecNum&gt;53&lt;/RecNum&gt;&lt;DisplayText&gt;&lt;style face="superscript"&gt;[56]&lt;/style&gt;&lt;/DisplayText&gt;&lt;record&gt;&lt;rec-number&gt;53&lt;/rec-number&gt;&lt;foreign-keys&gt;&lt;key app="EN" db-id="5tdwswefs0wff5ex9rm5ss9hdwpzztrswxps" timestamp="1643961278"&gt;53&lt;/key&gt;&lt;/foreign-keys&gt;&lt;ref-type name="Journal Article"&gt;17&lt;/ref-type&gt;&lt;contributors&gt;&lt;authors&gt;&lt;author&gt;</w:instrText>
      </w:r>
      <w:r w:rsidR="009818F6">
        <w:rPr>
          <w:rFonts w:hint="eastAsia"/>
        </w:rPr>
        <w:instrText>吴红波</w:instrText>
      </w:r>
      <w:r w:rsidR="009818F6">
        <w:rPr>
          <w:rFonts w:hint="eastAsia"/>
        </w:rPr>
        <w:instrText>&lt;/author&gt;&lt;author&gt;</w:instrText>
      </w:r>
      <w:r w:rsidR="009818F6">
        <w:rPr>
          <w:rFonts w:hint="eastAsia"/>
        </w:rPr>
        <w:instrText>王英杰</w:instrText>
      </w:r>
      <w:r w:rsidR="009818F6">
        <w:rPr>
          <w:rFonts w:hint="eastAsia"/>
        </w:rPr>
        <w:instrText>&lt;/author&gt;&lt;author&gt;</w:instrText>
      </w:r>
      <w:r w:rsidR="009818F6">
        <w:rPr>
          <w:rFonts w:hint="eastAsia"/>
        </w:rPr>
        <w:instrText>杨肖肖</w:instrText>
      </w:r>
      <w:r w:rsidR="009818F6">
        <w:rPr>
          <w:rFonts w:hint="eastAsia"/>
        </w:rPr>
        <w:instrText>&lt;/author&gt;&lt;/authors&gt;&lt;/contributors&gt;&lt;auth-address&gt;</w:instrText>
      </w:r>
      <w:r w:rsidR="009818F6">
        <w:rPr>
          <w:rFonts w:hint="eastAsia"/>
        </w:rPr>
        <w:instrText>陕西理工大学地理科学系</w:instrText>
      </w:r>
      <w:r w:rsidR="009818F6">
        <w:rPr>
          <w:rFonts w:hint="eastAsia"/>
        </w:rPr>
        <w:instrText>;</w:instrText>
      </w:r>
      <w:r w:rsidR="009818F6">
        <w:rPr>
          <w:rFonts w:hint="eastAsia"/>
        </w:rPr>
        <w:instrText>西北大学陕西省地表系统与环境承载力重点实验室</w:instrText>
      </w:r>
      <w:r w:rsidR="009818F6">
        <w:rPr>
          <w:rFonts w:hint="eastAsia"/>
        </w:rPr>
        <w:instrText>;</w:instrText>
      </w:r>
      <w:r w:rsidR="009818F6">
        <w:rPr>
          <w:rFonts w:hint="eastAsia"/>
        </w:rPr>
        <w:instrText>北京交通大学土木建筑工程学院</w:instrText>
      </w:r>
      <w:r w:rsidR="009818F6">
        <w:rPr>
          <w:rFonts w:hint="eastAsia"/>
        </w:rPr>
        <w:instrText>;&lt;/auth-address&gt;&lt;titles&gt;&lt;title&gt;</w:instrText>
      </w:r>
      <w:r w:rsidR="009818F6">
        <w:rPr>
          <w:rFonts w:hint="eastAsia"/>
        </w:rPr>
        <w:instrText>基于</w:instrText>
      </w:r>
      <w:r w:rsidR="009818F6">
        <w:rPr>
          <w:rFonts w:hint="eastAsia"/>
        </w:rPr>
        <w:instrText>Dijkstra</w:instrText>
      </w:r>
      <w:r w:rsidR="009818F6">
        <w:rPr>
          <w:rFonts w:hint="eastAsia"/>
        </w:rPr>
        <w:instrText>算法优化的城市交通路径分析</w:instrText>
      </w:r>
      <w:r w:rsidR="009818F6">
        <w:rPr>
          <w:rFonts w:hint="eastAsia"/>
        </w:rPr>
        <w:instrText>&lt;/title&gt;&lt;secondary-title&gt;</w:instrText>
      </w:r>
      <w:r w:rsidR="009818F6">
        <w:rPr>
          <w:rFonts w:hint="eastAsia"/>
        </w:rPr>
        <w:instrText>北京交通大学学报</w:instrText>
      </w:r>
      <w:r w:rsidR="009818F6">
        <w:rPr>
          <w:rFonts w:hint="eastAsia"/>
        </w:rPr>
        <w:instrText>&lt;/secondary-title&gt;&lt;/titles&gt;&lt;periodical&gt;&lt;full-title&gt;</w:instrText>
      </w:r>
      <w:r w:rsidR="009818F6">
        <w:rPr>
          <w:rFonts w:hint="eastAsia"/>
        </w:rPr>
        <w:instrText>北京交通大学学报</w:instrText>
      </w:r>
      <w:r w:rsidR="009818F6">
        <w:rPr>
          <w:rFonts w:hint="eastAsia"/>
        </w:rPr>
        <w:instrText>&lt;/full-title&gt;&lt;/periodical&gt;&lt;pages&gt;116-121+130&lt;/pages&gt;&lt;volume&gt;43&lt;/volume&gt;&lt;number&gt;04&lt;/number&gt;&lt;keywords&gt;&lt;keyword&gt;</w:instrText>
      </w:r>
      <w:r w:rsidR="009818F6">
        <w:rPr>
          <w:rFonts w:hint="eastAsia"/>
        </w:rPr>
        <w:instrText>城市交通</w:instrText>
      </w:r>
      <w:r w:rsidR="009818F6">
        <w:rPr>
          <w:rFonts w:hint="eastAsia"/>
        </w:rPr>
        <w:instrText>&lt;/keyword&gt;&lt;keyword&gt;</w:instrText>
      </w:r>
      <w:r w:rsidR="009818F6">
        <w:rPr>
          <w:rFonts w:hint="eastAsia"/>
        </w:rPr>
        <w:instrText>地理信息系统</w:instrText>
      </w:r>
      <w:r w:rsidR="009818F6">
        <w:rPr>
          <w:rFonts w:hint="eastAsia"/>
        </w:rPr>
        <w:instrText>&lt;/keyword&gt;&lt;keyword&gt;Dijkstra</w:instrText>
      </w:r>
      <w:r w:rsidR="009818F6">
        <w:rPr>
          <w:rFonts w:hint="eastAsia"/>
        </w:rPr>
        <w:instrText>算法</w:instrText>
      </w:r>
      <w:r w:rsidR="009818F6">
        <w:rPr>
          <w:rFonts w:hint="eastAsia"/>
        </w:rPr>
        <w:instrText>&lt;/keyword&gt;&lt;keyword&gt;</w:instrText>
      </w:r>
      <w:r w:rsidR="009818F6">
        <w:rPr>
          <w:rFonts w:hint="eastAsia"/>
        </w:rPr>
        <w:instrText>约束条件</w:instrText>
      </w:r>
      <w:r w:rsidR="009818F6">
        <w:rPr>
          <w:rFonts w:hint="eastAsia"/>
        </w:rPr>
        <w:instrText>&lt;/keyword&gt;&lt;keyword&gt;</w:instrText>
      </w:r>
      <w:r w:rsidR="009818F6">
        <w:rPr>
          <w:rFonts w:hint="eastAsia"/>
        </w:rPr>
        <w:instrText>路径分析</w:instrText>
      </w:r>
      <w:r w:rsidR="009818F6">
        <w:rPr>
          <w:rFonts w:hint="eastAsia"/>
        </w:rPr>
        <w:instrText>&lt;/keyword&gt;&lt;/keywords&gt;&lt;dates&gt;&lt;year&gt;2019&lt;/year&gt;&lt;/dates&gt;&lt;isbn&gt;1673-0291&lt;/isbn&gt;&lt;call-num&gt;11-5258/U&lt;/call-num&gt;&lt;urls&gt;&lt;/urls&gt;&lt;remote-database-prov</w:instrText>
      </w:r>
      <w:r w:rsidR="009818F6">
        <w:instrText>ider&gt;Cnki&lt;/remote-database-provider&gt;&lt;/record&gt;&lt;/Cite&gt;&lt;/EndNote&gt;</w:instrText>
      </w:r>
      <w:r w:rsidR="00480E91">
        <w:fldChar w:fldCharType="separate"/>
      </w:r>
      <w:r w:rsidR="009818F6" w:rsidRPr="009818F6">
        <w:rPr>
          <w:noProof/>
          <w:vertAlign w:val="superscript"/>
        </w:rPr>
        <w:t>[56]</w:t>
      </w:r>
      <w:r w:rsidR="00480E91">
        <w:fldChar w:fldCharType="end"/>
      </w:r>
      <w:r w:rsidR="00480E91">
        <w:rPr>
          <w:rFonts w:hint="eastAsia"/>
        </w:rPr>
        <w:t>分别以距离、时间成本为目标，</w:t>
      </w:r>
      <w:r w:rsidR="00480E91" w:rsidRPr="00480E91">
        <w:rPr>
          <w:rFonts w:hint="eastAsia"/>
        </w:rPr>
        <w:t>结合</w:t>
      </w:r>
      <w:r w:rsidR="00480E91" w:rsidRPr="00480E91">
        <w:rPr>
          <w:rFonts w:hint="eastAsia"/>
        </w:rPr>
        <w:t>Dijkstra</w:t>
      </w:r>
      <w:r w:rsidR="00480E91">
        <w:rPr>
          <w:rFonts w:hint="eastAsia"/>
        </w:rPr>
        <w:t>算法实现</w:t>
      </w:r>
      <w:r w:rsidR="00480E91" w:rsidRPr="00480E91">
        <w:rPr>
          <w:rFonts w:hint="eastAsia"/>
        </w:rPr>
        <w:t>城市交通路径优化决策；</w:t>
      </w:r>
      <w:r w:rsidR="00480E91" w:rsidRPr="00480E91">
        <w:rPr>
          <w:rFonts w:hint="eastAsia"/>
        </w:rPr>
        <w:t>LIMA</w:t>
      </w:r>
      <w:r w:rsidR="00480E91" w:rsidRPr="00480E91">
        <w:rPr>
          <w:rFonts w:hint="eastAsia"/>
        </w:rPr>
        <w:t>等</w:t>
      </w:r>
      <w:r w:rsidR="00480E91">
        <w:fldChar w:fldCharType="begin">
          <w:fldData xml:space="preserve">PEVuZE5vdGU+PENpdGU+PEF1dGhvcj5kZSBMaW1hPC9BdXRob3I+PFllYXI+MjAxNjwvWWVhcj48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==
</w:fldData>
        </w:fldChar>
      </w:r>
      <w:r w:rsidR="009818F6">
        <w:instrText xml:space="preserve"> ADDIN EN.CITE </w:instrText>
      </w:r>
      <w:r w:rsidR="009818F6">
        <w:fldChar w:fldCharType="begin">
          <w:fldData xml:space="preserve">PEVuZE5vdGU+PENpdGU+PEF1dGhvcj5kZSBMaW1hPC9BdXRob3I+PFllYXI+MjAxNjwvWWVhcj48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==
</w:fldData>
        </w:fldChar>
      </w:r>
      <w:r w:rsidR="009818F6">
        <w:instrText xml:space="preserve"> ADDIN EN.CITE.DATA </w:instrText>
      </w:r>
      <w:r w:rsidR="009818F6">
        <w:fldChar w:fldCharType="end"/>
      </w:r>
      <w:r w:rsidR="00480E91">
        <w:fldChar w:fldCharType="separate"/>
      </w:r>
      <w:r w:rsidR="009818F6" w:rsidRPr="009818F6">
        <w:rPr>
          <w:noProof/>
          <w:vertAlign w:val="superscript"/>
        </w:rPr>
        <w:t>[57]</w:t>
      </w:r>
      <w:r w:rsidR="00480E91">
        <w:fldChar w:fldCharType="end"/>
      </w:r>
      <w:r w:rsidR="00480E91">
        <w:rPr>
          <w:rFonts w:hint="eastAsia"/>
        </w:rPr>
        <w:t>针对输电线路的路线规划问题，将成本作为网络图的边权值，</w:t>
      </w:r>
      <w:r w:rsidR="00480E91" w:rsidRPr="00480E91">
        <w:rPr>
          <w:rFonts w:hint="eastAsia"/>
        </w:rPr>
        <w:t>采用</w:t>
      </w:r>
      <w:r w:rsidR="00480E91" w:rsidRPr="00480E91">
        <w:rPr>
          <w:rFonts w:hint="eastAsia"/>
        </w:rPr>
        <w:t>Dijkstra</w:t>
      </w:r>
      <w:r w:rsidR="00480E91" w:rsidRPr="00480E91">
        <w:rPr>
          <w:rFonts w:hint="eastAsia"/>
        </w:rPr>
        <w:t>算</w:t>
      </w:r>
      <w:r w:rsidR="00480E91" w:rsidRPr="00480E91">
        <w:rPr>
          <w:rFonts w:hint="eastAsia"/>
        </w:rPr>
        <w:lastRenderedPageBreak/>
        <w:t>法求取最低成本路径；</w:t>
      </w:r>
      <w:proofErr w:type="gramStart"/>
      <w:r w:rsidR="00480E91" w:rsidRPr="00480E91">
        <w:rPr>
          <w:rFonts w:hint="eastAsia"/>
        </w:rPr>
        <w:t>张启钱等</w:t>
      </w:r>
      <w:proofErr w:type="gramEnd"/>
      <w:r w:rsidR="00480E91">
        <w:fldChar w:fldCharType="begin"/>
      </w:r>
      <w:r w:rsidR="009818F6">
        <w:rPr>
          <w:rFonts w:hint="eastAsia"/>
        </w:rPr>
        <w:instrText xml:space="preserve"> ADDIN EN.CITE &lt;EndNote&gt;&lt;Cite&gt;&lt;Author&gt;</w:instrText>
      </w:r>
      <w:r w:rsidR="009818F6">
        <w:rPr>
          <w:rFonts w:hint="eastAsia"/>
        </w:rPr>
        <w:instrText>张启钱</w:instrText>
      </w:r>
      <w:r w:rsidR="009818F6">
        <w:rPr>
          <w:rFonts w:hint="eastAsia"/>
        </w:rPr>
        <w:instrText>&lt;/Author&gt;&lt;Year&gt;2020&lt;/Year&gt;&lt;RecNum&gt;55&lt;/RecNum&gt;&lt;DisplayText&gt;&lt;style face="superscript"&gt;[58]&lt;/style&gt;&lt;/DisplayText&gt;&lt;record&gt;&lt;rec-number&gt;55&lt;/rec-number&gt;&lt;foreign-keys&gt;&lt;key app="EN" db-id="5tdwswefs0wff5ex9rm5ss9hdwpzztrswxps" timestamp="1643961457"&gt;55&lt;/key&gt;&lt;/foreign-keys&gt;&lt;ref-type name="Journal Article"&gt;17&lt;/ref-type&gt;&lt;contributors&gt;&lt;authors&gt;&lt;author&gt;</w:instrText>
      </w:r>
      <w:r w:rsidR="009818F6">
        <w:rPr>
          <w:rFonts w:hint="eastAsia"/>
        </w:rPr>
        <w:instrText>张启钱</w:instrText>
      </w:r>
      <w:r w:rsidR="009818F6">
        <w:rPr>
          <w:rFonts w:hint="eastAsia"/>
        </w:rPr>
        <w:instrText>&lt;/author&gt;&lt;author&gt;</w:instrText>
      </w:r>
      <w:r w:rsidR="009818F6">
        <w:rPr>
          <w:rFonts w:hint="eastAsia"/>
        </w:rPr>
        <w:instrText>许卫卫</w:instrText>
      </w:r>
      <w:r w:rsidR="009818F6">
        <w:rPr>
          <w:rFonts w:hint="eastAsia"/>
        </w:rPr>
        <w:instrText>&lt;/author&gt;&lt;author&gt;</w:instrText>
      </w:r>
      <w:r w:rsidR="009818F6">
        <w:rPr>
          <w:rFonts w:hint="eastAsia"/>
        </w:rPr>
        <w:instrText>张洪海</w:instrText>
      </w:r>
      <w:r w:rsidR="009818F6">
        <w:rPr>
          <w:rFonts w:hint="eastAsia"/>
        </w:rPr>
        <w:instrText>&lt;/author&gt;&lt;author&gt;</w:instrText>
      </w:r>
      <w:r w:rsidR="009818F6">
        <w:rPr>
          <w:rFonts w:hint="eastAsia"/>
        </w:rPr>
        <w:instrText>邹依原</w:instrText>
      </w:r>
      <w:r w:rsidR="009818F6">
        <w:rPr>
          <w:rFonts w:hint="eastAsia"/>
        </w:rPr>
        <w:instrText>&lt;/author&gt;&lt;author&gt;</w:instrText>
      </w:r>
      <w:r w:rsidR="009818F6">
        <w:rPr>
          <w:rFonts w:hint="eastAsia"/>
        </w:rPr>
        <w:instrText>陈雨童</w:instrText>
      </w:r>
      <w:r w:rsidR="009818F6">
        <w:rPr>
          <w:rFonts w:hint="eastAsia"/>
        </w:rPr>
        <w:instrText>&lt;/author&gt;&lt;/authors&gt;&lt;/contributors&gt;&lt;auth-address&gt;</w:instrText>
      </w:r>
      <w:r w:rsidR="009818F6">
        <w:rPr>
          <w:rFonts w:hint="eastAsia"/>
        </w:rPr>
        <w:instrText>南京航空航天大学民航学院</w:instrText>
      </w:r>
      <w:r w:rsidR="009818F6">
        <w:rPr>
          <w:rFonts w:hint="eastAsia"/>
        </w:rPr>
        <w:instrText>;&lt;/auth-address&gt;&lt;titles&gt;&lt;title&gt;</w:instrText>
      </w:r>
      <w:r w:rsidR="009818F6">
        <w:rPr>
          <w:rFonts w:hint="eastAsia"/>
        </w:rPr>
        <w:instrText>复杂低空物流无人机路径规划</w:instrText>
      </w:r>
      <w:r w:rsidR="009818F6">
        <w:rPr>
          <w:rFonts w:hint="eastAsia"/>
        </w:rPr>
        <w:instrText>&lt;/title&gt;&lt;secondary-title&gt;</w:instrText>
      </w:r>
      <w:r w:rsidR="009818F6">
        <w:rPr>
          <w:rFonts w:hint="eastAsia"/>
        </w:rPr>
        <w:instrText>北京航空航天大学学报</w:instrText>
      </w:r>
      <w:r w:rsidR="009818F6">
        <w:rPr>
          <w:rFonts w:hint="eastAsia"/>
        </w:rPr>
        <w:instrText>&lt;/secondary-title&gt;&lt;/titles&gt;&lt;periodical&gt;&lt;full-title&gt;</w:instrText>
      </w:r>
      <w:r w:rsidR="009818F6">
        <w:rPr>
          <w:rFonts w:hint="eastAsia"/>
        </w:rPr>
        <w:instrText>北京航空航天大学学报</w:instrText>
      </w:r>
      <w:r w:rsidR="009818F6">
        <w:rPr>
          <w:rFonts w:hint="eastAsia"/>
        </w:rPr>
        <w:instrText>&lt;/full-title&gt;&lt;/periodical&gt;&lt;pages&gt;1275-1286&lt;/pages&gt;&lt;volume&gt;46&lt;/volume&gt;&lt;number&gt;07&lt;/number&gt;&lt;keywords&gt;&lt;keyword&gt;</w:instrText>
      </w:r>
      <w:r w:rsidR="009818F6">
        <w:rPr>
          <w:rFonts w:hint="eastAsia"/>
        </w:rPr>
        <w:instrText>航空运输</w:instrText>
      </w:r>
      <w:r w:rsidR="009818F6">
        <w:rPr>
          <w:rFonts w:hint="eastAsia"/>
        </w:rPr>
        <w:instrText>&lt;/keyword&gt;&lt;keyword&gt;</w:instrText>
      </w:r>
      <w:r w:rsidR="009818F6">
        <w:rPr>
          <w:rFonts w:hint="eastAsia"/>
        </w:rPr>
        <w:instrText>路径规划</w:instrText>
      </w:r>
      <w:r w:rsidR="009818F6">
        <w:rPr>
          <w:rFonts w:hint="eastAsia"/>
        </w:rPr>
        <w:instrText>&lt;/keyword&gt;&lt;keyword&gt;A~*</w:instrText>
      </w:r>
      <w:r w:rsidR="009818F6">
        <w:rPr>
          <w:rFonts w:hint="eastAsia"/>
        </w:rPr>
        <w:instrText>算法</w:instrText>
      </w:r>
      <w:r w:rsidR="009818F6">
        <w:rPr>
          <w:rFonts w:hint="eastAsia"/>
        </w:rPr>
        <w:instrText>&lt;/keyword&gt;&lt;keyword&gt;</w:instrText>
      </w:r>
      <w:r w:rsidR="009818F6">
        <w:rPr>
          <w:rFonts w:hint="eastAsia"/>
        </w:rPr>
        <w:instrText>物流无人机</w:instrText>
      </w:r>
      <w:r w:rsidR="009818F6">
        <w:rPr>
          <w:rFonts w:hint="eastAsia"/>
        </w:rPr>
        <w:instrText>&lt;/keyword&gt;&lt;keyword&gt;</w:instrText>
      </w:r>
      <w:r w:rsidR="009818F6">
        <w:rPr>
          <w:rFonts w:hint="eastAsia"/>
        </w:rPr>
        <w:instrText>复杂低空</w:instrText>
      </w:r>
      <w:r w:rsidR="009818F6">
        <w:rPr>
          <w:rFonts w:hint="eastAsia"/>
        </w:rPr>
        <w:instrText>&lt;/keyword&gt;&lt;keyword&gt;</w:instrText>
      </w:r>
      <w:r w:rsidR="009818F6">
        <w:rPr>
          <w:rFonts w:hint="eastAsia"/>
        </w:rPr>
        <w:instrText>栅格危险度</w:instrText>
      </w:r>
      <w:r w:rsidR="009818F6">
        <w:rPr>
          <w:rFonts w:hint="eastAsia"/>
        </w:rPr>
        <w:instrText>&lt;/keyword&gt;&lt;keyword&gt;</w:instrText>
      </w:r>
      <w:r w:rsidR="009818F6">
        <w:rPr>
          <w:rFonts w:hint="eastAsia"/>
        </w:rPr>
        <w:instrText>双向交叉判断法</w:instrText>
      </w:r>
      <w:r w:rsidR="009818F6">
        <w:rPr>
          <w:rFonts w:hint="eastAsia"/>
        </w:rPr>
        <w:instrText>&lt;/keyword&gt;&lt;/keywords&gt;&lt;dates&gt;&lt;year&gt;2020&lt;/year&gt;&lt;/dates&gt;&lt;isbn&gt;1001-5965&lt;/isbn&gt;&lt;call-num&gt;11-2625/V&lt;/call</w:instrText>
      </w:r>
      <w:r w:rsidR="009818F6">
        <w:instrText>-num&gt;&lt;urls&gt;&lt;related-urls&gt;&lt;url&gt;https://kns.cnki.net/kcms/detail/11.2625.V.20191017.1438.002.html&lt;/url&gt;&lt;/related-urls&gt;&lt;/urls&gt;&lt;electronic-resource-num&gt;10.13700/j.bh.1001-5965.2019.0455&lt;/electronic-resource-num&gt;&lt;remote-database-provider&gt;Cnki&lt;/remote-database-provider&gt;&lt;/record&gt;&lt;/Cite&gt;&lt;/EndNote&gt;</w:instrText>
      </w:r>
      <w:r w:rsidR="00480E91">
        <w:fldChar w:fldCharType="separate"/>
      </w:r>
      <w:r w:rsidR="009818F6" w:rsidRPr="009818F6">
        <w:rPr>
          <w:noProof/>
          <w:vertAlign w:val="superscript"/>
        </w:rPr>
        <w:t>[58]</w:t>
      </w:r>
      <w:r w:rsidR="00480E91">
        <w:fldChar w:fldCharType="end"/>
      </w:r>
      <w:r w:rsidR="00480E91">
        <w:rPr>
          <w:rFonts w:hint="eastAsia"/>
        </w:rPr>
        <w:t>采用动态加权法对飞行时间、能耗及危险度最小</w:t>
      </w:r>
      <w:proofErr w:type="gramStart"/>
      <w:r w:rsidR="00AD75B0">
        <w:rPr>
          <w:rFonts w:hint="eastAsia"/>
        </w:rPr>
        <w:t>求综合</w:t>
      </w:r>
      <w:proofErr w:type="gramEnd"/>
      <w:r w:rsidR="00AD75B0">
        <w:rPr>
          <w:rFonts w:hint="eastAsia"/>
        </w:rPr>
        <w:t>权值</w:t>
      </w:r>
      <w:r w:rsidR="00480E91">
        <w:rPr>
          <w:rFonts w:hint="eastAsia"/>
        </w:rPr>
        <w:t>，然后</w:t>
      </w:r>
      <w:r w:rsidR="00480E91" w:rsidRPr="00480E91">
        <w:rPr>
          <w:rFonts w:hint="eastAsia"/>
        </w:rPr>
        <w:t>基于</w:t>
      </w:r>
      <w:r w:rsidR="00480E91" w:rsidRPr="00480E91">
        <w:rPr>
          <w:rFonts w:hint="eastAsia"/>
        </w:rPr>
        <w:t>A*</w:t>
      </w:r>
      <w:r w:rsidR="00480E91" w:rsidRPr="00480E91">
        <w:rPr>
          <w:rFonts w:hint="eastAsia"/>
        </w:rPr>
        <w:t>算法设计求解策略。</w:t>
      </w:r>
    </w:p>
    <w:p w14:paraId="54E1CE89" w14:textId="77777777" w:rsidR="00AD75B0" w:rsidRDefault="00AD75B0" w:rsidP="001451BF">
      <w:pPr>
        <w:pStyle w:val="nwj"/>
      </w:pPr>
      <w:r>
        <w:rPr>
          <w:rFonts w:hint="eastAsia"/>
        </w:rPr>
        <w:t>经典路径优化问题没有考虑各种资源（时间、费用等）的限</w:t>
      </w:r>
      <w:r w:rsidR="00D2589B">
        <w:rPr>
          <w:rFonts w:hint="eastAsia"/>
        </w:rPr>
        <w:t>制，而实际工程则要求路径选择应该符合预设的资源阈值，属于一种有约束</w:t>
      </w:r>
      <w:r>
        <w:rPr>
          <w:rFonts w:hint="eastAsia"/>
        </w:rPr>
        <w:t>的最优路径问题</w:t>
      </w:r>
      <w:r w:rsidR="00244A7C">
        <w:rPr>
          <w:rFonts w:hint="eastAsia"/>
        </w:rPr>
        <w:t>，该问题即是由</w:t>
      </w:r>
      <w:r w:rsidR="002C7F7E">
        <w:rPr>
          <w:rFonts w:hint="eastAsia"/>
        </w:rPr>
        <w:t>W</w:t>
      </w:r>
      <w:r w:rsidR="002C7F7E">
        <w:t>itzgall</w:t>
      </w:r>
      <w:r w:rsidR="002C7F7E">
        <w:rPr>
          <w:rFonts w:hint="eastAsia"/>
        </w:rPr>
        <w:t>和</w:t>
      </w:r>
      <w:r w:rsidR="002C7F7E">
        <w:rPr>
          <w:rFonts w:hint="eastAsia"/>
        </w:rPr>
        <w:t>G</w:t>
      </w:r>
      <w:r w:rsidR="002C7F7E">
        <w:t>oldman</w:t>
      </w:r>
      <w:r w:rsidR="0076380B">
        <w:fldChar w:fldCharType="begin"/>
      </w:r>
      <w:r w:rsidR="009818F6">
        <w:instrText xml:space="preserve"> ADDIN EN.CITE &lt;EndNote&gt;&lt;Cite&gt;&lt;Author&gt;WITZGALL&lt;/Author&gt;&lt;Year&gt;1965&lt;/Year&gt;&lt;RecNum&gt;56&lt;/RecNum&gt;&lt;DisplayText&gt;&lt;style face="superscript"&gt;[59]&lt;/style&gt;&lt;/DisplayText&gt;&lt;record&gt;&lt;rec-number&gt;56&lt;/rec-number&gt;&lt;foreign-keys&gt;&lt;key app="EN" db-id="5tdwswefs0wff5ex9rm5ss9hdwpzztrswxps" timestamp="1643963208"&gt;56&lt;/key&gt;&lt;/foreign-keys&gt;&lt;ref-type name="Conference Proceedings"&gt;10&lt;/ref-type&gt;&lt;contributors&gt;&lt;authors&gt;&lt;author&gt;WITZGALL, C. &lt;/author&gt;&lt;author&gt;GOLDMAN, A J.&lt;/author&gt;&lt;/authors&gt;&lt;/contributors&gt;&lt;titles&gt;&lt;title&gt;Most profitable routing before maintenance&lt;/title&gt;&lt;/titles&gt;&lt;pages&gt;82&lt;/pages&gt;&lt;number&gt;13&lt;/number&gt;&lt;dates&gt;&lt;year&gt;1965&lt;/year&gt;&lt;/dates&gt;&lt;publisher&gt;In Proceedings of the 27th National ORSA Meeting&lt;/publisher&gt;&lt;urls&gt;&lt;/urls&gt;&lt;/record&gt;&lt;/Cite&gt;&lt;/EndNote&gt;</w:instrText>
      </w:r>
      <w:r w:rsidR="0076380B">
        <w:fldChar w:fldCharType="separate"/>
      </w:r>
      <w:r w:rsidR="009818F6" w:rsidRPr="009818F6">
        <w:rPr>
          <w:noProof/>
          <w:vertAlign w:val="superscript"/>
        </w:rPr>
        <w:t>[59]</w:t>
      </w:r>
      <w:r w:rsidR="0076380B">
        <w:fldChar w:fldCharType="end"/>
      </w:r>
      <w:r w:rsidR="00244A7C">
        <w:rPr>
          <w:rFonts w:hint="eastAsia"/>
        </w:rPr>
        <w:t>在</w:t>
      </w:r>
      <w:r w:rsidR="00244A7C">
        <w:rPr>
          <w:rFonts w:hint="eastAsia"/>
        </w:rPr>
        <w:t>1965</w:t>
      </w:r>
      <w:r w:rsidR="00244A7C">
        <w:rPr>
          <w:rFonts w:hint="eastAsia"/>
        </w:rPr>
        <w:t>提出的约束</w:t>
      </w:r>
      <w:r w:rsidR="002C7F7E">
        <w:rPr>
          <w:rFonts w:hint="eastAsia"/>
        </w:rPr>
        <w:t>最短路</w:t>
      </w:r>
      <w:r w:rsidR="00244A7C">
        <w:rPr>
          <w:rFonts w:hint="eastAsia"/>
        </w:rPr>
        <w:t>问题。</w:t>
      </w:r>
      <w:r w:rsidR="00FE4918">
        <w:rPr>
          <w:rFonts w:hint="eastAsia"/>
        </w:rPr>
        <w:t>约束最短路问题包含了边际约束条件以限制路径选择的权重之和，是一个</w:t>
      </w:r>
      <w:r w:rsidR="00FE4918">
        <w:rPr>
          <w:rFonts w:hint="eastAsia"/>
        </w:rPr>
        <w:t>N</w:t>
      </w:r>
      <w:r w:rsidR="00FE4918">
        <w:t>P</w:t>
      </w:r>
      <w:r w:rsidR="00FE4918">
        <w:rPr>
          <w:rFonts w:hint="eastAsia"/>
        </w:rPr>
        <w:t>难问题，无法通过标号设定算法或者标号修正法求解。相关学者从动态规划的角度进行求解，</w:t>
      </w:r>
      <w:r w:rsidR="00FE4918">
        <w:rPr>
          <w:rFonts w:hint="eastAsia"/>
        </w:rPr>
        <w:t>W</w:t>
      </w:r>
      <w:r w:rsidR="00FE4918">
        <w:t>itzgall</w:t>
      </w:r>
      <w:r w:rsidR="00FE4918">
        <w:rPr>
          <w:rFonts w:hint="eastAsia"/>
        </w:rPr>
        <w:t>和</w:t>
      </w:r>
      <w:r w:rsidR="00FE4918">
        <w:rPr>
          <w:rFonts w:hint="eastAsia"/>
        </w:rPr>
        <w:t>G</w:t>
      </w:r>
      <w:r w:rsidR="00FE4918">
        <w:t>oldman</w:t>
      </w:r>
      <w:r w:rsidR="00FE4918">
        <w:fldChar w:fldCharType="begin"/>
      </w:r>
      <w:r w:rsidR="009818F6">
        <w:instrText xml:space="preserve"> ADDIN EN.CITE &lt;EndNote&gt;&lt;Cite&gt;&lt;Author&gt;WITZGALL&lt;/Author&gt;&lt;Year&gt;1965&lt;/Year&gt;&lt;RecNum&gt;56&lt;/RecNum&gt;&lt;DisplayText&gt;&lt;style face="superscript"&gt;[59]&lt;/style&gt;&lt;/DisplayText&gt;&lt;record&gt;&lt;rec-number&gt;56&lt;/rec-number&gt;&lt;foreign-keys&gt;&lt;key app="EN" db-id="5tdwswefs0wff5ex9rm5ss9hdwpzztrswxps" timestamp="1643963208"&gt;56&lt;/key&gt;&lt;/foreign-keys&gt;&lt;ref-type name="Conference Proceedings"&gt;10&lt;/ref-type&gt;&lt;contributors&gt;&lt;authors&gt;&lt;author&gt;WITZGALL, C. &lt;/author&gt;&lt;author&gt;GOLDMAN, A J.&lt;/author&gt;&lt;/authors&gt;&lt;/contributors&gt;&lt;titles&gt;&lt;title&gt;Most profitable routing before maintenance&lt;/title&gt;&lt;/titles&gt;&lt;pages&gt;82&lt;/pages&gt;&lt;number&gt;13&lt;/number&gt;&lt;dates&gt;&lt;year&gt;1965&lt;/year&gt;&lt;/dates&gt;&lt;publisher&gt;In Proceedings of the 27th National ORSA Meeting&lt;/publisher&gt;&lt;urls&gt;&lt;/urls&gt;&lt;/record&gt;&lt;/Cite&gt;&lt;/EndNote&gt;</w:instrText>
      </w:r>
      <w:r w:rsidR="00FE4918">
        <w:fldChar w:fldCharType="separate"/>
      </w:r>
      <w:r w:rsidR="009818F6" w:rsidRPr="009818F6">
        <w:rPr>
          <w:noProof/>
          <w:vertAlign w:val="superscript"/>
        </w:rPr>
        <w:t>[59]</w:t>
      </w:r>
      <w:r w:rsidR="00FE4918">
        <w:fldChar w:fldCharType="end"/>
      </w:r>
      <w:r w:rsidR="00FE4918">
        <w:rPr>
          <w:rFonts w:hint="eastAsia"/>
        </w:rPr>
        <w:t>用动态规划的方法求解具有一个边际约束的最短路问题。</w:t>
      </w:r>
      <w:r w:rsidR="00FE4918">
        <w:rPr>
          <w:rFonts w:hint="eastAsia"/>
        </w:rPr>
        <w:t>Jok</w:t>
      </w:r>
      <w:r w:rsidR="00FE4918">
        <w:t>sch</w:t>
      </w:r>
      <w:r w:rsidR="00FE4918">
        <w:rPr>
          <w:rFonts w:hint="eastAsia"/>
        </w:rPr>
        <w:t>将动态规划的方法推广为求解具有多个边际约束的最短路问题</w:t>
      </w:r>
      <w:r w:rsidR="00EC5C96">
        <w:fldChar w:fldCharType="begin"/>
      </w:r>
      <w:r w:rsidR="009818F6">
        <w:rPr>
          <w:rFonts w:hint="eastAsia"/>
        </w:rPr>
        <w:instrText xml:space="preserve"> ADDIN EN.CITE &lt;EndNote&gt;&lt;Cite&gt;&lt;Author&gt;</w:instrText>
      </w:r>
      <w:r w:rsidR="009818F6">
        <w:rPr>
          <w:rFonts w:hint="eastAsia"/>
        </w:rPr>
        <w:instrText>王莉</w:instrText>
      </w:r>
      <w:r w:rsidR="009818F6">
        <w:rPr>
          <w:rFonts w:hint="eastAsia"/>
        </w:rPr>
        <w:instrText>&lt;/Author&gt;&lt;Year&gt;2021.1&lt;/Year&gt;&lt;RecNum&gt;57&lt;/RecNum&gt;&lt;DisplayText&gt;&lt;style face="superscript"&gt;[60]&lt;/style&gt;&lt;/DisplayText&gt;&lt;record&gt;&lt;rec-number&gt;57&lt;/rec-number&gt;&lt;foreign-keys&gt;&lt;key app="EN" db-id="5tdwswefs0wff5ex9rm5ss9hdwpzztrswxps" timestamp="1643965390"&gt;57&lt;/key&gt;&lt;/foreign-keys&gt;&lt;ref-type name="Book"&gt;6&lt;/ref-type&gt;&lt;contributors&gt;&lt;authors&gt;&lt;author&gt;&lt;style face="normal" font="default" charset="134" size="100%"&gt;</w:instrText>
      </w:r>
      <w:r w:rsidR="009818F6">
        <w:rPr>
          <w:rFonts w:hint="eastAsia"/>
        </w:rPr>
        <w:instrText>王莉</w:instrText>
      </w:r>
      <w:r w:rsidR="009818F6">
        <w:rPr>
          <w:rFonts w:hint="eastAsia"/>
        </w:rPr>
        <w:instrText>&lt;/style&gt;&lt;/author&gt;&lt;/authors&gt;&lt;/contributors&gt;&lt;titles&gt;&lt;title&gt;&lt;style face="normal" font="default" charset="134" size="100%"&gt;</w:instrText>
      </w:r>
      <w:r w:rsidR="009818F6">
        <w:rPr>
          <w:rFonts w:hint="eastAsia"/>
        </w:rPr>
        <w:instrText>路径优化模型与算法</w:instrText>
      </w:r>
      <w:r w:rsidR="009818F6">
        <w:rPr>
          <w:rFonts w:hint="eastAsia"/>
        </w:rPr>
        <w:instrText>&lt;/style&gt;&lt;/title&gt;&lt;/titles&gt;&lt;dates&gt;&lt;year&gt;2021.1&lt;/year&gt;&lt;pub-dates&gt;&lt;date&gt;2021.1&lt;/date&gt;&lt;/pub-dates&gt;&lt;/dates&gt;&lt;pub-location&gt;&lt;style face="normal" font="default" charset="134" size="100%"&gt;</w:instrText>
      </w:r>
      <w:r w:rsidR="009818F6">
        <w:rPr>
          <w:rFonts w:hint="eastAsia"/>
        </w:rPr>
        <w:instrText>北京</w:instrText>
      </w:r>
      <w:r w:rsidR="009818F6">
        <w:rPr>
          <w:rFonts w:hint="eastAsia"/>
        </w:rPr>
        <w:instrText>&lt;/style&gt;&lt;/pub-location&gt;&lt;publisher&gt;&lt;style face="normal" font="default" charset="134" size="100%"&gt;</w:instrText>
      </w:r>
      <w:r w:rsidR="009818F6">
        <w:rPr>
          <w:rFonts w:hint="eastAsia"/>
        </w:rPr>
        <w:instrText>北京邮电大学出版社</w:instrText>
      </w:r>
      <w:r w:rsidR="009818F6">
        <w:rPr>
          <w:rFonts w:hint="eastAsia"/>
        </w:rPr>
        <w:instrText>&lt;/style&gt;&lt;/publisher&gt;&lt;urls&gt;&lt;/urls&gt;&lt;/record&gt;&lt;/Cite&gt;&lt;/EndNote&gt;</w:instrText>
      </w:r>
      <w:r w:rsidR="00EC5C96">
        <w:fldChar w:fldCharType="separate"/>
      </w:r>
      <w:r w:rsidR="009818F6" w:rsidRPr="009818F6">
        <w:rPr>
          <w:noProof/>
          <w:vertAlign w:val="superscript"/>
        </w:rPr>
        <w:t>[60]</w:t>
      </w:r>
      <w:r w:rsidR="00EC5C96">
        <w:fldChar w:fldCharType="end"/>
      </w:r>
      <w:r w:rsidR="00FE4918">
        <w:rPr>
          <w:rFonts w:hint="eastAsia"/>
        </w:rPr>
        <w:t>。</w:t>
      </w:r>
      <w:r w:rsidR="00065ACE">
        <w:rPr>
          <w:rFonts w:hint="eastAsia"/>
        </w:rPr>
        <w:t>A</w:t>
      </w:r>
      <w:r w:rsidR="00065ACE">
        <w:t>neja</w:t>
      </w:r>
      <w:r w:rsidR="00065ACE">
        <w:rPr>
          <w:rFonts w:hint="eastAsia"/>
        </w:rPr>
        <w:t>等</w:t>
      </w:r>
      <w:r w:rsidR="00065ACE">
        <w:fldChar w:fldCharType="begin"/>
      </w:r>
      <w:r w:rsidR="009818F6">
        <w:instrText xml:space="preserve"> ADDIN EN.CITE &lt;EndNote&gt;&lt;Cite&gt;&lt;Author&gt;Aneja&lt;/Author&gt;&lt;Year&gt;1983&lt;/Year&gt;&lt;RecNum&gt;58&lt;/RecNum&gt;&lt;DisplayText&gt;&lt;style face="superscript"&gt;[61]&lt;/style&gt;&lt;/DisplayText&gt;&lt;record&gt;&lt;rec-number&gt;58&lt;/rec-number&gt;&lt;foreign-keys&gt;&lt;key app="EN" db-id="5tdwswefs0wff5ex9rm5ss9hdwpzztrswxps" timestamp="1643965702"&gt;58&lt;/key&gt;&lt;/foreign-keys&gt;&lt;ref-type name="Journal Article"&gt;17&lt;/ref-type&gt;&lt;contributors&gt;&lt;authors&gt;&lt;author&gt;Aneja, Y. P.&lt;/author&gt;&lt;author&gt;Aggarwal, V.&lt;/author&gt;&lt;author&gt;Nair, K. P. K.&lt;/author&gt;&lt;/authors&gt;&lt;/contributors&gt;&lt;titles&gt;&lt;title&gt;Shortest chain subject to side constraints&lt;/title&gt;&lt;secondary-title&gt;Networks&lt;/secondary-title&gt;&lt;/titles&gt;&lt;periodical&gt;&lt;full-title&gt;NETWORKS&lt;/full-title&gt;&lt;/periodical&gt;&lt;pages&gt;295-302&lt;/pages&gt;&lt;volume&gt;13&lt;/volume&gt;&lt;number&gt;2&lt;/number&gt;&lt;dates&gt;&lt;year&gt;1983&lt;/year&gt;&lt;/dates&gt;&lt;isbn&gt;0028-3045 J9 - NETWORKS&lt;/isbn&gt;&lt;accession-num&gt;WOS:A1983QN04800011&lt;/accession-num&gt;&lt;urls&gt;&lt;/urls&gt;&lt;electronic-resource-num&gt;10.1002/net.3230130212&lt;/electronic-resource-num&gt;&lt;language&gt;English&lt;/language&gt;&lt;/record&gt;&lt;/Cite&gt;&lt;/EndNote&gt;</w:instrText>
      </w:r>
      <w:r w:rsidR="00065ACE">
        <w:fldChar w:fldCharType="separate"/>
      </w:r>
      <w:r w:rsidR="009818F6" w:rsidRPr="009818F6">
        <w:rPr>
          <w:noProof/>
          <w:vertAlign w:val="superscript"/>
        </w:rPr>
        <w:t>[61]</w:t>
      </w:r>
      <w:r w:rsidR="00065ACE">
        <w:fldChar w:fldCharType="end"/>
      </w:r>
      <w:r w:rsidR="00065ACE">
        <w:rPr>
          <w:rFonts w:hint="eastAsia"/>
        </w:rPr>
        <w:t>设计了基于动态规划的标号设定算法，提高了求解效率。</w:t>
      </w:r>
    </w:p>
    <w:p w14:paraId="75BD4D09" w14:textId="77777777" w:rsidR="004A1AF6" w:rsidRDefault="00127260" w:rsidP="001451BF">
      <w:pPr>
        <w:pStyle w:val="nwj"/>
      </w:pPr>
      <w:r>
        <w:rPr>
          <w:rFonts w:hint="eastAsia"/>
        </w:rPr>
        <w:t>近年来，随着计算机技术</w:t>
      </w:r>
      <w:r w:rsidR="00065ACE">
        <w:rPr>
          <w:rFonts w:hint="eastAsia"/>
        </w:rPr>
        <w:t>的不断进步，使得求解大规模复杂网络成为可能，众多学者研究设计了更有效的现代智能优化算法，如遗传算法、禁忌搜索算法、蚁群优化算法等</w:t>
      </w:r>
      <w:r w:rsidR="007E4CAC">
        <w:fldChar w:fldCharType="begin"/>
      </w:r>
      <w:r w:rsidR="009818F6">
        <w:rPr>
          <w:rFonts w:hint="eastAsia"/>
        </w:rPr>
        <w:instrText xml:space="preserve"> ADDIN EN.CITE &lt;EndNote&gt;&lt;Cite&gt;&lt;Author&gt;</w:instrText>
      </w:r>
      <w:r w:rsidR="009818F6">
        <w:rPr>
          <w:rFonts w:hint="eastAsia"/>
        </w:rPr>
        <w:instrText>陈皓</w:instrText>
      </w:r>
      <w:r w:rsidR="009818F6">
        <w:rPr>
          <w:rFonts w:hint="eastAsia"/>
        </w:rPr>
        <w:instrText>&lt;/Author&gt;&lt;Year&gt;2021.6&lt;/Year&gt;&lt;RecNum&gt;59&lt;/RecNum&gt;&lt;DisplayText&gt;&lt;style face="superscript"&gt;[62]&lt;/style&gt;&lt;/DisplayText&gt;&lt;record&gt;&lt;rec-number&gt;59&lt;/rec-number&gt;&lt;foreign-keys&gt;&lt;key app="EN" db-id="5tdwswefs0wff5ex9rm5ss9hdwpzztrswxps" timestamp="1643966698"&gt;59&lt;/key&gt;&lt;/foreign-keys&gt;&lt;ref-type name="Book"&gt;6&lt;/ref-type&gt;&lt;contributors&gt;&lt;authors&gt;&lt;author&gt;&lt;style face="normal" font="default" charset="134" size="100%"&gt;</w:instrText>
      </w:r>
      <w:r w:rsidR="009818F6">
        <w:rPr>
          <w:rFonts w:hint="eastAsia"/>
        </w:rPr>
        <w:instrText>陈皓</w:instrText>
      </w:r>
      <w:r w:rsidR="009818F6">
        <w:rPr>
          <w:rFonts w:hint="eastAsia"/>
        </w:rPr>
        <w:instrText>&lt;/style&gt;&lt;/author&gt;&lt;author&gt;&lt;style face="normal" font="default" charset="134" size="100%"&gt;</w:instrText>
      </w:r>
      <w:r w:rsidR="009818F6">
        <w:rPr>
          <w:rFonts w:hint="eastAsia"/>
        </w:rPr>
        <w:instrText>王文宪</w:instrText>
      </w:r>
      <w:r w:rsidR="009818F6">
        <w:rPr>
          <w:rFonts w:hint="eastAsia"/>
        </w:rPr>
        <w:instrText>&lt;/style&gt;&lt;/author&gt;&lt;/authors&gt;&lt;/contributors&gt;&lt;titles&gt;&lt;title&gt;&lt;style face="normal" font="default" charset="134" size="100%"&gt;</w:instrText>
      </w:r>
      <w:r w:rsidR="009818F6">
        <w:rPr>
          <w:rFonts w:hint="eastAsia"/>
        </w:rPr>
        <w:instrText>交通运输系统优化模型与算法设计</w:instrText>
      </w:r>
      <w:r w:rsidR="009818F6">
        <w:rPr>
          <w:rFonts w:hint="eastAsia"/>
        </w:rPr>
        <w:instrText>&lt;/style&gt;&lt;/title&gt;&lt;/titles&gt;&lt;dates&gt;&lt;year&gt;2021.6&lt;/year&gt;&lt;/dates&gt;&lt;pub-location&gt;&lt;style face="normal" font="default" charset="134" size="100%"&gt;</w:instrText>
      </w:r>
      <w:r w:rsidR="009818F6">
        <w:rPr>
          <w:rFonts w:hint="eastAsia"/>
        </w:rPr>
        <w:instrText>北京</w:instrText>
      </w:r>
      <w:r w:rsidR="009818F6">
        <w:rPr>
          <w:rFonts w:hint="eastAsia"/>
        </w:rPr>
        <w:instrText>&lt;/style&gt;&lt;/pub-location&gt;&lt;publisher&gt;&lt;style face="normal" font="default" charset="134" size="100%"&gt;</w:instrText>
      </w:r>
      <w:r w:rsidR="009818F6">
        <w:rPr>
          <w:rFonts w:hint="eastAsia"/>
        </w:rPr>
        <w:instrText>机械工业出版社</w:instrText>
      </w:r>
      <w:r w:rsidR="009818F6">
        <w:rPr>
          <w:rFonts w:hint="eastAsia"/>
        </w:rPr>
        <w:instrText>&lt;/style&gt;&lt;/publisher&gt;&lt;urls&gt;&lt;/urls&gt;&lt;/record&gt;&lt;/Cite&gt;&lt;/EndNote&gt;</w:instrText>
      </w:r>
      <w:r w:rsidR="007E4CAC">
        <w:fldChar w:fldCharType="separate"/>
      </w:r>
      <w:r w:rsidR="009818F6" w:rsidRPr="009818F6">
        <w:rPr>
          <w:noProof/>
          <w:vertAlign w:val="superscript"/>
        </w:rPr>
        <w:t>[62]</w:t>
      </w:r>
      <w:r w:rsidR="007E4CAC">
        <w:fldChar w:fldCharType="end"/>
      </w:r>
      <w:r w:rsidR="006A7F53">
        <w:rPr>
          <w:rFonts w:hint="eastAsia"/>
        </w:rPr>
        <w:t>。由于现代优化算法在求解约束最短路问题的表现较好，被我国学者广泛应用到各领域中。</w:t>
      </w:r>
      <w:r w:rsidR="007E4CAC" w:rsidRPr="007E4CAC">
        <w:rPr>
          <w:rFonts w:hint="eastAsia"/>
        </w:rPr>
        <w:t>王占中</w:t>
      </w:r>
      <w:r w:rsidR="007E4CAC">
        <w:rPr>
          <w:rFonts w:hint="eastAsia"/>
        </w:rPr>
        <w:t>等</w:t>
      </w:r>
      <w:r w:rsidR="006A7F53">
        <w:fldChar w:fldCharType="begin"/>
      </w:r>
      <w:r w:rsidR="009818F6">
        <w:rPr>
          <w:rFonts w:hint="eastAsia"/>
        </w:rPr>
        <w:instrText xml:space="preserve"> ADDIN EN.CITE &lt;EndNote&gt;&lt;Cite&gt;&lt;Author&gt;</w:instrText>
      </w:r>
      <w:r w:rsidR="009818F6">
        <w:rPr>
          <w:rFonts w:hint="eastAsia"/>
        </w:rPr>
        <w:instrText>王占中</w:instrText>
      </w:r>
      <w:r w:rsidR="009818F6">
        <w:rPr>
          <w:rFonts w:hint="eastAsia"/>
        </w:rPr>
        <w:instrText>&lt;/Author&gt;&lt;Year&gt;2017&lt;/Year&gt;&lt;RecNum&gt;60&lt;/RecNum&gt;&lt;DisplayText&gt;&lt;style face="superscript"&gt;[63]&lt;/style&gt;&lt;/DisplayText&gt;&lt;record&gt;&lt;rec-number&gt;60&lt;/rec-number&gt;&lt;foreign-keys&gt;&lt;key app="EN" db-id="5tdwswefs0wff5ex9rm5ss9hdwpzztrswxps" timestamp="1643967470"&gt;60&lt;/key&gt;&lt;/foreign-keys&gt;&lt;ref-type name="Journal Article"&gt;17&lt;/ref-type&gt;&lt;contributors&gt;&lt;authors&gt;&lt;author&gt;</w:instrText>
      </w:r>
      <w:r w:rsidR="009818F6">
        <w:rPr>
          <w:rFonts w:hint="eastAsia"/>
        </w:rPr>
        <w:instrText>王占中</w:instrText>
      </w:r>
      <w:r w:rsidR="009818F6">
        <w:rPr>
          <w:rFonts w:hint="eastAsia"/>
        </w:rPr>
        <w:instrText>&lt;/author&gt;&lt;author&gt;</w:instrText>
      </w:r>
      <w:r w:rsidR="009818F6">
        <w:rPr>
          <w:rFonts w:hint="eastAsia"/>
        </w:rPr>
        <w:instrText>赵利英</w:instrText>
      </w:r>
      <w:r w:rsidR="009818F6">
        <w:rPr>
          <w:rFonts w:hint="eastAsia"/>
        </w:rPr>
        <w:instrText>&lt;/author&gt;&lt;author&gt;</w:instrText>
      </w:r>
      <w:r w:rsidR="009818F6">
        <w:rPr>
          <w:rFonts w:hint="eastAsia"/>
        </w:rPr>
        <w:instrText>曹宁博</w:instrText>
      </w:r>
      <w:r w:rsidR="009818F6">
        <w:rPr>
          <w:rFonts w:hint="eastAsia"/>
        </w:rPr>
        <w:instrText>&lt;/author&gt;&lt;/authors&gt;&lt;/contributors&gt;&lt;auth-address&gt;</w:instrText>
      </w:r>
      <w:r w:rsidR="009818F6">
        <w:rPr>
          <w:rFonts w:hint="eastAsia"/>
        </w:rPr>
        <w:instrText>吉林大学交通学院</w:instrText>
      </w:r>
      <w:r w:rsidR="009818F6">
        <w:rPr>
          <w:rFonts w:hint="eastAsia"/>
        </w:rPr>
        <w:instrText>;&lt;/auth-address&gt;&lt;titles&gt;&lt;title&gt;</w:instrText>
      </w:r>
      <w:r w:rsidR="009818F6">
        <w:rPr>
          <w:rFonts w:hint="eastAsia"/>
        </w:rPr>
        <w:instrText>基于多层编码遗传算法的危险品运输调度模型</w:instrText>
      </w:r>
      <w:r w:rsidR="009818F6">
        <w:rPr>
          <w:rFonts w:hint="eastAsia"/>
        </w:rPr>
        <w:instrText>&lt;/title&gt;&lt;secondary-title&gt;</w:instrText>
      </w:r>
      <w:r w:rsidR="009818F6">
        <w:rPr>
          <w:rFonts w:hint="eastAsia"/>
        </w:rPr>
        <w:instrText>吉林大学学报</w:instrText>
      </w:r>
      <w:r w:rsidR="009818F6">
        <w:rPr>
          <w:rFonts w:hint="eastAsia"/>
        </w:rPr>
        <w:instrText>(</w:instrText>
      </w:r>
      <w:r w:rsidR="009818F6">
        <w:rPr>
          <w:rFonts w:hint="eastAsia"/>
        </w:rPr>
        <w:instrText>工学版</w:instrText>
      </w:r>
      <w:r w:rsidR="009818F6">
        <w:rPr>
          <w:rFonts w:hint="eastAsia"/>
        </w:rPr>
        <w:instrText>)&lt;/secondary-title&gt;&lt;/titles&gt;&lt;periodical&gt;&lt;full-title&gt;</w:instrText>
      </w:r>
      <w:r w:rsidR="009818F6">
        <w:rPr>
          <w:rFonts w:hint="eastAsia"/>
        </w:rPr>
        <w:instrText>吉林大学学报</w:instrText>
      </w:r>
      <w:r w:rsidR="009818F6">
        <w:rPr>
          <w:rFonts w:hint="eastAsia"/>
        </w:rPr>
        <w:instrText>(</w:instrText>
      </w:r>
      <w:r w:rsidR="009818F6">
        <w:rPr>
          <w:rFonts w:hint="eastAsia"/>
        </w:rPr>
        <w:instrText>工学版</w:instrText>
      </w:r>
      <w:r w:rsidR="009818F6">
        <w:rPr>
          <w:rFonts w:hint="eastAsia"/>
        </w:rPr>
        <w:instrText>)&lt;/full-title&gt;&lt;/periodical&gt;&lt;pages&gt;751-755&lt;/pages&gt;&lt;volume&gt;47&lt;/volume&gt;&lt;number&gt;03&lt;/number&gt;&lt;keywords&gt;&lt;keyword&gt;</w:instrText>
      </w:r>
      <w:r w:rsidR="009818F6">
        <w:rPr>
          <w:rFonts w:hint="eastAsia"/>
        </w:rPr>
        <w:instrText>交通运输安全工程</w:instrText>
      </w:r>
      <w:r w:rsidR="009818F6">
        <w:rPr>
          <w:rFonts w:hint="eastAsia"/>
        </w:rPr>
        <w:instrText>&lt;/keyword&gt;&lt;keyword&gt;</w:instrText>
      </w:r>
      <w:r w:rsidR="009818F6">
        <w:rPr>
          <w:rFonts w:hint="eastAsia"/>
        </w:rPr>
        <w:instrText>危险品运输</w:instrText>
      </w:r>
      <w:r w:rsidR="009818F6">
        <w:rPr>
          <w:rFonts w:hint="eastAsia"/>
        </w:rPr>
        <w:instrText>&lt;/keyword&gt;&lt;keyword&gt;</w:instrText>
      </w:r>
      <w:r w:rsidR="009818F6">
        <w:rPr>
          <w:rFonts w:hint="eastAsia"/>
        </w:rPr>
        <w:instrText>总在途时间</w:instrText>
      </w:r>
      <w:r w:rsidR="009818F6">
        <w:rPr>
          <w:rFonts w:hint="eastAsia"/>
        </w:rPr>
        <w:instrText>&lt;/keyword&gt;&lt;keyword&gt;</w:instrText>
      </w:r>
      <w:r w:rsidR="009818F6">
        <w:rPr>
          <w:rFonts w:hint="eastAsia"/>
        </w:rPr>
        <w:instrText>目标函数</w:instrText>
      </w:r>
      <w:r w:rsidR="009818F6">
        <w:rPr>
          <w:rFonts w:hint="eastAsia"/>
        </w:rPr>
        <w:instrText>&lt;/keyword&gt;&lt;keyword&gt;</w:instrText>
      </w:r>
      <w:r w:rsidR="009818F6">
        <w:rPr>
          <w:rFonts w:hint="eastAsia"/>
        </w:rPr>
        <w:instrText>多层编码遗传算法</w:instrText>
      </w:r>
      <w:r w:rsidR="009818F6">
        <w:rPr>
          <w:rFonts w:hint="eastAsia"/>
        </w:rPr>
        <w:instrText>&lt;/keyword&gt;&lt;/keywords&gt;&lt;dates&gt;&lt;year&gt;2017&lt;/year&gt;&lt;/dates&gt;&lt;isbn&gt;1671-5497&lt;/isbn&gt;&lt;call-num&gt;22-1341/T&lt;/call-num&gt;&lt;urls&gt;&lt;/urls&gt;&lt;electronic-resource-num&gt;10.13229/j.cnki.jdxbgxb201703009&lt;/el</w:instrText>
      </w:r>
      <w:r w:rsidR="009818F6">
        <w:instrText>ectronic-resource-num&gt;&lt;remote-database-provider&gt;Cnki&lt;/remote-database-provider&gt;&lt;/record&gt;&lt;/Cite&gt;&lt;/EndNote&gt;</w:instrText>
      </w:r>
      <w:r w:rsidR="006A7F53">
        <w:fldChar w:fldCharType="separate"/>
      </w:r>
      <w:r w:rsidR="009818F6" w:rsidRPr="009818F6">
        <w:rPr>
          <w:noProof/>
          <w:vertAlign w:val="superscript"/>
        </w:rPr>
        <w:t>[63]</w:t>
      </w:r>
      <w:r w:rsidR="006A7F53">
        <w:fldChar w:fldCharType="end"/>
      </w:r>
      <w:r w:rsidR="007E4CAC" w:rsidRPr="007E4CAC">
        <w:rPr>
          <w:rFonts w:hint="eastAsia"/>
        </w:rPr>
        <w:t>使用多层编码遗传算法对危险品运输调度模型</w:t>
      </w:r>
      <w:r w:rsidR="007E4CAC">
        <w:rPr>
          <w:rFonts w:hint="eastAsia"/>
        </w:rPr>
        <w:t>求解。</w:t>
      </w:r>
      <w:proofErr w:type="gramStart"/>
      <w:r w:rsidR="006A7F53" w:rsidRPr="006A7F53">
        <w:rPr>
          <w:rFonts w:hint="eastAsia"/>
        </w:rPr>
        <w:t>程博</w:t>
      </w:r>
      <w:r w:rsidR="006A7F53">
        <w:rPr>
          <w:rFonts w:hint="eastAsia"/>
        </w:rPr>
        <w:t>等</w:t>
      </w:r>
      <w:proofErr w:type="gramEnd"/>
      <w:r w:rsidR="006A7F53">
        <w:fldChar w:fldCharType="begin"/>
      </w:r>
      <w:r w:rsidR="009818F6">
        <w:rPr>
          <w:rFonts w:hint="eastAsia"/>
        </w:rPr>
        <w:instrText xml:space="preserve"> ADDIN EN.CITE &lt;EndNote&gt;&lt;Cite&gt;&lt;Author&gt;</w:instrText>
      </w:r>
      <w:r w:rsidR="009818F6">
        <w:rPr>
          <w:rFonts w:hint="eastAsia"/>
        </w:rPr>
        <w:instrText>程博</w:instrText>
      </w:r>
      <w:r w:rsidR="009818F6">
        <w:rPr>
          <w:rFonts w:hint="eastAsia"/>
        </w:rPr>
        <w:instrText>&lt;/Author&gt;&lt;Year&gt;2013&lt;/Year&gt;&lt;RecNum&gt;61&lt;/RecNum&gt;&lt;DisplayText&gt;&lt;style face="superscript"&gt;[64]&lt;/style&gt;&lt;/DisplayText&gt;&lt;record&gt;&lt;rec-number&gt;61&lt;/rec-number&gt;&lt;foreign-keys&gt;&lt;key app="EN" db-id="5tdwswefs0wff5ex9rm5ss9hdwpzztrswxps" timestamp="1643967830"&gt;61&lt;/key&gt;&lt;/foreign-keys&gt;&lt;ref-type name="Journal Article"&gt;17&lt;/ref-type&gt;&lt;contributors&gt;&lt;authors&gt;&lt;author&gt;</w:instrText>
      </w:r>
      <w:r w:rsidR="009818F6">
        <w:rPr>
          <w:rFonts w:hint="eastAsia"/>
        </w:rPr>
        <w:instrText>程博</w:instrText>
      </w:r>
      <w:r w:rsidR="009818F6">
        <w:rPr>
          <w:rFonts w:hint="eastAsia"/>
        </w:rPr>
        <w:instrText>&lt;/author&gt;&lt;author&gt;</w:instrText>
      </w:r>
      <w:r w:rsidR="009818F6">
        <w:rPr>
          <w:rFonts w:hint="eastAsia"/>
        </w:rPr>
        <w:instrText>杨育</w:instrText>
      </w:r>
      <w:r w:rsidR="009818F6">
        <w:rPr>
          <w:rFonts w:hint="eastAsia"/>
        </w:rPr>
        <w:instrText>&lt;/author&gt;&lt;author&gt;</w:instrText>
      </w:r>
      <w:r w:rsidR="009818F6">
        <w:rPr>
          <w:rFonts w:hint="eastAsia"/>
        </w:rPr>
        <w:instrText>刘爱军</w:instrText>
      </w:r>
      <w:r w:rsidR="009818F6">
        <w:rPr>
          <w:rFonts w:hint="eastAsia"/>
        </w:rPr>
        <w:instrText>&lt;/author&gt;&lt;author&gt;</w:instrText>
      </w:r>
      <w:r w:rsidR="009818F6">
        <w:rPr>
          <w:rFonts w:hint="eastAsia"/>
        </w:rPr>
        <w:instrText>陈伟</w:instrText>
      </w:r>
      <w:r w:rsidR="009818F6">
        <w:rPr>
          <w:rFonts w:hint="eastAsia"/>
        </w:rPr>
        <w:instrText>&lt;/author&gt;&lt;author&gt;</w:instrText>
      </w:r>
      <w:r w:rsidR="009818F6">
        <w:rPr>
          <w:rFonts w:hint="eastAsia"/>
        </w:rPr>
        <w:instrText>邢青松</w:instrText>
      </w:r>
      <w:r w:rsidR="009818F6">
        <w:rPr>
          <w:rFonts w:hint="eastAsia"/>
        </w:rPr>
        <w:instrText>&lt;/author&gt;&lt;/authors&gt;&lt;/contributors&gt;&lt;auth-address&gt;</w:instrText>
      </w:r>
      <w:r w:rsidR="009818F6">
        <w:rPr>
          <w:rFonts w:hint="eastAsia"/>
        </w:rPr>
        <w:instrText>重庆大学机械传动国家重点实验室</w:instrText>
      </w:r>
      <w:r w:rsidR="009818F6">
        <w:rPr>
          <w:rFonts w:hint="eastAsia"/>
        </w:rPr>
        <w:instrText>;</w:instrText>
      </w:r>
      <w:r w:rsidR="009818F6">
        <w:rPr>
          <w:rFonts w:hint="eastAsia"/>
        </w:rPr>
        <w:instrText>西南交通大学机械工程学院</w:instrText>
      </w:r>
      <w:r w:rsidR="009818F6">
        <w:rPr>
          <w:rFonts w:hint="eastAsia"/>
        </w:rPr>
        <w:instrText>;&lt;/auth-address&gt;&lt;titles&gt;&lt;title&gt;</w:instrText>
      </w:r>
      <w:r w:rsidR="009818F6">
        <w:rPr>
          <w:rFonts w:hint="eastAsia"/>
        </w:rPr>
        <w:instrText>基于遗传模拟退火算法的大件公路运输路径选择优化</w:instrText>
      </w:r>
      <w:r w:rsidR="009818F6">
        <w:rPr>
          <w:rFonts w:hint="eastAsia"/>
        </w:rPr>
        <w:instrText>&lt;/title&gt;&lt;secondary-title&gt;</w:instrText>
      </w:r>
      <w:r w:rsidR="009818F6">
        <w:rPr>
          <w:rFonts w:hint="eastAsia"/>
        </w:rPr>
        <w:instrText>计算机集成制造系统</w:instrText>
      </w:r>
      <w:r w:rsidR="009818F6">
        <w:rPr>
          <w:rFonts w:hint="eastAsia"/>
        </w:rPr>
        <w:instrText>&lt;/secondary-title&gt;&lt;/titles&gt;&lt;periodical&gt;&lt;full-title&gt;</w:instrText>
      </w:r>
      <w:r w:rsidR="009818F6">
        <w:rPr>
          <w:rFonts w:hint="eastAsia"/>
        </w:rPr>
        <w:instrText>计算机集成制造系统</w:instrText>
      </w:r>
      <w:r w:rsidR="009818F6">
        <w:rPr>
          <w:rFonts w:hint="eastAsia"/>
        </w:rPr>
        <w:instrText>&lt;/full-title&gt;&lt;/periodical&gt;&lt;pages&gt;879-887&lt;/pages&gt;&lt;volume&gt;19&lt;/volume&gt;&lt;number&gt;04&lt;/number&gt;&lt;keywords&gt;&lt;keyword&gt;</w:instrText>
      </w:r>
      <w:r w:rsidR="009818F6">
        <w:rPr>
          <w:rFonts w:hint="eastAsia"/>
        </w:rPr>
        <w:instrText>路径选择</w:instrText>
      </w:r>
      <w:r w:rsidR="009818F6">
        <w:rPr>
          <w:rFonts w:hint="eastAsia"/>
        </w:rPr>
        <w:instrText>&lt;/keyword&gt;&lt;keyword&gt;</w:instrText>
      </w:r>
      <w:r w:rsidR="009818F6">
        <w:rPr>
          <w:rFonts w:hint="eastAsia"/>
        </w:rPr>
        <w:instrText>运输</w:instrText>
      </w:r>
      <w:r w:rsidR="009818F6">
        <w:rPr>
          <w:rFonts w:hint="eastAsia"/>
        </w:rPr>
        <w:instrText>&lt;/keyword&gt;&lt;keyword&gt;</w:instrText>
      </w:r>
      <w:r w:rsidR="009818F6">
        <w:rPr>
          <w:rFonts w:hint="eastAsia"/>
        </w:rPr>
        <w:instrText>遗传模拟退火算法</w:instrText>
      </w:r>
      <w:r w:rsidR="009818F6">
        <w:rPr>
          <w:rFonts w:hint="eastAsia"/>
        </w:rPr>
        <w:instrText>&lt;/keyword&gt;&lt;keyword&gt;</w:instrText>
      </w:r>
      <w:r w:rsidR="009818F6">
        <w:rPr>
          <w:rFonts w:hint="eastAsia"/>
        </w:rPr>
        <w:instrText>多种群竞争</w:instrText>
      </w:r>
      <w:r w:rsidR="009818F6">
        <w:rPr>
          <w:rFonts w:hint="eastAsia"/>
        </w:rPr>
        <w:instrText>&lt;/keyword&gt;&lt;/keywords&gt;&lt;dates&gt;&lt;year&gt;2013&lt;/year&gt;&lt;/dates&gt;&lt;isbn&gt;1006-5911&lt;/isbn&gt;&lt;call-num&gt;11-5946/TP&lt;/call-num&gt;&lt;urls&gt;&lt;/urls&gt;&lt;electronic-resource-num&gt;10.13196/j</w:instrText>
      </w:r>
      <w:r w:rsidR="009818F6">
        <w:instrText>.cims.2013.04.209.chengb.016&lt;/electronic-resource-num&gt;&lt;remote-database-provider&gt;Cnki&lt;/remote-database-provider&gt;&lt;/record&gt;&lt;/Cite&gt;&lt;/EndNote&gt;</w:instrText>
      </w:r>
      <w:r w:rsidR="006A7F53">
        <w:fldChar w:fldCharType="separate"/>
      </w:r>
      <w:r w:rsidR="009818F6" w:rsidRPr="009818F6">
        <w:rPr>
          <w:noProof/>
          <w:vertAlign w:val="superscript"/>
        </w:rPr>
        <w:t>[64]</w:t>
      </w:r>
      <w:r w:rsidR="006A7F53">
        <w:fldChar w:fldCharType="end"/>
      </w:r>
      <w:r w:rsidR="006A7F53" w:rsidRPr="006A7F53">
        <w:rPr>
          <w:rFonts w:hint="eastAsia"/>
        </w:rPr>
        <w:t>提出改进遗传模拟退火算法</w:t>
      </w:r>
      <w:r w:rsidR="006A7F53">
        <w:rPr>
          <w:rFonts w:hint="eastAsia"/>
        </w:rPr>
        <w:t>求解</w:t>
      </w:r>
      <w:r w:rsidR="006A7F53" w:rsidRPr="006A7F53">
        <w:rPr>
          <w:rFonts w:hint="eastAsia"/>
        </w:rPr>
        <w:t>大件公路运输路径选择优化模型</w:t>
      </w:r>
      <w:r w:rsidR="006A7F53">
        <w:rPr>
          <w:rFonts w:hint="eastAsia"/>
        </w:rPr>
        <w:t>。</w:t>
      </w:r>
      <w:r w:rsidR="006A7F53" w:rsidRPr="006A7F53">
        <w:rPr>
          <w:rFonts w:hint="eastAsia"/>
        </w:rPr>
        <w:t>曹庆奎</w:t>
      </w:r>
      <w:r w:rsidR="006A7F53">
        <w:rPr>
          <w:rFonts w:hint="eastAsia"/>
        </w:rPr>
        <w:t>等</w:t>
      </w:r>
      <w:r w:rsidR="006A7F53">
        <w:fldChar w:fldCharType="begin"/>
      </w:r>
      <w:r w:rsidR="009818F6">
        <w:rPr>
          <w:rFonts w:hint="eastAsia"/>
        </w:rPr>
        <w:instrText xml:space="preserve"> ADDIN EN.CITE &lt;EndNote&gt;&lt;Cite&gt;&lt;Author&gt;</w:instrText>
      </w:r>
      <w:r w:rsidR="009818F6">
        <w:rPr>
          <w:rFonts w:hint="eastAsia"/>
        </w:rPr>
        <w:instrText>曹庆奎</w:instrText>
      </w:r>
      <w:r w:rsidR="009818F6">
        <w:rPr>
          <w:rFonts w:hint="eastAsia"/>
        </w:rPr>
        <w:instrText>&lt;/Author&gt;&lt;Year&gt;2013&lt;/Year&gt;&lt;RecNum&gt;62&lt;/RecNum&gt;&lt;DisplayText&gt;&lt;style face="superscript"&gt;[65]&lt;/style&gt;&lt;/DisplayText&gt;&lt;record&gt;&lt;rec-number&gt;62&lt;/rec-number&gt;&lt;foreign-keys&gt;&lt;key app="EN" db-id="5tdwswefs0wff5ex9rm5ss9hdwpzztrswxps" timestamp="1643967998"&gt;62&lt;/key&gt;&lt;/foreign-keys&gt;&lt;ref-type name="Journal Article"&gt;17&lt;/ref-type&gt;&lt;contributors&gt;&lt;authors&gt;&lt;author&gt;</w:instrText>
      </w:r>
      <w:r w:rsidR="009818F6">
        <w:rPr>
          <w:rFonts w:hint="eastAsia"/>
        </w:rPr>
        <w:instrText>曹庆奎</w:instrText>
      </w:r>
      <w:r w:rsidR="009818F6">
        <w:rPr>
          <w:rFonts w:hint="eastAsia"/>
        </w:rPr>
        <w:instrText>&lt;/author&gt;&lt;author&gt;</w:instrText>
      </w:r>
      <w:r w:rsidR="009818F6">
        <w:rPr>
          <w:rFonts w:hint="eastAsia"/>
        </w:rPr>
        <w:instrText>赵斐</w:instrText>
      </w:r>
      <w:r w:rsidR="009818F6">
        <w:rPr>
          <w:rFonts w:hint="eastAsia"/>
        </w:rPr>
        <w:instrText>&lt;/author&gt;&lt;/authors&gt;&lt;/contributors&gt;&lt;auth-address&gt;</w:instrText>
      </w:r>
      <w:r w:rsidR="009818F6">
        <w:rPr>
          <w:rFonts w:hint="eastAsia"/>
        </w:rPr>
        <w:instrText>河北工程大学经济管理学院</w:instrText>
      </w:r>
      <w:r w:rsidR="009818F6">
        <w:rPr>
          <w:rFonts w:hint="eastAsia"/>
        </w:rPr>
        <w:instrText>;</w:instrText>
      </w:r>
      <w:r w:rsidR="009818F6">
        <w:rPr>
          <w:rFonts w:hint="eastAsia"/>
        </w:rPr>
        <w:instrText>北京科技大学东凌经济管理学院</w:instrText>
      </w:r>
      <w:r w:rsidR="009818F6">
        <w:rPr>
          <w:rFonts w:hint="eastAsia"/>
        </w:rPr>
        <w:instrText>;&lt;/auth-address&gt;&lt;titles&gt;&lt;title&gt;</w:instrText>
      </w:r>
      <w:r w:rsidR="009818F6">
        <w:rPr>
          <w:rFonts w:hint="eastAsia"/>
        </w:rPr>
        <w:instrText>基于遗传蚁群算法的港口集卡路径优化</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&lt;/full-title&gt;&lt;/periodical&gt;&lt;pages&gt;1820-1828&lt;/pages&gt;&lt;volume&gt;33&lt;/volume&gt;&lt;number&gt;07&lt;/number&gt;&lt;keywords&gt;&lt;keyword&gt;</w:instrText>
      </w:r>
      <w:r w:rsidR="009818F6">
        <w:rPr>
          <w:rFonts w:hint="eastAsia"/>
        </w:rPr>
        <w:instrText>集装箱港口</w:instrText>
      </w:r>
      <w:r w:rsidR="009818F6">
        <w:rPr>
          <w:rFonts w:hint="eastAsia"/>
        </w:rPr>
        <w:instrText>&lt;/keyword&gt;&lt;keyword&gt;</w:instrText>
      </w:r>
      <w:r w:rsidR="009818F6">
        <w:rPr>
          <w:rFonts w:hint="eastAsia"/>
        </w:rPr>
        <w:instrText>集卡</w:instrText>
      </w:r>
      <w:r w:rsidR="009818F6">
        <w:rPr>
          <w:rFonts w:hint="eastAsia"/>
        </w:rPr>
        <w:instrText>&lt;/keyword&gt;&lt;keyword&gt;</w:instrText>
      </w:r>
      <w:r w:rsidR="009818F6">
        <w:rPr>
          <w:rFonts w:hint="eastAsia"/>
        </w:rPr>
        <w:instrText>车辆路径</w:instrText>
      </w:r>
      <w:r w:rsidR="009818F6">
        <w:rPr>
          <w:rFonts w:hint="eastAsia"/>
        </w:rPr>
        <w:instrText>&lt;/keyword&gt;&lt;keyword&gt;</w:instrText>
      </w:r>
      <w:r w:rsidR="009818F6">
        <w:rPr>
          <w:rFonts w:hint="eastAsia"/>
        </w:rPr>
        <w:instrText>成本优化</w:instrText>
      </w:r>
      <w:r w:rsidR="009818F6">
        <w:rPr>
          <w:rFonts w:hint="eastAsia"/>
        </w:rPr>
        <w:instrText>&lt;/keyword&gt;&lt;keyword&gt;</w:instrText>
      </w:r>
      <w:r w:rsidR="009818F6">
        <w:rPr>
          <w:rFonts w:hint="eastAsia"/>
        </w:rPr>
        <w:instrText>遗传蚁群算法</w:instrText>
      </w:r>
      <w:r w:rsidR="009818F6">
        <w:rPr>
          <w:rFonts w:hint="eastAsia"/>
        </w:rPr>
        <w:instrText>&lt;/keyword&gt;&lt;/keywords&gt;&lt;dates&gt;&lt;year&gt;2013&lt;/year&gt;&lt;/dates&gt;&lt;isbn&gt;1000-6788&lt;/isbn&gt;&lt;call-num&gt;11-2267/N&lt;/call-num&gt;&lt;urls&gt;&lt;/urls&gt;&lt;remote-database-provider&gt;Cnki&lt;/remote-database-provider&gt;&lt;/record&gt;&lt;/Cite&gt;&lt;/En</w:instrText>
      </w:r>
      <w:r w:rsidR="009818F6">
        <w:instrText>dNote&gt;</w:instrText>
      </w:r>
      <w:r w:rsidR="006A7F53">
        <w:fldChar w:fldCharType="separate"/>
      </w:r>
      <w:r w:rsidR="009818F6" w:rsidRPr="009818F6">
        <w:rPr>
          <w:noProof/>
          <w:vertAlign w:val="superscript"/>
        </w:rPr>
        <w:t>[65]</w:t>
      </w:r>
      <w:r w:rsidR="006A7F53">
        <w:fldChar w:fldCharType="end"/>
      </w:r>
      <w:r w:rsidR="006A7F53" w:rsidRPr="006A7F53">
        <w:rPr>
          <w:rFonts w:hint="eastAsia"/>
        </w:rPr>
        <w:t>设计了遗传蚁群算法</w:t>
      </w:r>
      <w:r w:rsidR="006A7F53">
        <w:rPr>
          <w:rFonts w:hint="eastAsia"/>
        </w:rPr>
        <w:t>求解</w:t>
      </w:r>
      <w:r w:rsidR="006A7F53" w:rsidRPr="006A7F53">
        <w:rPr>
          <w:rFonts w:hint="eastAsia"/>
        </w:rPr>
        <w:t>港口集卡路径成本优化模型</w:t>
      </w:r>
      <w:r w:rsidR="006A7F53">
        <w:rPr>
          <w:rFonts w:hint="eastAsia"/>
        </w:rPr>
        <w:t>。</w:t>
      </w:r>
      <w:proofErr w:type="gramStart"/>
      <w:r w:rsidR="00993C29" w:rsidRPr="00993C29">
        <w:rPr>
          <w:rFonts w:hint="eastAsia"/>
        </w:rPr>
        <w:t>刘经宇</w:t>
      </w:r>
      <w:r w:rsidR="00993C29">
        <w:rPr>
          <w:rFonts w:hint="eastAsia"/>
        </w:rPr>
        <w:t>等</w:t>
      </w:r>
      <w:proofErr w:type="gramEnd"/>
      <w:r w:rsidR="00993C29">
        <w:fldChar w:fldCharType="begin"/>
      </w:r>
      <w:r w:rsidR="009818F6">
        <w:rPr>
          <w:rFonts w:hint="eastAsia"/>
        </w:rPr>
        <w:instrText xml:space="preserve"> ADDIN EN.CITE &lt;EndNote&gt;&lt;Cite&gt;&lt;Author&gt;</w:instrText>
      </w:r>
      <w:r w:rsidR="009818F6">
        <w:rPr>
          <w:rFonts w:hint="eastAsia"/>
        </w:rPr>
        <w:instrText>刘经宇</w:instrText>
      </w:r>
      <w:r w:rsidR="009818F6">
        <w:rPr>
          <w:rFonts w:hint="eastAsia"/>
        </w:rPr>
        <w:instrText>&lt;/Author&gt;&lt;Year&gt;2009&lt;/Year&gt;&lt;RecNum&gt;63&lt;/RecNum&gt;&lt;DisplayText&gt;&lt;style face="superscript"&gt;[66]&lt;/style&gt;&lt;/DisplayText&gt;&lt;record&gt;&lt;rec-number&gt;63&lt;/rec-number&gt;&lt;foreign-keys&gt;&lt;key app="EN" db-id="5tdwswefs0wff5ex9rm5ss9hdwpzztrswxps" timestamp="1643968224"&gt;63&lt;/key&gt;&lt;/foreign-keys&gt;&lt;ref-type name="Journal Article"&gt;17&lt;/ref-type&gt;&lt;contributors&gt;&lt;authors&gt;&lt;author&gt;</w:instrText>
      </w:r>
      <w:r w:rsidR="009818F6">
        <w:rPr>
          <w:rFonts w:hint="eastAsia"/>
        </w:rPr>
        <w:instrText>刘经宇</w:instrText>
      </w:r>
      <w:r w:rsidR="009818F6">
        <w:rPr>
          <w:rFonts w:hint="eastAsia"/>
        </w:rPr>
        <w:instrText>&lt;/author&gt;&lt;author&gt;</w:instrText>
      </w:r>
      <w:r w:rsidR="009818F6">
        <w:rPr>
          <w:rFonts w:hint="eastAsia"/>
        </w:rPr>
        <w:instrText>方彦军</w:instrText>
      </w:r>
      <w:r w:rsidR="009818F6">
        <w:rPr>
          <w:rFonts w:hint="eastAsia"/>
        </w:rPr>
        <w:instrText>&lt;/author&gt;&lt;/authors&gt;&lt;/contributors&gt;&lt;auth-address&gt;</w:instrText>
      </w:r>
      <w:r w:rsidR="009818F6">
        <w:rPr>
          <w:rFonts w:hint="eastAsia"/>
        </w:rPr>
        <w:instrText>武汉大学动力与机械学院</w:instrText>
      </w:r>
      <w:r w:rsidR="009818F6">
        <w:rPr>
          <w:rFonts w:hint="eastAsia"/>
        </w:rPr>
        <w:instrText>;&lt;/auth-address&gt;&lt;titles&gt;&lt;title&gt;</w:instrText>
      </w:r>
      <w:r w:rsidR="009818F6">
        <w:rPr>
          <w:rFonts w:hint="eastAsia"/>
        </w:rPr>
        <w:instrText>蚁群算法在城市交通路径选择中的应用</w:instrText>
      </w:r>
      <w:r w:rsidR="009818F6">
        <w:rPr>
          <w:rFonts w:hint="eastAsia"/>
        </w:rPr>
        <w:instrText>&lt;/title&gt;&lt;secondary-title&gt;</w:instrText>
      </w:r>
      <w:r w:rsidR="009818F6">
        <w:rPr>
          <w:rFonts w:hint="eastAsia"/>
        </w:rPr>
        <w:instrText>西南交通大学学报</w:instrText>
      </w:r>
      <w:r w:rsidR="009818F6">
        <w:rPr>
          <w:rFonts w:hint="eastAsia"/>
        </w:rPr>
        <w:instrText>&lt;/secondary-title&gt;&lt;/titles&gt;&lt;periodical&gt;&lt;full-title&gt;</w:instrText>
      </w:r>
      <w:r w:rsidR="009818F6">
        <w:rPr>
          <w:rFonts w:hint="eastAsia"/>
        </w:rPr>
        <w:instrText>西南交通大学学报</w:instrText>
      </w:r>
      <w:r w:rsidR="009818F6">
        <w:rPr>
          <w:rFonts w:hint="eastAsia"/>
        </w:rPr>
        <w:instrText>&lt;/full-title&gt;&lt;/periodical&gt;&lt;pages&gt;912-917&lt;/pages&gt;&lt;volume&gt;44&lt;/volume&gt;&lt;number&gt;06&lt;/number&gt;&lt;keywords&gt;&lt;keyword&gt;</w:instrText>
      </w:r>
      <w:r w:rsidR="009818F6">
        <w:rPr>
          <w:rFonts w:hint="eastAsia"/>
        </w:rPr>
        <w:instrText>蚁群算法</w:instrText>
      </w:r>
      <w:r w:rsidR="009818F6">
        <w:rPr>
          <w:rFonts w:hint="eastAsia"/>
        </w:rPr>
        <w:instrText>&lt;/keyword&gt;&lt;keyword&gt;</w:instrText>
      </w:r>
      <w:r w:rsidR="009818F6">
        <w:rPr>
          <w:rFonts w:hint="eastAsia"/>
        </w:rPr>
        <w:instrText>城市交通</w:instrText>
      </w:r>
      <w:r w:rsidR="009818F6">
        <w:rPr>
          <w:rFonts w:hint="eastAsia"/>
        </w:rPr>
        <w:instrText>&lt;/keyword&gt;&lt;keyword&gt;</w:instrText>
      </w:r>
      <w:r w:rsidR="009818F6">
        <w:rPr>
          <w:rFonts w:hint="eastAsia"/>
        </w:rPr>
        <w:instrText>路径选择</w:instrText>
      </w:r>
      <w:r w:rsidR="009818F6">
        <w:rPr>
          <w:rFonts w:hint="eastAsia"/>
        </w:rPr>
        <w:instrText>&lt;/keyword&gt;&lt;keyword&gt;</w:instrText>
      </w:r>
      <w:r w:rsidR="009818F6">
        <w:rPr>
          <w:rFonts w:hint="eastAsia"/>
        </w:rPr>
        <w:instrText>启发式搜索</w:instrText>
      </w:r>
      <w:r w:rsidR="009818F6">
        <w:rPr>
          <w:rFonts w:hint="eastAsia"/>
        </w:rPr>
        <w:instrText>&lt;/keyword&gt;&lt;/keywords&gt;&lt;dates&gt;&lt;year&gt;2009&lt;/year&gt;&lt;/dates&gt;&lt;isbn&gt;0258-2724&lt;/isbn&gt;&lt;call-num&gt;51-1277/U&lt;/call-num&gt;&lt;urls&gt;&lt;/urls&gt;&lt;remote-database-provider&gt;Cnki&lt;/remote-database-provider&gt;&lt;/record&gt;&lt;/Cite&gt;&lt;/EndNote&gt;</w:instrText>
      </w:r>
      <w:r w:rsidR="00993C29">
        <w:fldChar w:fldCharType="separate"/>
      </w:r>
      <w:r w:rsidR="009818F6" w:rsidRPr="009818F6">
        <w:rPr>
          <w:noProof/>
          <w:vertAlign w:val="superscript"/>
        </w:rPr>
        <w:t>[66]</w:t>
      </w:r>
      <w:r w:rsidR="00993C29">
        <w:fldChar w:fldCharType="end"/>
      </w:r>
      <w:r w:rsidR="00993C29">
        <w:rPr>
          <w:rFonts w:hint="eastAsia"/>
        </w:rPr>
        <w:t>在</w:t>
      </w:r>
      <w:r w:rsidR="00993C29" w:rsidRPr="00993C29">
        <w:rPr>
          <w:rFonts w:hint="eastAsia"/>
        </w:rPr>
        <w:t>城市交通路径选择</w:t>
      </w:r>
      <w:r w:rsidR="00993C29">
        <w:rPr>
          <w:rFonts w:hint="eastAsia"/>
        </w:rPr>
        <w:t>问题中，</w:t>
      </w:r>
      <w:r w:rsidR="00993C29" w:rsidRPr="00993C29">
        <w:rPr>
          <w:rFonts w:hint="eastAsia"/>
        </w:rPr>
        <w:t>引入蚁群算法并将其改进为可同时满足对路程和时间最优的路径搜索算法</w:t>
      </w:r>
      <w:r w:rsidR="00993C29">
        <w:rPr>
          <w:rFonts w:hint="eastAsia"/>
        </w:rPr>
        <w:t>。</w:t>
      </w:r>
      <w:r w:rsidR="00B622CF" w:rsidRPr="00B622CF">
        <w:rPr>
          <w:rFonts w:hint="eastAsia"/>
        </w:rPr>
        <w:t>唐加福</w:t>
      </w:r>
      <w:r w:rsidR="00B622CF">
        <w:rPr>
          <w:rFonts w:hint="eastAsia"/>
        </w:rPr>
        <w:t>等</w:t>
      </w:r>
      <w:r w:rsidR="00B622CF">
        <w:fldChar w:fldCharType="begin"/>
      </w:r>
      <w:r w:rsidR="009818F6">
        <w:rPr>
          <w:rFonts w:hint="eastAsia"/>
        </w:rPr>
        <w:instrText xml:space="preserve"> ADDIN EN.CITE &lt;EndNote&gt;&lt;Cite&gt;&lt;Author&gt;</w:instrText>
      </w:r>
      <w:r w:rsidR="009818F6">
        <w:rPr>
          <w:rFonts w:hint="eastAsia"/>
        </w:rPr>
        <w:instrText>唐加福</w:instrText>
      </w:r>
      <w:r w:rsidR="009818F6">
        <w:rPr>
          <w:rFonts w:hint="eastAsia"/>
        </w:rPr>
        <w:instrText>&lt;/Author&gt;&lt;Year&gt;2008&lt;/Year&gt;&lt;RecNum&gt;73&lt;/RecNum&gt;&lt;DisplayText&gt;&lt;style face="superscript"&gt;[67]&lt;/style&gt;&lt;/DisplayText&gt;&lt;record&gt;&lt;rec-number&gt;73&lt;/rec-number&gt;&lt;foreign-keys&gt;&lt;key app="EN" db-id="5tdwswefs0wff5ex9rm5ss9hdwpzztrswxps" timestamp="1643991205"&gt;73&lt;/key&gt;&lt;/foreign-keys&gt;&lt;ref-type name="Journal Article"&gt;17&lt;/ref-type&gt;&lt;contributors&gt;&lt;authors&gt;&lt;author&gt;</w:instrText>
      </w:r>
      <w:r w:rsidR="009818F6">
        <w:rPr>
          <w:rFonts w:hint="eastAsia"/>
        </w:rPr>
        <w:instrText>唐加福</w:instrText>
      </w:r>
      <w:r w:rsidR="009818F6">
        <w:rPr>
          <w:rFonts w:hint="eastAsia"/>
        </w:rPr>
        <w:instrText>&lt;/author&gt;&lt;author&gt;</w:instrText>
      </w:r>
      <w:r w:rsidR="009818F6">
        <w:rPr>
          <w:rFonts w:hint="eastAsia"/>
        </w:rPr>
        <w:instrText>孔媛</w:instrText>
      </w:r>
      <w:r w:rsidR="009818F6">
        <w:rPr>
          <w:rFonts w:hint="eastAsia"/>
        </w:rPr>
        <w:instrText>&lt;/author&gt;&lt;author&gt;</w:instrText>
      </w:r>
      <w:r w:rsidR="009818F6">
        <w:rPr>
          <w:rFonts w:hint="eastAsia"/>
        </w:rPr>
        <w:instrText>潘震东</w:instrText>
      </w:r>
      <w:r w:rsidR="009818F6">
        <w:rPr>
          <w:rFonts w:hint="eastAsia"/>
        </w:rPr>
        <w:instrText>&lt;/author&gt;&lt;author&gt;</w:instrText>
      </w:r>
      <w:r w:rsidR="009818F6">
        <w:rPr>
          <w:rFonts w:hint="eastAsia"/>
        </w:rPr>
        <w:instrText>董颖</w:instrText>
      </w:r>
      <w:r w:rsidR="009818F6">
        <w:rPr>
          <w:rFonts w:hint="eastAsia"/>
        </w:rPr>
        <w:instrText>&lt;/author&gt;&lt;/authors&gt;&lt;/contributors&gt;&lt;auth-address&gt;</w:instrText>
      </w:r>
      <w:r w:rsidR="009818F6">
        <w:rPr>
          <w:rFonts w:hint="eastAsia"/>
        </w:rPr>
        <w:instrText>东北大学流程工业综合自动化教育部重点实验室</w:instrText>
      </w:r>
      <w:r w:rsidR="009818F6">
        <w:rPr>
          <w:rFonts w:hint="eastAsia"/>
        </w:rPr>
        <w:instrText>;&lt;/auth-address&gt;&lt;titles&gt;&lt;title&gt;</w:instrText>
      </w:r>
      <w:r w:rsidR="009818F6">
        <w:rPr>
          <w:rFonts w:hint="eastAsia"/>
        </w:rPr>
        <w:instrText>基于划分的蚁群算法求解货物权重车辆路径问题</w:instrText>
      </w:r>
      <w:r w:rsidR="009818F6">
        <w:rPr>
          <w:rFonts w:hint="eastAsia"/>
        </w:rPr>
        <w:instrText>&lt;/title&gt;&lt;secondary-title&gt;</w:instrText>
      </w:r>
      <w:r w:rsidR="009818F6">
        <w:rPr>
          <w:rFonts w:hint="eastAsia"/>
        </w:rPr>
        <w:instrText>控制理论与应用</w:instrText>
      </w:r>
      <w:r w:rsidR="009818F6">
        <w:rPr>
          <w:rFonts w:hint="eastAsia"/>
        </w:rPr>
        <w:instrText>&lt;/secondary-title&gt;&lt;/titles&gt;&lt;periodical&gt;&lt;full-title&gt;</w:instrText>
      </w:r>
      <w:r w:rsidR="009818F6">
        <w:rPr>
          <w:rFonts w:hint="eastAsia"/>
        </w:rPr>
        <w:instrText>控制理论与应用</w:instrText>
      </w:r>
      <w:r w:rsidR="009818F6">
        <w:rPr>
          <w:rFonts w:hint="eastAsia"/>
        </w:rPr>
        <w:instrText>&lt;/full-title&gt;&lt;/periodical&gt;&lt;pages&gt;699-702&lt;/pages&gt;&lt;number&gt;04&lt;/number&gt;&lt;keywords&gt;&lt;keyword&gt;</w:instrText>
      </w:r>
      <w:r w:rsidR="009818F6">
        <w:rPr>
          <w:rFonts w:hint="eastAsia"/>
        </w:rPr>
        <w:instrText>车辆路径问题</w:instrText>
      </w:r>
      <w:r w:rsidR="009818F6">
        <w:rPr>
          <w:rFonts w:hint="eastAsia"/>
        </w:rPr>
        <w:instrText>&lt;/keyword&gt;&lt;keyword&gt;</w:instrText>
      </w:r>
      <w:r w:rsidR="009818F6">
        <w:rPr>
          <w:rFonts w:hint="eastAsia"/>
        </w:rPr>
        <w:instrText>货物权重</w:instrText>
      </w:r>
      <w:r w:rsidR="009818F6">
        <w:rPr>
          <w:rFonts w:hint="eastAsia"/>
        </w:rPr>
        <w:instrText>&lt;/keyword&gt;&lt;keyword&gt;</w:instrText>
      </w:r>
      <w:r w:rsidR="009818F6">
        <w:rPr>
          <w:rFonts w:hint="eastAsia"/>
        </w:rPr>
        <w:instrText>蚁群算法</w:instrText>
      </w:r>
      <w:r w:rsidR="009818F6">
        <w:rPr>
          <w:rFonts w:hint="eastAsia"/>
        </w:rPr>
        <w:instrText>&lt;/keyword&gt;&lt;/keywords&gt;&lt;dates&gt;&lt;year&gt;2008&lt;/year&gt;&lt;/dates&gt;&lt;isbn&gt;1000-8152&lt;/isbn&gt;&lt;call-num&gt;44-1240/TP&lt;/call-num&gt;&lt;urls&gt;&lt;/urls&gt;&lt;remote-database-provider&gt;Cnki&lt;/remote-database-provider&gt;&lt;/record&gt;&lt;/Cite&gt;&lt;/EndNote&gt;</w:instrText>
      </w:r>
      <w:r w:rsidR="00B622CF">
        <w:fldChar w:fldCharType="separate"/>
      </w:r>
      <w:r w:rsidR="009818F6" w:rsidRPr="009818F6">
        <w:rPr>
          <w:noProof/>
          <w:vertAlign w:val="superscript"/>
        </w:rPr>
        <w:t>[67]</w:t>
      </w:r>
      <w:r w:rsidR="00B622CF">
        <w:fldChar w:fldCharType="end"/>
      </w:r>
      <w:r w:rsidR="00B622CF" w:rsidRPr="00B622CF">
        <w:rPr>
          <w:rFonts w:hint="eastAsia"/>
        </w:rPr>
        <w:t>提出一种基于划分策略的蚁群算法</w:t>
      </w:r>
      <w:r w:rsidR="00B622CF" w:rsidRPr="00B622CF">
        <w:rPr>
          <w:rFonts w:hint="eastAsia"/>
        </w:rPr>
        <w:t>PMMAS</w:t>
      </w:r>
      <w:r w:rsidR="00B622CF" w:rsidRPr="00B622CF">
        <w:rPr>
          <w:rFonts w:hint="eastAsia"/>
        </w:rPr>
        <w:t>求解货物权重车辆路径问题</w:t>
      </w:r>
      <w:r w:rsidR="00B622CF">
        <w:rPr>
          <w:rFonts w:hint="eastAsia"/>
        </w:rPr>
        <w:t>，</w:t>
      </w:r>
      <w:r w:rsidR="00B622CF" w:rsidRPr="00B622CF">
        <w:rPr>
          <w:rFonts w:hint="eastAsia"/>
        </w:rPr>
        <w:t>并与其他常用的启发式算法进行比较分析</w:t>
      </w:r>
      <w:r w:rsidR="00B622CF">
        <w:rPr>
          <w:rFonts w:hint="eastAsia"/>
        </w:rPr>
        <w:t>，</w:t>
      </w:r>
      <w:r w:rsidR="00B622CF" w:rsidRPr="00B622CF">
        <w:rPr>
          <w:rFonts w:hint="eastAsia"/>
        </w:rPr>
        <w:t>表明了算法的有效性</w:t>
      </w:r>
      <w:r w:rsidR="00B622CF">
        <w:rPr>
          <w:rFonts w:hint="eastAsia"/>
        </w:rPr>
        <w:t>。</w:t>
      </w:r>
      <w:r w:rsidR="00B622CF" w:rsidRPr="00B622CF">
        <w:rPr>
          <w:rFonts w:hint="eastAsia"/>
        </w:rPr>
        <w:t>李智</w:t>
      </w:r>
      <w:r w:rsidR="00B622CF">
        <w:fldChar w:fldCharType="begin"/>
      </w:r>
      <w:r w:rsidR="009818F6">
        <w:rPr>
          <w:rFonts w:hint="eastAsia"/>
        </w:rPr>
        <w:instrText xml:space="preserve"> ADDIN EN.CITE &lt;EndNote&gt;&lt;Cite&gt;&lt;Author&gt;</w:instrText>
      </w:r>
      <w:r w:rsidR="009818F6">
        <w:rPr>
          <w:rFonts w:hint="eastAsia"/>
        </w:rPr>
        <w:instrText>李智</w:instrText>
      </w:r>
      <w:r w:rsidR="009818F6">
        <w:rPr>
          <w:rFonts w:hint="eastAsia"/>
        </w:rPr>
        <w:instrText>&lt;/Author&gt;&lt;Year&gt;2004&lt;/Year&gt;&lt;RecNum&gt;74&lt;/RecNum&gt;&lt;DisplayText&gt;&lt;style face="superscript"&gt;[68]&lt;/style&gt;&lt;/DisplayText&gt;&lt;record&gt;&lt;rec-number&gt;74&lt;/rec-number&gt;&lt;foreign-keys&gt;&lt;key app="EN" db-id="5tdwswefs0wff5ex9rm5ss9hdwpzztrswxps" timestamp="1643991333"&gt;74&lt;/key&gt;&lt;/foreign-keys&gt;&lt;ref-type name="Journal Article"&gt;17&lt;/ref-type&gt;&lt;contributors&gt;&lt;authors&gt;&lt;author&gt;</w:instrText>
      </w:r>
      <w:r w:rsidR="009818F6">
        <w:rPr>
          <w:rFonts w:hint="eastAsia"/>
        </w:rPr>
        <w:instrText>李智</w:instrText>
      </w:r>
      <w:r w:rsidR="009818F6">
        <w:rPr>
          <w:rFonts w:hint="eastAsia"/>
        </w:rPr>
        <w:instrText>&lt;/author&gt;&lt;/authors&gt;&lt;/contributors&gt;&lt;auth-address&gt;</w:instrText>
      </w:r>
      <w:r w:rsidR="009818F6">
        <w:rPr>
          <w:rFonts w:hint="eastAsia"/>
        </w:rPr>
        <w:instrText>武汉工业学院电气信息工程系</w:instrText>
      </w:r>
      <w:r w:rsidR="009818F6">
        <w:rPr>
          <w:rFonts w:hint="eastAsia"/>
        </w:rPr>
        <w:instrText xml:space="preserve"> </w:instrText>
      </w:r>
      <w:r w:rsidR="009818F6">
        <w:rPr>
          <w:rFonts w:hint="eastAsia"/>
        </w:rPr>
        <w:instrText xml:space="preserve">湖北武汉　</w:instrText>
      </w:r>
      <w:r w:rsidR="009818F6">
        <w:rPr>
          <w:rFonts w:hint="eastAsia"/>
        </w:rPr>
        <w:instrText>430023&lt;/auth-address&gt;&lt;titles&gt;&lt;title&gt;</w:instrText>
      </w:r>
      <w:r w:rsidR="009818F6">
        <w:rPr>
          <w:rFonts w:hint="eastAsia"/>
        </w:rPr>
        <w:instrText>基于蚁群算法的煤炭运输优化方法</w:instrText>
      </w:r>
      <w:r w:rsidR="009818F6">
        <w:rPr>
          <w:rFonts w:hint="eastAsia"/>
        </w:rPr>
        <w:instrText>&lt;/title&gt;&lt;secondary-title&gt;</w:instrText>
      </w:r>
      <w:r w:rsidR="009818F6">
        <w:rPr>
          <w:rFonts w:hint="eastAsia"/>
        </w:rPr>
        <w:instrText>中国铁道科学</w:instrText>
      </w:r>
      <w:r w:rsidR="009818F6">
        <w:rPr>
          <w:rFonts w:hint="eastAsia"/>
        </w:rPr>
        <w:instrText>&lt;/secondary-title&gt;&lt;/titles&gt;&lt;periodical&gt;&lt;full-title&gt;</w:instrText>
      </w:r>
      <w:r w:rsidR="009818F6">
        <w:rPr>
          <w:rFonts w:hint="eastAsia"/>
        </w:rPr>
        <w:instrText>中国铁道科学</w:instrText>
      </w:r>
      <w:r w:rsidR="009818F6">
        <w:rPr>
          <w:rFonts w:hint="eastAsia"/>
        </w:rPr>
        <w:instrText>&lt;/full-title&gt;&lt;/periodical&gt;&lt;pages&gt;127-130&lt;/pages&gt;&lt;number&gt;03&lt;/number&gt;&lt;keywords&gt;&lt;keyword&gt;</w:instrText>
      </w:r>
      <w:r w:rsidR="009818F6">
        <w:rPr>
          <w:rFonts w:hint="eastAsia"/>
        </w:rPr>
        <w:instrText>铁路运输组织</w:instrText>
      </w:r>
      <w:r w:rsidR="009818F6">
        <w:rPr>
          <w:rFonts w:hint="eastAsia"/>
        </w:rPr>
        <w:instrText>&lt;/keyword&gt;&lt;keyword&gt;</w:instrText>
      </w:r>
      <w:r w:rsidR="009818F6">
        <w:rPr>
          <w:rFonts w:hint="eastAsia"/>
        </w:rPr>
        <w:instrText>煤炭运输</w:instrText>
      </w:r>
      <w:r w:rsidR="009818F6">
        <w:rPr>
          <w:rFonts w:hint="eastAsia"/>
        </w:rPr>
        <w:instrText>&lt;/keyword&gt;&lt;keyword&gt;</w:instrText>
      </w:r>
      <w:r w:rsidR="009818F6">
        <w:rPr>
          <w:rFonts w:hint="eastAsia"/>
        </w:rPr>
        <w:instrText>蚁群算法</w:instrText>
      </w:r>
      <w:r w:rsidR="009818F6">
        <w:rPr>
          <w:rFonts w:hint="eastAsia"/>
        </w:rPr>
        <w:instrText>&lt;/keyword&gt;&lt;keyword&gt;</w:instrText>
      </w:r>
      <w:r w:rsidR="009818F6">
        <w:rPr>
          <w:rFonts w:hint="eastAsia"/>
        </w:rPr>
        <w:instrText>优化计算</w:instrText>
      </w:r>
      <w:r w:rsidR="009818F6">
        <w:rPr>
          <w:rFonts w:hint="eastAsia"/>
        </w:rPr>
        <w:instrText>&lt;/keyword&gt;&lt;/key</w:instrText>
      </w:r>
      <w:r w:rsidR="009818F6">
        <w:instrText>words&gt;&lt;dates&gt;&lt;year&gt;2004&lt;/year&gt;&lt;/dates&gt;&lt;isbn&gt;1001-4632&lt;/isbn&gt;&lt;call-num&gt;11-2480/U&lt;/call-num&gt;&lt;urls&gt;&lt;/urls&gt;&lt;remote-database-provider&gt;Cnki&lt;/remote-database-provider&gt;&lt;/record&gt;&lt;/Cite&gt;&lt;/EndNote&gt;</w:instrText>
      </w:r>
      <w:r w:rsidR="00B622CF">
        <w:fldChar w:fldCharType="separate"/>
      </w:r>
      <w:r w:rsidR="009818F6" w:rsidRPr="009818F6">
        <w:rPr>
          <w:noProof/>
          <w:vertAlign w:val="superscript"/>
        </w:rPr>
        <w:t>[68]</w:t>
      </w:r>
      <w:r w:rsidR="00B622CF">
        <w:fldChar w:fldCharType="end"/>
      </w:r>
      <w:r w:rsidR="00B622CF" w:rsidRPr="00B622CF">
        <w:rPr>
          <w:rFonts w:hint="eastAsia"/>
        </w:rPr>
        <w:t>运用蚁群算法对某一钢铁企业煤炭运输问题进行优化计算</w:t>
      </w:r>
      <w:r w:rsidR="00B622CF">
        <w:rPr>
          <w:rFonts w:hint="eastAsia"/>
        </w:rPr>
        <w:t>。</w:t>
      </w:r>
      <w:r w:rsidR="006F3770">
        <w:rPr>
          <w:rFonts w:hint="eastAsia"/>
        </w:rPr>
        <w:t>虽然现代优化算法在求解约束条件下的组合优化问题具有优势，</w:t>
      </w:r>
      <w:r w:rsidR="00DA0FE4">
        <w:rPr>
          <w:rFonts w:hint="eastAsia"/>
        </w:rPr>
        <w:t>但由于其</w:t>
      </w:r>
      <w:r w:rsidR="005A693C">
        <w:rPr>
          <w:rFonts w:hint="eastAsia"/>
        </w:rPr>
        <w:t>需要针对具体环境设计</w:t>
      </w:r>
      <w:r w:rsidR="00DA0FE4">
        <w:rPr>
          <w:rFonts w:hint="eastAsia"/>
        </w:rPr>
        <w:t>算法结构、</w:t>
      </w:r>
      <w:r w:rsidR="005A693C">
        <w:rPr>
          <w:rFonts w:hint="eastAsia"/>
        </w:rPr>
        <w:t>构建</w:t>
      </w:r>
      <w:r w:rsidR="00DA0FE4">
        <w:rPr>
          <w:rFonts w:hint="eastAsia"/>
        </w:rPr>
        <w:t>求解规则</w:t>
      </w:r>
      <w:r w:rsidR="005A693C">
        <w:rPr>
          <w:rFonts w:hint="eastAsia"/>
        </w:rPr>
        <w:t>构建</w:t>
      </w:r>
      <w:r w:rsidR="00DA0FE4">
        <w:rPr>
          <w:rFonts w:hint="eastAsia"/>
        </w:rPr>
        <w:t>以及</w:t>
      </w:r>
      <w:r w:rsidR="005A693C">
        <w:rPr>
          <w:rFonts w:hint="eastAsia"/>
        </w:rPr>
        <w:t>确定</w:t>
      </w:r>
      <w:r w:rsidR="00DA0FE4">
        <w:rPr>
          <w:rFonts w:hint="eastAsia"/>
        </w:rPr>
        <w:t>初始优化参数</w:t>
      </w:r>
      <w:r w:rsidR="005A693C">
        <w:rPr>
          <w:rFonts w:hint="eastAsia"/>
        </w:rPr>
        <w:t>等</w:t>
      </w:r>
      <w:r w:rsidR="00DA0FE4">
        <w:rPr>
          <w:rFonts w:hint="eastAsia"/>
        </w:rPr>
        <w:t>，</w:t>
      </w:r>
      <w:r w:rsidR="005A693C">
        <w:rPr>
          <w:rFonts w:hint="eastAsia"/>
        </w:rPr>
        <w:t>导致其在动态环境下的通用性</w:t>
      </w:r>
      <w:r w:rsidR="004A1AF6">
        <w:rPr>
          <w:rFonts w:hint="eastAsia"/>
        </w:rPr>
        <w:t>和适应能力</w:t>
      </w:r>
      <w:r w:rsidR="005A693C">
        <w:rPr>
          <w:rFonts w:hint="eastAsia"/>
        </w:rPr>
        <w:t>较差</w:t>
      </w:r>
      <w:r w:rsidR="004A1AF6">
        <w:rPr>
          <w:rFonts w:hint="eastAsia"/>
        </w:rPr>
        <w:t>，并且容易陷入局部最优，求解效果不理想，难以得到最优解。</w:t>
      </w:r>
    </w:p>
    <w:p w14:paraId="7A41485A" w14:textId="77777777" w:rsidR="00931C57" w:rsidRDefault="004A1AF6" w:rsidP="001451BF">
      <w:pPr>
        <w:pStyle w:val="nwj"/>
      </w:pPr>
      <w:r>
        <w:rPr>
          <w:rFonts w:hint="eastAsia"/>
        </w:rPr>
        <w:t>水电工程外来物资多式联运网络具有时变性和可变性等特点，</w:t>
      </w:r>
      <w:r w:rsidR="008C35DE">
        <w:rPr>
          <w:rFonts w:hint="eastAsia"/>
        </w:rPr>
        <w:t>还</w:t>
      </w:r>
      <w:r>
        <w:rPr>
          <w:rFonts w:hint="eastAsia"/>
        </w:rPr>
        <w:t>需要考虑转运站及指定途径城市的影响，</w:t>
      </w:r>
      <w:r w:rsidR="008C35DE">
        <w:rPr>
          <w:rFonts w:hint="eastAsia"/>
        </w:rPr>
        <w:t>可见外来物资运输是一个带约束条件的指定控制节点的动态路径规划问题。</w:t>
      </w:r>
      <w:r w:rsidR="00C52ACF">
        <w:rPr>
          <w:rFonts w:hint="eastAsia"/>
        </w:rPr>
        <w:t>采用现代优化算法</w:t>
      </w:r>
      <w:r w:rsidR="00D74CEE">
        <w:rPr>
          <w:rFonts w:hint="eastAsia"/>
        </w:rPr>
        <w:t>初始</w:t>
      </w:r>
      <w:r w:rsidR="006F3770">
        <w:rPr>
          <w:rFonts w:hint="eastAsia"/>
        </w:rPr>
        <w:t>参数难以确定，</w:t>
      </w:r>
      <w:r w:rsidR="00D74CEE">
        <w:rPr>
          <w:rFonts w:hint="eastAsia"/>
        </w:rPr>
        <w:t>需要不断调整求解规则适应动态环境，尚没有学者提出系统可靠的解决方法。</w:t>
      </w:r>
      <w:r w:rsidR="00931C57">
        <w:rPr>
          <w:rFonts w:hint="eastAsia"/>
        </w:rPr>
        <w:t>同时，路径优化方法是通过边权等效的思想综合反映优化目标，而水电工程外来物资运输中的时间、风险等因素，都反映了方案整体性特征。因此，仅从路径优化角度进行研究不能综合反映全局特征，保证方案多因素间的协调及整体最优。而本文提出的两步决策方法，从系统角度出发</w:t>
      </w:r>
      <w:r w:rsidR="008C41D3">
        <w:rPr>
          <w:rFonts w:hint="eastAsia"/>
        </w:rPr>
        <w:t>，基于图论、多准则决策及动态规划等理论基础，</w:t>
      </w:r>
      <w:r w:rsidR="00931C57">
        <w:rPr>
          <w:rFonts w:hint="eastAsia"/>
        </w:rPr>
        <w:t>将该问题分路径优化问题和方案决策问题进行分步解决，首先基于动态规划思想，结合经典路径优化算法设计合适的外来物资多式联运路径优化模型求解算法；然后综合考虑时间、经济以及风险等多种因素进行综合决策</w:t>
      </w:r>
      <w:r w:rsidR="008C41D3">
        <w:rPr>
          <w:rFonts w:hint="eastAsia"/>
        </w:rPr>
        <w:t>。</w:t>
      </w:r>
      <w:r w:rsidR="00276348">
        <w:rPr>
          <w:rFonts w:hint="eastAsia"/>
        </w:rPr>
        <w:t>本研究</w:t>
      </w:r>
      <w:r w:rsidR="008C41D3">
        <w:rPr>
          <w:rFonts w:hint="eastAsia"/>
        </w:rPr>
        <w:t>建立</w:t>
      </w:r>
      <w:r w:rsidR="00276348">
        <w:rPr>
          <w:rFonts w:hint="eastAsia"/>
        </w:rPr>
        <w:t>了</w:t>
      </w:r>
      <w:r w:rsidR="008C41D3">
        <w:rPr>
          <w:rFonts w:hint="eastAsia"/>
        </w:rPr>
        <w:t>一套系统可靠的运输方案</w:t>
      </w:r>
      <w:r w:rsidR="008C41D3">
        <w:rPr>
          <w:rFonts w:hint="eastAsia"/>
        </w:rPr>
        <w:lastRenderedPageBreak/>
        <w:t>决策体系，为相关领域的运输问题奠定理论基础。</w:t>
      </w:r>
    </w:p>
    <w:p w14:paraId="3581AF17" w14:textId="77777777" w:rsidR="00426968" w:rsidRDefault="00426968" w:rsidP="00426968">
      <w:pPr>
        <w:pStyle w:val="20"/>
      </w:pPr>
      <w:bookmarkStart w:id="53" w:name="_Toc103274999"/>
      <w:bookmarkEnd w:id="48"/>
      <w:bookmarkEnd w:id="49"/>
      <w:bookmarkEnd w:id="50"/>
      <w:bookmarkEnd w:id="51"/>
      <w:bookmarkEnd w:id="52"/>
      <w:r>
        <w:rPr>
          <w:rFonts w:hint="eastAsia"/>
        </w:rPr>
        <w:t>本文研究内容及思路</w:t>
      </w:r>
      <w:bookmarkEnd w:id="22"/>
      <w:bookmarkEnd w:id="23"/>
      <w:bookmarkEnd w:id="24"/>
      <w:bookmarkEnd w:id="25"/>
      <w:bookmarkEnd w:id="26"/>
      <w:bookmarkEnd w:id="27"/>
      <w:bookmarkEnd w:id="28"/>
      <w:bookmarkEnd w:id="53"/>
    </w:p>
    <w:p w14:paraId="4B26CBB6" w14:textId="77777777" w:rsidR="00426968" w:rsidRDefault="00426968" w:rsidP="00426968">
      <w:pPr>
        <w:pStyle w:val="3"/>
      </w:pPr>
      <w:bookmarkStart w:id="54" w:name="_Toc66180080"/>
      <w:bookmarkStart w:id="55" w:name="_Toc66374482"/>
      <w:bookmarkStart w:id="56" w:name="_Toc103275000"/>
      <w:r>
        <w:rPr>
          <w:rFonts w:hint="eastAsia"/>
        </w:rPr>
        <w:t>研究内容</w:t>
      </w:r>
      <w:bookmarkEnd w:id="54"/>
      <w:bookmarkEnd w:id="55"/>
      <w:bookmarkEnd w:id="56"/>
    </w:p>
    <w:p w14:paraId="2A61F476" w14:textId="77777777" w:rsidR="00F4683A" w:rsidRDefault="00DA55D8" w:rsidP="001451BF">
      <w:pPr>
        <w:pStyle w:val="nwj"/>
      </w:pPr>
      <w:r>
        <w:rPr>
          <w:rFonts w:hint="eastAsia"/>
        </w:rPr>
        <w:t>本文以大型水电工程外来物资的运输为研究对象，</w:t>
      </w:r>
      <w:r w:rsidR="001252B4">
        <w:rPr>
          <w:rFonts w:hint="eastAsia"/>
        </w:rPr>
        <w:t>综合</w:t>
      </w:r>
      <w:r>
        <w:rPr>
          <w:rFonts w:hint="eastAsia"/>
        </w:rPr>
        <w:t>分析</w:t>
      </w:r>
      <w:r w:rsidR="001252B4">
        <w:rPr>
          <w:rFonts w:hint="eastAsia"/>
        </w:rPr>
        <w:t>大宗物资及重大件设备的运输特性、</w:t>
      </w:r>
      <w:r w:rsidR="00351B52">
        <w:rPr>
          <w:rFonts w:hint="eastAsia"/>
        </w:rPr>
        <w:t>多式联运网络特征</w:t>
      </w:r>
      <w:r w:rsidR="001252B4">
        <w:rPr>
          <w:rFonts w:hint="eastAsia"/>
        </w:rPr>
        <w:t>、考虑改扩建费用的成本投资计算方法、以及工程进度控制和运输风险</w:t>
      </w:r>
      <w:r w:rsidR="003E4C27">
        <w:rPr>
          <w:rFonts w:hint="eastAsia"/>
        </w:rPr>
        <w:t>等</w:t>
      </w:r>
      <w:r w:rsidR="001252B4">
        <w:rPr>
          <w:rFonts w:hint="eastAsia"/>
        </w:rPr>
        <w:t>决策因素，从</w:t>
      </w:r>
      <w:r w:rsidR="003A7C66">
        <w:rPr>
          <w:rFonts w:hint="eastAsia"/>
        </w:rPr>
        <w:t>图论、</w:t>
      </w:r>
      <w:r w:rsidR="001252B4">
        <w:rPr>
          <w:rFonts w:hint="eastAsia"/>
        </w:rPr>
        <w:t>决策理论</w:t>
      </w:r>
      <w:r w:rsidR="003A7C66">
        <w:rPr>
          <w:rFonts w:hint="eastAsia"/>
        </w:rPr>
        <w:t>和施工组织管理等</w:t>
      </w:r>
      <w:r w:rsidR="00110676">
        <w:rPr>
          <w:rFonts w:hint="eastAsia"/>
        </w:rPr>
        <w:t>多个角度进行研究，提出一种两步决策理论框架</w:t>
      </w:r>
      <w:r w:rsidR="003A7C66">
        <w:rPr>
          <w:rFonts w:hint="eastAsia"/>
        </w:rPr>
        <w:t>，分路径优化和多目标决策两步解决外来物资运输问题。同时，基于两步决策理论，开发了水电工程外来物资运输方案决策系统，为本领域工程人员提供一定技术支持。</w:t>
      </w:r>
    </w:p>
    <w:p w14:paraId="0AEC2990" w14:textId="77777777" w:rsidR="00190542" w:rsidRDefault="00DA55D8" w:rsidP="001451BF">
      <w:pPr>
        <w:pStyle w:val="nwj"/>
      </w:pPr>
      <w:r>
        <w:rPr>
          <w:rFonts w:hint="eastAsia"/>
        </w:rPr>
        <w:t>具体研究内容包括：</w:t>
      </w:r>
    </w:p>
    <w:p w14:paraId="210332DC" w14:textId="77777777" w:rsidR="00DA55D8" w:rsidRDefault="00146119" w:rsidP="001451BF">
      <w:pPr>
        <w:pStyle w:val="nwj"/>
      </w:pPr>
      <w:r>
        <w:rPr>
          <w:rFonts w:hint="eastAsia"/>
        </w:rPr>
        <w:t>（</w:t>
      </w:r>
      <w:r>
        <w:rPr>
          <w:rFonts w:hint="eastAsia"/>
        </w:rPr>
        <w:t>1</w:t>
      </w:r>
      <w:r>
        <w:rPr>
          <w:rFonts w:hint="eastAsia"/>
        </w:rPr>
        <w:t>）水电工程外来物资多式联运路径优化研究</w:t>
      </w:r>
    </w:p>
    <w:p w14:paraId="12C2E895" w14:textId="77777777" w:rsidR="00DA55D8" w:rsidRDefault="00351B52" w:rsidP="001451BF">
      <w:pPr>
        <w:pStyle w:val="nwj"/>
      </w:pPr>
      <w:r>
        <w:rPr>
          <w:rFonts w:hint="eastAsia"/>
        </w:rPr>
        <w:t>针对水电工程外来物资运输的转运站</w:t>
      </w:r>
      <w:r>
        <w:rPr>
          <w:rFonts w:hint="eastAsia"/>
        </w:rPr>
        <w:t>+</w:t>
      </w:r>
      <w:r>
        <w:rPr>
          <w:rFonts w:hint="eastAsia"/>
        </w:rPr>
        <w:t>通道的多式联运网络，通过</w:t>
      </w:r>
      <w:r w:rsidR="00D726F3">
        <w:rPr>
          <w:rFonts w:hint="eastAsia"/>
        </w:rPr>
        <w:t>构建</w:t>
      </w:r>
      <w:r w:rsidR="00665F2E">
        <w:rPr>
          <w:rFonts w:hint="eastAsia"/>
        </w:rPr>
        <w:t>分层节点</w:t>
      </w:r>
      <w:r w:rsidR="00665F2E">
        <w:rPr>
          <w:rFonts w:hint="eastAsia"/>
        </w:rPr>
        <w:t>-</w:t>
      </w:r>
      <w:r w:rsidR="00665F2E">
        <w:rPr>
          <w:rFonts w:hint="eastAsia"/>
        </w:rPr>
        <w:t>路径网络</w:t>
      </w:r>
      <w:r>
        <w:rPr>
          <w:rFonts w:hint="eastAsia"/>
        </w:rPr>
        <w:t>异构连通图，将外来物资运输问题转化为数学上的最短路径问题；然后考虑运输网络的约束性、</w:t>
      </w:r>
      <w:r w:rsidR="00BC4AFF">
        <w:rPr>
          <w:rFonts w:hint="eastAsia"/>
        </w:rPr>
        <w:t>时变性</w:t>
      </w:r>
      <w:r w:rsidR="002558E0">
        <w:rPr>
          <w:rFonts w:hint="eastAsia"/>
        </w:rPr>
        <w:t>以及可变性，以运输费用、基建投资以及中转费用为优化目标建立多式联运路径优化模型，并基于</w:t>
      </w:r>
      <w:r w:rsidR="002558E0">
        <w:rPr>
          <w:rFonts w:hint="eastAsia"/>
        </w:rPr>
        <w:t>Dijkstra</w:t>
      </w:r>
      <w:r w:rsidR="002558E0">
        <w:rPr>
          <w:rFonts w:hint="eastAsia"/>
        </w:rPr>
        <w:t>算法设计了一种离散化时间轴的分层分段求解算法。</w:t>
      </w:r>
    </w:p>
    <w:p w14:paraId="5A615A9E" w14:textId="77777777" w:rsidR="00146119" w:rsidRDefault="00146119" w:rsidP="001451BF">
      <w:pPr>
        <w:pStyle w:val="nwj"/>
      </w:pPr>
      <w:r>
        <w:rPr>
          <w:rFonts w:hint="eastAsia"/>
        </w:rPr>
        <w:t>（</w:t>
      </w:r>
      <w:r>
        <w:rPr>
          <w:rFonts w:hint="eastAsia"/>
        </w:rPr>
        <w:t>2</w:t>
      </w:r>
      <w:r>
        <w:rPr>
          <w:rFonts w:hint="eastAsia"/>
        </w:rPr>
        <w:t>）水电工程外来物资运输方案优选综合决策</w:t>
      </w:r>
    </w:p>
    <w:p w14:paraId="63DE4BF8" w14:textId="77777777" w:rsidR="00146119" w:rsidRPr="002558E0" w:rsidRDefault="002558E0" w:rsidP="001451BF">
      <w:pPr>
        <w:pStyle w:val="nwj"/>
      </w:pPr>
      <w:r>
        <w:rPr>
          <w:rFonts w:hint="eastAsia"/>
        </w:rPr>
        <w:t>针对水电工程外来物资运输</w:t>
      </w:r>
      <w:r w:rsidR="00D84FC7">
        <w:rPr>
          <w:rFonts w:hint="eastAsia"/>
        </w:rPr>
        <w:t>路径优化得到的备选方案进行综合决策</w:t>
      </w:r>
      <w:r>
        <w:rPr>
          <w:rFonts w:hint="eastAsia"/>
        </w:rPr>
        <w:t>，从经济、安全和工程进度控制多角度出发，</w:t>
      </w:r>
      <w:r w:rsidR="00D84FC7">
        <w:rPr>
          <w:rFonts w:hint="eastAsia"/>
        </w:rPr>
        <w:t>建立方案</w:t>
      </w:r>
      <w:r w:rsidR="009D6BD9">
        <w:rPr>
          <w:rFonts w:hint="eastAsia"/>
        </w:rPr>
        <w:t>综合评价的递阶结构</w:t>
      </w:r>
      <w:r w:rsidR="00D84FC7">
        <w:rPr>
          <w:rFonts w:hint="eastAsia"/>
        </w:rPr>
        <w:t>，</w:t>
      </w:r>
      <w:r w:rsidR="009D6BD9">
        <w:rPr>
          <w:rFonts w:hint="eastAsia"/>
        </w:rPr>
        <w:t>以</w:t>
      </w:r>
      <w:r w:rsidR="00D84FC7">
        <w:rPr>
          <w:rFonts w:hint="eastAsia"/>
        </w:rPr>
        <w:t>成本投资</w:t>
      </w:r>
      <w:r w:rsidR="009D6BD9">
        <w:rPr>
          <w:rFonts w:hint="eastAsia"/>
        </w:rPr>
        <w:t>最低</w:t>
      </w:r>
      <w:r w:rsidR="00D84FC7">
        <w:rPr>
          <w:rFonts w:hint="eastAsia"/>
        </w:rPr>
        <w:t>、运输风险</w:t>
      </w:r>
      <w:r w:rsidR="009D6BD9">
        <w:rPr>
          <w:rFonts w:hint="eastAsia"/>
        </w:rPr>
        <w:t>最小</w:t>
      </w:r>
      <w:r w:rsidR="00D84FC7">
        <w:rPr>
          <w:rFonts w:hint="eastAsia"/>
        </w:rPr>
        <w:t>以及运输历时</w:t>
      </w:r>
      <w:r w:rsidR="009D6BD9">
        <w:rPr>
          <w:rFonts w:hint="eastAsia"/>
        </w:rPr>
        <w:t>最短</w:t>
      </w:r>
      <w:r w:rsidR="00D84FC7">
        <w:rPr>
          <w:rFonts w:hint="eastAsia"/>
        </w:rPr>
        <w:t>为决策</w:t>
      </w:r>
      <w:r w:rsidR="009D6BD9">
        <w:rPr>
          <w:rFonts w:hint="eastAsia"/>
        </w:rPr>
        <w:t>目标建立多目标决策模型，并考虑决策目标权重，采用</w:t>
      </w:r>
      <w:r w:rsidR="009D6BD9">
        <w:rPr>
          <w:rFonts w:hint="eastAsia"/>
        </w:rPr>
        <w:t>T</w:t>
      </w:r>
      <w:r w:rsidR="009D6BD9">
        <w:t>OPSIS</w:t>
      </w:r>
      <w:r w:rsidR="009D6BD9">
        <w:rPr>
          <w:rFonts w:hint="eastAsia"/>
        </w:rPr>
        <w:t>法对备选方案进行决策。</w:t>
      </w:r>
    </w:p>
    <w:p w14:paraId="62154A80" w14:textId="77777777" w:rsidR="00146119" w:rsidRDefault="00146119" w:rsidP="001451BF">
      <w:pPr>
        <w:pStyle w:val="nwj"/>
      </w:pPr>
      <w:r>
        <w:rPr>
          <w:rFonts w:hint="eastAsia"/>
        </w:rPr>
        <w:t>（</w:t>
      </w:r>
      <w:r>
        <w:rPr>
          <w:rFonts w:hint="eastAsia"/>
        </w:rPr>
        <w:t>3</w:t>
      </w:r>
      <w:r>
        <w:rPr>
          <w:rFonts w:hint="eastAsia"/>
        </w:rPr>
        <w:t>）</w:t>
      </w:r>
      <w:r w:rsidR="00867DA9">
        <w:rPr>
          <w:rFonts w:hint="eastAsia"/>
        </w:rPr>
        <w:t>水电工程外来物资运输方案决策系统开发</w:t>
      </w:r>
    </w:p>
    <w:p w14:paraId="65D7EF6F" w14:textId="77777777" w:rsidR="00867DA9" w:rsidRPr="009D6BD9" w:rsidRDefault="009D6BD9" w:rsidP="001451BF">
      <w:pPr>
        <w:pStyle w:val="nwj"/>
      </w:pPr>
      <w:r>
        <w:rPr>
          <w:rFonts w:hint="eastAsia"/>
        </w:rPr>
        <w:t>针对工程实际中的运输网络信息采集困难、数据参数计算效率低以及运输方案直观性差等问题，结合计算机技术、</w:t>
      </w:r>
      <w:r>
        <w:rPr>
          <w:rFonts w:hint="eastAsia"/>
        </w:rPr>
        <w:t>WebGIS</w:t>
      </w:r>
      <w:r>
        <w:rPr>
          <w:rFonts w:hint="eastAsia"/>
        </w:rPr>
        <w:t>技术以及互联网等技术开发水电工程外来物资运输方案决策系统，系统功能主要包括：基于公共</w:t>
      </w:r>
      <w:r>
        <w:rPr>
          <w:rFonts w:hint="eastAsia"/>
        </w:rPr>
        <w:t>GIS</w:t>
      </w:r>
      <w:r>
        <w:rPr>
          <w:rFonts w:hint="eastAsia"/>
        </w:rPr>
        <w:t>平台提供的</w:t>
      </w:r>
      <w:r>
        <w:rPr>
          <w:rFonts w:hint="eastAsia"/>
        </w:rPr>
        <w:t>API</w:t>
      </w:r>
      <w:r>
        <w:rPr>
          <w:rFonts w:hint="eastAsia"/>
        </w:rPr>
        <w:t>接口实现数据自动采集；借助</w:t>
      </w:r>
      <w:r>
        <w:rPr>
          <w:rFonts w:hint="eastAsia"/>
        </w:rPr>
        <w:t>Python</w:t>
      </w:r>
      <w:r>
        <w:rPr>
          <w:rFonts w:hint="eastAsia"/>
        </w:rPr>
        <w:t>、</w:t>
      </w:r>
      <w:r>
        <w:rPr>
          <w:rFonts w:hint="eastAsia"/>
        </w:rPr>
        <w:t>JavaScript</w:t>
      </w:r>
      <w:r>
        <w:rPr>
          <w:rFonts w:hint="eastAsia"/>
        </w:rPr>
        <w:t>等高级编程语言</w:t>
      </w:r>
      <w:r w:rsidR="00D726F3">
        <w:rPr>
          <w:rFonts w:hint="eastAsia"/>
        </w:rPr>
        <w:t>实现两步决策</w:t>
      </w:r>
      <w:r w:rsidR="00D726F3">
        <w:t>模型</w:t>
      </w:r>
      <w:r>
        <w:rPr>
          <w:rFonts w:hint="eastAsia"/>
        </w:rPr>
        <w:t>，</w:t>
      </w:r>
      <w:r w:rsidR="00693EAD">
        <w:rPr>
          <w:rFonts w:hint="eastAsia"/>
        </w:rPr>
        <w:t>借助计算机完成数据参数计算、路径优化和方案优选；采用</w:t>
      </w:r>
      <w:r w:rsidR="00D726F3">
        <w:rPr>
          <w:rFonts w:hint="eastAsia"/>
        </w:rPr>
        <w:t xml:space="preserve">SQL </w:t>
      </w:r>
      <w:r w:rsidR="00D726F3">
        <w:t>S</w:t>
      </w:r>
      <w:r w:rsidR="00693EAD">
        <w:rPr>
          <w:rFonts w:hint="eastAsia"/>
        </w:rPr>
        <w:t>ever</w:t>
      </w:r>
      <w:r w:rsidR="00693EAD">
        <w:rPr>
          <w:rFonts w:hint="eastAsia"/>
        </w:rPr>
        <w:t>数据库技术实现对复杂数据的储存与管理；基于</w:t>
      </w:r>
      <w:r w:rsidR="00693EAD">
        <w:rPr>
          <w:rFonts w:hint="eastAsia"/>
        </w:rPr>
        <w:t>Web</w:t>
      </w:r>
      <w:r w:rsidR="00693EAD">
        <w:t>GIS</w:t>
      </w:r>
      <w:r w:rsidR="00693EAD">
        <w:rPr>
          <w:rFonts w:hint="eastAsia"/>
        </w:rPr>
        <w:t>技术实现运输方案属性信息的可视化展示。</w:t>
      </w:r>
      <w:r w:rsidR="004C18D9">
        <w:rPr>
          <w:rFonts w:hint="eastAsia"/>
        </w:rPr>
        <w:t>实现从数据采集、数据分析及路线规划到方案决策和展示整个过程的</w:t>
      </w:r>
      <w:r w:rsidR="001D57E1">
        <w:rPr>
          <w:rFonts w:hint="eastAsia"/>
        </w:rPr>
        <w:t>信息化管理</w:t>
      </w:r>
      <w:r w:rsidR="004C18D9">
        <w:rPr>
          <w:rFonts w:hint="eastAsia"/>
        </w:rPr>
        <w:t>，为工程物资运输问题提供一种智能化闭环解决思路。</w:t>
      </w:r>
    </w:p>
    <w:p w14:paraId="2809547C" w14:textId="77777777" w:rsidR="00867DA9" w:rsidRDefault="00867DA9" w:rsidP="001451BF">
      <w:pPr>
        <w:pStyle w:val="nwj"/>
      </w:pPr>
      <w:r>
        <w:rPr>
          <w:rFonts w:hint="eastAsia"/>
        </w:rPr>
        <w:t>（</w:t>
      </w:r>
      <w:r>
        <w:rPr>
          <w:rFonts w:hint="eastAsia"/>
        </w:rPr>
        <w:t>4</w:t>
      </w:r>
      <w:r>
        <w:rPr>
          <w:rFonts w:hint="eastAsia"/>
        </w:rPr>
        <w:t>）工程案例分析及系统应用</w:t>
      </w:r>
    </w:p>
    <w:p w14:paraId="08FAE6C0" w14:textId="77777777" w:rsidR="00146119" w:rsidRDefault="00693EAD" w:rsidP="001451BF">
      <w:pPr>
        <w:pStyle w:val="nwj"/>
      </w:pPr>
      <w:r>
        <w:rPr>
          <w:rFonts w:hint="eastAsia"/>
        </w:rPr>
        <w:t>以实际工程为研究背景，运用本研究提出的两步决策方法，包括多式联运路径</w:t>
      </w:r>
      <w:r>
        <w:rPr>
          <w:rFonts w:hint="eastAsia"/>
        </w:rPr>
        <w:lastRenderedPageBreak/>
        <w:t>优化模型及对应的求解算法、多目标决策模型及对应的求解算法，对整个工程工期内，水泥物资和重大件设备的运输进行分析计算，</w:t>
      </w:r>
      <w:r w:rsidR="000E787D">
        <w:rPr>
          <w:rFonts w:hint="eastAsia"/>
        </w:rPr>
        <w:t>验证本方法的可靠性和适用性，并对水电工程外来物资运输方案决策系统的应用进行了说明。</w:t>
      </w:r>
    </w:p>
    <w:p w14:paraId="1C731517" w14:textId="77777777" w:rsidR="00426968" w:rsidRDefault="00426968" w:rsidP="00426968">
      <w:pPr>
        <w:pStyle w:val="3"/>
      </w:pPr>
      <w:bookmarkStart w:id="57" w:name="_Toc66180081"/>
      <w:bookmarkStart w:id="58" w:name="_Toc66374483"/>
      <w:bookmarkStart w:id="59" w:name="_Toc103275001"/>
      <w:r>
        <w:rPr>
          <w:rFonts w:hint="eastAsia"/>
        </w:rPr>
        <w:t>研究</w:t>
      </w:r>
      <w:bookmarkEnd w:id="57"/>
      <w:bookmarkEnd w:id="58"/>
      <w:r w:rsidR="00FE7EC4">
        <w:rPr>
          <w:rFonts w:hint="eastAsia"/>
        </w:rPr>
        <w:t>方法及技术路线</w:t>
      </w:r>
      <w:bookmarkEnd w:id="59"/>
    </w:p>
    <w:p w14:paraId="05FCD5D2" w14:textId="77777777" w:rsidR="00C87973" w:rsidRDefault="00F30CC3" w:rsidP="001451BF">
      <w:pPr>
        <w:pStyle w:val="nwj"/>
      </w:pPr>
      <w:r>
        <w:rPr>
          <w:rFonts w:hint="eastAsia"/>
        </w:rPr>
        <w:t>本研究基于水利工程施工、交通运输学、系统工程、运筹学以及工程经济等专业及跨学科知识，依据施工组织与管理、图论、</w:t>
      </w:r>
      <w:r w:rsidR="00950F5F">
        <w:rPr>
          <w:rFonts w:hint="eastAsia"/>
        </w:rPr>
        <w:t>决策分析</w:t>
      </w:r>
      <w:r>
        <w:rPr>
          <w:rFonts w:hint="eastAsia"/>
        </w:rPr>
        <w:t>等理论</w:t>
      </w:r>
      <w:r w:rsidR="00950F5F">
        <w:rPr>
          <w:rFonts w:hint="eastAsia"/>
        </w:rPr>
        <w:t>基础，系统研究了水电工程外来物资运输问题，发现</w:t>
      </w:r>
      <w:r w:rsidR="00C87973">
        <w:rPr>
          <w:rFonts w:hint="eastAsia"/>
        </w:rPr>
        <w:t>该</w:t>
      </w:r>
      <w:r w:rsidR="00950F5F">
        <w:rPr>
          <w:rFonts w:hint="eastAsia"/>
        </w:rPr>
        <w:t>问题是一种</w:t>
      </w:r>
      <w:r w:rsidR="00C87973">
        <w:rPr>
          <w:rFonts w:hint="eastAsia"/>
        </w:rPr>
        <w:t>包含有路径规划和方案决策的系统工程问题，然后从全局角度出发，结合运输路径优化方法和多目标决策方法，提出了</w:t>
      </w:r>
      <w:r w:rsidR="00950F5F">
        <w:rPr>
          <w:rFonts w:hint="eastAsia"/>
        </w:rPr>
        <w:t>一种</w:t>
      </w:r>
      <w:r w:rsidR="00C87973">
        <w:rPr>
          <w:rFonts w:hint="eastAsia"/>
        </w:rPr>
        <w:t>系统可靠的</w:t>
      </w:r>
      <w:r w:rsidR="00950F5F">
        <w:rPr>
          <w:rFonts w:hint="eastAsia"/>
        </w:rPr>
        <w:t>两步决策框架，</w:t>
      </w:r>
      <w:r w:rsidR="00C87973">
        <w:rPr>
          <w:rFonts w:hint="eastAsia"/>
        </w:rPr>
        <w:t>可以有效地解决水电工程外来物资运输问题。并且借助软件开发、地理信息系统以及</w:t>
      </w:r>
      <w:r w:rsidR="00C87973">
        <w:rPr>
          <w:rFonts w:hint="eastAsia"/>
        </w:rPr>
        <w:t>SQL Sever</w:t>
      </w:r>
      <w:r w:rsidR="00C87973">
        <w:rPr>
          <w:rFonts w:hint="eastAsia"/>
        </w:rPr>
        <w:t>数据库等技术，以两步决策框架为理论</w:t>
      </w:r>
      <w:r w:rsidR="00F4683A">
        <w:rPr>
          <w:rFonts w:hint="eastAsia"/>
        </w:rPr>
        <w:t>基础，开发了水电工程外来物资运输方案决策系统。</w:t>
      </w:r>
    </w:p>
    <w:p w14:paraId="4FA3912F" w14:textId="77777777" w:rsidR="00577458" w:rsidRDefault="00190542" w:rsidP="001451BF">
      <w:pPr>
        <w:pStyle w:val="nwj"/>
      </w:pPr>
      <w:r>
        <w:rPr>
          <w:rFonts w:hint="eastAsia"/>
        </w:rPr>
        <w:t>本研究的技术路线如</w:t>
      </w:r>
      <w:r w:rsidR="005E09C3">
        <w:fldChar w:fldCharType="begin"/>
      </w:r>
      <w:r w:rsidRPr="003D69C1">
        <w:instrText xml:space="preserve"> </w:instrText>
      </w:r>
      <w:r w:rsidRPr="003D69C1">
        <w:rPr>
          <w:rFonts w:hint="eastAsia"/>
        </w:rPr>
        <w:instrText xml:space="preserve">REF  </w:instrText>
      </w:r>
      <w:r w:rsidRPr="003D69C1">
        <w:rPr>
          <w:rFonts w:hint="eastAsia"/>
        </w:rPr>
        <w:instrText>论文技术路线</w:instrText>
      </w:r>
      <w:r w:rsidRPr="003D69C1">
        <w:instrText xml:space="preserve"> </w:instrText>
      </w:r>
      <w:r w:rsidR="005E09C3">
        <w:fldChar w:fldCharType="separate"/>
      </w:r>
      <w:r w:rsidR="00A01674" w:rsidRPr="00982740">
        <w:rPr>
          <w:rFonts w:hint="eastAsia"/>
        </w:rPr>
        <w:t>图</w:t>
      </w:r>
      <w:r w:rsidR="00A01674" w:rsidRPr="00982740">
        <w:rPr>
          <w:rFonts w:hint="eastAsia"/>
        </w:rPr>
        <w:t xml:space="preserve"> </w:t>
      </w:r>
      <w:r w:rsidR="00A01674">
        <w:rPr>
          <w:noProof/>
        </w:rPr>
        <w:t>1</w:t>
      </w:r>
      <w:r w:rsidR="00A01674" w:rsidRPr="00982740">
        <w:t>.</w:t>
      </w:r>
      <w:r w:rsidR="00A01674">
        <w:rPr>
          <w:noProof/>
        </w:rPr>
        <w:t>2</w:t>
      </w:r>
      <w:r w:rsidR="005E09C3">
        <w:fldChar w:fldCharType="end"/>
      </w:r>
      <w:r>
        <w:rPr>
          <w:rFonts w:hint="eastAsia"/>
        </w:rPr>
        <w:t>所示：</w:t>
      </w:r>
    </w:p>
    <w:p w14:paraId="5105A53E" w14:textId="77777777" w:rsidR="00577458" w:rsidRDefault="00B852DD" w:rsidP="00E41FC7">
      <w:pPr>
        <w:pStyle w:val="afff0"/>
      </w:pPr>
      <w:r>
        <w:object w:dxaOrig="10921" w:dyaOrig="9636" w14:anchorId="27618755">
          <v:shape id="_x0000_i1026" type="#_x0000_t75" style="width:425pt;height:375pt" o:ole="">
            <v:imagedata r:id="rId22" o:title=""/>
          </v:shape>
          <o:OLEObject Type="Embed" ProgID="Visio.Drawing.15" ShapeID="_x0000_i1026" DrawAspect="Content" ObjectID="_1732045238" r:id="rId23"/>
        </w:object>
      </w:r>
    </w:p>
    <w:p w14:paraId="60A12E50" w14:textId="77777777" w:rsidR="00577458" w:rsidRPr="00982740" w:rsidRDefault="00577458" w:rsidP="00577458">
      <w:pPr>
        <w:pStyle w:val="affff8"/>
      </w:pPr>
      <w:bookmarkStart w:id="60" w:name="论文技术路线"/>
      <w:r w:rsidRPr="00982740">
        <w:rPr>
          <w:rFonts w:hint="eastAsia"/>
        </w:rPr>
        <w:t>图</w:t>
      </w:r>
      <w:r w:rsidRPr="00982740">
        <w:rPr>
          <w:rFonts w:hint="eastAsia"/>
        </w:rPr>
        <w:t xml:space="preserve"> </w:t>
      </w:r>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1</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60"/>
      <w:r w:rsidRPr="00982740">
        <w:tab/>
      </w:r>
      <w:r>
        <w:rPr>
          <w:rFonts w:hint="eastAsia"/>
        </w:rPr>
        <w:t>论文技术路线</w:t>
      </w:r>
    </w:p>
    <w:p w14:paraId="227A9765" w14:textId="77777777" w:rsidR="001B6294" w:rsidRDefault="00C40A29" w:rsidP="005414F5">
      <w:r>
        <w:br w:type="page"/>
      </w:r>
      <w:bookmarkStart w:id="61" w:name="_Toc60145647"/>
      <w:bookmarkStart w:id="62" w:name="_Toc61291970"/>
      <w:bookmarkStart w:id="63" w:name="_Toc61292131"/>
      <w:bookmarkStart w:id="64" w:name="_Toc61600812"/>
      <w:bookmarkStart w:id="65" w:name="_Toc61603810"/>
      <w:bookmarkStart w:id="66" w:name="_Toc60145651"/>
      <w:bookmarkStart w:id="67" w:name="_Toc61291974"/>
      <w:bookmarkStart w:id="68" w:name="_Toc61292135"/>
      <w:bookmarkStart w:id="69" w:name="_Toc61600816"/>
      <w:bookmarkStart w:id="70" w:name="_Toc61603814"/>
      <w:bookmarkStart w:id="71" w:name="_Toc60145652"/>
      <w:bookmarkStart w:id="72" w:name="_Toc61291975"/>
      <w:bookmarkStart w:id="73" w:name="_Toc61292136"/>
      <w:bookmarkStart w:id="74" w:name="_Toc61600817"/>
      <w:bookmarkStart w:id="75" w:name="_Toc61603815"/>
      <w:bookmarkStart w:id="76" w:name="_Ref66611751"/>
    </w:p>
    <w:p w14:paraId="540EB97C" w14:textId="77777777" w:rsidR="008D28E6" w:rsidRDefault="00454702" w:rsidP="005E09C3">
      <w:pPr>
        <w:pStyle w:val="10"/>
        <w:spacing w:before="326" w:after="326"/>
      </w:pPr>
      <w:bookmarkStart w:id="77" w:name="_Ref93593071"/>
      <w:bookmarkStart w:id="78" w:name="_Toc103275002"/>
      <w:r>
        <w:rPr>
          <w:rFonts w:hint="eastAsia"/>
        </w:rPr>
        <w:lastRenderedPageBreak/>
        <w:t>外来物资运输</w:t>
      </w:r>
      <w:r w:rsidR="00BB7664">
        <w:rPr>
          <w:rFonts w:hint="eastAsia"/>
        </w:rPr>
        <w:t>路径优化模型及求解算法</w:t>
      </w:r>
      <w:bookmarkEnd w:id="77"/>
      <w:bookmarkEnd w:id="78"/>
    </w:p>
    <w:p w14:paraId="53EEA1F0" w14:textId="77777777" w:rsidR="00C36AF7" w:rsidRPr="00C36AF7" w:rsidRDefault="00506673" w:rsidP="001451BF">
      <w:pPr>
        <w:pStyle w:val="nwj"/>
      </w:pPr>
      <w:r>
        <w:rPr>
          <w:rFonts w:hint="eastAsia"/>
        </w:rPr>
        <w:t>基于</w:t>
      </w:r>
      <w:r>
        <w:t>上述</w:t>
      </w:r>
      <w:r w:rsidR="00227B5C">
        <w:rPr>
          <w:rFonts w:hint="eastAsia"/>
        </w:rPr>
        <w:t>两步</w:t>
      </w:r>
      <w:r w:rsidR="00227B5C">
        <w:t>决策</w:t>
      </w:r>
      <w:r w:rsidR="00227B5C">
        <w:rPr>
          <w:rFonts w:hint="eastAsia"/>
        </w:rPr>
        <w:t>框架</w:t>
      </w:r>
      <w:r w:rsidR="00C36AF7">
        <w:rPr>
          <w:rFonts w:hint="eastAsia"/>
        </w:rPr>
        <w:t>，</w:t>
      </w:r>
      <w:r w:rsidR="00227B5C">
        <w:rPr>
          <w:rFonts w:hint="eastAsia"/>
        </w:rPr>
        <w:t>根据</w:t>
      </w:r>
      <w:r w:rsidR="00C36AF7">
        <w:rPr>
          <w:rFonts w:hint="eastAsia"/>
        </w:rPr>
        <w:t>图论和决策分析理论，将水电工程外来物资运输问题转化为数学上的</w:t>
      </w:r>
      <w:r w:rsidR="00BB7664">
        <w:rPr>
          <w:rFonts w:hint="eastAsia"/>
        </w:rPr>
        <w:t>最优路径</w:t>
      </w:r>
      <w:r w:rsidR="00C36AF7">
        <w:rPr>
          <w:rFonts w:hint="eastAsia"/>
        </w:rPr>
        <w:t>问题和多目标决策问题。本章</w:t>
      </w:r>
      <w:r w:rsidR="00BB7664">
        <w:rPr>
          <w:rFonts w:hint="eastAsia"/>
        </w:rPr>
        <w:t>针对外来物资运输的路径优化问题</w:t>
      </w:r>
      <w:r w:rsidR="005579FA">
        <w:rPr>
          <w:rFonts w:hint="eastAsia"/>
        </w:rPr>
        <w:t>进行分析研究</w:t>
      </w:r>
      <w:r w:rsidR="00BB7664">
        <w:rPr>
          <w:rFonts w:hint="eastAsia"/>
        </w:rPr>
        <w:t>，</w:t>
      </w:r>
      <w:r w:rsidR="00C36AF7">
        <w:rPr>
          <w:rFonts w:hint="eastAsia"/>
        </w:rPr>
        <w:t>详细介绍</w:t>
      </w:r>
      <w:r w:rsidR="00BB7664">
        <w:rPr>
          <w:rFonts w:hint="eastAsia"/>
        </w:rPr>
        <w:t>路径优化模型构建及求解</w:t>
      </w:r>
      <w:r w:rsidR="005579FA">
        <w:rPr>
          <w:rFonts w:hint="eastAsia"/>
        </w:rPr>
        <w:t>方法</w:t>
      </w:r>
      <w:r w:rsidR="00BB7664">
        <w:rPr>
          <w:rFonts w:hint="eastAsia"/>
        </w:rPr>
        <w:t>。</w:t>
      </w:r>
    </w:p>
    <w:p w14:paraId="04C75081" w14:textId="77777777" w:rsidR="008D28E6" w:rsidRDefault="000162A7" w:rsidP="0024640F">
      <w:pPr>
        <w:pStyle w:val="20"/>
      </w:pPr>
      <w:bookmarkStart w:id="79" w:name="_Toc103275003"/>
      <w:r>
        <w:rPr>
          <w:rFonts w:hint="eastAsia"/>
        </w:rPr>
        <w:t>外来物资运输路径优化</w:t>
      </w:r>
      <w:r w:rsidR="0024640F">
        <w:rPr>
          <w:rFonts w:hint="eastAsia"/>
        </w:rPr>
        <w:t>问题</w:t>
      </w:r>
      <w:r w:rsidR="00EB6D9E">
        <w:rPr>
          <w:rFonts w:hint="eastAsia"/>
        </w:rPr>
        <w:t>分析</w:t>
      </w:r>
      <w:bookmarkEnd w:id="79"/>
    </w:p>
    <w:p w14:paraId="6D680FF2" w14:textId="77777777" w:rsidR="001E09E6" w:rsidRDefault="001E09E6" w:rsidP="001E09E6">
      <w:pPr>
        <w:pStyle w:val="3"/>
      </w:pPr>
      <w:bookmarkStart w:id="80" w:name="_Toc103275004"/>
      <w:r>
        <w:rPr>
          <w:rFonts w:hint="eastAsia"/>
        </w:rPr>
        <w:t>问题描述</w:t>
      </w:r>
      <w:bookmarkEnd w:id="80"/>
    </w:p>
    <w:p w14:paraId="4C38A1C3" w14:textId="77777777" w:rsidR="001E09E6" w:rsidRDefault="001E09E6" w:rsidP="001451BF">
      <w:pPr>
        <w:pStyle w:val="nwj"/>
      </w:pPr>
      <w:r>
        <w:rPr>
          <w:rFonts w:hint="eastAsia"/>
        </w:rPr>
        <w:t>水电工程外来物资运输路径优化问题可以描述为：</w:t>
      </w:r>
      <w:r w:rsidR="009F0303">
        <w:rPr>
          <w:rFonts w:hint="eastAsia"/>
        </w:rPr>
        <w:t>从公铁水多式联运网络中，优选出能够将工程物资由产地运输到施工现场的可行运输路线</w:t>
      </w:r>
      <w:r w:rsidR="006411E6">
        <w:rPr>
          <w:rFonts w:hint="eastAsia"/>
        </w:rPr>
        <w:t>，涉及到运输方式、运输路径以及中转站的选择，还需要考虑不同类型外来物资运输特性、路径的尺寸和重量限制条件、决策者偏好以及</w:t>
      </w:r>
      <w:r w:rsidR="000033C3">
        <w:rPr>
          <w:rFonts w:hint="eastAsia"/>
        </w:rPr>
        <w:t>投资</w:t>
      </w:r>
      <w:r w:rsidR="006411E6">
        <w:rPr>
          <w:rFonts w:hint="eastAsia"/>
        </w:rPr>
        <w:t>运输费用等影响</w:t>
      </w:r>
      <w:r w:rsidR="00600027">
        <w:rPr>
          <w:rFonts w:hint="eastAsia"/>
        </w:rPr>
        <w:t>因素</w:t>
      </w:r>
      <w:r>
        <w:fldChar w:fldCharType="begin"/>
      </w:r>
      <w:r w:rsidR="009818F6">
        <w:rPr>
          <w:rFonts w:hint="eastAsia"/>
        </w:rPr>
        <w:instrText xml:space="preserve"> ADDIN EN.CITE &lt;EndNote&gt;&lt;Cite&gt;&lt;Author&gt;</w:instrText>
      </w:r>
      <w:r w:rsidR="009818F6">
        <w:rPr>
          <w:rFonts w:hint="eastAsia"/>
        </w:rPr>
        <w:instrText>魏宇</w:instrText>
      </w:r>
      <w:r w:rsidR="009818F6">
        <w:rPr>
          <w:rFonts w:hint="eastAsia"/>
        </w:rPr>
        <w:instrText>&lt;/Author&gt;&lt;Year&gt;2016&lt;/Year&gt;&lt;RecNum&gt;91&lt;/RecNum&gt;&lt;DisplayText&gt;&lt;style face="superscript"&gt;[69]&lt;/style&gt;&lt;/DisplayText&gt;&lt;record&gt;&lt;rec-number&gt;91&lt;/rec-number&gt;&lt;foreign-keys&gt;&lt;key app="EN" db-id="5tdwswefs0wff5ex9rm5ss9hdwpzztrswxps" timestamp="1644173342"&gt;91&lt;/key&gt;&lt;/foreign-keys&gt;&lt;ref-type name="Thesis"&gt;32&lt;/ref-type&gt;&lt;contributors&gt;&lt;authors&gt;&lt;author&gt;</w:instrText>
      </w:r>
      <w:r w:rsidR="009818F6">
        <w:rPr>
          <w:rFonts w:hint="eastAsia"/>
        </w:rPr>
        <w:instrText>魏宇</w:instrText>
      </w:r>
      <w:r w:rsidR="009818F6">
        <w:rPr>
          <w:rFonts w:hint="eastAsia"/>
        </w:rPr>
        <w:instrText>&lt;/author&gt;&lt;/authors&gt;&lt;tertiary-authors&gt;&lt;author&gt;</w:instrText>
      </w:r>
      <w:r w:rsidR="009818F6">
        <w:rPr>
          <w:rFonts w:hint="eastAsia"/>
        </w:rPr>
        <w:instrText>胡大伟</w:instrText>
      </w:r>
      <w:r w:rsidR="009818F6">
        <w:rPr>
          <w:rFonts w:hint="eastAsia"/>
        </w:rPr>
        <w:instrText>,&lt;/author&gt;&lt;/tertiary-authors&gt;&lt;/contributors&gt;&lt;titles&gt;&lt;title&gt;</w:instrText>
      </w:r>
      <w:r w:rsidR="009818F6">
        <w:rPr>
          <w:rFonts w:hint="eastAsia"/>
        </w:rPr>
        <w:instrText>多路径多式联运网络组合优化问题研究</w:instrText>
      </w:r>
      <w:r w:rsidR="009818F6">
        <w:rPr>
          <w:rFonts w:hint="eastAsia"/>
        </w:rPr>
        <w:instrText>&lt;/title&gt;&lt;/titles&gt;&lt;keywords&gt;&lt;keyword&gt;</w:instrText>
      </w:r>
      <w:r w:rsidR="009818F6">
        <w:rPr>
          <w:rFonts w:hint="eastAsia"/>
        </w:rPr>
        <w:instrText>多式联运</w:instrText>
      </w:r>
      <w:r w:rsidR="009818F6">
        <w:rPr>
          <w:rFonts w:hint="eastAsia"/>
        </w:rPr>
        <w:instrText>&lt;/keyword&gt;&lt;keyword&gt;</w:instrText>
      </w:r>
      <w:r w:rsidR="009818F6">
        <w:rPr>
          <w:rFonts w:hint="eastAsia"/>
        </w:rPr>
        <w:instrText>组合优化</w:instrText>
      </w:r>
      <w:r w:rsidR="009818F6">
        <w:rPr>
          <w:rFonts w:hint="eastAsia"/>
        </w:rPr>
        <w:instrText>&lt;/keyword&gt;&lt;keyword&gt;</w:instrText>
      </w:r>
      <w:r w:rsidR="009818F6">
        <w:rPr>
          <w:rFonts w:hint="eastAsia"/>
        </w:rPr>
        <w:instrText>多路径</w:instrText>
      </w:r>
      <w:r w:rsidR="009818F6">
        <w:rPr>
          <w:rFonts w:hint="eastAsia"/>
        </w:rPr>
        <w:instrText>&lt;/keyword&gt;&lt;keyword&gt;</w:instrText>
      </w:r>
      <w:r w:rsidR="009818F6">
        <w:rPr>
          <w:rFonts w:hint="eastAsia"/>
        </w:rPr>
        <w:instrText>时间窗</w:instrText>
      </w:r>
      <w:r w:rsidR="009818F6">
        <w:rPr>
          <w:rFonts w:hint="eastAsia"/>
        </w:rPr>
        <w:instrText>&lt;/keyword&gt;&lt;keyword&gt;</w:instrText>
      </w:r>
      <w:r w:rsidR="009818F6">
        <w:rPr>
          <w:rFonts w:hint="eastAsia"/>
        </w:rPr>
        <w:instrText>蚁群算法</w:instrText>
      </w:r>
      <w:r w:rsidR="009818F6">
        <w:rPr>
          <w:rFonts w:hint="eastAsia"/>
        </w:rPr>
        <w:instrText>&lt;/keyword&gt;&lt;/keywords&gt;&lt;dates&gt;&lt;year&gt;2016&lt;/year&gt;&lt;/dates&gt;&lt;publisher&gt;</w:instrText>
      </w:r>
      <w:r w:rsidR="009818F6">
        <w:rPr>
          <w:rFonts w:hint="eastAsia"/>
        </w:rPr>
        <w:instrText>长安大学</w:instrText>
      </w:r>
      <w:r w:rsidR="009818F6">
        <w:rPr>
          <w:rFonts w:hint="eastAsia"/>
        </w:rPr>
        <w:instrText>&lt;/publisher&gt;&lt;work-type&gt;</w:instrText>
      </w:r>
      <w:r w:rsidR="009818F6">
        <w:rPr>
          <w:rFonts w:hint="eastAsia"/>
        </w:rPr>
        <w:instrText>硕士</w:instrText>
      </w:r>
      <w:r w:rsidR="009818F6">
        <w:rPr>
          <w:rFonts w:hint="eastAsia"/>
        </w:rPr>
        <w:instrText>&lt;/work-type&gt;&lt;urls&gt;&lt;/urls&gt;&lt;remote-database-pr</w:instrText>
      </w:r>
      <w:r w:rsidR="009818F6">
        <w:instrText>ovider&gt;Cnki&lt;/remote-database-provider&gt;&lt;/record&gt;&lt;/Cite&gt;&lt;/EndNote&gt;</w:instrText>
      </w:r>
      <w:r>
        <w:fldChar w:fldCharType="separate"/>
      </w:r>
      <w:r w:rsidR="009818F6" w:rsidRPr="009818F6">
        <w:rPr>
          <w:noProof/>
          <w:vertAlign w:val="superscript"/>
        </w:rPr>
        <w:t>[69]</w:t>
      </w:r>
      <w:r>
        <w:fldChar w:fldCharType="end"/>
      </w:r>
      <w:r>
        <w:rPr>
          <w:rFonts w:hint="eastAsia"/>
        </w:rPr>
        <w:t>。</w:t>
      </w:r>
    </w:p>
    <w:p w14:paraId="33A29094" w14:textId="77777777" w:rsidR="000033C3" w:rsidRDefault="000033C3" w:rsidP="001451BF">
      <w:pPr>
        <w:pStyle w:val="nwj"/>
      </w:pPr>
      <w:r>
        <w:rPr>
          <w:rFonts w:hint="eastAsia"/>
        </w:rPr>
        <w:t>在公铁水多式联运网络中，从物资运输起点到施工现场，涉及到多个城市节点，多条可选运输路段及中转站，可以组合出多种运输路线。且每两个城市节点之间还可能存在公路、铁路以及水路多种可选运输方式，使得运输网络更丰富，运输路径优化也变得更复杂。</w:t>
      </w:r>
    </w:p>
    <w:p w14:paraId="7E915654" w14:textId="77777777" w:rsidR="000033C3" w:rsidRDefault="000033C3" w:rsidP="001451BF">
      <w:pPr>
        <w:pStyle w:val="nwj"/>
      </w:pPr>
      <w:r>
        <w:rPr>
          <w:rFonts w:hint="eastAsia"/>
        </w:rPr>
        <w:t>路径优化影响因素主要指：大宗物资和重大件设备运输特性差异较大，大宗物资运输一般不需要路径的尺寸和重量限制条件，而重大件设备的运输则必须考虑尺寸和重量限制条件；水电工程建设周期较长，多式联运网络在不同的施工期会发生改变，而运输方案也应该适时</w:t>
      </w:r>
      <w:proofErr w:type="gramStart"/>
      <w:r>
        <w:rPr>
          <w:rFonts w:hint="eastAsia"/>
        </w:rPr>
        <w:t>作出</w:t>
      </w:r>
      <w:proofErr w:type="gramEnd"/>
      <w:r>
        <w:rPr>
          <w:rFonts w:hint="eastAsia"/>
        </w:rPr>
        <w:t>调整；决策者常由于地方经济发展、政策制度以及风俗文化的需要，而指定途径区域；除了</w:t>
      </w:r>
      <w:r w:rsidR="00BF4CDA">
        <w:rPr>
          <w:rFonts w:hint="eastAsia"/>
        </w:rPr>
        <w:t>一般运输费用外，水电工程外来物资运输的相关费用还包括</w:t>
      </w:r>
      <w:r>
        <w:rPr>
          <w:rFonts w:hint="eastAsia"/>
        </w:rPr>
        <w:t>对</w:t>
      </w:r>
      <w:r w:rsidRPr="00A651CF">
        <w:rPr>
          <w:rFonts w:hint="eastAsia"/>
        </w:rPr>
        <w:t>不满足运输要求的</w:t>
      </w:r>
      <w:r>
        <w:rPr>
          <w:rFonts w:hint="eastAsia"/>
        </w:rPr>
        <w:t>桥梁、</w:t>
      </w:r>
      <w:r w:rsidRPr="00A651CF">
        <w:rPr>
          <w:rFonts w:hint="eastAsia"/>
        </w:rPr>
        <w:t>隧道</w:t>
      </w:r>
      <w:r>
        <w:rPr>
          <w:rFonts w:hint="eastAsia"/>
        </w:rPr>
        <w:t>以及隘口</w:t>
      </w:r>
      <w:r w:rsidRPr="00A651CF">
        <w:rPr>
          <w:rFonts w:hint="eastAsia"/>
        </w:rPr>
        <w:t>等交通设施进行改造、扩建或者新建</w:t>
      </w:r>
      <w:r>
        <w:rPr>
          <w:rFonts w:hint="eastAsia"/>
        </w:rPr>
        <w:t>的改扩建投资费用</w:t>
      </w:r>
      <w:r w:rsidRPr="00A651CF">
        <w:rPr>
          <w:rFonts w:hint="eastAsia"/>
        </w:rPr>
        <w:t>。</w:t>
      </w:r>
    </w:p>
    <w:p w14:paraId="28A9C92E" w14:textId="77777777" w:rsidR="000033C3" w:rsidRDefault="000033C3" w:rsidP="001451BF">
      <w:pPr>
        <w:pStyle w:val="nwj"/>
      </w:pPr>
      <w:r>
        <w:rPr>
          <w:rFonts w:hint="eastAsia"/>
        </w:rPr>
        <w:t>综上，水电工程外来物资运输路径优化问题需要综合考虑公铁水多式联运网络特点以及多种影响因素，是一种带约束条件的多式联运动态路径优化问题。</w:t>
      </w:r>
      <w:r w:rsidR="00724A6B">
        <w:rPr>
          <w:rFonts w:hint="eastAsia"/>
        </w:rPr>
        <w:t>为便于模型构建和后续计算，</w:t>
      </w:r>
      <w:r w:rsidRPr="00DD5CAA">
        <w:rPr>
          <w:rFonts w:hint="eastAsia"/>
        </w:rPr>
        <w:t>根据实际工程中外来物资运输方案规划的基本原则和</w:t>
      </w:r>
      <w:r w:rsidR="00724A6B">
        <w:rPr>
          <w:rFonts w:hint="eastAsia"/>
        </w:rPr>
        <w:t>通用做法，做出以下合理假设</w:t>
      </w:r>
      <w:r w:rsidR="00C35401">
        <w:rPr>
          <w:rFonts w:hint="eastAsia"/>
        </w:rPr>
        <w:t>、</w:t>
      </w:r>
      <w:r w:rsidR="00724A6B">
        <w:rPr>
          <w:rFonts w:hint="eastAsia"/>
        </w:rPr>
        <w:t>相关</w:t>
      </w:r>
      <w:r w:rsidRPr="00DD5CAA">
        <w:rPr>
          <w:rFonts w:hint="eastAsia"/>
        </w:rPr>
        <w:t>说明</w:t>
      </w:r>
      <w:r w:rsidR="00100C30">
        <w:rPr>
          <w:rFonts w:hint="eastAsia"/>
        </w:rPr>
        <w:t>及运输网络参数表示</w:t>
      </w:r>
      <w:r w:rsidRPr="00DD5CAA">
        <w:rPr>
          <w:rFonts w:hint="eastAsia"/>
        </w:rPr>
        <w:t>。</w:t>
      </w:r>
    </w:p>
    <w:p w14:paraId="1497BC82" w14:textId="77777777" w:rsidR="00BF4CDA" w:rsidRPr="00724A6B" w:rsidRDefault="00724A6B" w:rsidP="001451BF">
      <w:pPr>
        <w:pStyle w:val="nwj"/>
      </w:pPr>
      <w:r>
        <w:rPr>
          <w:rFonts w:hint="eastAsia"/>
        </w:rPr>
        <w:t>相关假设：</w:t>
      </w:r>
    </w:p>
    <w:p w14:paraId="1C27960E" w14:textId="77777777" w:rsidR="000033C3" w:rsidRDefault="000033C3" w:rsidP="001451BF">
      <w:pPr>
        <w:pStyle w:val="nwj"/>
      </w:pPr>
      <w:r>
        <w:rPr>
          <w:rFonts w:hint="eastAsia"/>
        </w:rPr>
        <w:t>1</w:t>
      </w:r>
      <w:r>
        <w:rPr>
          <w:rFonts w:hint="eastAsia"/>
        </w:rPr>
        <w:t>）物资运输起点、坝址位置已知，转运站已由决策者指定；</w:t>
      </w:r>
    </w:p>
    <w:p w14:paraId="35B44DDC" w14:textId="77777777" w:rsidR="000033C3" w:rsidRPr="004B1E81" w:rsidRDefault="000033C3" w:rsidP="001451BF">
      <w:pPr>
        <w:pStyle w:val="nwj"/>
      </w:pPr>
      <w:r>
        <w:rPr>
          <w:rFonts w:hint="eastAsia"/>
        </w:rPr>
        <w:t>2</w:t>
      </w:r>
      <w:r>
        <w:rPr>
          <w:rFonts w:hint="eastAsia"/>
        </w:rPr>
        <w:t>）两城市节点之间若存在多种可行运输方式，只能选取一种，不考虑多种运输方式分担运输的情况；</w:t>
      </w:r>
    </w:p>
    <w:p w14:paraId="611BC24B" w14:textId="77777777" w:rsidR="000033C3" w:rsidRDefault="00724A6B" w:rsidP="001451BF">
      <w:pPr>
        <w:pStyle w:val="nwj"/>
      </w:pPr>
      <w:r>
        <w:rPr>
          <w:rFonts w:hint="eastAsia"/>
        </w:rPr>
        <w:t>3</w:t>
      </w:r>
      <w:r w:rsidR="000033C3">
        <w:rPr>
          <w:rFonts w:hint="eastAsia"/>
        </w:rPr>
        <w:t>）同一运输方式，同一级别的道路条件对物资尺寸和重量的限制条件相同；</w:t>
      </w:r>
    </w:p>
    <w:p w14:paraId="00F99B21" w14:textId="77777777" w:rsidR="000033C3" w:rsidRDefault="00724A6B" w:rsidP="001451BF">
      <w:pPr>
        <w:pStyle w:val="nwj"/>
      </w:pPr>
      <w:r>
        <w:rPr>
          <w:rFonts w:hint="eastAsia"/>
        </w:rPr>
        <w:t>4</w:t>
      </w:r>
      <w:r w:rsidR="000033C3">
        <w:rPr>
          <w:rFonts w:hint="eastAsia"/>
        </w:rPr>
        <w:t>）每个路径的改扩建投资和各地方政府的交通发展规划已知。</w:t>
      </w:r>
    </w:p>
    <w:p w14:paraId="02C0F957" w14:textId="77777777" w:rsidR="00C35401" w:rsidRDefault="00724A6B" w:rsidP="001451BF">
      <w:pPr>
        <w:pStyle w:val="nwj"/>
      </w:pPr>
      <w:r>
        <w:rPr>
          <w:rFonts w:hint="eastAsia"/>
        </w:rPr>
        <w:lastRenderedPageBreak/>
        <w:t>相关说明：</w:t>
      </w:r>
    </w:p>
    <w:p w14:paraId="402A227F" w14:textId="7CC794ED" w:rsidR="00724A6B" w:rsidRDefault="002922EA" w:rsidP="001451BF">
      <w:pPr>
        <w:pStyle w:val="nwj"/>
      </w:pPr>
      <w:r>
        <w:rPr>
          <w:rFonts w:hint="eastAsia"/>
        </w:rPr>
        <w:t>对于运输路径优化问题常将运输网络转化为二维拓扑关系图，如</w:t>
      </w:r>
      <w:bookmarkStart w:id="81" w:name="_Hlk121418827"/>
      <w:r>
        <w:fldChar w:fldCharType="begin"/>
      </w:r>
      <w:r w:rsidRPr="00EB7A8F">
        <w:instrText xml:space="preserve"> </w:instrText>
      </w:r>
      <w:r w:rsidRPr="00EB7A8F">
        <w:rPr>
          <w:rFonts w:hint="eastAsia"/>
        </w:rPr>
        <w:instrText xml:space="preserve">REF  </w:instrText>
      </w:r>
      <w:r w:rsidRPr="00EB7A8F">
        <w:rPr>
          <w:rFonts w:hint="eastAsia"/>
        </w:rPr>
        <w:instrText>运输网络拓扑关系示意图</w:instrText>
      </w:r>
      <w:r w:rsidRPr="00EB7A8F">
        <w:instrText xml:space="preserve"> </w:instrText>
      </w:r>
      <w:r>
        <w:fldChar w:fldCharType="separate"/>
      </w:r>
      <w:r w:rsidR="00A01674" w:rsidRPr="00982740">
        <w:rPr>
          <w:rFonts w:hint="eastAsia"/>
        </w:rPr>
        <w:t>图</w:t>
      </w:r>
      <w:r w:rsidR="00A01674" w:rsidRPr="00982740">
        <w:rPr>
          <w:rFonts w:hint="eastAsia"/>
        </w:rPr>
        <w:t xml:space="preserve"> </w:t>
      </w:r>
      <w:r w:rsidR="00A01674">
        <w:rPr>
          <w:noProof/>
        </w:rPr>
        <w:t>2</w:t>
      </w:r>
      <w:r w:rsidR="00A01674" w:rsidRPr="00982740">
        <w:t>.</w:t>
      </w:r>
      <w:r w:rsidR="00A01674">
        <w:rPr>
          <w:noProof/>
        </w:rPr>
        <w:t>1</w:t>
      </w:r>
      <w:r>
        <w:fldChar w:fldCharType="end"/>
      </w:r>
      <w:bookmarkEnd w:id="81"/>
      <w:r>
        <w:rPr>
          <w:rFonts w:hint="eastAsia"/>
        </w:rPr>
        <w:t>所示。为便于理解，对相关名词做如下说明：</w:t>
      </w:r>
    </w:p>
    <w:p w14:paraId="0FA95019" w14:textId="77777777" w:rsidR="00EB7A8F" w:rsidRPr="00724A6B" w:rsidRDefault="00EB7A8F" w:rsidP="001451BF">
      <w:pPr>
        <w:pStyle w:val="nwj"/>
        <w:rPr>
          <w:rFonts w:hint="eastAsia"/>
        </w:rPr>
      </w:pPr>
    </w:p>
    <w:p w14:paraId="2B7A47B4" w14:textId="77777777" w:rsidR="001E09E6" w:rsidRDefault="002922EA" w:rsidP="001451BF">
      <w:pPr>
        <w:pStyle w:val="nwj"/>
      </w:pPr>
      <w:r>
        <w:rPr>
          <w:rFonts w:hint="eastAsia"/>
        </w:rPr>
        <w:t>节点：指运输网络中的城市节点，包括物资运输起点、终点、途经城市节点以及中转站节点</w:t>
      </w:r>
      <w:r w:rsidR="00185CC2">
        <w:rPr>
          <w:rFonts w:hint="eastAsia"/>
        </w:rPr>
        <w:t>；</w:t>
      </w:r>
    </w:p>
    <w:p w14:paraId="0D1D7C4A" w14:textId="77777777" w:rsidR="002922EA" w:rsidRDefault="002922EA" w:rsidP="001451BF">
      <w:pPr>
        <w:pStyle w:val="nwj"/>
      </w:pPr>
      <w:r>
        <w:rPr>
          <w:rFonts w:hint="eastAsia"/>
        </w:rPr>
        <w:t>路段：节点间的连线表示，两城市间存在运输</w:t>
      </w:r>
      <w:r w:rsidR="00185CC2">
        <w:rPr>
          <w:rFonts w:hint="eastAsia"/>
        </w:rPr>
        <w:t>路径；</w:t>
      </w:r>
    </w:p>
    <w:p w14:paraId="3F35E9B1" w14:textId="77777777" w:rsidR="00185CC2" w:rsidRDefault="00185CC2" w:rsidP="001451BF">
      <w:pPr>
        <w:pStyle w:val="nwj"/>
      </w:pPr>
      <w:r>
        <w:rPr>
          <w:rFonts w:hint="eastAsia"/>
        </w:rPr>
        <w:t>边权值：边权值是拓扑关系路段线上的权值，它不仅指</w:t>
      </w:r>
      <w:r w:rsidRPr="0032279B">
        <w:rPr>
          <w:rFonts w:hint="eastAsia"/>
        </w:rPr>
        <w:t>欧氏空间中的距离</w:t>
      </w:r>
      <w:r>
        <w:rPr>
          <w:rFonts w:hint="eastAsia"/>
        </w:rPr>
        <w:t>，</w:t>
      </w:r>
      <w:r w:rsidRPr="0032279B">
        <w:rPr>
          <w:rFonts w:hint="eastAsia"/>
        </w:rPr>
        <w:t>也可以</w:t>
      </w:r>
      <w:r>
        <w:rPr>
          <w:rFonts w:hint="eastAsia"/>
        </w:rPr>
        <w:t>指</w:t>
      </w:r>
      <w:r w:rsidRPr="0032279B">
        <w:rPr>
          <w:rFonts w:hint="eastAsia"/>
        </w:rPr>
        <w:t>时间、费用、</w:t>
      </w:r>
      <w:r>
        <w:rPr>
          <w:rFonts w:hint="eastAsia"/>
        </w:rPr>
        <w:t>风险等指标，在本章中指路段上物资运输的各种费用。</w:t>
      </w:r>
    </w:p>
    <w:p w14:paraId="1252F7BB" w14:textId="77777777" w:rsidR="00724A6B" w:rsidRDefault="00B863B8" w:rsidP="00E41FC7">
      <w:pPr>
        <w:pStyle w:val="afff0"/>
      </w:pPr>
      <w:r>
        <w:object w:dxaOrig="5449" w:dyaOrig="1872" w14:anchorId="63917FB3">
          <v:shape id="_x0000_i1027" type="#_x0000_t75" style="width:249.5pt;height:89.5pt" o:ole="">
            <v:imagedata r:id="rId24" o:title=""/>
          </v:shape>
          <o:OLEObject Type="Embed" ProgID="Visio.Drawing.15" ShapeID="_x0000_i1027" DrawAspect="Content" ObjectID="_1732045239" r:id="rId25"/>
        </w:object>
      </w:r>
    </w:p>
    <w:p w14:paraId="13F67EE7" w14:textId="77777777" w:rsidR="0068717D" w:rsidRDefault="0068717D" w:rsidP="0068717D">
      <w:pPr>
        <w:pStyle w:val="affff8"/>
      </w:pPr>
      <w:bookmarkStart w:id="82" w:name="运输网络拓扑关系示意图"/>
      <w:r w:rsidRPr="00982740">
        <w:rPr>
          <w:rFonts w:hint="eastAsia"/>
        </w:rPr>
        <w:t>图</w:t>
      </w:r>
      <w:r w:rsidRPr="00982740">
        <w:rPr>
          <w:rFonts w:hint="eastAsia"/>
        </w:rPr>
        <w:t xml:space="preserve"> </w:t>
      </w:r>
      <w:r w:rsidRPr="00982740">
        <w:fldChar w:fldCharType="begin"/>
      </w:r>
      <w:r w:rsidRPr="00982740">
        <w:instrText xml:space="preserve"> </w:instrText>
      </w:r>
      <w:r w:rsidRPr="00982740">
        <w:rPr>
          <w:rFonts w:hint="eastAsia"/>
        </w:rPr>
        <w:instrText>STYLEREF 1 \s</w:instrText>
      </w:r>
      <w:r w:rsidRPr="00982740">
        <w:instrText xml:space="preserve"> </w:instrText>
      </w:r>
      <w:r w:rsidRPr="00982740">
        <w:fldChar w:fldCharType="separate"/>
      </w:r>
      <w:r w:rsidR="00A01674">
        <w:rPr>
          <w:noProof/>
        </w:rPr>
        <w:t>2</w:t>
      </w:r>
      <w:r w:rsidRPr="00982740">
        <w:fldChar w:fldCharType="end"/>
      </w:r>
      <w:r w:rsidRPr="00982740">
        <w:t>.</w:t>
      </w:r>
      <w:r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Pr="00982740">
        <w:fldChar w:fldCharType="separate"/>
      </w:r>
      <w:r w:rsidR="00A01674">
        <w:rPr>
          <w:noProof/>
        </w:rPr>
        <w:t>1</w:t>
      </w:r>
      <w:r w:rsidRPr="00982740">
        <w:fldChar w:fldCharType="end"/>
      </w:r>
      <w:bookmarkEnd w:id="82"/>
      <w:r w:rsidRPr="00982740">
        <w:tab/>
      </w:r>
      <w:r>
        <w:rPr>
          <w:rFonts w:hint="eastAsia"/>
        </w:rPr>
        <w:t>运输网络拓扑关系示意图</w:t>
      </w:r>
    </w:p>
    <w:p w14:paraId="726F1FB5" w14:textId="77777777" w:rsidR="00100C30" w:rsidRDefault="00100C30" w:rsidP="001451BF">
      <w:pPr>
        <w:pStyle w:val="nwj"/>
      </w:pPr>
      <w:r>
        <w:rPr>
          <w:rFonts w:hint="eastAsia"/>
        </w:rPr>
        <w:t>运输网络参数：</w:t>
      </w:r>
    </w:p>
    <w:p w14:paraId="2C206102" w14:textId="77777777" w:rsidR="00100C30" w:rsidRPr="00C569B6" w:rsidRDefault="00100C30" w:rsidP="001451BF">
      <w:pPr>
        <w:pStyle w:val="nwj"/>
      </w:pPr>
      <w:r w:rsidRPr="00C569B6">
        <w:rPr>
          <w:i/>
        </w:rPr>
        <w:t>G</w:t>
      </w:r>
      <w:r w:rsidRPr="00C569B6">
        <w:t>(</w:t>
      </w:r>
      <w:r>
        <w:rPr>
          <w:i/>
        </w:rPr>
        <w:t>O</w:t>
      </w:r>
      <w:r w:rsidRPr="00C569B6">
        <w:t>,</w:t>
      </w:r>
      <w:r w:rsidRPr="00C569B6">
        <w:rPr>
          <w:i/>
        </w:rPr>
        <w:t>E</w:t>
      </w:r>
      <w:r w:rsidRPr="00C569B6">
        <w:t>)</w:t>
      </w:r>
      <w:r w:rsidRPr="00C569B6">
        <w:t>表示多式联运网络，其中</w:t>
      </w:r>
      <w:r>
        <w:rPr>
          <w:i/>
        </w:rPr>
        <w:t>O</w:t>
      </w:r>
      <w:r w:rsidRPr="00C569B6">
        <w:t>表示运输网络中所有城市地点的集合，</w:t>
      </w:r>
      <w:r w:rsidRPr="00C569B6">
        <w:rPr>
          <w:i/>
        </w:rPr>
        <w:t>E</w:t>
      </w:r>
      <w:r w:rsidRPr="00C569B6">
        <w:t>表示运输网络中所有路径的集合；</w:t>
      </w:r>
    </w:p>
    <w:p w14:paraId="7136661C" w14:textId="77777777" w:rsidR="00100C30" w:rsidRPr="00C569B6" w:rsidRDefault="00100C30" w:rsidP="001451BF">
      <w:pPr>
        <w:pStyle w:val="nwj"/>
      </w:pPr>
      <w:r w:rsidRPr="00C569B6">
        <w:rPr>
          <w:i/>
        </w:rPr>
        <w:t>i</w:t>
      </w:r>
      <w:r w:rsidRPr="00C569B6">
        <w:t>,</w:t>
      </w:r>
      <w:r w:rsidRPr="00C569B6">
        <w:rPr>
          <w:i/>
        </w:rPr>
        <w:t>j</w:t>
      </w:r>
      <w:r w:rsidRPr="00C569B6">
        <w:t>表示运输网络中两个不同的城市节点，则</w:t>
      </w:r>
      <w:r w:rsidRPr="00C569B6">
        <w:rPr>
          <w:i/>
        </w:rPr>
        <w:t>i</w:t>
      </w:r>
      <w:r w:rsidRPr="00C569B6">
        <w:t>,</w:t>
      </w:r>
      <w:r w:rsidRPr="00C569B6">
        <w:rPr>
          <w:i/>
        </w:rPr>
        <w:t>j</w:t>
      </w:r>
      <w:r w:rsidRPr="00C569B6">
        <w:rPr>
          <w:rFonts w:ascii="宋体" w:hAnsi="宋体" w:cs="宋体" w:hint="eastAsia"/>
        </w:rPr>
        <w:t>∈</w:t>
      </w:r>
      <w:r>
        <w:rPr>
          <w:i/>
        </w:rPr>
        <w:t>O</w:t>
      </w:r>
      <w:r w:rsidRPr="00C569B6">
        <w:t>；</w:t>
      </w:r>
    </w:p>
    <w:p w14:paraId="4EF83EF3" w14:textId="77777777" w:rsidR="00100C30" w:rsidRDefault="00100C30" w:rsidP="001451BF">
      <w:pPr>
        <w:pStyle w:val="nwj"/>
      </w:pPr>
      <w:r w:rsidRPr="00C569B6">
        <w:t>(</w:t>
      </w:r>
      <w:r w:rsidRPr="00C569B6">
        <w:rPr>
          <w:i/>
        </w:rPr>
        <w:t>i</w:t>
      </w:r>
      <w:r w:rsidRPr="00C569B6">
        <w:t>,</w:t>
      </w:r>
      <w:r w:rsidRPr="00C569B6">
        <w:rPr>
          <w:i/>
        </w:rPr>
        <w:t>j</w:t>
      </w:r>
      <w:r w:rsidRPr="00C569B6">
        <w:t>)</w:t>
      </w:r>
      <w:r w:rsidRPr="00C569B6">
        <w:t>表示节点</w:t>
      </w:r>
      <w:r w:rsidRPr="00C569B6">
        <w:rPr>
          <w:i/>
        </w:rPr>
        <w:t>i</w:t>
      </w:r>
      <w:r w:rsidRPr="00C569B6">
        <w:t>到</w:t>
      </w:r>
      <w:r w:rsidRPr="00C569B6">
        <w:rPr>
          <w:i/>
        </w:rPr>
        <w:t>j</w:t>
      </w:r>
      <w:r w:rsidRPr="00C569B6">
        <w:t>的</w:t>
      </w:r>
      <w:r>
        <w:rPr>
          <w:rFonts w:hint="eastAsia"/>
        </w:rPr>
        <w:t>运输路径，则</w:t>
      </w:r>
      <w:r>
        <w:rPr>
          <w:rFonts w:hint="eastAsia"/>
        </w:rPr>
        <w:t>(</w:t>
      </w:r>
      <w:r w:rsidRPr="00C569B6">
        <w:rPr>
          <w:i/>
        </w:rPr>
        <w:t>i</w:t>
      </w:r>
      <w:r>
        <w:t>,</w:t>
      </w:r>
      <w:r w:rsidRPr="00C569B6">
        <w:rPr>
          <w:i/>
        </w:rPr>
        <w:t>j</w:t>
      </w:r>
      <w:r>
        <w:t>)</w:t>
      </w:r>
      <w:r w:rsidRPr="000E4CBE">
        <w:rPr>
          <w:rFonts w:hint="eastAsia"/>
        </w:rPr>
        <w:t>∈</w:t>
      </w:r>
      <w:r w:rsidRPr="00C569B6">
        <w:rPr>
          <w:rFonts w:hint="eastAsia"/>
          <w:i/>
        </w:rPr>
        <w:t>E</w:t>
      </w:r>
      <w:r>
        <w:rPr>
          <w:rFonts w:hint="eastAsia"/>
        </w:rPr>
        <w:t>；</w:t>
      </w:r>
    </w:p>
    <w:p w14:paraId="2493D702" w14:textId="77777777" w:rsidR="00100C30" w:rsidRPr="006E66D0" w:rsidRDefault="00100C30" w:rsidP="001451BF">
      <w:pPr>
        <w:pStyle w:val="nwj"/>
      </w:pPr>
      <w:r w:rsidRPr="006E66D0">
        <w:rPr>
          <w:i/>
        </w:rPr>
        <w:t>S</w:t>
      </w:r>
      <w:r w:rsidRPr="006E66D0">
        <w:t>:{</w:t>
      </w:r>
      <w:r w:rsidRPr="006E66D0">
        <w:t>公路运输，铁路运输，水路运输</w:t>
      </w:r>
      <w:r w:rsidRPr="006E66D0">
        <w:t>}</w:t>
      </w:r>
      <w:r w:rsidRPr="006E66D0">
        <w:t>表示运输方式的集合；</w:t>
      </w:r>
    </w:p>
    <w:p w14:paraId="56AC1C53" w14:textId="77777777" w:rsidR="00100C30" w:rsidRDefault="00100C30" w:rsidP="001451BF">
      <w:pPr>
        <w:pStyle w:val="nwj"/>
      </w:pPr>
      <w:r w:rsidRPr="006E66D0">
        <w:rPr>
          <w:i/>
        </w:rPr>
        <w:t>s</w:t>
      </w:r>
      <w:r w:rsidRPr="006E66D0">
        <w:t>表示某种运输方式，则</w:t>
      </w:r>
      <w:r w:rsidRPr="006E66D0">
        <w:rPr>
          <w:i/>
        </w:rPr>
        <w:t>s</w:t>
      </w:r>
      <w:r w:rsidRPr="006E66D0">
        <w:rPr>
          <w:rFonts w:ascii="宋体" w:hAnsi="宋体" w:cs="宋体" w:hint="eastAsia"/>
        </w:rPr>
        <w:t>∈</w:t>
      </w:r>
      <w:r w:rsidRPr="006E66D0">
        <w:rPr>
          <w:i/>
        </w:rPr>
        <w:t>S</w:t>
      </w:r>
      <w:r w:rsidRPr="006E66D0">
        <w:t>；</w:t>
      </w:r>
    </w:p>
    <w:p w14:paraId="23C789A0" w14:textId="77777777" w:rsidR="00100C30" w:rsidRDefault="00100C30" w:rsidP="001451BF">
      <w:pPr>
        <w:pStyle w:val="nwj"/>
      </w:pPr>
      <w:r w:rsidRPr="006E66D0">
        <w:rPr>
          <w:rFonts w:hint="eastAsia"/>
          <w:i/>
        </w:rPr>
        <w:t>K</w:t>
      </w:r>
      <w:r>
        <w:rPr>
          <w:rFonts w:hint="eastAsia"/>
        </w:rPr>
        <w:t>:</w:t>
      </w:r>
      <w:r>
        <w:t>{1,2,</w:t>
      </w:r>
      <w:r w:rsidRPr="006E66D0">
        <w:t>···</w:t>
      </w:r>
      <w:r>
        <w:rPr>
          <w:rFonts w:hint="eastAsia"/>
        </w:rPr>
        <w:t>,</w:t>
      </w:r>
      <w:r w:rsidRPr="006E66D0">
        <w:rPr>
          <w:i/>
        </w:rPr>
        <w:t>k</w:t>
      </w:r>
      <w:r>
        <w:t>}</w:t>
      </w:r>
      <w:r>
        <w:rPr>
          <w:rFonts w:hint="eastAsia"/>
        </w:rPr>
        <w:t>表示工程物资种类的集合；</w:t>
      </w:r>
    </w:p>
    <w:p w14:paraId="38F78110" w14:textId="77777777" w:rsidR="00100C30" w:rsidRDefault="00100C30" w:rsidP="001451BF">
      <w:pPr>
        <w:pStyle w:val="nwj"/>
      </w:pPr>
      <w:r>
        <w:object w:dxaOrig="340" w:dyaOrig="360" w14:anchorId="5FDCDC3A">
          <v:shape id="_x0000_i1028" type="#_x0000_t75" style="width:16.5pt;height:18pt" o:ole="">
            <v:imagedata r:id="rId26" o:title=""/>
          </v:shape>
          <o:OLEObject Type="Embed" ProgID="Equation.DSMT4" ShapeID="_x0000_i1028" DrawAspect="Content" ObjectID="_1732045240" r:id="rId27"/>
        </w:object>
      </w:r>
      <w:r>
        <w:rPr>
          <w:rFonts w:hint="eastAsia"/>
        </w:rPr>
        <w:t>表示运输起点；</w:t>
      </w:r>
    </w:p>
    <w:p w14:paraId="0A1F16A9" w14:textId="77777777" w:rsidR="00100C30" w:rsidRDefault="00100C30" w:rsidP="001451BF">
      <w:pPr>
        <w:pStyle w:val="nwj"/>
      </w:pPr>
      <w:r>
        <w:object w:dxaOrig="400" w:dyaOrig="360" w14:anchorId="36F993FB">
          <v:shape id="_x0000_i1029" type="#_x0000_t75" style="width:20pt;height:18pt" o:ole="">
            <v:imagedata r:id="rId28" o:title=""/>
          </v:shape>
          <o:OLEObject Type="Embed" ProgID="Equation.DSMT4" ShapeID="_x0000_i1029" DrawAspect="Content" ObjectID="_1732045241" r:id="rId29"/>
        </w:object>
      </w:r>
      <w:r>
        <w:rPr>
          <w:rFonts w:hint="eastAsia"/>
        </w:rPr>
        <w:t>表示运输终点；</w:t>
      </w:r>
    </w:p>
    <w:p w14:paraId="65B50EAF" w14:textId="77777777" w:rsidR="00100C30" w:rsidRPr="00100C30" w:rsidRDefault="00100C30" w:rsidP="001451BF">
      <w:pPr>
        <w:pStyle w:val="nwj"/>
      </w:pPr>
      <w:r>
        <w:object w:dxaOrig="360" w:dyaOrig="360" w14:anchorId="1FAEE824">
          <v:shape id="_x0000_i1030" type="#_x0000_t75" style="width:17.5pt;height:18pt" o:ole="">
            <v:imagedata r:id="rId30" o:title=""/>
          </v:shape>
          <o:OLEObject Type="Embed" ProgID="Equation.DSMT4" ShapeID="_x0000_i1030" DrawAspect="Content" ObjectID="_1732045242" r:id="rId31"/>
        </w:object>
      </w:r>
      <w:r>
        <w:rPr>
          <w:rFonts w:hint="eastAsia"/>
        </w:rPr>
        <w:t>表示指定运输中转站或途径点；</w:t>
      </w:r>
    </w:p>
    <w:p w14:paraId="6E013FBD" w14:textId="77777777" w:rsidR="00227B5C" w:rsidRDefault="00EB6D9E" w:rsidP="00227B5C">
      <w:pPr>
        <w:pStyle w:val="3"/>
      </w:pPr>
      <w:bookmarkStart w:id="83" w:name="_Toc103275005"/>
      <w:r>
        <w:rPr>
          <w:rFonts w:hint="eastAsia"/>
        </w:rPr>
        <w:t>外来物资</w:t>
      </w:r>
      <w:r w:rsidR="00AF2CE4">
        <w:rPr>
          <w:rFonts w:hint="eastAsia"/>
        </w:rPr>
        <w:t>及运输网络</w:t>
      </w:r>
      <w:r w:rsidR="00227B5C">
        <w:t>特性</w:t>
      </w:r>
      <w:r w:rsidR="00227B5C">
        <w:rPr>
          <w:rFonts w:hint="eastAsia"/>
        </w:rPr>
        <w:t>分析</w:t>
      </w:r>
      <w:bookmarkEnd w:id="83"/>
    </w:p>
    <w:p w14:paraId="40F732A4" w14:textId="77777777" w:rsidR="00AF2CE4" w:rsidRPr="00AF2CE4" w:rsidRDefault="00A67823" w:rsidP="001451BF">
      <w:pPr>
        <w:pStyle w:val="nwj"/>
      </w:pPr>
      <w:r>
        <w:rPr>
          <w:rFonts w:hint="eastAsia"/>
        </w:rPr>
        <w:t>基于上述问题描述，水电工程外来物资运输与一般物资运输问题不同，应该对外来物资类型、运输网络特性、运输方式以及限制条件进行分析。</w:t>
      </w:r>
    </w:p>
    <w:p w14:paraId="665E9684" w14:textId="77777777" w:rsidR="00227B5C" w:rsidRPr="00227B5C" w:rsidRDefault="00227B5C" w:rsidP="00227B5C">
      <w:pPr>
        <w:pStyle w:val="4"/>
      </w:pPr>
      <w:r>
        <w:rPr>
          <w:rFonts w:hint="eastAsia"/>
        </w:rPr>
        <w:t>外来物资</w:t>
      </w:r>
      <w:r w:rsidR="00AF2CE4">
        <w:rPr>
          <w:rFonts w:hint="eastAsia"/>
        </w:rPr>
        <w:t>运输</w:t>
      </w:r>
      <w:r>
        <w:rPr>
          <w:rFonts w:hint="eastAsia"/>
        </w:rPr>
        <w:t>特性分析</w:t>
      </w:r>
    </w:p>
    <w:p w14:paraId="55C13718" w14:textId="77777777" w:rsidR="00227B5C" w:rsidRDefault="00227B5C" w:rsidP="001451BF">
      <w:pPr>
        <w:pStyle w:val="nwj"/>
      </w:pPr>
      <w:r>
        <w:rPr>
          <w:rFonts w:hint="eastAsia"/>
        </w:rPr>
        <w:t>水电工程外来物资包括大宗物资和重大件设备两种，其中大宗物资包括</w:t>
      </w:r>
      <w:r w:rsidRPr="002F4BA1">
        <w:rPr>
          <w:rFonts w:hint="eastAsia"/>
        </w:rPr>
        <w:t>水泥、粉煤灰、木材、钢材（包括钢筋、钢板、型钢及金属结构）</w:t>
      </w:r>
      <w:r>
        <w:rPr>
          <w:rFonts w:hint="eastAsia"/>
        </w:rPr>
        <w:t>以及生活物资等；重大件设备包括</w:t>
      </w:r>
      <w:r w:rsidRPr="00DC250F">
        <w:rPr>
          <w:rFonts w:hint="eastAsia"/>
          <w:spacing w:val="-5"/>
          <w:kern w:val="44"/>
        </w:rPr>
        <w:t>水轮机转轮</w:t>
      </w:r>
      <w:r>
        <w:rPr>
          <w:rFonts w:hint="eastAsia"/>
          <w:spacing w:val="-5"/>
          <w:kern w:val="44"/>
        </w:rPr>
        <w:t>、</w:t>
      </w:r>
      <w:r w:rsidRPr="005E47A7">
        <w:rPr>
          <w:rFonts w:hint="eastAsia"/>
          <w:spacing w:val="-5"/>
          <w:kern w:val="44"/>
        </w:rPr>
        <w:t>发电机定子机座</w:t>
      </w:r>
      <w:r>
        <w:rPr>
          <w:rFonts w:hint="eastAsia"/>
          <w:spacing w:val="-5"/>
          <w:kern w:val="44"/>
        </w:rPr>
        <w:t>、</w:t>
      </w:r>
      <w:r w:rsidRPr="00DC250F">
        <w:rPr>
          <w:rFonts w:hint="eastAsia"/>
          <w:spacing w:val="-5"/>
          <w:kern w:val="44"/>
        </w:rPr>
        <w:t>桥机大梁和主变压器</w:t>
      </w:r>
      <w:r>
        <w:rPr>
          <w:rFonts w:hint="eastAsia"/>
          <w:spacing w:val="-5"/>
          <w:kern w:val="44"/>
        </w:rPr>
        <w:t>等</w:t>
      </w:r>
      <w:r w:rsidRPr="002F4BA1">
        <w:rPr>
          <w:rFonts w:hint="eastAsia"/>
        </w:rPr>
        <w:t>永久机电设备</w:t>
      </w:r>
      <w:r>
        <w:rPr>
          <w:rFonts w:hint="eastAsia"/>
        </w:rPr>
        <w:t>以及</w:t>
      </w:r>
      <w:r>
        <w:rPr>
          <w:rFonts w:hint="eastAsia"/>
        </w:rPr>
        <w:lastRenderedPageBreak/>
        <w:t>施工机械设备等重件和大件。大宗物资与重大件设备在运输方案规划时，所考虑的运输特性有很大差别，需要进行区别分析。</w:t>
      </w:r>
    </w:p>
    <w:p w14:paraId="706B7832" w14:textId="77777777" w:rsidR="00227B5C" w:rsidRDefault="00227B5C" w:rsidP="001451BF">
      <w:pPr>
        <w:pStyle w:val="nwj"/>
        <w:numPr>
          <w:ilvl w:val="0"/>
          <w:numId w:val="10"/>
        </w:numPr>
        <w:ind w:firstLineChars="0"/>
      </w:pPr>
      <w:r>
        <w:rPr>
          <w:rFonts w:hint="eastAsia"/>
        </w:rPr>
        <w:t>大宗物资</w:t>
      </w:r>
    </w:p>
    <w:p w14:paraId="65EF0641" w14:textId="77777777" w:rsidR="00227B5C" w:rsidRDefault="00227B5C" w:rsidP="001451BF">
      <w:pPr>
        <w:pStyle w:val="nwj"/>
      </w:pPr>
      <w:r>
        <w:rPr>
          <w:rFonts w:hint="eastAsia"/>
        </w:rPr>
        <w:t>大宗物资的运输一般对交通设施的限制条件要求较少，主要考虑运输成本、运输强度和运输历时等关键因素。因为大型水电工程的建设一般需要消耗上百万吨</w:t>
      </w:r>
      <w:r w:rsidR="00A67823">
        <w:rPr>
          <w:rFonts w:hint="eastAsia"/>
        </w:rPr>
        <w:t>级</w:t>
      </w:r>
      <w:r>
        <w:rPr>
          <w:rFonts w:hint="eastAsia"/>
        </w:rPr>
        <w:t>水泥、粉煤灰等建设材料，需求量巨大，深刻影响工程建设质量和进度。因此，大宗物资的运输量大，应组织多辆</w:t>
      </w:r>
      <w:r w:rsidR="00A67823">
        <w:rPr>
          <w:rFonts w:hint="eastAsia"/>
        </w:rPr>
        <w:t>专用</w:t>
      </w:r>
      <w:r>
        <w:rPr>
          <w:rFonts w:hint="eastAsia"/>
        </w:rPr>
        <w:t>车辆协同运输，并尽可能缩短运输历时，保证物资及时供应。同时由于大型水电工程建设周期长达数年，不同的施工阶段所消耗的物资量是不同的，一般工程施工高峰期消耗的物资量最大，对应的大宗物资运输强度达到最高，运输密度最大。</w:t>
      </w:r>
    </w:p>
    <w:p w14:paraId="1DCFE1A1" w14:textId="77777777" w:rsidR="00227B5C" w:rsidRDefault="00227B5C" w:rsidP="001451BF">
      <w:pPr>
        <w:pStyle w:val="nwj"/>
        <w:numPr>
          <w:ilvl w:val="0"/>
          <w:numId w:val="10"/>
        </w:numPr>
        <w:ind w:firstLineChars="0"/>
      </w:pPr>
      <w:r>
        <w:rPr>
          <w:rFonts w:hint="eastAsia"/>
        </w:rPr>
        <w:t>重大件设备</w:t>
      </w:r>
    </w:p>
    <w:p w14:paraId="4B0F9430" w14:textId="77777777" w:rsidR="00227B5C" w:rsidRPr="007F3443" w:rsidRDefault="00227B5C" w:rsidP="001451BF">
      <w:pPr>
        <w:pStyle w:val="nwj"/>
      </w:pPr>
      <w:r>
        <w:rPr>
          <w:rFonts w:hint="eastAsia"/>
        </w:rPr>
        <w:t>大型水电工程的配套机电设备一般为国家重点工程的关键设备，需要针对特定工程专门订制，其尺寸和质量往往超过普通机电设备，甚至超过了铁路、公路等运输条件的限制。因此针对水电工程重大件的运输，需要调查清楚运输线路的关键控制性因素，比如桥梁、隧道对尺寸和重量的要求；水路运输对等级和吨位的要求。而通常情况下，水轮机转轮是最大件，需要控制尺寸；主变压器为最重件，需</w:t>
      </w:r>
      <w:r w:rsidRPr="007F3443">
        <w:t>要控制运输重量。</w:t>
      </w:r>
    </w:p>
    <w:p w14:paraId="2FB4BFD8" w14:textId="77777777" w:rsidR="002E5C96" w:rsidRDefault="007E34D0" w:rsidP="002E5C96">
      <w:pPr>
        <w:pStyle w:val="4"/>
      </w:pPr>
      <w:r>
        <w:rPr>
          <w:rFonts w:hint="eastAsia"/>
        </w:rPr>
        <w:t>运输</w:t>
      </w:r>
      <w:r w:rsidR="00227B5C">
        <w:rPr>
          <w:rFonts w:hint="eastAsia"/>
        </w:rPr>
        <w:t>网络特性</w:t>
      </w:r>
      <w:r w:rsidR="00297997">
        <w:rPr>
          <w:rFonts w:hint="eastAsia"/>
        </w:rPr>
        <w:t>分析</w:t>
      </w:r>
    </w:p>
    <w:p w14:paraId="4430831B" w14:textId="77777777" w:rsidR="00227B5C" w:rsidRDefault="002E5C96" w:rsidP="001451BF">
      <w:pPr>
        <w:pStyle w:val="nwj"/>
      </w:pPr>
      <w:r>
        <w:rPr>
          <w:rFonts w:hint="eastAsia"/>
        </w:rPr>
        <w:t>水电</w:t>
      </w:r>
      <w:r>
        <w:t>工程</w:t>
      </w:r>
      <w:r>
        <w:rPr>
          <w:rFonts w:hint="eastAsia"/>
        </w:rPr>
        <w:t>外来</w:t>
      </w:r>
      <w:r>
        <w:t>物资</w:t>
      </w:r>
      <w:r>
        <w:rPr>
          <w:rFonts w:hint="eastAsia"/>
        </w:rPr>
        <w:t>运输</w:t>
      </w:r>
      <w:r>
        <w:t>网络</w:t>
      </w:r>
      <w:r>
        <w:rPr>
          <w:rFonts w:hint="eastAsia"/>
        </w:rPr>
        <w:t>覆盖</w:t>
      </w:r>
      <w:r>
        <w:t>范围</w:t>
      </w:r>
      <w:r>
        <w:rPr>
          <w:rFonts w:hint="eastAsia"/>
        </w:rPr>
        <w:t>广</w:t>
      </w:r>
      <w:r>
        <w:t>，</w:t>
      </w:r>
      <w:r>
        <w:rPr>
          <w:rFonts w:hint="eastAsia"/>
        </w:rPr>
        <w:t>需要跨越</w:t>
      </w:r>
      <w:r>
        <w:t>多个</w:t>
      </w:r>
      <w:r>
        <w:rPr>
          <w:rFonts w:hint="eastAsia"/>
        </w:rPr>
        <w:t>行政区，涉及数十个</w:t>
      </w:r>
      <w:r>
        <w:t>城市</w:t>
      </w:r>
      <w:r>
        <w:rPr>
          <w:rFonts w:hint="eastAsia"/>
        </w:rPr>
        <w:t>交通</w:t>
      </w:r>
      <w:r>
        <w:t>网络</w:t>
      </w:r>
      <w:r>
        <w:rPr>
          <w:rFonts w:hint="eastAsia"/>
        </w:rPr>
        <w:t>间的</w:t>
      </w:r>
      <w:r>
        <w:t>联合</w:t>
      </w:r>
      <w:r>
        <w:rPr>
          <w:rFonts w:hint="eastAsia"/>
        </w:rPr>
        <w:t>调度</w:t>
      </w:r>
      <w:r w:rsidR="00977C5C">
        <w:rPr>
          <w:rFonts w:hint="eastAsia"/>
        </w:rPr>
        <w:t>。</w:t>
      </w:r>
      <w:r w:rsidR="00977C5C">
        <w:t>并且</w:t>
      </w:r>
      <w:r w:rsidR="00227B5C">
        <w:rPr>
          <w:rFonts w:hint="eastAsia"/>
        </w:rPr>
        <w:t>水</w:t>
      </w:r>
      <w:r>
        <w:rPr>
          <w:rFonts w:hint="eastAsia"/>
        </w:rPr>
        <w:t>电工程外来物资的运输需要采用公路、铁路以及水路等多种运输方式联合运输的方式</w:t>
      </w:r>
      <w:r w:rsidR="00227B5C">
        <w:rPr>
          <w:rFonts w:hint="eastAsia"/>
        </w:rPr>
        <w:t>，除此之外还要考虑</w:t>
      </w:r>
      <w:r w:rsidR="00977C5C">
        <w:rPr>
          <w:rFonts w:hint="eastAsia"/>
        </w:rPr>
        <w:t>公路、隧道以及桥梁等交通设施对</w:t>
      </w:r>
      <w:r w:rsidR="00227B5C">
        <w:rPr>
          <w:rFonts w:hint="eastAsia"/>
        </w:rPr>
        <w:t>重大件运输的尺寸和重量限制</w:t>
      </w:r>
      <w:r w:rsidR="005414F5">
        <w:rPr>
          <w:rFonts w:hint="eastAsia"/>
        </w:rPr>
        <w:t>、</w:t>
      </w:r>
      <w:r w:rsidR="00977C5C">
        <w:rPr>
          <w:rFonts w:hint="eastAsia"/>
        </w:rPr>
        <w:t>以及</w:t>
      </w:r>
      <w:r w:rsidR="00977C5C">
        <w:t>改扩建</w:t>
      </w:r>
      <w:r w:rsidR="00977C5C">
        <w:rPr>
          <w:rFonts w:hint="eastAsia"/>
        </w:rPr>
        <w:t>情况</w:t>
      </w:r>
      <w:r w:rsidR="00977C5C">
        <w:t>和</w:t>
      </w:r>
      <w:r w:rsidR="00E41E19">
        <w:rPr>
          <w:rFonts w:hint="eastAsia"/>
        </w:rPr>
        <w:t>运输网络的动态</w:t>
      </w:r>
      <w:r w:rsidR="00227B5C">
        <w:rPr>
          <w:rFonts w:hint="eastAsia"/>
        </w:rPr>
        <w:t>变化性</w:t>
      </w:r>
      <w:r>
        <w:rPr>
          <w:rFonts w:hint="eastAsia"/>
        </w:rPr>
        <w:t>。</w:t>
      </w:r>
      <w:r w:rsidR="00297997">
        <w:rPr>
          <w:rFonts w:hint="eastAsia"/>
        </w:rPr>
        <w:t>因此</w:t>
      </w:r>
      <w:r w:rsidR="00297997">
        <w:t>，水电工程</w:t>
      </w:r>
      <w:r w:rsidR="00297997">
        <w:rPr>
          <w:rFonts w:hint="eastAsia"/>
        </w:rPr>
        <w:t>外来物资运输</w:t>
      </w:r>
      <w:r w:rsidR="00297997">
        <w:t>需要</w:t>
      </w:r>
      <w:r w:rsidR="00297997">
        <w:rPr>
          <w:rFonts w:hint="eastAsia"/>
        </w:rPr>
        <w:t>考虑</w:t>
      </w:r>
      <w:r w:rsidR="00297997">
        <w:t>多式联运</w:t>
      </w:r>
      <w:r w:rsidR="00297997">
        <w:rPr>
          <w:rFonts w:hint="eastAsia"/>
        </w:rPr>
        <w:t>、交通设施</w:t>
      </w:r>
      <w:r w:rsidR="00297997">
        <w:t>约束性</w:t>
      </w:r>
      <w:r w:rsidR="00297997">
        <w:rPr>
          <w:rFonts w:hint="eastAsia"/>
        </w:rPr>
        <w:t>、</w:t>
      </w:r>
      <w:r w:rsidR="00297997">
        <w:t>运输</w:t>
      </w:r>
      <w:r w:rsidR="00297997">
        <w:rPr>
          <w:rFonts w:hint="eastAsia"/>
        </w:rPr>
        <w:t>网络</w:t>
      </w:r>
      <w:r w:rsidR="00BC4AFF">
        <w:rPr>
          <w:rFonts w:hint="eastAsia"/>
        </w:rPr>
        <w:t>时变性</w:t>
      </w:r>
      <w:r w:rsidR="00297997">
        <w:t>和</w:t>
      </w:r>
      <w:r w:rsidR="00297997">
        <w:rPr>
          <w:rFonts w:hint="eastAsia"/>
        </w:rPr>
        <w:t>可变</w:t>
      </w:r>
      <w:r w:rsidR="00297997">
        <w:t>性</w:t>
      </w:r>
      <w:r w:rsidR="00297997">
        <w:rPr>
          <w:rFonts w:hint="eastAsia"/>
        </w:rPr>
        <w:t>等</w:t>
      </w:r>
      <w:r w:rsidR="00297997">
        <w:t>特征</w:t>
      </w:r>
      <w:r w:rsidR="00297997">
        <w:rPr>
          <w:rFonts w:hint="eastAsia"/>
        </w:rPr>
        <w:t>。</w:t>
      </w:r>
    </w:p>
    <w:p w14:paraId="14228125" w14:textId="77777777" w:rsidR="005414F5" w:rsidRPr="00227B5C" w:rsidRDefault="005414F5" w:rsidP="005414F5">
      <w:pPr>
        <w:pStyle w:val="4"/>
      </w:pPr>
      <w:r>
        <w:rPr>
          <w:rFonts w:hint="eastAsia"/>
        </w:rPr>
        <w:t>运输方式及限制条件分析</w:t>
      </w:r>
    </w:p>
    <w:p w14:paraId="0AC13638" w14:textId="77777777" w:rsidR="005414F5" w:rsidRDefault="005414F5" w:rsidP="001451BF">
      <w:pPr>
        <w:pStyle w:val="nwj"/>
      </w:pPr>
      <w:r>
        <w:rPr>
          <w:rFonts w:hint="eastAsia"/>
        </w:rPr>
        <w:t>水电工程外来物资常采用公路、</w:t>
      </w:r>
      <w:r w:rsidR="00C35401">
        <w:rPr>
          <w:rFonts w:hint="eastAsia"/>
        </w:rPr>
        <w:t>铁路和水路进行联合运输，而航空等其他运输方式成本高，运输容量</w:t>
      </w:r>
      <w:r>
        <w:rPr>
          <w:rFonts w:hint="eastAsia"/>
        </w:rPr>
        <w:t>小，一般不采用。因此水电工程多式联运网络由公路、铁路、水路以及中转站构成，不同运输方式的特性及限制条件如下：</w:t>
      </w:r>
    </w:p>
    <w:p w14:paraId="3149CAA7" w14:textId="77777777" w:rsidR="005414F5" w:rsidRDefault="005414F5" w:rsidP="001451BF">
      <w:pPr>
        <w:pStyle w:val="nwj"/>
        <w:numPr>
          <w:ilvl w:val="0"/>
          <w:numId w:val="9"/>
        </w:numPr>
        <w:ind w:firstLineChars="0"/>
      </w:pPr>
      <w:r>
        <w:rPr>
          <w:rFonts w:hint="eastAsia"/>
        </w:rPr>
        <w:t>公路</w:t>
      </w:r>
    </w:p>
    <w:p w14:paraId="76F02701" w14:textId="77777777" w:rsidR="005414F5" w:rsidRDefault="005414F5" w:rsidP="001451BF">
      <w:pPr>
        <w:pStyle w:val="nwj"/>
      </w:pPr>
      <w:r>
        <w:rPr>
          <w:rFonts w:hint="eastAsia"/>
        </w:rPr>
        <w:t>公路运输适应性强、覆盖面广、灵活度高，是目前水电工程外来物资多式联运中最常用的运输方式。但公路运输的成本较高、限制条件较多。</w:t>
      </w:r>
      <w:r w:rsidRPr="00357F49">
        <w:rPr>
          <w:rFonts w:hint="eastAsia"/>
        </w:rPr>
        <w:t>公路运输限制条件由两方面控制：一方面重大件运输尺寸</w:t>
      </w:r>
      <w:proofErr w:type="gramStart"/>
      <w:r w:rsidRPr="00357F49">
        <w:rPr>
          <w:rFonts w:hint="eastAsia"/>
        </w:rPr>
        <w:t>由跨公路</w:t>
      </w:r>
      <w:proofErr w:type="gramEnd"/>
      <w:r w:rsidRPr="00357F49">
        <w:rPr>
          <w:rFonts w:hint="eastAsia"/>
        </w:rPr>
        <w:t>的构筑物、障碍物净空高度以及公路沿线隧道的建筑限界控制；另一方面重大件运输重量由公路沿线桥涵允许通过</w:t>
      </w:r>
      <w:r w:rsidRPr="00357F49">
        <w:rPr>
          <w:rFonts w:hint="eastAsia"/>
        </w:rPr>
        <w:lastRenderedPageBreak/>
        <w:t>的荷载控制。</w:t>
      </w:r>
    </w:p>
    <w:p w14:paraId="7615565C" w14:textId="77777777" w:rsidR="005414F5" w:rsidRDefault="005414F5" w:rsidP="001451BF">
      <w:pPr>
        <w:pStyle w:val="nwj"/>
      </w:pPr>
      <w:r w:rsidRPr="00357F49">
        <w:rPr>
          <w:rFonts w:hint="eastAsia"/>
        </w:rPr>
        <w:t>国内高等级公路沿线</w:t>
      </w:r>
      <w:proofErr w:type="gramStart"/>
      <w:r w:rsidRPr="00357F49">
        <w:rPr>
          <w:rFonts w:hint="eastAsia"/>
        </w:rPr>
        <w:t>跨公路</w:t>
      </w:r>
      <w:proofErr w:type="gramEnd"/>
      <w:r w:rsidRPr="00357F49">
        <w:rPr>
          <w:rFonts w:hint="eastAsia"/>
        </w:rPr>
        <w:t>的构筑物、障碍物大部分建筑界限在</w:t>
      </w:r>
      <w:r w:rsidRPr="00357F49">
        <w:rPr>
          <w:rFonts w:hint="eastAsia"/>
        </w:rPr>
        <w:t>6m</w:t>
      </w:r>
      <w:r w:rsidRPr="00357F49">
        <w:rPr>
          <w:rFonts w:hint="eastAsia"/>
        </w:rPr>
        <w:t>以上（部分限高为</w:t>
      </w:r>
      <w:r w:rsidRPr="00357F49">
        <w:rPr>
          <w:rFonts w:hint="eastAsia"/>
        </w:rPr>
        <w:t>4.5m</w:t>
      </w:r>
      <w:r w:rsidRPr="00357F49">
        <w:rPr>
          <w:rFonts w:hint="eastAsia"/>
        </w:rPr>
        <w:t>，可采用滚杠牵引的方式通过），沿线公路隧道多为二车道隧道，隧道内路面宽度最小为</w:t>
      </w:r>
      <w:r w:rsidRPr="00357F49">
        <w:rPr>
          <w:rFonts w:hint="eastAsia"/>
        </w:rPr>
        <w:t>8m</w:t>
      </w:r>
      <w:r w:rsidRPr="00357F49">
        <w:rPr>
          <w:rFonts w:hint="eastAsia"/>
        </w:rPr>
        <w:t>，建筑限界高度为</w:t>
      </w:r>
      <w:r w:rsidRPr="00357F49">
        <w:rPr>
          <w:rFonts w:hint="eastAsia"/>
        </w:rPr>
        <w:t>5m</w:t>
      </w:r>
      <w:r w:rsidRPr="00357F49">
        <w:rPr>
          <w:rFonts w:hint="eastAsia"/>
        </w:rPr>
        <w:t>，考虑两侧预留安全距离和车板高度后，通过高速公路运输的大件尺寸应控制在</w:t>
      </w:r>
      <w:r w:rsidRPr="00357F49">
        <w:rPr>
          <w:rFonts w:hint="eastAsia"/>
        </w:rPr>
        <w:t>7.5m</w:t>
      </w:r>
      <w:r w:rsidRPr="00357F49">
        <w:rPr>
          <w:rFonts w:hint="eastAsia"/>
        </w:rPr>
        <w:t>×</w:t>
      </w:r>
      <w:r w:rsidRPr="00357F49">
        <w:rPr>
          <w:rFonts w:hint="eastAsia"/>
        </w:rPr>
        <w:t>4.3m</w:t>
      </w:r>
      <w:r w:rsidRPr="00357F49">
        <w:rPr>
          <w:rFonts w:hint="eastAsia"/>
        </w:rPr>
        <w:t>以下。高速公路、一级、二级公路桥涵汽车荷载等级均为公路</w:t>
      </w:r>
      <w:r w:rsidRPr="00357F49">
        <w:rPr>
          <w:rFonts w:hint="eastAsia"/>
        </w:rPr>
        <w:t>-</w:t>
      </w:r>
      <w:r w:rsidRPr="00357F49">
        <w:rPr>
          <w:rFonts w:hint="eastAsia"/>
        </w:rPr>
        <w:t>Ⅰ级，三、四级公路桥涵汽车荷载等级均为公路</w:t>
      </w:r>
      <w:r w:rsidRPr="00357F49">
        <w:rPr>
          <w:rFonts w:hint="eastAsia"/>
        </w:rPr>
        <w:t>-</w:t>
      </w:r>
      <w:r w:rsidRPr="00357F49">
        <w:rPr>
          <w:rFonts w:hint="eastAsia"/>
        </w:rPr>
        <w:t>Ⅱ级。</w:t>
      </w:r>
    </w:p>
    <w:p w14:paraId="2B9EF126" w14:textId="77777777" w:rsidR="005414F5" w:rsidRDefault="005414F5" w:rsidP="001451BF">
      <w:pPr>
        <w:pStyle w:val="nwj"/>
        <w:numPr>
          <w:ilvl w:val="0"/>
          <w:numId w:val="9"/>
        </w:numPr>
        <w:ind w:firstLineChars="0"/>
      </w:pPr>
      <w:r>
        <w:rPr>
          <w:rFonts w:hint="eastAsia"/>
        </w:rPr>
        <w:t>铁路</w:t>
      </w:r>
    </w:p>
    <w:p w14:paraId="0B95FDAC" w14:textId="77777777" w:rsidR="005414F5" w:rsidRPr="003818DD" w:rsidRDefault="005414F5" w:rsidP="001451BF">
      <w:pPr>
        <w:pStyle w:val="nwj"/>
        <w:rPr>
          <w:spacing w:val="-5"/>
        </w:rPr>
      </w:pPr>
      <w:r>
        <w:rPr>
          <w:rFonts w:hint="eastAsia"/>
        </w:rPr>
        <w:t>铁路运输。铁路运输的主要限制条件为尺寸超限问题。根据</w:t>
      </w:r>
      <w:r>
        <w:rPr>
          <w:rFonts w:hint="eastAsia"/>
        </w:rPr>
        <w:t>2012</w:t>
      </w:r>
      <w:r>
        <w:rPr>
          <w:rFonts w:hint="eastAsia"/>
        </w:rPr>
        <w:t>年修订的《铁路超限超重货物运输规则（</w:t>
      </w:r>
      <w:r>
        <w:rPr>
          <w:rFonts w:hint="eastAsia"/>
        </w:rPr>
        <w:t>2012</w:t>
      </w:r>
      <w:r>
        <w:rPr>
          <w:rFonts w:hint="eastAsia"/>
        </w:rPr>
        <w:t>）》，“根据货物的超限程度，超限货物分为三个等级：一级超限、二级超限和超级超限”</w:t>
      </w:r>
      <w:r w:rsidR="003818DD">
        <w:rPr>
          <w:rFonts w:hint="eastAsia"/>
        </w:rPr>
        <w:t>。</w:t>
      </w:r>
      <w:r>
        <w:rPr>
          <w:rFonts w:hint="eastAsia"/>
        </w:rPr>
        <w:t>货物装车后，任何部位超出二级超限限界时，为超级超限。超级超限的最大限界没有明确规定，这类货物能否运输，要取决于铁路局根据运行路线中的实际建筑接近限界或能否采取必要措施进行界定。</w:t>
      </w:r>
    </w:p>
    <w:p w14:paraId="1431722C" w14:textId="77777777" w:rsidR="005414F5" w:rsidRPr="00D14BC3" w:rsidRDefault="005414F5" w:rsidP="001451BF">
      <w:pPr>
        <w:pStyle w:val="nwj"/>
      </w:pPr>
      <w:r>
        <w:rPr>
          <w:rFonts w:hint="eastAsia"/>
        </w:rPr>
        <w:t>铁路运输的优点是运输成本低、速度快、承载力强。但覆盖面小，水电工程周围山区往往不具备运输条件。并且灵活性低，运输管理复杂。</w:t>
      </w:r>
    </w:p>
    <w:p w14:paraId="47F5CEC9" w14:textId="77777777" w:rsidR="005414F5" w:rsidRDefault="005414F5" w:rsidP="001451BF">
      <w:pPr>
        <w:pStyle w:val="nwj"/>
        <w:numPr>
          <w:ilvl w:val="0"/>
          <w:numId w:val="9"/>
        </w:numPr>
        <w:ind w:firstLineChars="0"/>
      </w:pPr>
      <w:r>
        <w:rPr>
          <w:rFonts w:hint="eastAsia"/>
        </w:rPr>
        <w:t>水路</w:t>
      </w:r>
    </w:p>
    <w:p w14:paraId="3C0AD5D4" w14:textId="77777777" w:rsidR="005414F5" w:rsidRDefault="005414F5" w:rsidP="001451BF">
      <w:pPr>
        <w:pStyle w:val="nwj"/>
      </w:pPr>
      <w:r>
        <w:rPr>
          <w:rFonts w:hint="eastAsia"/>
        </w:rPr>
        <w:t>水路运输对运输货物的尺寸和重量限制小、运输成本低。但运输速度慢，受自然条件影响大。目前水路运输主要包括内河运输和海洋运输两种方式，其中内河运输，主要受航道等级和河道</w:t>
      </w:r>
      <w:proofErr w:type="gramStart"/>
      <w:r>
        <w:rPr>
          <w:rFonts w:hint="eastAsia"/>
        </w:rPr>
        <w:t>水量枯丰的</w:t>
      </w:r>
      <w:proofErr w:type="gramEnd"/>
      <w:r>
        <w:rPr>
          <w:rFonts w:hint="eastAsia"/>
        </w:rPr>
        <w:t>影响；而海洋运输，主要考虑台风等气候灾害的影响，风险较大。</w:t>
      </w:r>
    </w:p>
    <w:p w14:paraId="06B9F392" w14:textId="77777777" w:rsidR="005414F5" w:rsidRDefault="005414F5" w:rsidP="001451BF">
      <w:pPr>
        <w:pStyle w:val="nwj"/>
      </w:pPr>
      <w:r>
        <w:rPr>
          <w:rFonts w:hint="eastAsia"/>
        </w:rPr>
        <w:t>根据我国《内河通航标准》（</w:t>
      </w:r>
      <w:r>
        <w:rPr>
          <w:rFonts w:hint="eastAsia"/>
        </w:rPr>
        <w:t>GB50139-2014</w:t>
      </w:r>
      <w:r>
        <w:rPr>
          <w:rFonts w:hint="eastAsia"/>
        </w:rPr>
        <w:t>），航道等级共分为</w:t>
      </w:r>
      <w:r>
        <w:rPr>
          <w:rFonts w:hint="eastAsia"/>
        </w:rPr>
        <w:t xml:space="preserve"> VII </w:t>
      </w:r>
      <w:r>
        <w:rPr>
          <w:rFonts w:hint="eastAsia"/>
        </w:rPr>
        <w:t>级，其中</w:t>
      </w:r>
      <w:r>
        <w:rPr>
          <w:rFonts w:hint="eastAsia"/>
        </w:rPr>
        <w:t xml:space="preserve"> IV </w:t>
      </w:r>
      <w:r>
        <w:rPr>
          <w:rFonts w:hint="eastAsia"/>
        </w:rPr>
        <w:t>级以上航道可通航</w:t>
      </w:r>
      <w:r>
        <w:rPr>
          <w:rFonts w:hint="eastAsia"/>
        </w:rPr>
        <w:t xml:space="preserve"> 500t </w:t>
      </w:r>
      <w:r>
        <w:rPr>
          <w:rFonts w:hint="eastAsia"/>
        </w:rPr>
        <w:t>以上船舶，基本上能够</w:t>
      </w:r>
      <w:proofErr w:type="gramStart"/>
      <w:r>
        <w:rPr>
          <w:rFonts w:hint="eastAsia"/>
        </w:rPr>
        <w:t>满足重大件</w:t>
      </w:r>
      <w:proofErr w:type="gramEnd"/>
      <w:r>
        <w:rPr>
          <w:rFonts w:hint="eastAsia"/>
        </w:rPr>
        <w:t>运输要求。</w:t>
      </w:r>
    </w:p>
    <w:p w14:paraId="26C1DB71" w14:textId="77777777" w:rsidR="005414F5" w:rsidRDefault="005414F5" w:rsidP="005414F5">
      <w:pPr>
        <w:pStyle w:val="aff2"/>
      </w:pPr>
      <w:r>
        <w:rPr>
          <w:rFonts w:hint="eastAsia"/>
        </w:rPr>
        <w:t>4</w:t>
      </w:r>
      <w:r>
        <w:rPr>
          <w:rFonts w:hint="eastAsia"/>
        </w:rPr>
        <w:t>）</w:t>
      </w:r>
      <w:r w:rsidRPr="001F6E69">
        <w:rPr>
          <w:rFonts w:hint="eastAsia"/>
        </w:rPr>
        <w:t>中转站</w:t>
      </w:r>
    </w:p>
    <w:p w14:paraId="760C48C0" w14:textId="77777777" w:rsidR="00227B5C" w:rsidRDefault="005414F5" w:rsidP="001451BF">
      <w:pPr>
        <w:pStyle w:val="nwj"/>
      </w:pPr>
      <w:r>
        <w:rPr>
          <w:rFonts w:hint="eastAsia"/>
        </w:rPr>
        <w:t>水电工程</w:t>
      </w:r>
      <w:r w:rsidRPr="001F6E69">
        <w:rPr>
          <w:rFonts w:hint="eastAsia"/>
        </w:rPr>
        <w:t>外来物资运输规模巨大，运输强度高，需要设置</w:t>
      </w:r>
      <w:r w:rsidR="00100C30">
        <w:rPr>
          <w:rFonts w:hint="eastAsia"/>
        </w:rPr>
        <w:t>相应的</w:t>
      </w:r>
      <w:r w:rsidRPr="001F6E69">
        <w:rPr>
          <w:rFonts w:hint="eastAsia"/>
        </w:rPr>
        <w:t>中转站进行物资的储存、转运和流通</w:t>
      </w:r>
      <w:r>
        <w:rPr>
          <w:rFonts w:hint="eastAsia"/>
        </w:rPr>
        <w:t>以及运输方式的改变等活动</w:t>
      </w:r>
      <w:r w:rsidR="00100C30">
        <w:rPr>
          <w:rFonts w:hint="eastAsia"/>
        </w:rPr>
        <w:t>。</w:t>
      </w:r>
      <w:r>
        <w:rPr>
          <w:rFonts w:hint="eastAsia"/>
        </w:rPr>
        <w:t>中转站分为转运车站和转运码头两种，其中转运车站连接的是铁路运输与公路运输，转运码头连接的是水运与陆路运输。中转站的选取需要综合考虑</w:t>
      </w:r>
      <w:r w:rsidRPr="001F6E69">
        <w:rPr>
          <w:rFonts w:hint="eastAsia"/>
        </w:rPr>
        <w:t>转站库、场规模</w:t>
      </w:r>
      <w:r>
        <w:rPr>
          <w:rFonts w:hint="eastAsia"/>
        </w:rPr>
        <w:t>以及到施工现场的距离等条件</w:t>
      </w:r>
      <w:r w:rsidR="00100C30">
        <w:rPr>
          <w:rFonts w:hint="eastAsia"/>
        </w:rPr>
        <w:t>。</w:t>
      </w:r>
    </w:p>
    <w:p w14:paraId="504FF1A0" w14:textId="77777777" w:rsidR="00AC0D12" w:rsidRDefault="003B136C" w:rsidP="00074B59">
      <w:pPr>
        <w:pStyle w:val="20"/>
      </w:pPr>
      <w:bookmarkStart w:id="84" w:name="_Toc103275006"/>
      <w:r>
        <w:rPr>
          <w:rFonts w:hint="eastAsia"/>
        </w:rPr>
        <w:t>构建</w:t>
      </w:r>
      <w:r w:rsidR="000C684F">
        <w:rPr>
          <w:rFonts w:hint="eastAsia"/>
        </w:rPr>
        <w:t>外来物资运输</w:t>
      </w:r>
      <w:r w:rsidR="008D1A6A">
        <w:rPr>
          <w:rFonts w:hint="eastAsia"/>
        </w:rPr>
        <w:t>路径优化</w:t>
      </w:r>
      <w:r w:rsidR="000C684F">
        <w:rPr>
          <w:rFonts w:hint="eastAsia"/>
        </w:rPr>
        <w:t>模型</w:t>
      </w:r>
      <w:bookmarkEnd w:id="84"/>
    </w:p>
    <w:p w14:paraId="25F554FA" w14:textId="77777777" w:rsidR="000B6CE5" w:rsidRPr="000B6CE5" w:rsidRDefault="000B6CE5" w:rsidP="001451BF">
      <w:pPr>
        <w:pStyle w:val="nwj"/>
      </w:pPr>
      <w:r>
        <w:rPr>
          <w:rFonts w:hint="eastAsia"/>
        </w:rPr>
        <w:t>基于上述问题分析，构建水电工程外来物资运输网络拓扑关系，考虑约束条件建立多式联运动态路径优化模型。</w:t>
      </w:r>
    </w:p>
    <w:p w14:paraId="4FC9CA18" w14:textId="77777777" w:rsidR="005579FA" w:rsidRDefault="005579FA" w:rsidP="005579FA">
      <w:pPr>
        <w:pStyle w:val="3"/>
      </w:pPr>
      <w:bookmarkStart w:id="85" w:name="_Toc103275007"/>
      <w:r>
        <w:rPr>
          <w:rFonts w:hint="eastAsia"/>
        </w:rPr>
        <w:t>路径优化目标函数</w:t>
      </w:r>
      <w:bookmarkEnd w:id="85"/>
    </w:p>
    <w:p w14:paraId="0B5ADB4E" w14:textId="77777777" w:rsidR="00953B89" w:rsidRDefault="000B6CE5" w:rsidP="001451BF">
      <w:pPr>
        <w:pStyle w:val="nwj"/>
      </w:pPr>
      <w:r>
        <w:rPr>
          <w:rFonts w:hint="eastAsia"/>
        </w:rPr>
        <w:t>基于上述分析，</w:t>
      </w:r>
      <w:r w:rsidR="000215B6">
        <w:rPr>
          <w:rFonts w:hint="eastAsia"/>
        </w:rPr>
        <w:t>与外来物资运输</w:t>
      </w:r>
      <w:r w:rsidR="000215B6">
        <w:t>的</w:t>
      </w:r>
      <w:r w:rsidR="00E31839">
        <w:rPr>
          <w:rFonts w:hint="eastAsia"/>
        </w:rPr>
        <w:t>费用</w:t>
      </w:r>
      <w:r w:rsidR="000215B6">
        <w:rPr>
          <w:rFonts w:hint="eastAsia"/>
        </w:rPr>
        <w:t>主要包括</w:t>
      </w:r>
      <w:r w:rsidR="00E31839">
        <w:rPr>
          <w:rFonts w:hint="eastAsia"/>
        </w:rPr>
        <w:t>路桥费、水运费用、道路改扩</w:t>
      </w:r>
      <w:r w:rsidR="00E31839">
        <w:rPr>
          <w:rFonts w:hint="eastAsia"/>
        </w:rPr>
        <w:lastRenderedPageBreak/>
        <w:t>建投资以及中转费等费用</w:t>
      </w:r>
      <w:r w:rsidR="000215B6">
        <w:rPr>
          <w:rFonts w:hint="eastAsia"/>
        </w:rPr>
        <w:t>（统称为</w:t>
      </w:r>
      <w:r w:rsidR="000215B6">
        <w:t>：成本投资）</w:t>
      </w:r>
      <w:r>
        <w:rPr>
          <w:rFonts w:hint="eastAsia"/>
        </w:rPr>
        <w:t>，</w:t>
      </w:r>
      <w:r w:rsidR="00E31839">
        <w:rPr>
          <w:rFonts w:hint="eastAsia"/>
        </w:rPr>
        <w:t>与运输</w:t>
      </w:r>
      <w:r>
        <w:rPr>
          <w:rFonts w:hint="eastAsia"/>
        </w:rPr>
        <w:t>路段</w:t>
      </w:r>
      <w:r w:rsidR="00E31839">
        <w:rPr>
          <w:rFonts w:hint="eastAsia"/>
        </w:rPr>
        <w:t>紧密相关，</w:t>
      </w:r>
      <w:r w:rsidR="00E96010">
        <w:rPr>
          <w:rFonts w:hint="eastAsia"/>
        </w:rPr>
        <w:t>可以恰当的反映运输网络及</w:t>
      </w:r>
      <w:r w:rsidR="00100C30">
        <w:rPr>
          <w:rFonts w:hint="eastAsia"/>
        </w:rPr>
        <w:t>路段</w:t>
      </w:r>
      <w:r w:rsidR="00E96010">
        <w:rPr>
          <w:rFonts w:hint="eastAsia"/>
        </w:rPr>
        <w:t>的特性，可以作为</w:t>
      </w:r>
      <w:r w:rsidR="00100C30">
        <w:rPr>
          <w:rFonts w:hint="eastAsia"/>
        </w:rPr>
        <w:t>路段</w:t>
      </w:r>
      <w:r w:rsidR="003042E9">
        <w:rPr>
          <w:rFonts w:hint="eastAsia"/>
        </w:rPr>
        <w:t>的边权值进行优化。并且物资运输的成本投资是</w:t>
      </w:r>
      <w:r w:rsidR="00100C30">
        <w:rPr>
          <w:rFonts w:hint="eastAsia"/>
        </w:rPr>
        <w:t>运输路段</w:t>
      </w:r>
      <w:r w:rsidR="003042E9" w:rsidRPr="00953B89">
        <w:rPr>
          <w:rFonts w:hint="eastAsia"/>
        </w:rPr>
        <w:t>选择的重要指标</w:t>
      </w:r>
      <w:r w:rsidR="003042E9">
        <w:rPr>
          <w:rFonts w:hint="eastAsia"/>
        </w:rPr>
        <w:t>，</w:t>
      </w:r>
      <w:r w:rsidR="00953B89" w:rsidRPr="00953B89">
        <w:rPr>
          <w:rFonts w:hint="eastAsia"/>
        </w:rPr>
        <w:t>直接影响了投资者的投资偏好，好的方案必须要兼顾投资成本</w:t>
      </w:r>
      <w:r>
        <w:rPr>
          <w:rFonts w:hint="eastAsia"/>
        </w:rPr>
        <w:t>的优化</w:t>
      </w:r>
      <w:r w:rsidR="00953B89" w:rsidRPr="00953B89">
        <w:rPr>
          <w:rFonts w:hint="eastAsia"/>
        </w:rPr>
        <w:t>。</w:t>
      </w:r>
      <w:r w:rsidR="00724A6B">
        <w:rPr>
          <w:rFonts w:hint="eastAsia"/>
        </w:rPr>
        <w:t>因此，</w:t>
      </w:r>
      <w:r>
        <w:rPr>
          <w:rFonts w:hint="eastAsia"/>
        </w:rPr>
        <w:t>选取</w:t>
      </w:r>
      <w:r w:rsidR="003042E9">
        <w:rPr>
          <w:rFonts w:hint="eastAsia"/>
        </w:rPr>
        <w:t>成本投资作为优化目标。</w:t>
      </w:r>
    </w:p>
    <w:p w14:paraId="379BF7FC" w14:textId="77777777" w:rsidR="00EB1F20" w:rsidRDefault="003042E9" w:rsidP="001451BF">
      <w:pPr>
        <w:pStyle w:val="nwj"/>
      </w:pPr>
      <w:r>
        <w:rPr>
          <w:rFonts w:hint="eastAsia"/>
        </w:rPr>
        <w:t>在施工组织设计阶段，水电工程外来物资运输的成本投资费用主要考虑运输费用、基建投资以及中转费用三个方面，</w:t>
      </w:r>
      <w:r w:rsidR="00067485">
        <w:rPr>
          <w:rFonts w:hint="eastAsia"/>
        </w:rPr>
        <w:t>其对应的内容及计算方法如下：</w:t>
      </w:r>
    </w:p>
    <w:p w14:paraId="75853E4F" w14:textId="77777777" w:rsidR="00F013D7" w:rsidRDefault="00EB1F20" w:rsidP="001451BF">
      <w:pPr>
        <w:pStyle w:val="nwj"/>
      </w:pPr>
      <w:r>
        <w:rPr>
          <w:rFonts w:hint="eastAsia"/>
        </w:rPr>
        <w:t>1</w:t>
      </w:r>
      <w:r>
        <w:rPr>
          <w:rFonts w:hint="eastAsia"/>
        </w:rPr>
        <w:t>）</w:t>
      </w:r>
      <w:r w:rsidR="003846B4">
        <w:rPr>
          <w:rFonts w:hint="eastAsia"/>
        </w:rPr>
        <w:t>运输费用</w:t>
      </w:r>
      <w:r>
        <w:rPr>
          <w:rFonts w:hint="eastAsia"/>
        </w:rPr>
        <w:t>。</w:t>
      </w:r>
      <w:r w:rsidR="00F013D7" w:rsidRPr="003846B4">
        <w:t>运输费用是指将工程物资</w:t>
      </w:r>
      <w:r w:rsidR="003846B4" w:rsidRPr="003846B4">
        <w:t>采用某种运输方式由城市节点</w:t>
      </w:r>
      <w:r w:rsidR="003846B4" w:rsidRPr="003846B4">
        <w:rPr>
          <w:i/>
        </w:rPr>
        <w:t>i</w:t>
      </w:r>
      <w:r w:rsidR="003846B4" w:rsidRPr="003846B4">
        <w:t>运输到</w:t>
      </w:r>
      <w:r w:rsidR="003846B4" w:rsidRPr="003846B4">
        <w:rPr>
          <w:i/>
        </w:rPr>
        <w:t>j</w:t>
      </w:r>
      <w:r w:rsidR="003846B4" w:rsidRPr="003846B4">
        <w:t>所产</w:t>
      </w:r>
      <w:r w:rsidR="003846B4">
        <w:rPr>
          <w:rFonts w:hint="eastAsia"/>
        </w:rPr>
        <w:t>生的费用，</w:t>
      </w:r>
      <w:r w:rsidR="00F013D7">
        <w:rPr>
          <w:rFonts w:hint="eastAsia"/>
        </w:rPr>
        <w:t>由运输距离、运输费率和运输量决定。</w:t>
      </w:r>
      <w:r w:rsidR="003846B4">
        <w:rPr>
          <w:rFonts w:hint="eastAsia"/>
        </w:rPr>
        <w:t>其</w:t>
      </w:r>
      <w:proofErr w:type="gramStart"/>
      <w:r w:rsidR="00F013D7">
        <w:rPr>
          <w:rFonts w:hint="eastAsia"/>
        </w:rPr>
        <w:t>计算方法</w:t>
      </w:r>
      <w:r w:rsidR="00331E53">
        <w:rPr>
          <w:rFonts w:hint="eastAsia"/>
        </w:rPr>
        <w:t>见</w:t>
      </w:r>
      <w:r w:rsidR="00F013D7">
        <w:rPr>
          <w:rFonts w:hint="eastAsia"/>
        </w:rPr>
        <w:t>式</w:t>
      </w:r>
      <w:proofErr w:type="gramEnd"/>
      <w:r w:rsidR="00331E53">
        <w:fldChar w:fldCharType="begin"/>
      </w:r>
      <w:r w:rsidR="00331E53">
        <w:instrText xml:space="preserve"> </w:instrText>
      </w:r>
      <w:r w:rsidR="00331E53">
        <w:rPr>
          <w:rFonts w:hint="eastAsia"/>
        </w:rPr>
        <w:instrText xml:space="preserve">REF  </w:instrText>
      </w:r>
      <w:r w:rsidR="00331E53">
        <w:rPr>
          <w:rFonts w:hint="eastAsia"/>
        </w:rPr>
        <w:instrText>式</w:instrText>
      </w:r>
      <w:r w:rsidR="00331E53">
        <w:rPr>
          <w:rFonts w:hint="eastAsia"/>
        </w:rPr>
        <w:instrText>31</w:instrText>
      </w:r>
      <w:r w:rsidR="00331E53">
        <w:instrText xml:space="preserve"> </w:instrText>
      </w:r>
      <w:r w:rsidR="00331E53">
        <w:fldChar w:fldCharType="separate"/>
      </w:r>
      <w:r w:rsidR="00A01674">
        <w:rPr>
          <w:noProof/>
        </w:rPr>
        <w:t>2</w:t>
      </w:r>
      <w:r w:rsidR="00A01674" w:rsidRPr="00E54D6B">
        <w:t>.</w:t>
      </w:r>
      <w:r w:rsidR="00A01674">
        <w:rPr>
          <w:noProof/>
        </w:rPr>
        <w:t>1</w:t>
      </w:r>
      <w:r w:rsidR="00331E53">
        <w:fldChar w:fldCharType="end"/>
      </w:r>
      <w:r w:rsidR="000B6CE5">
        <w:rPr>
          <w:rFonts w:hint="eastAsia"/>
        </w:rPr>
        <w:t>：</w:t>
      </w:r>
    </w:p>
    <w:p w14:paraId="13B44CA5" w14:textId="77777777" w:rsidR="00F013D7" w:rsidRPr="003452E7" w:rsidRDefault="003452E7" w:rsidP="003452E7">
      <w:pPr>
        <w:pStyle w:val="afffc"/>
      </w:pPr>
      <w:r>
        <w:tab/>
      </w:r>
      <w:r w:rsidR="003113E9" w:rsidRPr="003846B4">
        <w:rPr>
          <w:position w:val="-14"/>
        </w:rPr>
        <w:object w:dxaOrig="1320" w:dyaOrig="400" w14:anchorId="140C6C65">
          <v:shape id="_x0000_i1031" type="#_x0000_t75" style="width:66pt;height:20pt" o:ole="">
            <v:imagedata r:id="rId32" o:title=""/>
          </v:shape>
          <o:OLEObject Type="Embed" ProgID="Equation.DSMT4" ShapeID="_x0000_i1031" DrawAspect="Content" ObjectID="_1732045243" r:id="rId33"/>
        </w:object>
      </w:r>
      <w:r w:rsidR="001D05CE">
        <w:tab/>
      </w:r>
      <w:r w:rsidR="00F013D7" w:rsidRPr="00E54D6B">
        <w:rPr>
          <w:rFonts w:hint="eastAsia"/>
        </w:rPr>
        <w:t>（</w:t>
      </w:r>
      <w:bookmarkStart w:id="86" w:name="式31"/>
      <w:r w:rsidR="005E09C3" w:rsidRPr="00E54D6B">
        <w:fldChar w:fldCharType="begin"/>
      </w:r>
      <w:r w:rsidR="0068450B" w:rsidRPr="00E54D6B">
        <w:instrText xml:space="preserve"> STYLEREF 1 \s </w:instrText>
      </w:r>
      <w:r w:rsidR="005E09C3" w:rsidRPr="00E54D6B">
        <w:fldChar w:fldCharType="separate"/>
      </w:r>
      <w:r w:rsidR="00A01674">
        <w:rPr>
          <w:noProof/>
        </w:rPr>
        <w:t>2</w:t>
      </w:r>
      <w:r w:rsidR="005E09C3" w:rsidRPr="00E54D6B">
        <w:rPr>
          <w:noProof/>
        </w:rPr>
        <w:fldChar w:fldCharType="end"/>
      </w:r>
      <w:r w:rsidR="00F013D7" w:rsidRPr="00E54D6B">
        <w:t>.</w:t>
      </w:r>
      <w:r w:rsidR="005E09C3" w:rsidRPr="00E54D6B">
        <w:fldChar w:fldCharType="begin"/>
      </w:r>
      <w:r w:rsidR="00F013D7" w:rsidRPr="00E54D6B">
        <w:instrText xml:space="preserve"> SEQ </w:instrText>
      </w:r>
      <w:r w:rsidR="00F013D7" w:rsidRPr="00E54D6B">
        <w:instrText>式</w:instrText>
      </w:r>
      <w:r w:rsidR="00F013D7" w:rsidRPr="00E54D6B">
        <w:instrText xml:space="preserve"> \* ARABIC \s 1 </w:instrText>
      </w:r>
      <w:r w:rsidR="005E09C3" w:rsidRPr="00E54D6B">
        <w:fldChar w:fldCharType="separate"/>
      </w:r>
      <w:r w:rsidR="00A01674">
        <w:rPr>
          <w:noProof/>
        </w:rPr>
        <w:t>1</w:t>
      </w:r>
      <w:r w:rsidR="005E09C3" w:rsidRPr="00E54D6B">
        <w:fldChar w:fldCharType="end"/>
      </w:r>
      <w:bookmarkEnd w:id="86"/>
      <w:r w:rsidR="00F013D7" w:rsidRPr="00B0799B">
        <w:rPr>
          <w:rFonts w:hint="eastAsia"/>
        </w:rPr>
        <w:t>）</w:t>
      </w:r>
    </w:p>
    <w:p w14:paraId="06ED17CF" w14:textId="77777777" w:rsidR="00C35401" w:rsidRDefault="00F013D7" w:rsidP="00EB1F20">
      <w:r>
        <w:rPr>
          <w:rFonts w:hint="eastAsia"/>
        </w:rPr>
        <w:t>式中：</w:t>
      </w:r>
    </w:p>
    <w:p w14:paraId="50B706B6" w14:textId="77777777" w:rsidR="00EB1F20" w:rsidRDefault="001E3EED" w:rsidP="00C35401">
      <w:pPr>
        <w:ind w:firstLineChars="200" w:firstLine="480"/>
      </w:pPr>
      <w:r w:rsidRPr="00573BEC">
        <w:rPr>
          <w:position w:val="-14"/>
        </w:rPr>
        <w:object w:dxaOrig="320" w:dyaOrig="400" w14:anchorId="3BA724D3">
          <v:shape id="_x0000_i1032" type="#_x0000_t75" style="width:16pt;height:18.5pt" o:ole="">
            <v:imagedata r:id="rId34" o:title=""/>
          </v:shape>
          <o:OLEObject Type="Embed" ProgID="Equation.DSMT4" ShapeID="_x0000_i1032" DrawAspect="Content" ObjectID="_1732045244" r:id="rId35"/>
        </w:object>
      </w:r>
      <w:r w:rsidR="003846B4">
        <w:rPr>
          <w:rFonts w:hint="eastAsia"/>
        </w:rPr>
        <w:t>是</w:t>
      </w:r>
      <w:r w:rsidR="002922EA">
        <w:rPr>
          <w:rFonts w:hint="eastAsia"/>
        </w:rPr>
        <w:t>路段</w:t>
      </w:r>
      <w:r w:rsidR="00F013D7" w:rsidRPr="003846B4">
        <w:t>(</w:t>
      </w:r>
      <w:r w:rsidR="00F013D7" w:rsidRPr="003846B4">
        <w:rPr>
          <w:i/>
        </w:rPr>
        <w:t>i</w:t>
      </w:r>
      <w:r w:rsidR="00F013D7" w:rsidRPr="003846B4">
        <w:t>,</w:t>
      </w:r>
      <w:r w:rsidR="00F013D7" w:rsidRPr="003846B4">
        <w:rPr>
          <w:i/>
        </w:rPr>
        <w:t>j</w:t>
      </w:r>
      <w:r w:rsidR="00F013D7" w:rsidRPr="003846B4">
        <w:t>)</w:t>
      </w:r>
      <w:r w:rsidR="00F013D7" w:rsidRPr="003846B4">
        <w:t>上</w:t>
      </w:r>
      <w:r w:rsidR="00781490">
        <w:rPr>
          <w:rFonts w:hint="eastAsia"/>
        </w:rPr>
        <w:t>采用运输方式</w:t>
      </w:r>
      <w:r w:rsidR="00781490" w:rsidRPr="00781490">
        <w:rPr>
          <w:rFonts w:hint="eastAsia"/>
          <w:i/>
        </w:rPr>
        <w:t>s</w:t>
      </w:r>
      <w:proofErr w:type="gramStart"/>
      <w:r w:rsidR="00F013D7" w:rsidRPr="003846B4">
        <w:t>运输第</w:t>
      </w:r>
      <w:proofErr w:type="gramEnd"/>
      <w:r w:rsidR="00F013D7" w:rsidRPr="003846B4">
        <w:rPr>
          <w:i/>
          <w:iCs/>
        </w:rPr>
        <w:t>k</w:t>
      </w:r>
      <w:r w:rsidR="00F013D7">
        <w:rPr>
          <w:rFonts w:ascii="宋体" w:hAnsi="宋体" w:cs="宋体" w:hint="eastAsia"/>
        </w:rPr>
        <w:t>种物资所产生的</w:t>
      </w:r>
      <w:r w:rsidR="00C35401">
        <w:rPr>
          <w:rFonts w:hint="eastAsia"/>
        </w:rPr>
        <w:t>运输运费；</w:t>
      </w:r>
    </w:p>
    <w:p w14:paraId="18895BE5" w14:textId="77777777" w:rsidR="00C35401" w:rsidRDefault="00C35401" w:rsidP="001451BF">
      <w:pPr>
        <w:pStyle w:val="nwj"/>
      </w:pPr>
      <w:r>
        <w:object w:dxaOrig="220" w:dyaOrig="400" w14:anchorId="163C8D18">
          <v:shape id="_x0000_i1033" type="#_x0000_t75" style="width:11.5pt;height:20pt" o:ole="">
            <v:imagedata r:id="rId36" o:title=""/>
          </v:shape>
          <o:OLEObject Type="Embed" ProgID="Equation.DSMT4" ShapeID="_x0000_i1033" DrawAspect="Content" ObjectID="_1732045245" r:id="rId37"/>
        </w:object>
      </w:r>
      <w:r>
        <w:rPr>
          <w:rFonts w:hint="eastAsia"/>
        </w:rPr>
        <w:t>表示采用运输方式</w:t>
      </w:r>
      <w:r w:rsidRPr="006E66D0">
        <w:rPr>
          <w:i/>
        </w:rPr>
        <w:t>s</w:t>
      </w:r>
      <w:r>
        <w:rPr>
          <w:rFonts w:hint="eastAsia"/>
        </w:rPr>
        <w:t>从节点</w:t>
      </w:r>
      <w:r w:rsidRPr="00C569B6">
        <w:rPr>
          <w:i/>
        </w:rPr>
        <w:t>i</w:t>
      </w:r>
      <w:r w:rsidRPr="00C569B6">
        <w:t>到</w:t>
      </w:r>
      <w:r>
        <w:rPr>
          <w:rFonts w:hint="eastAsia"/>
        </w:rPr>
        <w:t>节点</w:t>
      </w:r>
      <w:r w:rsidRPr="00C569B6">
        <w:rPr>
          <w:i/>
        </w:rPr>
        <w:t>j</w:t>
      </w:r>
      <w:r>
        <w:rPr>
          <w:rFonts w:hint="eastAsia"/>
        </w:rPr>
        <w:t>的运输距离；</w:t>
      </w:r>
    </w:p>
    <w:p w14:paraId="6897299E" w14:textId="77777777" w:rsidR="00C35401" w:rsidRPr="001E3EED" w:rsidRDefault="00C35401" w:rsidP="001451BF">
      <w:pPr>
        <w:pStyle w:val="nwj"/>
      </w:pPr>
      <w:r>
        <w:object w:dxaOrig="260" w:dyaOrig="400" w14:anchorId="2BFD8E6A">
          <v:shape id="_x0000_i1034" type="#_x0000_t75" style="width:13.5pt;height:20pt" o:ole="">
            <v:imagedata r:id="rId38" o:title=""/>
          </v:shape>
          <o:OLEObject Type="Embed" ProgID="Equation.DSMT4" ShapeID="_x0000_i1034" DrawAspect="Content" ObjectID="_1732045246" r:id="rId39"/>
        </w:object>
      </w:r>
      <w:r>
        <w:rPr>
          <w:rFonts w:hint="eastAsia"/>
        </w:rPr>
        <w:t>表示采用运输方式</w:t>
      </w:r>
      <w:r w:rsidRPr="006E66D0">
        <w:rPr>
          <w:i/>
        </w:rPr>
        <w:t>s</w:t>
      </w:r>
      <w:r>
        <w:rPr>
          <w:rFonts w:hint="eastAsia"/>
        </w:rPr>
        <w:t>从节点</w:t>
      </w:r>
      <w:r w:rsidRPr="00C569B6">
        <w:rPr>
          <w:i/>
        </w:rPr>
        <w:t>i</w:t>
      </w:r>
      <w:r w:rsidRPr="00C569B6">
        <w:t>到</w:t>
      </w:r>
      <w:r>
        <w:rPr>
          <w:rFonts w:hint="eastAsia"/>
        </w:rPr>
        <w:t>节点</w:t>
      </w:r>
      <w:r w:rsidRPr="00C569B6">
        <w:rPr>
          <w:i/>
        </w:rPr>
        <w:t>j</w:t>
      </w:r>
      <w:r>
        <w:rPr>
          <w:rFonts w:hint="eastAsia"/>
        </w:rPr>
        <w:t>的运输费率；</w:t>
      </w:r>
    </w:p>
    <w:p w14:paraId="0A2492E7" w14:textId="77777777" w:rsidR="00C35401" w:rsidRPr="00C35401" w:rsidRDefault="00C35401" w:rsidP="001451BF">
      <w:pPr>
        <w:pStyle w:val="nwj"/>
      </w:pPr>
      <w:r>
        <w:object w:dxaOrig="279" w:dyaOrig="360" w14:anchorId="394D30EE">
          <v:shape id="_x0000_i1035" type="#_x0000_t75" style="width:13.5pt;height:18pt" o:ole="">
            <v:imagedata r:id="rId40" o:title=""/>
          </v:shape>
          <o:OLEObject Type="Embed" ProgID="Equation.DSMT4" ShapeID="_x0000_i1035" DrawAspect="Content" ObjectID="_1732045247" r:id="rId41"/>
        </w:object>
      </w:r>
      <w:r>
        <w:rPr>
          <w:rFonts w:hint="eastAsia"/>
        </w:rPr>
        <w:t>表示第</w:t>
      </w:r>
      <w:r w:rsidRPr="001E3EED">
        <w:rPr>
          <w:rFonts w:hint="eastAsia"/>
          <w:i/>
        </w:rPr>
        <w:t>k</w:t>
      </w:r>
      <w:r>
        <w:rPr>
          <w:rFonts w:hint="eastAsia"/>
        </w:rPr>
        <w:t>类物资的运输量。</w:t>
      </w:r>
    </w:p>
    <w:p w14:paraId="38246F1A" w14:textId="77777777" w:rsidR="00C5201C" w:rsidRDefault="00EB1F20" w:rsidP="001451BF">
      <w:pPr>
        <w:pStyle w:val="nwj"/>
      </w:pPr>
      <w:r>
        <w:rPr>
          <w:rFonts w:hint="eastAsia"/>
        </w:rPr>
        <w:t>2</w:t>
      </w:r>
      <w:r>
        <w:rPr>
          <w:rFonts w:hint="eastAsia"/>
        </w:rPr>
        <w:t>）</w:t>
      </w:r>
      <w:r w:rsidR="003846B4">
        <w:rPr>
          <w:rFonts w:hint="eastAsia"/>
        </w:rPr>
        <w:t>基建投资</w:t>
      </w:r>
      <w:r>
        <w:rPr>
          <w:rFonts w:hint="eastAsia"/>
        </w:rPr>
        <w:t>。</w:t>
      </w:r>
      <w:r w:rsidR="00F013D7">
        <w:rPr>
          <w:rFonts w:hint="eastAsia"/>
        </w:rPr>
        <w:t>基建投资是指某些道路、桥梁以及交通隧道等，因不满足物资运输的工程条件，而进行改造、扩建或者新建，所花费的工程投资。</w:t>
      </w:r>
      <w:r w:rsidR="00C5201C">
        <w:rPr>
          <w:rFonts w:hint="eastAsia"/>
        </w:rPr>
        <w:t>尤其对于重大件设备的运输，需要考虑运输</w:t>
      </w:r>
      <w:r w:rsidR="00100C30">
        <w:rPr>
          <w:rFonts w:hint="eastAsia"/>
        </w:rPr>
        <w:t>路段</w:t>
      </w:r>
      <w:r w:rsidR="00C5201C">
        <w:rPr>
          <w:rFonts w:hint="eastAsia"/>
        </w:rPr>
        <w:t>的尺寸和重量限制条件，要求较高。需要</w:t>
      </w:r>
      <w:r w:rsidR="000B6CE5">
        <w:rPr>
          <w:rFonts w:hint="eastAsia"/>
        </w:rPr>
        <w:t>对不满足</w:t>
      </w:r>
      <w:r w:rsidR="00F013D7">
        <w:rPr>
          <w:rFonts w:hint="eastAsia"/>
        </w:rPr>
        <w:t>物资运输需求的</w:t>
      </w:r>
      <w:r w:rsidR="000B6CE5">
        <w:rPr>
          <w:rFonts w:hint="eastAsia"/>
        </w:rPr>
        <w:t>公路、桥梁、隧洞等</w:t>
      </w:r>
      <w:r w:rsidR="00F013D7">
        <w:rPr>
          <w:rFonts w:hint="eastAsia"/>
        </w:rPr>
        <w:t>基础</w:t>
      </w:r>
      <w:r w:rsidR="00C5201C">
        <w:rPr>
          <w:rFonts w:hint="eastAsia"/>
        </w:rPr>
        <w:t>设施</w:t>
      </w:r>
      <w:r w:rsidR="00F013D7">
        <w:rPr>
          <w:rFonts w:hint="eastAsia"/>
        </w:rPr>
        <w:t>进行</w:t>
      </w:r>
      <w:r w:rsidR="00F013D7" w:rsidRPr="00664E0D">
        <w:rPr>
          <w:rFonts w:hint="eastAsia"/>
        </w:rPr>
        <w:t>新建、改造或扩建。</w:t>
      </w:r>
      <w:r w:rsidR="00C5201C">
        <w:rPr>
          <w:rFonts w:hint="eastAsia"/>
        </w:rPr>
        <w:t>基建投资可以根据施工工程量、建设工期等资料进行估计。</w:t>
      </w:r>
      <w:r w:rsidR="00E85F4F">
        <w:rPr>
          <w:rFonts w:hint="eastAsia"/>
        </w:rPr>
        <w:t>由于同一</w:t>
      </w:r>
      <w:r w:rsidR="00100C30">
        <w:rPr>
          <w:rFonts w:hint="eastAsia"/>
        </w:rPr>
        <w:t>路段</w:t>
      </w:r>
      <w:r w:rsidR="00E85F4F">
        <w:rPr>
          <w:rFonts w:hint="eastAsia"/>
        </w:rPr>
        <w:t>可用于多种物资的运输，因此可采用均摊法</w:t>
      </w:r>
      <w:proofErr w:type="gramStart"/>
      <w:r w:rsidR="00E85F4F">
        <w:rPr>
          <w:rFonts w:hint="eastAsia"/>
        </w:rPr>
        <w:t>按经过</w:t>
      </w:r>
      <w:proofErr w:type="gramEnd"/>
      <w:r w:rsidR="00E85F4F">
        <w:rPr>
          <w:rFonts w:hint="eastAsia"/>
        </w:rPr>
        <w:t>该</w:t>
      </w:r>
      <w:r w:rsidR="00100C30">
        <w:rPr>
          <w:rFonts w:hint="eastAsia"/>
        </w:rPr>
        <w:t>路段</w:t>
      </w:r>
      <w:r w:rsidR="00331E53">
        <w:rPr>
          <w:rFonts w:hint="eastAsia"/>
        </w:rPr>
        <w:t>的物资种类分摊基建投资费用，计算</w:t>
      </w:r>
      <w:proofErr w:type="gramStart"/>
      <w:r w:rsidR="00331E53">
        <w:rPr>
          <w:rFonts w:hint="eastAsia"/>
        </w:rPr>
        <w:t>公式见</w:t>
      </w:r>
      <w:proofErr w:type="gramEnd"/>
      <w:r w:rsidR="00331E53">
        <w:rPr>
          <w:rFonts w:hint="eastAsia"/>
        </w:rPr>
        <w:t>式</w:t>
      </w:r>
      <w:r w:rsidR="00331E53">
        <w:fldChar w:fldCharType="begin"/>
      </w:r>
      <w:r w:rsidR="00331E53">
        <w:instrText xml:space="preserve"> </w:instrText>
      </w:r>
      <w:r w:rsidR="00331E53">
        <w:rPr>
          <w:rFonts w:hint="eastAsia"/>
        </w:rPr>
        <w:instrText xml:space="preserve">REF  </w:instrText>
      </w:r>
      <w:r w:rsidR="00331E53">
        <w:rPr>
          <w:rFonts w:hint="eastAsia"/>
        </w:rPr>
        <w:instrText>式</w:instrText>
      </w:r>
      <w:r w:rsidR="00331E53">
        <w:rPr>
          <w:rFonts w:hint="eastAsia"/>
        </w:rPr>
        <w:instrText>32</w:instrText>
      </w:r>
      <w:r w:rsidR="00331E53">
        <w:instrText xml:space="preserve"> </w:instrText>
      </w:r>
      <w:r w:rsidR="00331E53">
        <w:fldChar w:fldCharType="separate"/>
      </w:r>
      <w:r w:rsidR="00A01674">
        <w:rPr>
          <w:noProof/>
        </w:rPr>
        <w:t>2</w:t>
      </w:r>
      <w:r w:rsidR="00A01674">
        <w:t>.</w:t>
      </w:r>
      <w:r w:rsidR="00A01674">
        <w:rPr>
          <w:noProof/>
        </w:rPr>
        <w:t>2</w:t>
      </w:r>
      <w:r w:rsidR="00331E53">
        <w:fldChar w:fldCharType="end"/>
      </w:r>
      <w:r w:rsidR="00331E53">
        <w:rPr>
          <w:rFonts w:hint="eastAsia"/>
        </w:rPr>
        <w:t>为。</w:t>
      </w:r>
    </w:p>
    <w:p w14:paraId="68C70159" w14:textId="77777777" w:rsidR="00E85F4F" w:rsidRPr="001D05CE" w:rsidRDefault="003452E7" w:rsidP="003452E7">
      <w:pPr>
        <w:pStyle w:val="afffc"/>
      </w:pPr>
      <w:r>
        <w:tab/>
      </w:r>
      <w:r w:rsidR="00AA1323" w:rsidRPr="00E85F4F">
        <w:rPr>
          <w:position w:val="-32"/>
        </w:rPr>
        <w:object w:dxaOrig="1240" w:dyaOrig="740" w14:anchorId="615AEBAE">
          <v:shape id="_x0000_i1036" type="#_x0000_t75" style="width:62pt;height:36.5pt" o:ole="">
            <v:imagedata r:id="rId42" o:title=""/>
          </v:shape>
          <o:OLEObject Type="Embed" ProgID="Equation.DSMT4" ShapeID="_x0000_i1036" DrawAspect="Content" ObjectID="_1732045248" r:id="rId43"/>
        </w:object>
      </w:r>
      <w:r w:rsidR="001D05CE">
        <w:tab/>
      </w:r>
      <w:r w:rsidR="00E85F4F" w:rsidRPr="00B0799B">
        <w:rPr>
          <w:rFonts w:hint="eastAsia"/>
        </w:rPr>
        <w:t>（</w:t>
      </w:r>
      <w:bookmarkStart w:id="87" w:name="式32"/>
      <w:r w:rsidR="005E09C3">
        <w:fldChar w:fldCharType="begin"/>
      </w:r>
      <w:r w:rsidR="001F76B7">
        <w:instrText xml:space="preserve"> STYLEREF 1 \s </w:instrText>
      </w:r>
      <w:r w:rsidR="005E09C3">
        <w:fldChar w:fldCharType="separate"/>
      </w:r>
      <w:r w:rsidR="00A01674">
        <w:rPr>
          <w:noProof/>
        </w:rPr>
        <w:t>2</w:t>
      </w:r>
      <w:r w:rsidR="005E09C3">
        <w:rPr>
          <w:noProof/>
        </w:rPr>
        <w:fldChar w:fldCharType="end"/>
      </w:r>
      <w:r w:rsidR="00E85F4F">
        <w:t>.</w:t>
      </w:r>
      <w:r w:rsidR="005E09C3">
        <w:fldChar w:fldCharType="begin"/>
      </w:r>
      <w:r w:rsidR="00E85F4F">
        <w:instrText xml:space="preserve"> SEQ </w:instrText>
      </w:r>
      <w:r w:rsidR="00E85F4F">
        <w:instrText>式</w:instrText>
      </w:r>
      <w:r w:rsidR="00E85F4F">
        <w:instrText xml:space="preserve"> \* ARABIC \s 1 </w:instrText>
      </w:r>
      <w:r w:rsidR="005E09C3">
        <w:fldChar w:fldCharType="separate"/>
      </w:r>
      <w:r w:rsidR="00A01674">
        <w:rPr>
          <w:noProof/>
        </w:rPr>
        <w:t>2</w:t>
      </w:r>
      <w:r w:rsidR="005E09C3">
        <w:fldChar w:fldCharType="end"/>
      </w:r>
      <w:bookmarkEnd w:id="87"/>
      <w:r w:rsidR="00E85F4F" w:rsidRPr="00B0799B">
        <w:rPr>
          <w:rFonts w:hint="eastAsia"/>
        </w:rPr>
        <w:t>）</w:t>
      </w:r>
    </w:p>
    <w:p w14:paraId="358BA96C" w14:textId="77777777" w:rsidR="009B65A1" w:rsidRDefault="00E85F4F" w:rsidP="0025073B">
      <w:pPr>
        <w:pStyle w:val="nwj"/>
        <w:ind w:firstLineChars="0" w:firstLine="0"/>
      </w:pPr>
      <w:r>
        <w:rPr>
          <w:rFonts w:hint="eastAsia"/>
        </w:rPr>
        <w:t>式中：</w:t>
      </w:r>
    </w:p>
    <w:p w14:paraId="49EF51E6" w14:textId="77777777" w:rsidR="009B65A1" w:rsidRPr="009B65A1" w:rsidRDefault="00781490" w:rsidP="001451BF">
      <w:pPr>
        <w:pStyle w:val="nwj"/>
      </w:pPr>
      <w:r>
        <w:object w:dxaOrig="340" w:dyaOrig="400" w14:anchorId="78106E84">
          <v:shape id="_x0000_i1037" type="#_x0000_t75" style="width:16.5pt;height:20pt" o:ole="">
            <v:imagedata r:id="rId44" o:title=""/>
          </v:shape>
          <o:OLEObject Type="Embed" ProgID="Equation.DSMT4" ShapeID="_x0000_i1037" DrawAspect="Content" ObjectID="_1732045249" r:id="rId45"/>
        </w:object>
      </w:r>
      <w:r w:rsidR="00270F19">
        <w:rPr>
          <w:rFonts w:hint="eastAsia"/>
        </w:rPr>
        <w:t>是</w:t>
      </w:r>
      <w:r w:rsidR="002922EA">
        <w:rPr>
          <w:rFonts w:hint="eastAsia"/>
        </w:rPr>
        <w:t>路段</w:t>
      </w:r>
      <w:r w:rsidR="00270F19" w:rsidRPr="003846B4">
        <w:t>(</w:t>
      </w:r>
      <w:r w:rsidR="00270F19" w:rsidRPr="003846B4">
        <w:rPr>
          <w:i/>
        </w:rPr>
        <w:t>i</w:t>
      </w:r>
      <w:r w:rsidR="00270F19" w:rsidRPr="003846B4">
        <w:t>,</w:t>
      </w:r>
      <w:r w:rsidR="00270F19" w:rsidRPr="003846B4">
        <w:rPr>
          <w:i/>
        </w:rPr>
        <w:t>j</w:t>
      </w:r>
      <w:r w:rsidR="00270F19" w:rsidRPr="003846B4">
        <w:t>)</w:t>
      </w:r>
      <w:r>
        <w:rPr>
          <w:rFonts w:hint="eastAsia"/>
        </w:rPr>
        <w:t>上对运输方式</w:t>
      </w:r>
      <w:r w:rsidRPr="00781490">
        <w:rPr>
          <w:rFonts w:hint="eastAsia"/>
          <w:i/>
        </w:rPr>
        <w:t>s</w:t>
      </w:r>
      <w:r w:rsidR="00270F19">
        <w:rPr>
          <w:rFonts w:hint="eastAsia"/>
        </w:rPr>
        <w:t>的基建投资均摊到</w:t>
      </w:r>
      <w:r w:rsidR="00270F19" w:rsidRPr="003846B4">
        <w:t>第</w:t>
      </w:r>
      <w:r w:rsidR="00270F19" w:rsidRPr="003846B4">
        <w:rPr>
          <w:i/>
          <w:iCs/>
        </w:rPr>
        <w:t>k</w:t>
      </w:r>
      <w:r w:rsidR="00270F19">
        <w:rPr>
          <w:rFonts w:ascii="宋体" w:hAnsi="宋体" w:cs="宋体" w:hint="eastAsia"/>
        </w:rPr>
        <w:t>种物资的费用；</w:t>
      </w:r>
    </w:p>
    <w:p w14:paraId="7D25D133" w14:textId="77777777" w:rsidR="009B65A1" w:rsidRDefault="00781490" w:rsidP="001451BF">
      <w:pPr>
        <w:pStyle w:val="nwj"/>
      </w:pPr>
      <w:r w:rsidRPr="005E09C3">
        <w:rPr>
          <w:rFonts w:ascii="宋体" w:hAnsi="宋体" w:cs="宋体"/>
        </w:rPr>
        <w:object w:dxaOrig="300" w:dyaOrig="400" w14:anchorId="296CA4E8">
          <v:shape id="_x0000_i1038" type="#_x0000_t75" style="width:14pt;height:20pt" o:ole="">
            <v:imagedata r:id="rId46" o:title=""/>
          </v:shape>
          <o:OLEObject Type="Embed" ProgID="Equation.DSMT4" ShapeID="_x0000_i1038" DrawAspect="Content" ObjectID="_1732045250" r:id="rId47"/>
        </w:object>
      </w:r>
      <w:r w:rsidR="00270F19">
        <w:rPr>
          <w:rFonts w:ascii="宋体" w:hAnsi="宋体" w:cs="宋体" w:hint="eastAsia"/>
        </w:rPr>
        <w:t>是</w:t>
      </w:r>
      <w:r w:rsidR="002922EA">
        <w:rPr>
          <w:rFonts w:hint="eastAsia"/>
        </w:rPr>
        <w:t>路段</w:t>
      </w:r>
      <w:r w:rsidR="00270F19" w:rsidRPr="003846B4">
        <w:t>(</w:t>
      </w:r>
      <w:r w:rsidR="00270F19" w:rsidRPr="003846B4">
        <w:rPr>
          <w:i/>
        </w:rPr>
        <w:t>i</w:t>
      </w:r>
      <w:r w:rsidR="00270F19" w:rsidRPr="003846B4">
        <w:t>,</w:t>
      </w:r>
      <w:r w:rsidR="00270F19" w:rsidRPr="003846B4">
        <w:rPr>
          <w:i/>
        </w:rPr>
        <w:t>j</w:t>
      </w:r>
      <w:r w:rsidR="00270F19" w:rsidRPr="003846B4">
        <w:t>)</w:t>
      </w:r>
      <w:r w:rsidR="00270F19">
        <w:rPr>
          <w:rFonts w:hint="eastAsia"/>
        </w:rPr>
        <w:t>上</w:t>
      </w:r>
      <w:r>
        <w:rPr>
          <w:rFonts w:hint="eastAsia"/>
        </w:rPr>
        <w:t>对运输方式</w:t>
      </w:r>
      <w:r w:rsidRPr="00781490">
        <w:rPr>
          <w:rFonts w:hint="eastAsia"/>
          <w:i/>
        </w:rPr>
        <w:t>s</w:t>
      </w:r>
      <w:r w:rsidR="00270F19">
        <w:rPr>
          <w:rFonts w:hint="eastAsia"/>
        </w:rPr>
        <w:t>的总基建投资，如果该</w:t>
      </w:r>
      <w:r w:rsidR="00100C30">
        <w:rPr>
          <w:rFonts w:hint="eastAsia"/>
        </w:rPr>
        <w:t>路段</w:t>
      </w:r>
      <w:r w:rsidR="00270F19">
        <w:rPr>
          <w:rFonts w:hint="eastAsia"/>
        </w:rPr>
        <w:t>没有</w:t>
      </w:r>
      <w:r>
        <w:rPr>
          <w:rFonts w:hint="eastAsia"/>
        </w:rPr>
        <w:t>对运输方式</w:t>
      </w:r>
      <w:r w:rsidRPr="00781490">
        <w:rPr>
          <w:rFonts w:hint="eastAsia"/>
          <w:i/>
        </w:rPr>
        <w:t>s</w:t>
      </w:r>
      <w:r w:rsidR="00270F19">
        <w:rPr>
          <w:rFonts w:hint="eastAsia"/>
        </w:rPr>
        <w:t>进行改扩建工程，则</w:t>
      </w:r>
      <w:r>
        <w:object w:dxaOrig="680" w:dyaOrig="400" w14:anchorId="47FF21F0">
          <v:shape id="_x0000_i1039" type="#_x0000_t75" style="width:34pt;height:20pt" o:ole="">
            <v:imagedata r:id="rId48" o:title=""/>
          </v:shape>
          <o:OLEObject Type="Embed" ProgID="Equation.DSMT4" ShapeID="_x0000_i1039" DrawAspect="Content" ObjectID="_1732045251" r:id="rId49"/>
        </w:object>
      </w:r>
      <w:r w:rsidR="00270F19">
        <w:rPr>
          <w:rFonts w:hint="eastAsia"/>
        </w:rPr>
        <w:t>；</w:t>
      </w:r>
    </w:p>
    <w:p w14:paraId="2ED779E7" w14:textId="77777777" w:rsidR="00EB1F20" w:rsidRDefault="00270F19" w:rsidP="001451BF">
      <w:pPr>
        <w:pStyle w:val="nwj"/>
      </w:pPr>
      <w:r>
        <w:object w:dxaOrig="320" w:dyaOrig="380" w14:anchorId="21C5BCDF">
          <v:shape id="_x0000_i1040" type="#_x0000_t75" style="width:16.5pt;height:18.5pt" o:ole="">
            <v:imagedata r:id="rId50" o:title=""/>
          </v:shape>
          <o:OLEObject Type="Embed" ProgID="Equation.DSMT4" ShapeID="_x0000_i1040" DrawAspect="Content" ObjectID="_1732045252" r:id="rId51"/>
        </w:object>
      </w:r>
      <w:r>
        <w:rPr>
          <w:rFonts w:hint="eastAsia"/>
        </w:rPr>
        <w:t>是经过</w:t>
      </w:r>
      <w:r w:rsidR="002922EA">
        <w:rPr>
          <w:rFonts w:hint="eastAsia"/>
        </w:rPr>
        <w:t>路段</w:t>
      </w:r>
      <w:r w:rsidRPr="003846B4">
        <w:t>(</w:t>
      </w:r>
      <w:r w:rsidRPr="003846B4">
        <w:rPr>
          <w:i/>
        </w:rPr>
        <w:t>i</w:t>
      </w:r>
      <w:r w:rsidRPr="003846B4">
        <w:t>,</w:t>
      </w:r>
      <w:r w:rsidRPr="003846B4">
        <w:rPr>
          <w:i/>
        </w:rPr>
        <w:t>j</w:t>
      </w:r>
      <w:r w:rsidRPr="003846B4">
        <w:t>)</w:t>
      </w:r>
      <w:r>
        <w:rPr>
          <w:rFonts w:hint="eastAsia"/>
        </w:rPr>
        <w:t>的所有种类物资的运输量。</w:t>
      </w:r>
    </w:p>
    <w:p w14:paraId="1B6C6DCF" w14:textId="77777777" w:rsidR="008A4DE5" w:rsidRDefault="00EB1F20" w:rsidP="001451BF">
      <w:pPr>
        <w:pStyle w:val="nwj"/>
        <w:rPr>
          <w:rFonts w:ascii="宋体" w:hAnsi="宋体" w:cs="宋体"/>
        </w:rPr>
      </w:pPr>
      <w:r>
        <w:rPr>
          <w:rFonts w:hint="eastAsia"/>
        </w:rPr>
        <w:t>3</w:t>
      </w:r>
      <w:r>
        <w:rPr>
          <w:rFonts w:hint="eastAsia"/>
        </w:rPr>
        <w:t>）</w:t>
      </w:r>
      <w:r w:rsidR="00270F19">
        <w:rPr>
          <w:rFonts w:hint="eastAsia"/>
        </w:rPr>
        <w:t>中转费用</w:t>
      </w:r>
      <w:r>
        <w:rPr>
          <w:rFonts w:hint="eastAsia"/>
        </w:rPr>
        <w:t>。</w:t>
      </w:r>
      <w:r w:rsidR="00BC5FED">
        <w:rPr>
          <w:rFonts w:hint="eastAsia"/>
        </w:rPr>
        <w:t>中转费用是指物资</w:t>
      </w:r>
      <w:r>
        <w:rPr>
          <w:rFonts w:hint="eastAsia"/>
        </w:rPr>
        <w:t>运输过程中在转运站公铁水运输方式之间发生了转换，进而带来的</w:t>
      </w:r>
      <w:r w:rsidR="00BC5FED">
        <w:rPr>
          <w:rFonts w:hint="eastAsia"/>
        </w:rPr>
        <w:t>装卸费、物资储存管理费等费用</w:t>
      </w:r>
      <w:r>
        <w:rPr>
          <w:rFonts w:hint="eastAsia"/>
        </w:rPr>
        <w:t>，可通过调查分析进行估计</w:t>
      </w:r>
      <w:r w:rsidR="0015300C">
        <w:rPr>
          <w:rFonts w:hint="eastAsia"/>
        </w:rPr>
        <w:t>，以</w:t>
      </w:r>
      <w:r w:rsidR="0015300C">
        <w:object w:dxaOrig="340" w:dyaOrig="400" w14:anchorId="39EB71D5">
          <v:shape id="_x0000_i1041" type="#_x0000_t75" style="width:16.5pt;height:20pt" o:ole="">
            <v:imagedata r:id="rId52" o:title=""/>
          </v:shape>
          <o:OLEObject Type="Embed" ProgID="Equation.DSMT4" ShapeID="_x0000_i1041" DrawAspect="Content" ObjectID="_1732045253" r:id="rId53"/>
        </w:object>
      </w:r>
      <w:r w:rsidR="0015300C">
        <w:rPr>
          <w:rFonts w:hint="eastAsia"/>
        </w:rPr>
        <w:t>表示第</w:t>
      </w:r>
      <w:r w:rsidR="0015300C" w:rsidRPr="003846B4">
        <w:rPr>
          <w:i/>
          <w:iCs/>
        </w:rPr>
        <w:t>k</w:t>
      </w:r>
      <w:r w:rsidR="0015300C">
        <w:rPr>
          <w:rFonts w:ascii="宋体" w:hAnsi="宋体" w:cs="宋体" w:hint="eastAsia"/>
        </w:rPr>
        <w:t>种物资的转运费用。</w:t>
      </w:r>
    </w:p>
    <w:p w14:paraId="29BD5E57" w14:textId="77777777" w:rsidR="0015300C" w:rsidRDefault="0015300C" w:rsidP="001451BF">
      <w:pPr>
        <w:pStyle w:val="nwj"/>
      </w:pPr>
      <w:r>
        <w:rPr>
          <w:rFonts w:hint="eastAsia"/>
        </w:rPr>
        <w:t>综上，可知外来物资运输的成本投资可以通过分别估计计算运输费用、基建投资以及中转费用，然后进行累加得到，其计算公式如下：</w:t>
      </w:r>
    </w:p>
    <w:p w14:paraId="60D8F5A9" w14:textId="77777777" w:rsidR="0015300C" w:rsidRDefault="003452E7" w:rsidP="003452E7">
      <w:pPr>
        <w:pStyle w:val="afffc"/>
      </w:pPr>
      <w:r>
        <w:tab/>
      </w:r>
      <w:r w:rsidR="009E02E5" w:rsidRPr="009E02E5">
        <w:rPr>
          <w:position w:val="-14"/>
        </w:rPr>
        <w:object w:dxaOrig="1660" w:dyaOrig="400" w14:anchorId="187AC269">
          <v:shape id="_x0000_i1042" type="#_x0000_t75" style="width:83.5pt;height:20pt" o:ole="">
            <v:imagedata r:id="rId54" o:title=""/>
          </v:shape>
          <o:OLEObject Type="Embed" ProgID="Equation.DSMT4" ShapeID="_x0000_i1042" DrawAspect="Content" ObjectID="_1732045254" r:id="rId55"/>
        </w:object>
      </w:r>
      <w:r w:rsidR="001D05CE">
        <w:tab/>
      </w:r>
      <w:r w:rsidR="0015300C" w:rsidRPr="00B0799B">
        <w:rPr>
          <w:rFonts w:hint="eastAsia"/>
        </w:rPr>
        <w:t>（</w:t>
      </w:r>
      <w:bookmarkStart w:id="88" w:name="式33"/>
      <w:r w:rsidR="005E09C3">
        <w:fldChar w:fldCharType="begin"/>
      </w:r>
      <w:r w:rsidR="0068450B">
        <w:instrText xml:space="preserve"> STYLEREF 1 \s </w:instrText>
      </w:r>
      <w:r w:rsidR="005E09C3">
        <w:fldChar w:fldCharType="separate"/>
      </w:r>
      <w:r w:rsidR="00A01674">
        <w:rPr>
          <w:noProof/>
        </w:rPr>
        <w:t>2</w:t>
      </w:r>
      <w:r w:rsidR="005E09C3">
        <w:rPr>
          <w:noProof/>
        </w:rPr>
        <w:fldChar w:fldCharType="end"/>
      </w:r>
      <w:r w:rsidR="0015300C">
        <w:t>.</w:t>
      </w:r>
      <w:r w:rsidR="005E09C3">
        <w:fldChar w:fldCharType="begin"/>
      </w:r>
      <w:r w:rsidR="0015300C">
        <w:instrText xml:space="preserve"> SEQ </w:instrText>
      </w:r>
      <w:r w:rsidR="0015300C">
        <w:instrText>式</w:instrText>
      </w:r>
      <w:r w:rsidR="0015300C">
        <w:instrText xml:space="preserve"> \* ARABIC \s 1 </w:instrText>
      </w:r>
      <w:r w:rsidR="005E09C3">
        <w:fldChar w:fldCharType="separate"/>
      </w:r>
      <w:r w:rsidR="00A01674">
        <w:rPr>
          <w:noProof/>
        </w:rPr>
        <w:t>3</w:t>
      </w:r>
      <w:r w:rsidR="005E09C3">
        <w:fldChar w:fldCharType="end"/>
      </w:r>
      <w:bookmarkEnd w:id="88"/>
      <w:r w:rsidR="0015300C" w:rsidRPr="00B0799B">
        <w:rPr>
          <w:rFonts w:hint="eastAsia"/>
        </w:rPr>
        <w:t>）</w:t>
      </w:r>
    </w:p>
    <w:p w14:paraId="7E554E39" w14:textId="77777777" w:rsidR="00C35401" w:rsidRPr="00C35401" w:rsidRDefault="00582BE7" w:rsidP="0025073B">
      <w:pPr>
        <w:pStyle w:val="nwj"/>
        <w:ind w:firstLineChars="0" w:firstLine="0"/>
      </w:pPr>
      <w:r>
        <w:rPr>
          <w:rFonts w:hint="eastAsia"/>
        </w:rPr>
        <w:lastRenderedPageBreak/>
        <w:t>式中：</w:t>
      </w:r>
      <w:r w:rsidR="00781490">
        <w:object w:dxaOrig="320" w:dyaOrig="400" w14:anchorId="3880FB4E">
          <v:shape id="_x0000_i1043" type="#_x0000_t75" style="width:16.5pt;height:20pt" o:ole="">
            <v:imagedata r:id="rId56" o:title=""/>
          </v:shape>
          <o:OLEObject Type="Embed" ProgID="Equation.DSMT4" ShapeID="_x0000_i1043" DrawAspect="Content" ObjectID="_1732045255" r:id="rId57"/>
        </w:object>
      </w:r>
      <w:r w:rsidR="009B65A1">
        <w:rPr>
          <w:rFonts w:hint="eastAsia"/>
        </w:rPr>
        <w:t>是在</w:t>
      </w:r>
      <w:r w:rsidR="00C35401">
        <w:rPr>
          <w:rFonts w:hint="eastAsia"/>
        </w:rPr>
        <w:t>路段</w:t>
      </w:r>
      <w:r w:rsidR="009B65A1" w:rsidRPr="003846B4">
        <w:t>(</w:t>
      </w:r>
      <w:r w:rsidR="009B65A1" w:rsidRPr="003846B4">
        <w:rPr>
          <w:i/>
        </w:rPr>
        <w:t>i</w:t>
      </w:r>
      <w:r w:rsidR="009B65A1" w:rsidRPr="003846B4">
        <w:t>,</w:t>
      </w:r>
      <w:r w:rsidR="009B65A1" w:rsidRPr="003846B4">
        <w:rPr>
          <w:i/>
        </w:rPr>
        <w:t>j</w:t>
      </w:r>
      <w:r w:rsidR="009B65A1" w:rsidRPr="003846B4">
        <w:t>)</w:t>
      </w:r>
      <w:r w:rsidR="009B65A1">
        <w:rPr>
          <w:rFonts w:hint="eastAsia"/>
        </w:rPr>
        <w:t>上</w:t>
      </w:r>
      <w:r w:rsidR="00781490">
        <w:rPr>
          <w:rFonts w:hint="eastAsia"/>
        </w:rPr>
        <w:t>采用运输方式</w:t>
      </w:r>
      <w:r w:rsidR="00781490" w:rsidRPr="00781490">
        <w:rPr>
          <w:rFonts w:hint="eastAsia"/>
          <w:i/>
        </w:rPr>
        <w:t>s</w:t>
      </w:r>
      <w:proofErr w:type="gramStart"/>
      <w:r w:rsidR="009B65A1">
        <w:rPr>
          <w:rFonts w:hint="eastAsia"/>
        </w:rPr>
        <w:t>运输</w:t>
      </w:r>
      <w:r w:rsidR="009B65A1" w:rsidRPr="003846B4">
        <w:t>第</w:t>
      </w:r>
      <w:proofErr w:type="gramEnd"/>
      <w:r w:rsidR="009B65A1" w:rsidRPr="003846B4">
        <w:rPr>
          <w:i/>
          <w:iCs/>
        </w:rPr>
        <w:t>k</w:t>
      </w:r>
      <w:r w:rsidR="009B65A1">
        <w:rPr>
          <w:rFonts w:ascii="宋体" w:hAnsi="宋体" w:cs="宋体" w:hint="eastAsia"/>
        </w:rPr>
        <w:t>种物资</w:t>
      </w:r>
      <w:r w:rsidR="009B65A1">
        <w:rPr>
          <w:rFonts w:hint="eastAsia"/>
        </w:rPr>
        <w:t>的成本投资</w:t>
      </w:r>
      <w:r w:rsidR="009E02E5">
        <w:rPr>
          <w:rFonts w:hint="eastAsia"/>
        </w:rPr>
        <w:t>。</w:t>
      </w:r>
    </w:p>
    <w:p w14:paraId="29A6EE40" w14:textId="77777777" w:rsidR="00C36AF7" w:rsidRPr="003F4B9D" w:rsidRDefault="00C36AF7" w:rsidP="003F4B9D">
      <w:pPr>
        <w:pStyle w:val="3"/>
      </w:pPr>
      <w:bookmarkStart w:id="89" w:name="_Toc103275008"/>
      <w:r>
        <w:rPr>
          <w:rFonts w:hint="eastAsia"/>
        </w:rPr>
        <w:t>多式联运路径优化模型</w:t>
      </w:r>
      <w:bookmarkEnd w:id="89"/>
    </w:p>
    <w:p w14:paraId="040EC560" w14:textId="77777777" w:rsidR="00373F68" w:rsidRPr="00373F68" w:rsidRDefault="00373F68" w:rsidP="00373F68">
      <w:pPr>
        <w:pStyle w:val="4"/>
      </w:pPr>
      <w:r>
        <w:rPr>
          <w:rFonts w:hint="eastAsia"/>
        </w:rPr>
        <w:t>转运站</w:t>
      </w:r>
      <w:r>
        <w:rPr>
          <w:rFonts w:hint="eastAsia"/>
        </w:rPr>
        <w:t>+</w:t>
      </w:r>
      <w:r>
        <w:rPr>
          <w:rFonts w:hint="eastAsia"/>
        </w:rPr>
        <w:t>通道的多式联运异构连通图</w:t>
      </w:r>
    </w:p>
    <w:p w14:paraId="45B6A939" w14:textId="77777777" w:rsidR="000421FA" w:rsidRDefault="00331E53" w:rsidP="001451BF">
      <w:pPr>
        <w:pStyle w:val="nwj"/>
      </w:pPr>
      <w:r>
        <w:rPr>
          <w:rFonts w:hint="eastAsia"/>
        </w:rPr>
        <w:t>基于上述</w:t>
      </w:r>
      <w:r w:rsidR="00AA1323">
        <w:rPr>
          <w:rFonts w:hint="eastAsia"/>
        </w:rPr>
        <w:t>分析，可知水电工程外来物资运输网络是一类转运站</w:t>
      </w:r>
      <w:r w:rsidR="00AA1323">
        <w:rPr>
          <w:rFonts w:hint="eastAsia"/>
        </w:rPr>
        <w:t>+</w:t>
      </w:r>
      <w:r w:rsidR="00AA1323">
        <w:rPr>
          <w:rFonts w:hint="eastAsia"/>
        </w:rPr>
        <w:t>通道的多式联运网络。对于</w:t>
      </w:r>
      <w:r w:rsidR="003F4B9D">
        <w:rPr>
          <w:rFonts w:hint="eastAsia"/>
        </w:rPr>
        <w:t>一般路径优化问题抽象为图论问题是以节点表示城市，节点间的边连线表</w:t>
      </w:r>
      <w:proofErr w:type="gramStart"/>
      <w:r w:rsidR="003F4B9D">
        <w:rPr>
          <w:rFonts w:hint="eastAsia"/>
        </w:rPr>
        <w:t>示城市</w:t>
      </w:r>
      <w:proofErr w:type="gramEnd"/>
      <w:r w:rsidR="003F4B9D">
        <w:rPr>
          <w:rFonts w:hint="eastAsia"/>
        </w:rPr>
        <w:t>间存在可行路径，建立节点</w:t>
      </w:r>
      <w:r w:rsidR="003F4B9D">
        <w:rPr>
          <w:rFonts w:hint="eastAsia"/>
        </w:rPr>
        <w:t>-</w:t>
      </w:r>
      <w:r w:rsidR="003F4B9D">
        <w:rPr>
          <w:rFonts w:hint="eastAsia"/>
        </w:rPr>
        <w:t>路径网络连通图表示运输网络。而对于工程物资运输问题，由于涉及到公铁水运输方式的转换，单一的</w:t>
      </w:r>
      <w:r w:rsidR="00463298">
        <w:rPr>
          <w:rFonts w:hint="eastAsia"/>
        </w:rPr>
        <w:t>路网</w:t>
      </w:r>
      <w:r w:rsidR="003F4B9D">
        <w:rPr>
          <w:rFonts w:hint="eastAsia"/>
        </w:rPr>
        <w:t>节点形式不能反映转运枢纽位置发生的运输方式转换关系。为此，需要构建一种</w:t>
      </w:r>
      <w:r w:rsidR="00AA1323">
        <w:rPr>
          <w:rFonts w:hint="eastAsia"/>
        </w:rPr>
        <w:t>转运站</w:t>
      </w:r>
      <w:r w:rsidR="00AA1323">
        <w:rPr>
          <w:rFonts w:hint="eastAsia"/>
        </w:rPr>
        <w:t>+</w:t>
      </w:r>
      <w:r w:rsidR="00AA1323">
        <w:rPr>
          <w:rFonts w:hint="eastAsia"/>
        </w:rPr>
        <w:t>通道的多式联运网络异构连通图</w:t>
      </w:r>
      <w:r w:rsidR="003F4B9D">
        <w:rPr>
          <w:rFonts w:hint="eastAsia"/>
        </w:rPr>
        <w:t>来表征考虑转运枢纽的公铁水多式联运网络。</w:t>
      </w:r>
      <w:r w:rsidR="006112FD">
        <w:rPr>
          <w:rFonts w:hint="eastAsia"/>
        </w:rPr>
        <w:t>为此，本研究提出一种分层节点</w:t>
      </w:r>
      <w:r w:rsidR="006112FD">
        <w:rPr>
          <w:rFonts w:hint="eastAsia"/>
        </w:rPr>
        <w:t>-</w:t>
      </w:r>
      <w:r w:rsidR="006112FD">
        <w:rPr>
          <w:rFonts w:hint="eastAsia"/>
        </w:rPr>
        <w:t>路径网络异构连通图来表示公铁水多式联运网络，如图</w:t>
      </w:r>
      <w:r w:rsidR="006112FD">
        <w:fldChar w:fldCharType="begin"/>
      </w:r>
      <w:r w:rsidR="006112FD" w:rsidRPr="00373F68">
        <w:instrText xml:space="preserve"> </w:instrText>
      </w:r>
      <w:r w:rsidR="006112FD" w:rsidRPr="00373F68">
        <w:rPr>
          <w:rFonts w:hint="eastAsia"/>
        </w:rPr>
        <w:instrText xml:space="preserve">REF  </w:instrText>
      </w:r>
      <w:r w:rsidR="006112FD" w:rsidRPr="00373F68">
        <w:rPr>
          <w:rFonts w:hint="eastAsia"/>
        </w:rPr>
        <w:instrText>双层节点路径网络异构连通图</w:instrText>
      </w:r>
      <w:r w:rsidR="006112FD" w:rsidRPr="00373F68">
        <w:instrText xml:space="preserve"> </w:instrText>
      </w:r>
      <w:r w:rsidR="006112FD">
        <w:fldChar w:fldCharType="separate"/>
      </w:r>
      <w:r w:rsidR="00A01674">
        <w:rPr>
          <w:noProof/>
        </w:rPr>
        <w:t>2</w:t>
      </w:r>
      <w:r w:rsidR="00A01674" w:rsidRPr="00982740">
        <w:t>.</w:t>
      </w:r>
      <w:r w:rsidR="00A01674">
        <w:rPr>
          <w:noProof/>
        </w:rPr>
        <w:t>2</w:t>
      </w:r>
      <w:r w:rsidR="006112FD">
        <w:fldChar w:fldCharType="end"/>
      </w:r>
      <w:r w:rsidR="006112FD">
        <w:rPr>
          <w:rFonts w:hint="eastAsia"/>
        </w:rPr>
        <w:t>所示。图中，将公铁水多式联运网络进行分层，以中转站作为两种运输方式层级之间的衔接点；不同运输方式层级的同一节点位置用虚线连接，实线表示运输方式转换的可行通道；并以节点表示生产厂家、施工现场以及途径城市节点，以</w:t>
      </w:r>
      <w:proofErr w:type="gramStart"/>
      <w:r w:rsidR="006112FD">
        <w:rPr>
          <w:rFonts w:hint="eastAsia"/>
        </w:rPr>
        <w:t>边表示</w:t>
      </w:r>
      <w:proofErr w:type="gramEnd"/>
      <w:r w:rsidR="006112FD">
        <w:rPr>
          <w:rFonts w:hint="eastAsia"/>
        </w:rPr>
        <w:t>城市间的运输路径，边权值表示路径优化目标。</w:t>
      </w:r>
    </w:p>
    <w:p w14:paraId="0B86D623" w14:textId="77777777" w:rsidR="000421FA" w:rsidRDefault="000421FA" w:rsidP="001451BF">
      <w:pPr>
        <w:pStyle w:val="nwj"/>
      </w:pPr>
      <w:r>
        <w:rPr>
          <w:rFonts w:hint="eastAsia"/>
        </w:rPr>
        <w:t>通过上述方法，可将复杂的转运站</w:t>
      </w:r>
      <w:r>
        <w:rPr>
          <w:rFonts w:hint="eastAsia"/>
        </w:rPr>
        <w:t>+</w:t>
      </w:r>
      <w:r>
        <w:rPr>
          <w:rFonts w:hint="eastAsia"/>
        </w:rPr>
        <w:t>通道的多式联运空间网络抽象为节点</w:t>
      </w:r>
      <w:r>
        <w:rPr>
          <w:rFonts w:hint="eastAsia"/>
        </w:rPr>
        <w:t>-</w:t>
      </w:r>
      <w:r>
        <w:rPr>
          <w:rFonts w:hint="eastAsia"/>
        </w:rPr>
        <w:t>路径网络拓扑关系层级结构，符合水电工程外来物资运输网络的实际空间特征，为外来物资运输的实际工程问题转化为</w:t>
      </w:r>
      <w:r w:rsidR="004E1658">
        <w:rPr>
          <w:rFonts w:hint="eastAsia"/>
        </w:rPr>
        <w:t>可解的</w:t>
      </w:r>
      <w:r>
        <w:rPr>
          <w:rFonts w:hint="eastAsia"/>
        </w:rPr>
        <w:t>数学问题</w:t>
      </w:r>
      <w:r w:rsidR="004E1658">
        <w:rPr>
          <w:rFonts w:hint="eastAsia"/>
        </w:rPr>
        <w:t>奠定基础。</w:t>
      </w:r>
    </w:p>
    <w:p w14:paraId="4ED1BBCE" w14:textId="77777777" w:rsidR="00463298" w:rsidRDefault="007A4E5D" w:rsidP="00E41FC7">
      <w:pPr>
        <w:pStyle w:val="afff0"/>
      </w:pPr>
      <w:r>
        <w:object w:dxaOrig="11387" w:dyaOrig="5856" w14:anchorId="4735ABEA">
          <v:shape id="_x0000_i1044" type="#_x0000_t75" style="width:424.5pt;height:218pt" o:ole="">
            <v:imagedata r:id="rId58" o:title=""/>
          </v:shape>
          <o:OLEObject Type="Embed" ProgID="Visio.Drawing.15" ShapeID="_x0000_i1044" DrawAspect="Content" ObjectID="_1732045256" r:id="rId59"/>
        </w:object>
      </w:r>
    </w:p>
    <w:p w14:paraId="5F1EA56D" w14:textId="77777777" w:rsidR="003F4B9D" w:rsidRDefault="003F4B9D" w:rsidP="003F4B9D">
      <w:pPr>
        <w:pStyle w:val="affff8"/>
      </w:pPr>
      <w:r w:rsidRPr="00982740">
        <w:rPr>
          <w:rFonts w:hint="eastAsia"/>
        </w:rPr>
        <w:t>图</w:t>
      </w:r>
      <w:r w:rsidRPr="00982740">
        <w:rPr>
          <w:rFonts w:hint="eastAsia"/>
        </w:rPr>
        <w:t xml:space="preserve"> </w:t>
      </w:r>
      <w:bookmarkStart w:id="90" w:name="双层节点路径网络异构连通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90"/>
      <w:r w:rsidRPr="00982740">
        <w:tab/>
      </w:r>
      <w:r w:rsidR="00665F2E">
        <w:rPr>
          <w:rFonts w:hint="eastAsia"/>
        </w:rPr>
        <w:t>分层节点</w:t>
      </w:r>
      <w:r w:rsidR="00665F2E">
        <w:rPr>
          <w:rFonts w:hint="eastAsia"/>
        </w:rPr>
        <w:t>-</w:t>
      </w:r>
      <w:r w:rsidR="00665F2E">
        <w:rPr>
          <w:rFonts w:hint="eastAsia"/>
        </w:rPr>
        <w:t>路径网络</w:t>
      </w:r>
      <w:r w:rsidR="00373F68">
        <w:rPr>
          <w:rFonts w:hint="eastAsia"/>
        </w:rPr>
        <w:t>异构连通图</w:t>
      </w:r>
    </w:p>
    <w:p w14:paraId="35BD2D66" w14:textId="77777777" w:rsidR="00373F68" w:rsidRPr="00373F68" w:rsidRDefault="00665F2E" w:rsidP="00373F68">
      <w:pPr>
        <w:pStyle w:val="4"/>
      </w:pPr>
      <w:r>
        <w:rPr>
          <w:rFonts w:hint="eastAsia"/>
        </w:rPr>
        <w:t>多式联运优化</w:t>
      </w:r>
      <w:r w:rsidR="00373F68">
        <w:rPr>
          <w:rFonts w:hint="eastAsia"/>
        </w:rPr>
        <w:t>模型</w:t>
      </w:r>
    </w:p>
    <w:p w14:paraId="358383FD" w14:textId="77777777" w:rsidR="00897975" w:rsidRDefault="006F36C8" w:rsidP="001451BF">
      <w:pPr>
        <w:pStyle w:val="nwj"/>
      </w:pPr>
      <w:r>
        <w:rPr>
          <w:rFonts w:hint="eastAsia"/>
        </w:rPr>
        <w:t>通过构建</w:t>
      </w:r>
      <w:r w:rsidR="00665F2E">
        <w:rPr>
          <w:rFonts w:hint="eastAsia"/>
        </w:rPr>
        <w:t>分层节点</w:t>
      </w:r>
      <w:r w:rsidR="00665F2E">
        <w:rPr>
          <w:rFonts w:hint="eastAsia"/>
        </w:rPr>
        <w:t>-</w:t>
      </w:r>
      <w:r w:rsidR="00665F2E">
        <w:rPr>
          <w:rFonts w:hint="eastAsia"/>
        </w:rPr>
        <w:t>路径网络</w:t>
      </w:r>
      <w:r>
        <w:rPr>
          <w:rFonts w:hint="eastAsia"/>
        </w:rPr>
        <w:t>异构连通图表征转运站</w:t>
      </w:r>
      <w:r>
        <w:rPr>
          <w:rFonts w:hint="eastAsia"/>
        </w:rPr>
        <w:t>+</w:t>
      </w:r>
      <w:r>
        <w:rPr>
          <w:rFonts w:hint="eastAsia"/>
        </w:rPr>
        <w:t>通道的多式联运网络，将</w:t>
      </w:r>
      <w:r w:rsidR="004E1658">
        <w:rPr>
          <w:rFonts w:hint="eastAsia"/>
        </w:rPr>
        <w:t>工程物资运输问题转化为：在一个赋权图中求给定顶点间的权最小的路径问题。一</w:t>
      </w:r>
      <w:r w:rsidR="004E1658">
        <w:rPr>
          <w:rFonts w:hint="eastAsia"/>
        </w:rPr>
        <w:lastRenderedPageBreak/>
        <w:t>条运输路径</w:t>
      </w:r>
      <w:r>
        <w:rPr>
          <w:rFonts w:hint="eastAsia"/>
        </w:rPr>
        <w:t>上的权等于</w:t>
      </w:r>
      <w:r w:rsidR="004E1658">
        <w:rPr>
          <w:rFonts w:hint="eastAsia"/>
        </w:rPr>
        <w:t>各路段</w:t>
      </w:r>
      <w:r>
        <w:rPr>
          <w:rFonts w:hint="eastAsia"/>
        </w:rPr>
        <w:t>上的边权值之和，边权值表示</w:t>
      </w:r>
      <w:r w:rsidR="009E02E5">
        <w:rPr>
          <w:rFonts w:hint="eastAsia"/>
        </w:rPr>
        <w:t>了物资运输的</w:t>
      </w:r>
      <w:r>
        <w:rPr>
          <w:rFonts w:hint="eastAsia"/>
        </w:rPr>
        <w:t>成本投资</w:t>
      </w:r>
      <w:r w:rsidR="009E02E5">
        <w:rPr>
          <w:rFonts w:hint="eastAsia"/>
        </w:rPr>
        <w:t>优化目标属性值</w:t>
      </w:r>
      <w:r>
        <w:rPr>
          <w:rFonts w:hint="eastAsia"/>
        </w:rPr>
        <w:t>。</w:t>
      </w:r>
      <w:r w:rsidR="00897975">
        <w:rPr>
          <w:rFonts w:hint="eastAsia"/>
        </w:rPr>
        <w:t>因此，水电工程外来物资运输问题可以通过从异构连通图中选取从起点到终点成本投资最小的</w:t>
      </w:r>
      <w:r w:rsidR="00100C30">
        <w:rPr>
          <w:rFonts w:hint="eastAsia"/>
        </w:rPr>
        <w:t>路段</w:t>
      </w:r>
      <w:r w:rsidR="00897975">
        <w:rPr>
          <w:rFonts w:hint="eastAsia"/>
        </w:rPr>
        <w:t>组合求取最优运输路径，其数学模型可表示为：</w:t>
      </w:r>
    </w:p>
    <w:p w14:paraId="116B43E6" w14:textId="77777777" w:rsidR="006F36C8" w:rsidRPr="003452E7" w:rsidRDefault="003452E7" w:rsidP="003452E7">
      <w:pPr>
        <w:pStyle w:val="afffc"/>
      </w:pPr>
      <w:r>
        <w:tab/>
      </w:r>
      <w:r w:rsidR="0025073B" w:rsidRPr="0025073B">
        <w:rPr>
          <w:position w:val="-30"/>
        </w:rPr>
        <w:object w:dxaOrig="2000" w:dyaOrig="560" w14:anchorId="7110FBE8">
          <v:shape id="_x0000_i1045" type="#_x0000_t75" style="width:101pt;height:28.5pt" o:ole="">
            <v:imagedata r:id="rId60" o:title=""/>
          </v:shape>
          <o:OLEObject Type="Embed" ProgID="Equation.DSMT4" ShapeID="_x0000_i1045" DrawAspect="Content" ObjectID="_1732045257" r:id="rId61"/>
        </w:object>
      </w:r>
      <w:r w:rsidR="001D05CE">
        <w:tab/>
      </w:r>
      <w:r w:rsidR="009E02E5" w:rsidRPr="00B0799B">
        <w:rPr>
          <w:rFonts w:hint="eastAsia"/>
        </w:rPr>
        <w:t>（</w:t>
      </w:r>
      <w:r w:rsidR="005E09C3">
        <w:fldChar w:fldCharType="begin"/>
      </w:r>
      <w:r w:rsidR="006F3776">
        <w:instrText xml:space="preserve"> STYLEREF 1 \s </w:instrText>
      </w:r>
      <w:r w:rsidR="005E09C3">
        <w:fldChar w:fldCharType="separate"/>
      </w:r>
      <w:r w:rsidR="00A01674">
        <w:rPr>
          <w:noProof/>
        </w:rPr>
        <w:t>2</w:t>
      </w:r>
      <w:r w:rsidR="005E09C3">
        <w:rPr>
          <w:noProof/>
        </w:rPr>
        <w:fldChar w:fldCharType="end"/>
      </w:r>
      <w:r w:rsidR="009E02E5">
        <w:t>.</w:t>
      </w:r>
      <w:r w:rsidR="005E09C3">
        <w:fldChar w:fldCharType="begin"/>
      </w:r>
      <w:r w:rsidR="009E02E5">
        <w:instrText xml:space="preserve"> SEQ </w:instrText>
      </w:r>
      <w:r w:rsidR="009E02E5">
        <w:instrText>式</w:instrText>
      </w:r>
      <w:r w:rsidR="009E02E5">
        <w:instrText xml:space="preserve"> \* ARABIC \s 1 </w:instrText>
      </w:r>
      <w:r w:rsidR="005E09C3">
        <w:fldChar w:fldCharType="separate"/>
      </w:r>
      <w:r w:rsidR="00A01674">
        <w:rPr>
          <w:noProof/>
        </w:rPr>
        <w:t>4</w:t>
      </w:r>
      <w:r w:rsidR="005E09C3">
        <w:fldChar w:fldCharType="end"/>
      </w:r>
      <w:r w:rsidR="009E02E5" w:rsidRPr="00B0799B">
        <w:rPr>
          <w:rFonts w:hint="eastAsia"/>
        </w:rPr>
        <w:t>）</w:t>
      </w:r>
    </w:p>
    <w:p w14:paraId="5B1890DD" w14:textId="77777777" w:rsidR="00100C30" w:rsidRDefault="009E02E5" w:rsidP="0025073B">
      <w:pPr>
        <w:pStyle w:val="nwj"/>
        <w:ind w:firstLineChars="0" w:firstLine="0"/>
      </w:pPr>
      <w:r>
        <w:rPr>
          <w:rFonts w:hint="eastAsia"/>
        </w:rPr>
        <w:t>式中：</w:t>
      </w:r>
    </w:p>
    <w:p w14:paraId="587A64F8" w14:textId="77777777" w:rsidR="00781490" w:rsidRDefault="009E02E5" w:rsidP="001451BF">
      <w:pPr>
        <w:pStyle w:val="nwj"/>
        <w:rPr>
          <w:rFonts w:ascii="宋体" w:hAnsi="宋体" w:cs="宋体"/>
        </w:rPr>
      </w:pPr>
      <w:r>
        <w:object w:dxaOrig="320" w:dyaOrig="320" w14:anchorId="339CF38F">
          <v:shape id="_x0000_i1046" type="#_x0000_t75" style="width:16.5pt;height:16.5pt" o:ole="">
            <v:imagedata r:id="rId62" o:title=""/>
          </v:shape>
          <o:OLEObject Type="Embed" ProgID="Equation.DSMT4" ShapeID="_x0000_i1046" DrawAspect="Content" ObjectID="_1732045258" r:id="rId63"/>
        </w:object>
      </w:r>
      <w:r>
        <w:rPr>
          <w:rFonts w:hint="eastAsia"/>
        </w:rPr>
        <w:t>是</w:t>
      </w:r>
      <w:proofErr w:type="gramStart"/>
      <w:r>
        <w:rPr>
          <w:rFonts w:hint="eastAsia"/>
        </w:rPr>
        <w:t>运输</w:t>
      </w:r>
      <w:r w:rsidRPr="003846B4">
        <w:t>第</w:t>
      </w:r>
      <w:proofErr w:type="gramEnd"/>
      <w:r w:rsidRPr="003846B4">
        <w:rPr>
          <w:i/>
          <w:iCs/>
        </w:rPr>
        <w:t>k</w:t>
      </w:r>
      <w:r>
        <w:rPr>
          <w:rFonts w:ascii="宋体" w:hAnsi="宋体" w:cs="宋体" w:hint="eastAsia"/>
        </w:rPr>
        <w:t>种物资的总成本投资。</w:t>
      </w:r>
    </w:p>
    <w:p w14:paraId="6A807381" w14:textId="77777777" w:rsidR="00100C30" w:rsidRDefault="00100C30" w:rsidP="001451BF">
      <w:pPr>
        <w:pStyle w:val="nwj"/>
      </w:pPr>
      <w:r w:rsidRPr="006E66D0">
        <w:object w:dxaOrig="300" w:dyaOrig="380" w14:anchorId="27388D97">
          <v:shape id="_x0000_i1047" type="#_x0000_t75" style="width:16pt;height:18.5pt" o:ole="">
            <v:imagedata r:id="rId64" o:title=""/>
          </v:shape>
          <o:OLEObject Type="Embed" ProgID="Equation.DSMT4" ShapeID="_x0000_i1047" DrawAspect="Content" ObjectID="_1732045259" r:id="rId65"/>
        </w:object>
      </w:r>
      <w:r w:rsidRPr="006E66D0">
        <w:t>是决策变量，物资运输经</w:t>
      </w:r>
      <w:r>
        <w:rPr>
          <w:rFonts w:ascii="宋体" w:hAnsi="宋体" w:cs="宋体" w:hint="eastAsia"/>
        </w:rPr>
        <w:t>过</w:t>
      </w:r>
      <w:r>
        <w:rPr>
          <w:rFonts w:hint="eastAsia"/>
        </w:rPr>
        <w:t>路段</w:t>
      </w:r>
      <w:r w:rsidRPr="003846B4">
        <w:t>(</w:t>
      </w:r>
      <w:r w:rsidRPr="003846B4">
        <w:rPr>
          <w:i/>
        </w:rPr>
        <w:t>i</w:t>
      </w:r>
      <w:r w:rsidRPr="003846B4">
        <w:t>,</w:t>
      </w:r>
      <w:r w:rsidRPr="003846B4">
        <w:rPr>
          <w:i/>
        </w:rPr>
        <w:t>j</w:t>
      </w:r>
      <w:r w:rsidRPr="003846B4">
        <w:t>)</w:t>
      </w:r>
      <w:r>
        <w:rPr>
          <w:rFonts w:hint="eastAsia"/>
        </w:rPr>
        <w:t>则为</w:t>
      </w:r>
      <w:r>
        <w:rPr>
          <w:rFonts w:hint="eastAsia"/>
        </w:rPr>
        <w:t>1</w:t>
      </w:r>
      <w:r>
        <w:rPr>
          <w:rFonts w:hint="eastAsia"/>
        </w:rPr>
        <w:t>，不经过则为</w:t>
      </w:r>
      <w:r>
        <w:rPr>
          <w:rFonts w:hint="eastAsia"/>
        </w:rPr>
        <w:t>0</w:t>
      </w:r>
      <w:r>
        <w:rPr>
          <w:rFonts w:hint="eastAsia"/>
        </w:rPr>
        <w:t>；</w:t>
      </w:r>
    </w:p>
    <w:p w14:paraId="5CDC0DE7" w14:textId="77777777" w:rsidR="00100C30" w:rsidRPr="009B65A1" w:rsidRDefault="00100C30" w:rsidP="001451BF">
      <w:pPr>
        <w:pStyle w:val="nwj"/>
      </w:pPr>
      <w:r>
        <w:object w:dxaOrig="300" w:dyaOrig="400" w14:anchorId="3F9CAF20">
          <v:shape id="_x0000_i1048" type="#_x0000_t75" style="width:16pt;height:20pt" o:ole="">
            <v:imagedata r:id="rId66" o:title=""/>
          </v:shape>
          <o:OLEObject Type="Embed" ProgID="Equation.DSMT4" ShapeID="_x0000_i1048" DrawAspect="Content" ObjectID="_1732045260" r:id="rId67"/>
        </w:object>
      </w:r>
      <w:r w:rsidRPr="006E66D0">
        <w:t>是决策变量，</w:t>
      </w:r>
      <w:r>
        <w:rPr>
          <w:rFonts w:hint="eastAsia"/>
        </w:rPr>
        <w:t>采用运输方式</w:t>
      </w:r>
      <w:r w:rsidRPr="006E66D0">
        <w:rPr>
          <w:i/>
        </w:rPr>
        <w:t>s</w:t>
      </w:r>
      <w:r>
        <w:rPr>
          <w:rFonts w:hint="eastAsia"/>
        </w:rPr>
        <w:t>从节点</w:t>
      </w:r>
      <w:r w:rsidRPr="00C569B6">
        <w:rPr>
          <w:i/>
        </w:rPr>
        <w:t>i</w:t>
      </w:r>
      <w:r w:rsidRPr="00C569B6">
        <w:t>到</w:t>
      </w:r>
      <w:r>
        <w:rPr>
          <w:rFonts w:hint="eastAsia"/>
        </w:rPr>
        <w:t>节点</w:t>
      </w:r>
      <w:r w:rsidRPr="00C569B6">
        <w:rPr>
          <w:i/>
        </w:rPr>
        <w:t>j</w:t>
      </w:r>
      <w:r>
        <w:rPr>
          <w:rFonts w:hint="eastAsia"/>
        </w:rPr>
        <w:t>；</w:t>
      </w:r>
    </w:p>
    <w:p w14:paraId="010E424B" w14:textId="77777777" w:rsidR="00317A69" w:rsidRPr="00665F2E" w:rsidRDefault="00317A69" w:rsidP="007A4E5D">
      <w:pPr>
        <w:pStyle w:val="nwj"/>
        <w:ind w:firstLineChars="0" w:firstLine="0"/>
      </w:pPr>
      <w:r w:rsidRPr="00665F2E">
        <w:t>S.T.</w:t>
      </w:r>
    </w:p>
    <w:p w14:paraId="1B11F5E4" w14:textId="77777777" w:rsidR="00C36AF7" w:rsidRPr="0025073B" w:rsidRDefault="003452E7" w:rsidP="003452E7">
      <w:pPr>
        <w:pStyle w:val="afffc"/>
      </w:pPr>
      <w:r>
        <w:tab/>
      </w:r>
      <w:r w:rsidR="00D52D42" w:rsidRPr="00D52D42">
        <w:rPr>
          <w:position w:val="-4"/>
        </w:rPr>
        <w:object w:dxaOrig="180" w:dyaOrig="279" w14:anchorId="78F72D39">
          <v:shape id="_x0000_i1049" type="#_x0000_t75" style="width:10pt;height:13.5pt" o:ole="">
            <v:imagedata r:id="rId68" o:title=""/>
          </v:shape>
          <o:OLEObject Type="Embed" ProgID="Equation.DSMT4" ShapeID="_x0000_i1049" DrawAspect="Content" ObjectID="_1732045261" r:id="rId69"/>
        </w:object>
      </w:r>
      <w:r w:rsidR="00A82D10" w:rsidRPr="00D52D42">
        <w:rPr>
          <w:position w:val="-34"/>
        </w:rPr>
        <w:object w:dxaOrig="3640" w:dyaOrig="800" w14:anchorId="3D8ED24D">
          <v:shape id="_x0000_i1050" type="#_x0000_t75" style="width:182pt;height:40pt" o:ole="">
            <v:imagedata r:id="rId70" o:title=""/>
          </v:shape>
          <o:OLEObject Type="Embed" ProgID="Equation.DSMT4" ShapeID="_x0000_i1050" DrawAspect="Content" ObjectID="_1732045262" r:id="rId71"/>
        </w:object>
      </w:r>
      <w:r>
        <w:tab/>
      </w:r>
      <w:r w:rsidR="00A82D10" w:rsidRPr="00B0799B">
        <w:rPr>
          <w:rFonts w:hint="eastAsia"/>
        </w:rPr>
        <w:t>（</w:t>
      </w:r>
      <w:bookmarkStart w:id="91" w:name="式35"/>
      <w:r w:rsidR="005E09C3">
        <w:fldChar w:fldCharType="begin"/>
      </w:r>
      <w:r w:rsidR="00A82D10">
        <w:instrText xml:space="preserve"> STYLEREF 1 \s </w:instrText>
      </w:r>
      <w:r w:rsidR="005E09C3">
        <w:fldChar w:fldCharType="separate"/>
      </w:r>
      <w:r w:rsidR="00A01674">
        <w:rPr>
          <w:noProof/>
        </w:rPr>
        <w:t>2</w:t>
      </w:r>
      <w:r w:rsidR="005E09C3">
        <w:rPr>
          <w:noProof/>
        </w:rPr>
        <w:fldChar w:fldCharType="end"/>
      </w:r>
      <w:r w:rsidR="00A82D10">
        <w:t>.</w:t>
      </w:r>
      <w:r w:rsidR="005E09C3">
        <w:fldChar w:fldCharType="begin"/>
      </w:r>
      <w:r w:rsidR="00A82D10">
        <w:instrText xml:space="preserve"> SEQ </w:instrText>
      </w:r>
      <w:r w:rsidR="00A82D10">
        <w:instrText>式</w:instrText>
      </w:r>
      <w:r w:rsidR="00A82D10">
        <w:instrText xml:space="preserve"> \* ARABIC \s 1 </w:instrText>
      </w:r>
      <w:r w:rsidR="005E09C3">
        <w:fldChar w:fldCharType="separate"/>
      </w:r>
      <w:r w:rsidR="00A01674">
        <w:rPr>
          <w:noProof/>
        </w:rPr>
        <w:t>5</w:t>
      </w:r>
      <w:r w:rsidR="005E09C3">
        <w:fldChar w:fldCharType="end"/>
      </w:r>
      <w:bookmarkEnd w:id="91"/>
      <w:r w:rsidR="00A82D10" w:rsidRPr="00B0799B">
        <w:rPr>
          <w:rFonts w:hint="eastAsia"/>
        </w:rPr>
        <w:t>）</w:t>
      </w:r>
    </w:p>
    <w:p w14:paraId="1B12D99D" w14:textId="77777777" w:rsidR="00482864" w:rsidRDefault="003452E7" w:rsidP="003452E7">
      <w:pPr>
        <w:pStyle w:val="afffc"/>
        <w:rPr>
          <w:sz w:val="21"/>
        </w:rPr>
      </w:pPr>
      <w:r>
        <w:tab/>
      </w:r>
      <w:r w:rsidR="00482864" w:rsidRPr="00D52D42">
        <w:rPr>
          <w:position w:val="-34"/>
        </w:rPr>
        <w:object w:dxaOrig="4459" w:dyaOrig="800" w14:anchorId="2B26B1B6">
          <v:shape id="_x0000_i1051" type="#_x0000_t75" style="width:224.5pt;height:40pt" o:ole="">
            <v:imagedata r:id="rId72" o:title=""/>
          </v:shape>
          <o:OLEObject Type="Embed" ProgID="Equation.DSMT4" ShapeID="_x0000_i1051" DrawAspect="Content" ObjectID="_1732045263" r:id="rId73"/>
        </w:object>
      </w:r>
      <w:r w:rsidR="0025073B">
        <w:tab/>
      </w:r>
      <w:r w:rsidR="00482864" w:rsidRPr="00B0799B">
        <w:rPr>
          <w:rFonts w:hint="eastAsia"/>
          <w:sz w:val="21"/>
        </w:rPr>
        <w:t>（</w:t>
      </w:r>
      <w:bookmarkStart w:id="92" w:name="式36"/>
      <w:r w:rsidR="005E09C3">
        <w:fldChar w:fldCharType="begin"/>
      </w:r>
      <w:r w:rsidR="00482864">
        <w:instrText xml:space="preserve"> STYLEREF 1 \s </w:instrText>
      </w:r>
      <w:r w:rsidR="005E09C3">
        <w:fldChar w:fldCharType="separate"/>
      </w:r>
      <w:r w:rsidR="00A01674">
        <w:rPr>
          <w:noProof/>
        </w:rPr>
        <w:t>2</w:t>
      </w:r>
      <w:r w:rsidR="005E09C3">
        <w:rPr>
          <w:noProof/>
        </w:rPr>
        <w:fldChar w:fldCharType="end"/>
      </w:r>
      <w:r w:rsidR="00482864">
        <w:t>.</w:t>
      </w:r>
      <w:r w:rsidR="005E09C3">
        <w:fldChar w:fldCharType="begin"/>
      </w:r>
      <w:r w:rsidR="00482864">
        <w:instrText xml:space="preserve"> SEQ </w:instrText>
      </w:r>
      <w:r w:rsidR="00482864">
        <w:instrText>式</w:instrText>
      </w:r>
      <w:r w:rsidR="00482864">
        <w:instrText xml:space="preserve"> \* ARABIC \s 1 </w:instrText>
      </w:r>
      <w:r w:rsidR="005E09C3">
        <w:fldChar w:fldCharType="separate"/>
      </w:r>
      <w:r w:rsidR="00A01674">
        <w:rPr>
          <w:noProof/>
        </w:rPr>
        <w:t>6</w:t>
      </w:r>
      <w:r w:rsidR="005E09C3">
        <w:fldChar w:fldCharType="end"/>
      </w:r>
      <w:bookmarkEnd w:id="92"/>
      <w:r w:rsidR="00482864" w:rsidRPr="00B0799B">
        <w:rPr>
          <w:rFonts w:hint="eastAsia"/>
          <w:sz w:val="21"/>
        </w:rPr>
        <w:t>）</w:t>
      </w:r>
    </w:p>
    <w:p w14:paraId="3D331A57" w14:textId="77777777" w:rsidR="00A82D10" w:rsidRDefault="003452E7" w:rsidP="003452E7">
      <w:pPr>
        <w:pStyle w:val="afffc"/>
        <w:rPr>
          <w:sz w:val="21"/>
        </w:rPr>
      </w:pPr>
      <w:r>
        <w:rPr>
          <w:sz w:val="21"/>
        </w:rPr>
        <w:tab/>
      </w:r>
      <w:r w:rsidR="00A82D10" w:rsidRPr="00A82D10">
        <w:rPr>
          <w:position w:val="-32"/>
          <w:sz w:val="21"/>
        </w:rPr>
        <w:object w:dxaOrig="5060" w:dyaOrig="580" w14:anchorId="067C4F83">
          <v:shape id="_x0000_i1052" type="#_x0000_t75" style="width:254pt;height:28.5pt" o:ole="">
            <v:imagedata r:id="rId74" o:title=""/>
          </v:shape>
          <o:OLEObject Type="Embed" ProgID="Equation.DSMT4" ShapeID="_x0000_i1052" DrawAspect="Content" ObjectID="_1732045264" r:id="rId75"/>
        </w:object>
      </w:r>
      <w:r w:rsidR="0086083C">
        <w:tab/>
      </w:r>
      <w:r w:rsidR="00A82D10" w:rsidRPr="00B0799B">
        <w:rPr>
          <w:rFonts w:hint="eastAsia"/>
          <w:sz w:val="21"/>
        </w:rPr>
        <w:t>（</w:t>
      </w:r>
      <w:bookmarkStart w:id="93" w:name="式37"/>
      <w:r w:rsidR="005E09C3">
        <w:fldChar w:fldCharType="begin"/>
      </w:r>
      <w:r w:rsidR="00A82D10">
        <w:instrText xml:space="preserve"> STYLEREF 1 \s </w:instrText>
      </w:r>
      <w:r w:rsidR="005E09C3">
        <w:fldChar w:fldCharType="separate"/>
      </w:r>
      <w:r w:rsidR="00A01674">
        <w:rPr>
          <w:noProof/>
        </w:rPr>
        <w:t>2</w:t>
      </w:r>
      <w:r w:rsidR="005E09C3">
        <w:rPr>
          <w:noProof/>
        </w:rPr>
        <w:fldChar w:fldCharType="end"/>
      </w:r>
      <w:r w:rsidR="00A82D10">
        <w:t>.</w:t>
      </w:r>
      <w:r w:rsidR="005E09C3">
        <w:fldChar w:fldCharType="begin"/>
      </w:r>
      <w:r w:rsidR="00A82D10">
        <w:instrText xml:space="preserve"> SEQ </w:instrText>
      </w:r>
      <w:r w:rsidR="00A82D10">
        <w:instrText>式</w:instrText>
      </w:r>
      <w:r w:rsidR="00A82D10">
        <w:instrText xml:space="preserve"> \* ARABIC \s 1 </w:instrText>
      </w:r>
      <w:r w:rsidR="005E09C3">
        <w:fldChar w:fldCharType="separate"/>
      </w:r>
      <w:r w:rsidR="00A01674">
        <w:rPr>
          <w:noProof/>
        </w:rPr>
        <w:t>7</w:t>
      </w:r>
      <w:r w:rsidR="005E09C3">
        <w:fldChar w:fldCharType="end"/>
      </w:r>
      <w:bookmarkEnd w:id="93"/>
      <w:r w:rsidR="00A82D10" w:rsidRPr="00B0799B">
        <w:rPr>
          <w:rFonts w:hint="eastAsia"/>
          <w:sz w:val="21"/>
        </w:rPr>
        <w:t>）</w:t>
      </w:r>
    </w:p>
    <w:p w14:paraId="6C864392" w14:textId="77777777" w:rsidR="00482864" w:rsidRDefault="003452E7" w:rsidP="003452E7">
      <w:pPr>
        <w:pStyle w:val="afffc"/>
        <w:rPr>
          <w:sz w:val="21"/>
        </w:rPr>
      </w:pPr>
      <w:r>
        <w:tab/>
      </w:r>
      <w:r w:rsidR="00482864" w:rsidRPr="00482864">
        <w:rPr>
          <w:position w:val="-28"/>
        </w:rPr>
        <w:object w:dxaOrig="2000" w:dyaOrig="540" w14:anchorId="6A031780">
          <v:shape id="_x0000_i1053" type="#_x0000_t75" style="width:101pt;height:27pt" o:ole="">
            <v:imagedata r:id="rId76" o:title=""/>
          </v:shape>
          <o:OLEObject Type="Embed" ProgID="Equation.DSMT4" ShapeID="_x0000_i1053" DrawAspect="Content" ObjectID="_1732045265" r:id="rId77"/>
        </w:object>
      </w:r>
      <w:r w:rsidR="00A0718B">
        <w:tab/>
      </w:r>
      <w:r w:rsidR="00482864" w:rsidRPr="00B0799B">
        <w:rPr>
          <w:rFonts w:hint="eastAsia"/>
          <w:sz w:val="21"/>
        </w:rPr>
        <w:t>（</w:t>
      </w:r>
      <w:bookmarkStart w:id="94" w:name="式38"/>
      <w:r w:rsidR="005E09C3">
        <w:fldChar w:fldCharType="begin"/>
      </w:r>
      <w:r w:rsidR="00482864">
        <w:instrText xml:space="preserve"> STYLEREF 1 \s </w:instrText>
      </w:r>
      <w:r w:rsidR="005E09C3">
        <w:fldChar w:fldCharType="separate"/>
      </w:r>
      <w:r w:rsidR="00A01674">
        <w:rPr>
          <w:noProof/>
        </w:rPr>
        <w:t>2</w:t>
      </w:r>
      <w:r w:rsidR="005E09C3">
        <w:rPr>
          <w:noProof/>
        </w:rPr>
        <w:fldChar w:fldCharType="end"/>
      </w:r>
      <w:r w:rsidR="00482864">
        <w:t>.</w:t>
      </w:r>
      <w:r w:rsidR="005E09C3">
        <w:fldChar w:fldCharType="begin"/>
      </w:r>
      <w:r w:rsidR="00482864">
        <w:instrText xml:space="preserve"> SEQ </w:instrText>
      </w:r>
      <w:r w:rsidR="00482864">
        <w:instrText>式</w:instrText>
      </w:r>
      <w:r w:rsidR="00482864">
        <w:instrText xml:space="preserve"> \* ARABIC \s 1 </w:instrText>
      </w:r>
      <w:r w:rsidR="005E09C3">
        <w:fldChar w:fldCharType="separate"/>
      </w:r>
      <w:r w:rsidR="00A01674">
        <w:rPr>
          <w:noProof/>
        </w:rPr>
        <w:t>8</w:t>
      </w:r>
      <w:r w:rsidR="005E09C3">
        <w:fldChar w:fldCharType="end"/>
      </w:r>
      <w:bookmarkEnd w:id="94"/>
      <w:r w:rsidR="00482864" w:rsidRPr="00B0799B">
        <w:rPr>
          <w:rFonts w:hint="eastAsia"/>
          <w:sz w:val="21"/>
        </w:rPr>
        <w:t>）</w:t>
      </w:r>
    </w:p>
    <w:p w14:paraId="75DB36F7" w14:textId="77777777" w:rsidR="00AB1768" w:rsidRDefault="00AB1768" w:rsidP="001451BF">
      <w:pPr>
        <w:pStyle w:val="nwj"/>
      </w:pPr>
      <w:r>
        <w:rPr>
          <w:rFonts w:hint="eastAsia"/>
        </w:rPr>
        <w:t>约束（</w:t>
      </w:r>
      <w:r w:rsidR="005E09C3">
        <w:fldChar w:fldCharType="begin"/>
      </w:r>
      <w:r w:rsidRPr="007758E9">
        <w:instrText xml:space="preserve"> </w:instrText>
      </w:r>
      <w:r w:rsidRPr="007758E9">
        <w:rPr>
          <w:rFonts w:hint="eastAsia"/>
        </w:rPr>
        <w:instrText xml:space="preserve">REF  </w:instrText>
      </w:r>
      <w:r w:rsidRPr="007758E9">
        <w:rPr>
          <w:rFonts w:hint="eastAsia"/>
        </w:rPr>
        <w:instrText>式</w:instrText>
      </w:r>
      <w:r w:rsidRPr="007758E9">
        <w:rPr>
          <w:rFonts w:hint="eastAsia"/>
        </w:rPr>
        <w:instrText>35</w:instrText>
      </w:r>
      <w:r w:rsidRPr="007758E9">
        <w:instrText xml:space="preserve"> </w:instrText>
      </w:r>
      <w:r w:rsidR="005E09C3">
        <w:fldChar w:fldCharType="separate"/>
      </w:r>
      <w:r w:rsidR="00A01674">
        <w:rPr>
          <w:noProof/>
        </w:rPr>
        <w:t>2</w:t>
      </w:r>
      <w:r w:rsidR="00A01674">
        <w:t>.</w:t>
      </w:r>
      <w:r w:rsidR="00A01674">
        <w:rPr>
          <w:noProof/>
        </w:rPr>
        <w:t>5</w:t>
      </w:r>
      <w:r w:rsidR="005E09C3">
        <w:fldChar w:fldCharType="end"/>
      </w:r>
      <w:r>
        <w:rPr>
          <w:rFonts w:hint="eastAsia"/>
        </w:rPr>
        <w:t>）</w:t>
      </w:r>
      <w:r w:rsidR="007758E9">
        <w:rPr>
          <w:rFonts w:hint="eastAsia"/>
        </w:rPr>
        <w:t>和（</w:t>
      </w:r>
      <w:r w:rsidR="005E09C3">
        <w:fldChar w:fldCharType="begin"/>
      </w:r>
      <w:r w:rsidR="007758E9">
        <w:instrText xml:space="preserve"> </w:instrText>
      </w:r>
      <w:r w:rsidR="007758E9">
        <w:rPr>
          <w:rFonts w:hint="eastAsia"/>
        </w:rPr>
        <w:instrText xml:space="preserve">REF  </w:instrText>
      </w:r>
      <w:r w:rsidR="007758E9">
        <w:rPr>
          <w:rFonts w:hint="eastAsia"/>
        </w:rPr>
        <w:instrText>式</w:instrText>
      </w:r>
      <w:r w:rsidR="007758E9">
        <w:rPr>
          <w:rFonts w:hint="eastAsia"/>
        </w:rPr>
        <w:instrText>36</w:instrText>
      </w:r>
      <w:r w:rsidR="007758E9">
        <w:instrText xml:space="preserve"> </w:instrText>
      </w:r>
      <w:r w:rsidR="005E09C3">
        <w:fldChar w:fldCharType="separate"/>
      </w:r>
      <w:r w:rsidR="00A01674">
        <w:rPr>
          <w:noProof/>
        </w:rPr>
        <w:t>2</w:t>
      </w:r>
      <w:r w:rsidR="00A01674">
        <w:t>.</w:t>
      </w:r>
      <w:r w:rsidR="00A01674">
        <w:rPr>
          <w:noProof/>
        </w:rPr>
        <w:t>6</w:t>
      </w:r>
      <w:r w:rsidR="005E09C3">
        <w:fldChar w:fldCharType="end"/>
      </w:r>
      <w:r w:rsidR="007758E9">
        <w:rPr>
          <w:rFonts w:hint="eastAsia"/>
        </w:rPr>
        <w:t>）为决策变量限制为</w:t>
      </w:r>
      <w:r w:rsidR="007758E9">
        <w:rPr>
          <w:rFonts w:hint="eastAsia"/>
        </w:rPr>
        <w:t>0-1</w:t>
      </w:r>
      <w:r w:rsidR="007758E9">
        <w:rPr>
          <w:rFonts w:hint="eastAsia"/>
        </w:rPr>
        <w:t>变量；式（</w:t>
      </w:r>
      <w:r w:rsidR="005E09C3">
        <w:fldChar w:fldCharType="begin"/>
      </w:r>
      <w:r w:rsidR="007758E9" w:rsidRPr="007758E9">
        <w:instrText xml:space="preserve"> REF  </w:instrText>
      </w:r>
      <w:r w:rsidR="007758E9" w:rsidRPr="007758E9">
        <w:instrText>式</w:instrText>
      </w:r>
      <w:r w:rsidR="007758E9" w:rsidRPr="007758E9">
        <w:instrText xml:space="preserve">37 </w:instrText>
      </w:r>
      <w:r w:rsidR="005E09C3">
        <w:fldChar w:fldCharType="separate"/>
      </w:r>
      <w:r w:rsidR="00A01674">
        <w:rPr>
          <w:noProof/>
        </w:rPr>
        <w:t>2</w:t>
      </w:r>
      <w:r w:rsidR="00A01674">
        <w:t>.</w:t>
      </w:r>
      <w:r w:rsidR="00A01674">
        <w:rPr>
          <w:noProof/>
        </w:rPr>
        <w:t>7</w:t>
      </w:r>
      <w:r w:rsidR="005E09C3">
        <w:fldChar w:fldCharType="end"/>
      </w:r>
      <w:r w:rsidR="007758E9">
        <w:rPr>
          <w:rFonts w:hint="eastAsia"/>
        </w:rPr>
        <w:t>）保证运输路线的总成本投资等于所经各</w:t>
      </w:r>
      <w:r w:rsidR="00150FC9">
        <w:rPr>
          <w:rFonts w:hint="eastAsia"/>
        </w:rPr>
        <w:t>路段</w:t>
      </w:r>
      <w:r w:rsidR="007758E9">
        <w:rPr>
          <w:rFonts w:hint="eastAsia"/>
        </w:rPr>
        <w:t>的运输费用、基建投资以及中转费用之和；式（</w:t>
      </w:r>
      <w:r w:rsidR="005E09C3">
        <w:fldChar w:fldCharType="begin"/>
      </w:r>
      <w:r w:rsidR="007758E9">
        <w:instrText xml:space="preserve"> REF  </w:instrText>
      </w:r>
      <w:r w:rsidR="007758E9">
        <w:instrText>式</w:instrText>
      </w:r>
      <w:r w:rsidR="007758E9">
        <w:instrText xml:space="preserve">38 </w:instrText>
      </w:r>
      <w:r w:rsidR="005E09C3">
        <w:fldChar w:fldCharType="separate"/>
      </w:r>
      <w:r w:rsidR="00A01674">
        <w:rPr>
          <w:noProof/>
        </w:rPr>
        <w:t>2</w:t>
      </w:r>
      <w:r w:rsidR="00A01674">
        <w:t>.</w:t>
      </w:r>
      <w:r w:rsidR="00A01674">
        <w:rPr>
          <w:noProof/>
        </w:rPr>
        <w:t>8</w:t>
      </w:r>
      <w:r w:rsidR="005E09C3">
        <w:fldChar w:fldCharType="end"/>
      </w:r>
      <w:r w:rsidR="004E1658">
        <w:rPr>
          <w:rFonts w:hint="eastAsia"/>
        </w:rPr>
        <w:t>）保证每个</w:t>
      </w:r>
      <w:r w:rsidR="00150FC9">
        <w:rPr>
          <w:rFonts w:hint="eastAsia"/>
        </w:rPr>
        <w:t>路段</w:t>
      </w:r>
      <w:r w:rsidR="004E1658">
        <w:rPr>
          <w:rFonts w:hint="eastAsia"/>
        </w:rPr>
        <w:t>上</w:t>
      </w:r>
      <w:r w:rsidR="007758E9">
        <w:rPr>
          <w:rFonts w:hint="eastAsia"/>
        </w:rPr>
        <w:t>每次最多选一种运输方式。</w:t>
      </w:r>
    </w:p>
    <w:p w14:paraId="75D8968A" w14:textId="77777777" w:rsidR="008D28E6" w:rsidRDefault="00C36AF7" w:rsidP="008D28E6">
      <w:pPr>
        <w:pStyle w:val="3"/>
      </w:pPr>
      <w:bookmarkStart w:id="95" w:name="_Toc103275009"/>
      <w:r>
        <w:rPr>
          <w:rFonts w:hint="eastAsia"/>
        </w:rPr>
        <w:t>考虑</w:t>
      </w:r>
      <w:r w:rsidR="005579FA">
        <w:rPr>
          <w:rFonts w:hint="eastAsia"/>
        </w:rPr>
        <w:t>约束条件的多式联运路径优化模型</w:t>
      </w:r>
      <w:bookmarkEnd w:id="95"/>
    </w:p>
    <w:p w14:paraId="1114333B" w14:textId="77777777" w:rsidR="008D0E48" w:rsidRPr="00373F68" w:rsidRDefault="008D0E48" w:rsidP="008D0E48">
      <w:pPr>
        <w:pStyle w:val="4"/>
      </w:pPr>
      <w:r>
        <w:rPr>
          <w:rFonts w:hint="eastAsia"/>
        </w:rPr>
        <w:t>带广义时间窗的多式联运异构连通图</w:t>
      </w:r>
    </w:p>
    <w:p w14:paraId="4EFE2517" w14:textId="77777777" w:rsidR="00A6055A" w:rsidRPr="008E351A" w:rsidRDefault="008D0E48" w:rsidP="001451BF">
      <w:pPr>
        <w:pStyle w:val="nwj"/>
      </w:pPr>
      <w:r>
        <w:rPr>
          <w:rFonts w:hint="eastAsia"/>
        </w:rPr>
        <w:t>根据上述问题分析，</w:t>
      </w:r>
      <w:r w:rsidR="008E351A">
        <w:rPr>
          <w:rFonts w:hint="eastAsia"/>
        </w:rPr>
        <w:t>水电工程外来物资运输问题除了需要考虑多式联运的特点，还需要考虑公路</w:t>
      </w:r>
      <w:r w:rsidR="00A12A1E">
        <w:rPr>
          <w:rFonts w:hint="eastAsia"/>
        </w:rPr>
        <w:t>限</w:t>
      </w:r>
      <w:proofErr w:type="gramStart"/>
      <w:r w:rsidR="00A12A1E">
        <w:rPr>
          <w:rFonts w:hint="eastAsia"/>
        </w:rPr>
        <w:t>高杆</w:t>
      </w:r>
      <w:proofErr w:type="gramEnd"/>
      <w:r w:rsidR="008E351A">
        <w:rPr>
          <w:rFonts w:hint="eastAsia"/>
        </w:rPr>
        <w:t>、铁路</w:t>
      </w:r>
      <w:r w:rsidR="00A12A1E">
        <w:rPr>
          <w:rFonts w:hint="eastAsia"/>
        </w:rPr>
        <w:t>尺寸界限以及桥梁、隧道、隘口等交通设施对物资尺寸和重量的限制条件，尤其对于重大件设备的运输往往会超过一般交通设施限制标准。并且这些限制标准一般为运输路径是否可行的控制性条件，若选择不符合限制标准的运输路径，可能会导致交通设施损坏，甚至造成生命财产安全损失。因此，水电工程外来物资运输路径的选择应该充分考虑交通设施的最低限制标准，</w:t>
      </w:r>
      <w:r w:rsidR="00A6055A">
        <w:rPr>
          <w:rFonts w:hint="eastAsia"/>
        </w:rPr>
        <w:t>一般情况下，交通设施的限制条件应从</w:t>
      </w:r>
      <w:r w:rsidR="00337632">
        <w:rPr>
          <w:rFonts w:hint="eastAsia"/>
        </w:rPr>
        <w:t>允许通过</w:t>
      </w:r>
      <w:r w:rsidR="00A6055A">
        <w:rPr>
          <w:rFonts w:hint="eastAsia"/>
        </w:rPr>
        <w:t>尺寸和</w:t>
      </w:r>
      <w:r w:rsidR="00337632">
        <w:rPr>
          <w:rFonts w:hint="eastAsia"/>
        </w:rPr>
        <w:t>运输重量</w:t>
      </w:r>
      <w:r w:rsidR="00A6055A">
        <w:rPr>
          <w:rFonts w:hint="eastAsia"/>
        </w:rPr>
        <w:t>两个方面考虑</w:t>
      </w:r>
      <w:r w:rsidR="000B07C4">
        <w:rPr>
          <w:rFonts w:hint="eastAsia"/>
        </w:rPr>
        <w:t>，</w:t>
      </w:r>
      <w:r w:rsidR="00337632">
        <w:rPr>
          <w:rFonts w:hint="eastAsia"/>
        </w:rPr>
        <w:t>其中</w:t>
      </w:r>
      <w:r w:rsidR="000B07C4">
        <w:rPr>
          <w:rFonts w:hint="eastAsia"/>
        </w:rPr>
        <w:t>限制尺寸包括限高和限宽，</w:t>
      </w:r>
      <w:r w:rsidR="00337632">
        <w:rPr>
          <w:rFonts w:hint="eastAsia"/>
        </w:rPr>
        <w:t>重量反映了交通设施承载力条件</w:t>
      </w:r>
      <w:r w:rsidR="00A6055A">
        <w:rPr>
          <w:rFonts w:hint="eastAsia"/>
        </w:rPr>
        <w:t>，</w:t>
      </w:r>
      <w:r w:rsidR="00E603F1">
        <w:rPr>
          <w:rFonts w:hint="eastAsia"/>
        </w:rPr>
        <w:t>将其</w:t>
      </w:r>
      <w:r w:rsidR="00A6055A">
        <w:rPr>
          <w:rFonts w:hint="eastAsia"/>
        </w:rPr>
        <w:t>作为路径选择的约束条件，排除超过交通设施限制尺寸和</w:t>
      </w:r>
      <w:r w:rsidR="00337632">
        <w:rPr>
          <w:rFonts w:hint="eastAsia"/>
        </w:rPr>
        <w:t>限重</w:t>
      </w:r>
      <w:r w:rsidR="00A6055A">
        <w:rPr>
          <w:rFonts w:hint="eastAsia"/>
        </w:rPr>
        <w:t>的运输路径。</w:t>
      </w:r>
    </w:p>
    <w:p w14:paraId="06E1C836" w14:textId="77777777" w:rsidR="00E603F1" w:rsidRDefault="000B07C4" w:rsidP="001451BF">
      <w:pPr>
        <w:pStyle w:val="nwj"/>
      </w:pPr>
      <w:r>
        <w:rPr>
          <w:rFonts w:hint="eastAsia"/>
        </w:rPr>
        <w:t>参考车辆路径优化问题中，以时间窗的方式分析研究时间约束条件。本文提出广义时间窗的概念，以路径中交通设施的最低</w:t>
      </w:r>
      <w:r w:rsidR="00E603F1">
        <w:rPr>
          <w:rFonts w:hint="eastAsia"/>
        </w:rPr>
        <w:t>限制</w:t>
      </w:r>
      <w:r>
        <w:rPr>
          <w:rFonts w:hint="eastAsia"/>
        </w:rPr>
        <w:t>尺寸和</w:t>
      </w:r>
      <w:r w:rsidR="00337632">
        <w:rPr>
          <w:rFonts w:hint="eastAsia"/>
        </w:rPr>
        <w:t>限重</w:t>
      </w:r>
      <w:r>
        <w:rPr>
          <w:rFonts w:hint="eastAsia"/>
        </w:rPr>
        <w:t>代替时间窗，作为路</w:t>
      </w:r>
      <w:r>
        <w:rPr>
          <w:rFonts w:hint="eastAsia"/>
        </w:rPr>
        <w:lastRenderedPageBreak/>
        <w:t>径选择的约束条件，</w:t>
      </w:r>
      <w:proofErr w:type="gramStart"/>
      <w:r w:rsidR="00E603F1">
        <w:rPr>
          <w:rFonts w:hint="eastAsia"/>
        </w:rPr>
        <w:t>即运输</w:t>
      </w:r>
      <w:proofErr w:type="gramEnd"/>
      <w:r w:rsidR="00E603F1">
        <w:rPr>
          <w:rFonts w:hint="eastAsia"/>
        </w:rPr>
        <w:t>路径的选择应该符合尺寸和</w:t>
      </w:r>
      <w:r w:rsidR="00337632">
        <w:rPr>
          <w:rFonts w:hint="eastAsia"/>
        </w:rPr>
        <w:t>运输重量</w:t>
      </w:r>
      <w:r w:rsidR="00E603F1">
        <w:rPr>
          <w:rFonts w:hint="eastAsia"/>
        </w:rPr>
        <w:t>的约束。</w:t>
      </w:r>
    </w:p>
    <w:p w14:paraId="1ECA85D4" w14:textId="77777777" w:rsidR="00E603F1" w:rsidRDefault="00E603F1" w:rsidP="001451BF">
      <w:pPr>
        <w:pStyle w:val="nwj"/>
      </w:pPr>
      <w:r>
        <w:rPr>
          <w:rFonts w:hint="eastAsia"/>
        </w:rPr>
        <w:t>对于交通设施限制条件的考虑，可以通过</w:t>
      </w:r>
      <w:proofErr w:type="gramStart"/>
      <w:r>
        <w:rPr>
          <w:rFonts w:hint="eastAsia"/>
        </w:rPr>
        <w:t>构建带</w:t>
      </w:r>
      <w:proofErr w:type="gramEnd"/>
      <w:r>
        <w:rPr>
          <w:rFonts w:hint="eastAsia"/>
        </w:rPr>
        <w:t>广义时间窗的多式联运异构连通图，如图</w:t>
      </w:r>
      <w:r w:rsidR="005E09C3">
        <w:fldChar w:fldCharType="begin"/>
      </w:r>
      <w:r w:rsidR="008F1EB0">
        <w:instrText xml:space="preserve"> </w:instrText>
      </w:r>
      <w:r w:rsidR="008F1EB0">
        <w:rPr>
          <w:rFonts w:hint="eastAsia"/>
        </w:rPr>
        <w:instrText xml:space="preserve">REF  </w:instrText>
      </w:r>
      <w:r w:rsidR="008F1EB0">
        <w:rPr>
          <w:rFonts w:hint="eastAsia"/>
        </w:rPr>
        <w:instrText>带广义时间窗的多式联运异构连通图</w:instrText>
      </w:r>
      <w:r w:rsidR="008F1EB0">
        <w:instrText xml:space="preserve"> </w:instrText>
      </w:r>
      <w:r w:rsidR="005E09C3">
        <w:fldChar w:fldCharType="separate"/>
      </w:r>
      <w:r w:rsidR="00A01674">
        <w:rPr>
          <w:noProof/>
        </w:rPr>
        <w:t>2</w:t>
      </w:r>
      <w:r w:rsidR="00A01674" w:rsidRPr="00982740">
        <w:t>.</w:t>
      </w:r>
      <w:r w:rsidR="00A01674">
        <w:rPr>
          <w:noProof/>
        </w:rPr>
        <w:t>3</w:t>
      </w:r>
      <w:r w:rsidR="005E09C3">
        <w:fldChar w:fldCharType="end"/>
      </w:r>
      <w:r>
        <w:rPr>
          <w:rFonts w:hint="eastAsia"/>
        </w:rPr>
        <w:t>所示。</w:t>
      </w:r>
      <w:r w:rsidR="008D0E48">
        <w:rPr>
          <w:rFonts w:hint="eastAsia"/>
        </w:rPr>
        <w:t>图中，将各路段的尺寸和</w:t>
      </w:r>
      <w:r w:rsidR="00337632">
        <w:rPr>
          <w:rFonts w:hint="eastAsia"/>
        </w:rPr>
        <w:t>运输重量</w:t>
      </w:r>
      <w:r w:rsidR="008D0E48">
        <w:rPr>
          <w:rFonts w:hint="eastAsia"/>
        </w:rPr>
        <w:t>的约束条件添加到对应的路段线上，作为路径优化时路段选择的比选条件。</w:t>
      </w:r>
    </w:p>
    <w:p w14:paraId="5A7CD10F" w14:textId="77777777" w:rsidR="008F1EB0" w:rsidRDefault="00C70A79" w:rsidP="00E41FC7">
      <w:pPr>
        <w:pStyle w:val="afff0"/>
      </w:pPr>
      <w:r w:rsidRPr="00E41FC7">
        <w:object w:dxaOrig="11387" w:dyaOrig="5856" w14:anchorId="13A96B36">
          <v:shape id="_x0000_i1054" type="#_x0000_t75" style="width:424.5pt;height:218pt" o:ole="">
            <v:imagedata r:id="rId78" o:title=""/>
          </v:shape>
          <o:OLEObject Type="Embed" ProgID="Visio.Drawing.15" ShapeID="_x0000_i1054" DrawAspect="Content" ObjectID="_1732045266" r:id="rId79"/>
        </w:object>
      </w:r>
    </w:p>
    <w:p w14:paraId="016D0B63" w14:textId="77777777" w:rsidR="008F1EB0" w:rsidRPr="008F1EB0" w:rsidRDefault="008F1EB0" w:rsidP="008F1EB0">
      <w:pPr>
        <w:pStyle w:val="affff8"/>
      </w:pPr>
      <w:r w:rsidRPr="00982740">
        <w:rPr>
          <w:rFonts w:hint="eastAsia"/>
        </w:rPr>
        <w:t>图</w:t>
      </w:r>
      <w:r w:rsidRPr="00982740">
        <w:rPr>
          <w:rFonts w:hint="eastAsia"/>
        </w:rPr>
        <w:t xml:space="preserve"> </w:t>
      </w:r>
      <w:bookmarkStart w:id="96" w:name="带广义时间窗的多式联运异构连通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3</w:t>
      </w:r>
      <w:r w:rsidR="005E09C3" w:rsidRPr="00982740">
        <w:fldChar w:fldCharType="end"/>
      </w:r>
      <w:bookmarkEnd w:id="96"/>
      <w:r w:rsidRPr="00982740">
        <w:tab/>
      </w:r>
      <w:r>
        <w:rPr>
          <w:rFonts w:hint="eastAsia"/>
        </w:rPr>
        <w:t>带广义时间窗的多式联运异构连通图</w:t>
      </w:r>
    </w:p>
    <w:p w14:paraId="4F5A8DC3" w14:textId="77777777" w:rsidR="008D0E48" w:rsidRPr="00373F68" w:rsidRDefault="008D0E48" w:rsidP="008D0E48">
      <w:pPr>
        <w:pStyle w:val="4"/>
      </w:pPr>
      <w:r>
        <w:rPr>
          <w:rFonts w:hint="eastAsia"/>
        </w:rPr>
        <w:t>考虑约束条件的多式联运优化模型</w:t>
      </w:r>
    </w:p>
    <w:p w14:paraId="5FFD3F8A" w14:textId="77777777" w:rsidR="00F308F1" w:rsidRDefault="00BC5CDB" w:rsidP="001451BF">
      <w:pPr>
        <w:pStyle w:val="nwj"/>
      </w:pPr>
      <w:r>
        <w:rPr>
          <w:rFonts w:hint="eastAsia"/>
        </w:rPr>
        <w:t>依据广义时间窗的概念，将</w:t>
      </w:r>
      <w:r w:rsidR="008D0E48">
        <w:rPr>
          <w:rFonts w:hint="eastAsia"/>
        </w:rPr>
        <w:t>考虑约束条件的外来物资运输问题转化为从带广义时间窗的多式联运异构连通图中求取符合约束条件的路径优化</w:t>
      </w:r>
      <w:r w:rsidR="00BC4AFF">
        <w:rPr>
          <w:rFonts w:hint="eastAsia"/>
        </w:rPr>
        <w:t>问题，对应的优化</w:t>
      </w:r>
      <w:proofErr w:type="gramStart"/>
      <w:r w:rsidR="00BC4AFF">
        <w:rPr>
          <w:rFonts w:hint="eastAsia"/>
        </w:rPr>
        <w:t>模型见式</w:t>
      </w:r>
      <w:proofErr w:type="gramEnd"/>
      <w:r w:rsidR="00BC4AFF">
        <w:fldChar w:fldCharType="begin"/>
      </w:r>
      <w:r w:rsidR="00BC4AFF">
        <w:instrText xml:space="preserve"> </w:instrText>
      </w:r>
      <w:r w:rsidR="00BC4AFF">
        <w:rPr>
          <w:rFonts w:hint="eastAsia"/>
        </w:rPr>
        <w:instrText xml:space="preserve">REF  </w:instrText>
      </w:r>
      <w:r w:rsidR="00BC4AFF">
        <w:rPr>
          <w:rFonts w:hint="eastAsia"/>
        </w:rPr>
        <w:instrText>式</w:instrText>
      </w:r>
      <w:r w:rsidR="00BC4AFF">
        <w:rPr>
          <w:rFonts w:hint="eastAsia"/>
        </w:rPr>
        <w:instrText>39</w:instrText>
      </w:r>
      <w:r w:rsidR="00BC4AFF">
        <w:instrText xml:space="preserve"> </w:instrText>
      </w:r>
      <w:r w:rsidR="00BC4AFF">
        <w:fldChar w:fldCharType="separate"/>
      </w:r>
      <w:r w:rsidR="00A01674">
        <w:rPr>
          <w:noProof/>
        </w:rPr>
        <w:t>2</w:t>
      </w:r>
      <w:r w:rsidR="00A01674">
        <w:t>.</w:t>
      </w:r>
      <w:r w:rsidR="00A01674">
        <w:rPr>
          <w:noProof/>
        </w:rPr>
        <w:t>9</w:t>
      </w:r>
      <w:r w:rsidR="00BC4AFF">
        <w:fldChar w:fldCharType="end"/>
      </w:r>
      <w:r w:rsidR="00BC4AFF">
        <w:rPr>
          <w:rFonts w:hint="eastAsia"/>
        </w:rPr>
        <w:t>。</w:t>
      </w:r>
    </w:p>
    <w:p w14:paraId="117B844D" w14:textId="77777777" w:rsidR="00F308F1" w:rsidRPr="003452E7" w:rsidRDefault="003452E7" w:rsidP="003452E7">
      <w:pPr>
        <w:pStyle w:val="afffc"/>
        <w:textAlignment w:val="center"/>
      </w:pPr>
      <w:r>
        <w:tab/>
      </w:r>
      <w:r w:rsidR="00BC5CDB">
        <w:object w:dxaOrig="2120" w:dyaOrig="1880" w14:anchorId="6582A4B2">
          <v:shape id="_x0000_i1055" type="#_x0000_t75" style="width:106pt;height:94pt" o:ole="">
            <v:imagedata r:id="rId80" o:title=""/>
          </v:shape>
          <o:OLEObject Type="Embed" ProgID="Equation.DSMT4" ShapeID="_x0000_i1055" DrawAspect="Content" ObjectID="_1732045267" r:id="rId81"/>
        </w:object>
      </w:r>
      <w:r>
        <w:tab/>
      </w:r>
      <w:r w:rsidR="00F308F1" w:rsidRPr="00B0799B">
        <w:rPr>
          <w:rFonts w:hint="eastAsia"/>
          <w:sz w:val="21"/>
        </w:rPr>
        <w:t>（</w:t>
      </w:r>
      <w:bookmarkStart w:id="97" w:name="式39"/>
      <w:r w:rsidR="005E09C3">
        <w:fldChar w:fldCharType="begin"/>
      </w:r>
      <w:r w:rsidR="00E8125B">
        <w:instrText xml:space="preserve"> STYLEREF 1 \s </w:instrText>
      </w:r>
      <w:r w:rsidR="005E09C3">
        <w:fldChar w:fldCharType="separate"/>
      </w:r>
      <w:r w:rsidR="00A01674">
        <w:rPr>
          <w:noProof/>
        </w:rPr>
        <w:t>2</w:t>
      </w:r>
      <w:r w:rsidR="005E09C3">
        <w:rPr>
          <w:noProof/>
        </w:rPr>
        <w:fldChar w:fldCharType="end"/>
      </w:r>
      <w:r w:rsidR="00F308F1">
        <w:t>.</w:t>
      </w:r>
      <w:r w:rsidR="005E09C3">
        <w:fldChar w:fldCharType="begin"/>
      </w:r>
      <w:r w:rsidR="00F308F1">
        <w:instrText xml:space="preserve"> SEQ </w:instrText>
      </w:r>
      <w:r w:rsidR="00F308F1">
        <w:instrText>式</w:instrText>
      </w:r>
      <w:r w:rsidR="00F308F1">
        <w:instrText xml:space="preserve"> \* ARABIC \s 1 </w:instrText>
      </w:r>
      <w:r w:rsidR="005E09C3">
        <w:fldChar w:fldCharType="separate"/>
      </w:r>
      <w:r w:rsidR="00A01674">
        <w:rPr>
          <w:noProof/>
        </w:rPr>
        <w:t>9</w:t>
      </w:r>
      <w:r w:rsidR="005E09C3">
        <w:fldChar w:fldCharType="end"/>
      </w:r>
      <w:bookmarkEnd w:id="97"/>
      <w:r w:rsidR="00F308F1" w:rsidRPr="00B0799B">
        <w:rPr>
          <w:rFonts w:hint="eastAsia"/>
          <w:sz w:val="21"/>
        </w:rPr>
        <w:t>）</w:t>
      </w:r>
    </w:p>
    <w:p w14:paraId="4A8F386B" w14:textId="77777777" w:rsidR="00F308F1" w:rsidRDefault="00F308F1" w:rsidP="003452E7">
      <w:pPr>
        <w:pStyle w:val="nwj"/>
        <w:ind w:firstLineChars="0" w:firstLine="0"/>
      </w:pPr>
      <w:r>
        <w:rPr>
          <w:rFonts w:hint="eastAsia"/>
        </w:rPr>
        <w:t>式中：</w:t>
      </w:r>
    </w:p>
    <w:p w14:paraId="73742E6B" w14:textId="77777777" w:rsidR="00F308F1" w:rsidRDefault="00F308F1" w:rsidP="001451BF">
      <w:pPr>
        <w:pStyle w:val="nwj"/>
      </w:pPr>
      <w:r w:rsidRPr="00F308F1">
        <w:rPr>
          <w:rFonts w:hint="eastAsia"/>
          <w:i/>
        </w:rPr>
        <w:t>h</w:t>
      </w:r>
      <w:r w:rsidRPr="00F308F1">
        <w:rPr>
          <w:i/>
          <w:vertAlign w:val="superscript"/>
        </w:rPr>
        <w:t>k</w:t>
      </w:r>
      <w:r>
        <w:rPr>
          <w:rFonts w:hint="eastAsia"/>
        </w:rPr>
        <w:t>表示物资</w:t>
      </w:r>
      <w:r w:rsidRPr="00F308F1">
        <w:rPr>
          <w:rFonts w:hint="eastAsia"/>
          <w:i/>
        </w:rPr>
        <w:t>k</w:t>
      </w:r>
      <w:r>
        <w:rPr>
          <w:rFonts w:hint="eastAsia"/>
        </w:rPr>
        <w:t>的高度；</w:t>
      </w:r>
    </w:p>
    <w:p w14:paraId="4B25BF00" w14:textId="77777777" w:rsidR="00F308F1" w:rsidRDefault="00F308F1" w:rsidP="001451BF">
      <w:pPr>
        <w:pStyle w:val="nwj"/>
      </w:pPr>
      <w:r w:rsidRPr="00F308F1">
        <w:rPr>
          <w:rFonts w:hint="eastAsia"/>
          <w:i/>
        </w:rPr>
        <w:t>b</w:t>
      </w:r>
      <w:r w:rsidRPr="00F308F1">
        <w:rPr>
          <w:i/>
          <w:vertAlign w:val="superscript"/>
        </w:rPr>
        <w:t>k</w:t>
      </w:r>
      <w:r>
        <w:rPr>
          <w:rFonts w:hint="eastAsia"/>
        </w:rPr>
        <w:t>表示物资</w:t>
      </w:r>
      <w:r w:rsidRPr="00F308F1">
        <w:rPr>
          <w:rFonts w:hint="eastAsia"/>
          <w:i/>
        </w:rPr>
        <w:t>k</w:t>
      </w:r>
      <w:r>
        <w:rPr>
          <w:rFonts w:hint="eastAsia"/>
        </w:rPr>
        <w:t>的宽度；</w:t>
      </w:r>
    </w:p>
    <w:p w14:paraId="021D2DDC" w14:textId="77777777" w:rsidR="00E603F1" w:rsidRDefault="00F308F1" w:rsidP="001451BF">
      <w:pPr>
        <w:pStyle w:val="nwj"/>
      </w:pPr>
      <w:r w:rsidRPr="00F308F1">
        <w:rPr>
          <w:i/>
        </w:rPr>
        <w:t>m</w:t>
      </w:r>
      <w:r w:rsidRPr="00F308F1">
        <w:rPr>
          <w:i/>
          <w:vertAlign w:val="superscript"/>
        </w:rPr>
        <w:t>k</w:t>
      </w:r>
      <w:r>
        <w:rPr>
          <w:rFonts w:hint="eastAsia"/>
        </w:rPr>
        <w:t>表示物资</w:t>
      </w:r>
      <w:r w:rsidRPr="00F308F1">
        <w:rPr>
          <w:rFonts w:hint="eastAsia"/>
          <w:i/>
        </w:rPr>
        <w:t>k</w:t>
      </w:r>
      <w:r w:rsidR="00BC5CDB">
        <w:rPr>
          <w:rFonts w:hint="eastAsia"/>
        </w:rPr>
        <w:t>的重量；</w:t>
      </w:r>
    </w:p>
    <w:p w14:paraId="3474EFA5" w14:textId="77777777" w:rsidR="00BC5CDB" w:rsidRDefault="00BC5CDB" w:rsidP="001451BF">
      <w:pPr>
        <w:pStyle w:val="nwj"/>
      </w:pPr>
      <w:r>
        <w:object w:dxaOrig="220" w:dyaOrig="260" w14:anchorId="5FF535B3">
          <v:shape id="_x0000_i1056" type="#_x0000_t75" style="width:11pt;height:13.5pt" o:ole="">
            <v:imagedata r:id="rId82" o:title=""/>
          </v:shape>
          <o:OLEObject Type="Embed" ProgID="Equation.DSMT4" ShapeID="_x0000_i1056" DrawAspect="Content" ObjectID="_1732045268" r:id="rId83"/>
        </w:object>
      </w:r>
      <w:r>
        <w:rPr>
          <w:rFonts w:hint="eastAsia"/>
        </w:rPr>
        <w:t>表示当地重力加速度；</w:t>
      </w:r>
    </w:p>
    <w:p w14:paraId="051A528E" w14:textId="77777777" w:rsidR="00100C30" w:rsidRDefault="00100C30" w:rsidP="001451BF">
      <w:pPr>
        <w:pStyle w:val="nwj"/>
      </w:pPr>
      <w:r>
        <w:object w:dxaOrig="360" w:dyaOrig="400" w14:anchorId="5D1A0997">
          <v:shape id="_x0000_i1057" type="#_x0000_t75" style="width:18pt;height:20pt" o:ole="">
            <v:imagedata r:id="rId84" o:title=""/>
          </v:shape>
          <o:OLEObject Type="Embed" ProgID="Equation.DSMT4" ShapeID="_x0000_i1057" DrawAspect="Content" ObjectID="_1732045269" r:id="rId85"/>
        </w:object>
      </w:r>
      <w:r>
        <w:rPr>
          <w:rFonts w:hint="eastAsia"/>
        </w:rPr>
        <w:t>表示</w:t>
      </w:r>
      <w:r w:rsidR="00150FC9">
        <w:rPr>
          <w:rFonts w:hint="eastAsia"/>
        </w:rPr>
        <w:t>路段</w:t>
      </w:r>
      <w:r>
        <w:rPr>
          <w:rFonts w:hint="eastAsia"/>
        </w:rPr>
        <w:t>(</w:t>
      </w:r>
      <w:r w:rsidRPr="00C569B6">
        <w:rPr>
          <w:i/>
        </w:rPr>
        <w:t>i</w:t>
      </w:r>
      <w:r>
        <w:t>,</w:t>
      </w:r>
      <w:r w:rsidRPr="00C569B6">
        <w:rPr>
          <w:i/>
        </w:rPr>
        <w:t>j</w:t>
      </w:r>
      <w:r>
        <w:t>)</w:t>
      </w:r>
      <w:r>
        <w:rPr>
          <w:rFonts w:hint="eastAsia"/>
        </w:rPr>
        <w:t>的限高；</w:t>
      </w:r>
    </w:p>
    <w:p w14:paraId="5DDDD23F" w14:textId="77777777" w:rsidR="00100C30" w:rsidRDefault="00100C30" w:rsidP="001451BF">
      <w:pPr>
        <w:pStyle w:val="nwj"/>
      </w:pPr>
      <w:r>
        <w:object w:dxaOrig="300" w:dyaOrig="400" w14:anchorId="4AEEBF78">
          <v:shape id="_x0000_i1058" type="#_x0000_t75" style="width:16pt;height:20pt" o:ole="">
            <v:imagedata r:id="rId86" o:title=""/>
          </v:shape>
          <o:OLEObject Type="Embed" ProgID="Equation.DSMT4" ShapeID="_x0000_i1058" DrawAspect="Content" ObjectID="_1732045270" r:id="rId87"/>
        </w:object>
      </w:r>
      <w:r>
        <w:rPr>
          <w:rFonts w:hint="eastAsia"/>
        </w:rPr>
        <w:t>表示</w:t>
      </w:r>
      <w:r w:rsidR="00150FC9">
        <w:rPr>
          <w:rFonts w:hint="eastAsia"/>
        </w:rPr>
        <w:t>路段</w:t>
      </w:r>
      <w:r>
        <w:rPr>
          <w:rFonts w:hint="eastAsia"/>
        </w:rPr>
        <w:t>(</w:t>
      </w:r>
      <w:r w:rsidRPr="00C569B6">
        <w:rPr>
          <w:i/>
        </w:rPr>
        <w:t>i</w:t>
      </w:r>
      <w:r>
        <w:t>,</w:t>
      </w:r>
      <w:r w:rsidRPr="00C569B6">
        <w:rPr>
          <w:i/>
        </w:rPr>
        <w:t>j</w:t>
      </w:r>
      <w:r>
        <w:t>)</w:t>
      </w:r>
      <w:r>
        <w:rPr>
          <w:rFonts w:hint="eastAsia"/>
        </w:rPr>
        <w:t>的限宽；</w:t>
      </w:r>
    </w:p>
    <w:p w14:paraId="21D7B1BA" w14:textId="77777777" w:rsidR="00100C30" w:rsidRDefault="00100C30" w:rsidP="001451BF">
      <w:pPr>
        <w:pStyle w:val="nwj"/>
      </w:pPr>
      <w:r>
        <w:object w:dxaOrig="380" w:dyaOrig="400" w14:anchorId="443441B9">
          <v:shape id="_x0000_i1059" type="#_x0000_t75" style="width:18.5pt;height:20pt" o:ole="">
            <v:imagedata r:id="rId88" o:title=""/>
          </v:shape>
          <o:OLEObject Type="Embed" ProgID="Equation.DSMT4" ShapeID="_x0000_i1059" DrawAspect="Content" ObjectID="_1732045271" r:id="rId89"/>
        </w:object>
      </w:r>
      <w:r>
        <w:rPr>
          <w:rFonts w:hint="eastAsia"/>
        </w:rPr>
        <w:t>表示</w:t>
      </w:r>
      <w:r w:rsidR="00150FC9">
        <w:rPr>
          <w:rFonts w:hint="eastAsia"/>
        </w:rPr>
        <w:t>路段</w:t>
      </w:r>
      <w:r>
        <w:rPr>
          <w:rFonts w:hint="eastAsia"/>
        </w:rPr>
        <w:t>(</w:t>
      </w:r>
      <w:r w:rsidRPr="00C569B6">
        <w:rPr>
          <w:i/>
        </w:rPr>
        <w:t>i</w:t>
      </w:r>
      <w:r>
        <w:t>,</w:t>
      </w:r>
      <w:r w:rsidRPr="00C569B6">
        <w:rPr>
          <w:i/>
        </w:rPr>
        <w:t>j</w:t>
      </w:r>
      <w:r>
        <w:t>)</w:t>
      </w:r>
      <w:r>
        <w:rPr>
          <w:rFonts w:hint="eastAsia"/>
        </w:rPr>
        <w:t>的</w:t>
      </w:r>
      <w:r w:rsidR="00337632">
        <w:rPr>
          <w:rFonts w:hint="eastAsia"/>
        </w:rPr>
        <w:t>限重</w:t>
      </w:r>
      <w:r>
        <w:rPr>
          <w:rFonts w:hint="eastAsia"/>
        </w:rPr>
        <w:t>。</w:t>
      </w:r>
    </w:p>
    <w:p w14:paraId="6AC9E331" w14:textId="77777777" w:rsidR="002C1D4A" w:rsidRDefault="000B6CE5" w:rsidP="002C1D4A">
      <w:pPr>
        <w:pStyle w:val="3"/>
      </w:pPr>
      <w:bookmarkStart w:id="98" w:name="_Toc103275010"/>
      <w:r>
        <w:rPr>
          <w:rFonts w:hint="eastAsia"/>
        </w:rPr>
        <w:lastRenderedPageBreak/>
        <w:t>考虑时变</w:t>
      </w:r>
      <w:r w:rsidR="002C1D4A">
        <w:rPr>
          <w:rFonts w:hint="eastAsia"/>
        </w:rPr>
        <w:t>性的多式联运路径优化模型</w:t>
      </w:r>
      <w:bookmarkEnd w:id="98"/>
    </w:p>
    <w:p w14:paraId="5E1DB899" w14:textId="77777777" w:rsidR="00BC4AFF" w:rsidRPr="00BC4AFF" w:rsidRDefault="00FB3F70" w:rsidP="00BC4AFF">
      <w:pPr>
        <w:pStyle w:val="4"/>
      </w:pPr>
      <w:r>
        <w:rPr>
          <w:rFonts w:hint="eastAsia"/>
        </w:rPr>
        <w:t>考虑时变性的</w:t>
      </w:r>
      <w:r w:rsidR="00BC4AFF">
        <w:rPr>
          <w:rFonts w:hint="eastAsia"/>
        </w:rPr>
        <w:t>多式联运</w:t>
      </w:r>
      <w:r>
        <w:rPr>
          <w:rFonts w:hint="eastAsia"/>
        </w:rPr>
        <w:t>网络</w:t>
      </w:r>
    </w:p>
    <w:p w14:paraId="353FB1B4" w14:textId="77777777" w:rsidR="000F17C1" w:rsidRDefault="000661A0" w:rsidP="001451BF">
      <w:pPr>
        <w:pStyle w:val="nwj"/>
      </w:pPr>
      <w:r>
        <w:rPr>
          <w:rFonts w:hint="eastAsia"/>
        </w:rPr>
        <w:t>基于上</w:t>
      </w:r>
      <w:r w:rsidR="00BC4AFF">
        <w:rPr>
          <w:rFonts w:hint="eastAsia"/>
        </w:rPr>
        <w:t>述问题分析，可知水电工程多式联运网络随着工程工期的推进表现出动态</w:t>
      </w:r>
      <w:r>
        <w:rPr>
          <w:rFonts w:hint="eastAsia"/>
        </w:rPr>
        <w:t>变化的特征。即在不同的施工期，由于</w:t>
      </w:r>
      <w:r w:rsidR="000F17C1">
        <w:rPr>
          <w:rFonts w:hint="eastAsia"/>
        </w:rPr>
        <w:t>地方交通发展规划或者灾害等多种因素，造成</w:t>
      </w:r>
      <w:r>
        <w:rPr>
          <w:rFonts w:hint="eastAsia"/>
        </w:rPr>
        <w:t>运输网络及路径属性</w:t>
      </w:r>
      <w:r w:rsidR="000F17C1">
        <w:rPr>
          <w:rFonts w:hint="eastAsia"/>
        </w:rPr>
        <w:t>发生改变。</w:t>
      </w:r>
      <w:r w:rsidR="00BC4AFF">
        <w:rPr>
          <w:rFonts w:hint="eastAsia"/>
        </w:rPr>
        <w:t>但在较短工期内，运输网络几乎不发生改变，可以认为在一定的时间段内，运输网络是静态的。因此，</w:t>
      </w:r>
      <w:r w:rsidR="000F17C1">
        <w:rPr>
          <w:rFonts w:hint="eastAsia"/>
        </w:rPr>
        <w:t>本文基于离散数学思想，</w:t>
      </w:r>
      <w:r w:rsidR="00127CE2">
        <w:rPr>
          <w:rFonts w:hint="eastAsia"/>
        </w:rPr>
        <w:t>以离散化时间轴的方式</w:t>
      </w:r>
      <w:r w:rsidR="000F17C1">
        <w:rPr>
          <w:rFonts w:hint="eastAsia"/>
        </w:rPr>
        <w:t>将工程工期离散为多个时间区间，每个时间区间内，认为运输网络及路径属性不发生改变，并分别在每个时间区间内建立数学模型表征当前时间区间内的运输网络特性</w:t>
      </w:r>
      <w:r w:rsidR="003746B1">
        <w:rPr>
          <w:rFonts w:hint="eastAsia"/>
        </w:rPr>
        <w:t>，</w:t>
      </w:r>
      <w:r w:rsidR="00127CE2">
        <w:rPr>
          <w:rFonts w:hint="eastAsia"/>
        </w:rPr>
        <w:t>如图</w:t>
      </w:r>
      <w:r w:rsidR="005E09C3">
        <w:fldChar w:fldCharType="begin"/>
      </w:r>
      <w:r w:rsidR="003746B1">
        <w:instrText xml:space="preserve"> </w:instrText>
      </w:r>
      <w:r w:rsidR="003746B1">
        <w:rPr>
          <w:rFonts w:hint="eastAsia"/>
        </w:rPr>
        <w:instrText xml:space="preserve">REF  </w:instrText>
      </w:r>
      <w:r w:rsidR="003746B1">
        <w:rPr>
          <w:rFonts w:hint="eastAsia"/>
        </w:rPr>
        <w:instrText>离散化时间轴的物资运输路径优化模型示意图</w:instrText>
      </w:r>
      <w:r w:rsidR="003746B1">
        <w:instrText xml:space="preserve"> </w:instrText>
      </w:r>
      <w:r w:rsidR="005E09C3">
        <w:fldChar w:fldCharType="separate"/>
      </w:r>
      <w:r w:rsidR="00A01674">
        <w:rPr>
          <w:noProof/>
        </w:rPr>
        <w:t>2</w:t>
      </w:r>
      <w:r w:rsidR="00A01674" w:rsidRPr="00982740">
        <w:t>.</w:t>
      </w:r>
      <w:r w:rsidR="00A01674">
        <w:rPr>
          <w:noProof/>
        </w:rPr>
        <w:t>4</w:t>
      </w:r>
      <w:r w:rsidR="005E09C3">
        <w:fldChar w:fldCharType="end"/>
      </w:r>
      <w:r w:rsidR="00127CE2">
        <w:rPr>
          <w:rFonts w:hint="eastAsia"/>
        </w:rPr>
        <w:t>所示</w:t>
      </w:r>
      <w:r w:rsidR="003746B1">
        <w:rPr>
          <w:rFonts w:hint="eastAsia"/>
        </w:rPr>
        <w:t>。</w:t>
      </w:r>
    </w:p>
    <w:p w14:paraId="67912459" w14:textId="77777777" w:rsidR="00127CE2" w:rsidRDefault="003746B1" w:rsidP="00E41FC7">
      <w:pPr>
        <w:pStyle w:val="afff0"/>
      </w:pPr>
      <w:r w:rsidRPr="003746B1">
        <w:rPr>
          <w:lang w:val="en-US" w:bidi="ar-SA"/>
        </w:rPr>
        <w:drawing>
          <wp:inline distT="0" distB="0" distL="0" distR="0" wp14:anchorId="23CA3BF6" wp14:editId="206B1978">
            <wp:extent cx="4425315" cy="685800"/>
            <wp:effectExtent l="0" t="0" r="0" b="0"/>
            <wp:docPr id="8" name="图片 8" descr="D:\桌面\硕士毕业\fig\时序性路径优化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桌面\硕士毕业\fig\时序性路径优化模型.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25315" cy="685800"/>
                    </a:xfrm>
                    <a:prstGeom prst="rect">
                      <a:avLst/>
                    </a:prstGeom>
                    <a:noFill/>
                    <a:ln>
                      <a:noFill/>
                    </a:ln>
                  </pic:spPr>
                </pic:pic>
              </a:graphicData>
            </a:graphic>
          </wp:inline>
        </w:drawing>
      </w:r>
    </w:p>
    <w:p w14:paraId="462C61FE" w14:textId="77777777" w:rsidR="00940BD3" w:rsidRDefault="00940BD3" w:rsidP="00940BD3">
      <w:pPr>
        <w:pStyle w:val="affff8"/>
      </w:pPr>
      <w:r w:rsidRPr="00982740">
        <w:rPr>
          <w:rFonts w:hint="eastAsia"/>
        </w:rPr>
        <w:t>图</w:t>
      </w:r>
      <w:r w:rsidRPr="00982740">
        <w:rPr>
          <w:rFonts w:hint="eastAsia"/>
        </w:rPr>
        <w:t xml:space="preserve"> </w:t>
      </w:r>
      <w:bookmarkStart w:id="99" w:name="离散化时间轴的物资运输路径优化模型示意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4</w:t>
      </w:r>
      <w:r w:rsidR="005E09C3" w:rsidRPr="00982740">
        <w:fldChar w:fldCharType="end"/>
      </w:r>
      <w:bookmarkEnd w:id="99"/>
      <w:r w:rsidRPr="00982740">
        <w:tab/>
      </w:r>
      <w:r w:rsidR="003746B1">
        <w:rPr>
          <w:rFonts w:hint="eastAsia"/>
        </w:rPr>
        <w:t>离散化时间轴的物资运输路径优化模型示意图</w:t>
      </w:r>
    </w:p>
    <w:p w14:paraId="2FB82A30" w14:textId="77777777" w:rsidR="008B08E8" w:rsidRDefault="008B08E8" w:rsidP="00202862">
      <w:pPr>
        <w:pStyle w:val="nwj"/>
        <w:ind w:firstLineChars="0" w:firstLine="0"/>
      </w:pPr>
      <w:r>
        <w:rPr>
          <w:rFonts w:hint="eastAsia"/>
        </w:rPr>
        <w:t>图中：</w:t>
      </w:r>
    </w:p>
    <w:p w14:paraId="47372FE8" w14:textId="77777777" w:rsidR="008B08E8" w:rsidRDefault="008B08E8" w:rsidP="001451BF">
      <w:pPr>
        <w:pStyle w:val="nwj"/>
      </w:pPr>
      <w:r w:rsidRPr="00C569B6">
        <w:rPr>
          <w:i/>
        </w:rPr>
        <w:t>G</w:t>
      </w:r>
      <w:r w:rsidRPr="00C569B6">
        <w:t>表示多式联运网络</w:t>
      </w:r>
      <w:r>
        <w:rPr>
          <w:rFonts w:hint="eastAsia"/>
        </w:rPr>
        <w:t>；</w:t>
      </w:r>
    </w:p>
    <w:p w14:paraId="2B35A12A" w14:textId="77777777" w:rsidR="008B08E8" w:rsidRDefault="008B08E8" w:rsidP="001451BF">
      <w:pPr>
        <w:pStyle w:val="nwj"/>
      </w:pPr>
      <w:r>
        <w:object w:dxaOrig="220" w:dyaOrig="360" w14:anchorId="47BCE6E9">
          <v:shape id="_x0000_i1060" type="#_x0000_t75" style="width:11.5pt;height:18pt" o:ole="">
            <v:imagedata r:id="rId91" o:title=""/>
          </v:shape>
          <o:OLEObject Type="Embed" ProgID="Equation.DSMT4" ShapeID="_x0000_i1060" DrawAspect="Content" ObjectID="_1732045272" r:id="rId92"/>
        </w:object>
      </w:r>
      <w:r>
        <w:rPr>
          <w:rFonts w:hint="eastAsia"/>
        </w:rPr>
        <w:t>为工程工期离散后的时间节点，</w:t>
      </w:r>
      <w:r>
        <w:object w:dxaOrig="760" w:dyaOrig="360" w14:anchorId="34F35C13">
          <v:shape id="_x0000_i1061" type="#_x0000_t75" style="width:38pt;height:18pt" o:ole="">
            <v:imagedata r:id="rId93" o:title=""/>
          </v:shape>
          <o:OLEObject Type="Embed" ProgID="Equation.DSMT4" ShapeID="_x0000_i1061" DrawAspect="Content" ObjectID="_1732045273" r:id="rId94"/>
        </w:object>
      </w:r>
      <w:r>
        <w:rPr>
          <w:rFonts w:hint="eastAsia"/>
        </w:rPr>
        <w:t>表示时间区间；</w:t>
      </w:r>
    </w:p>
    <w:p w14:paraId="43747F7B" w14:textId="77777777" w:rsidR="008B08E8" w:rsidRPr="00100C30" w:rsidRDefault="008B08E8" w:rsidP="001451BF">
      <w:pPr>
        <w:pStyle w:val="nwj"/>
      </w:pPr>
      <w:r>
        <w:object w:dxaOrig="279" w:dyaOrig="260" w14:anchorId="77202029">
          <v:shape id="_x0000_i1062" type="#_x0000_t75" style="width:13.5pt;height:13.5pt" o:ole="">
            <v:imagedata r:id="rId95" o:title=""/>
          </v:shape>
          <o:OLEObject Type="Embed" ProgID="Equation.DSMT4" ShapeID="_x0000_i1062" DrawAspect="Content" ObjectID="_1732045274" r:id="rId96"/>
        </w:object>
      </w:r>
      <w:r>
        <w:rPr>
          <w:rFonts w:hint="eastAsia"/>
        </w:rPr>
        <w:t>表示工程工期。</w:t>
      </w:r>
    </w:p>
    <w:p w14:paraId="674B6680" w14:textId="77777777" w:rsidR="00BC4AFF" w:rsidRPr="00BC4AFF" w:rsidRDefault="008B08E8" w:rsidP="00BC4AFF">
      <w:pPr>
        <w:pStyle w:val="4"/>
      </w:pPr>
      <w:r>
        <w:rPr>
          <w:rFonts w:hint="eastAsia"/>
        </w:rPr>
        <w:t>考虑时变性的</w:t>
      </w:r>
      <w:r w:rsidR="00BC4AFF">
        <w:rPr>
          <w:rFonts w:hint="eastAsia"/>
        </w:rPr>
        <w:t>多式联运</w:t>
      </w:r>
      <w:r>
        <w:rPr>
          <w:rFonts w:hint="eastAsia"/>
        </w:rPr>
        <w:t>优化模型</w:t>
      </w:r>
    </w:p>
    <w:p w14:paraId="52A82E04" w14:textId="77777777" w:rsidR="002C1D4A" w:rsidRDefault="003746B1" w:rsidP="001451BF">
      <w:pPr>
        <w:pStyle w:val="nwj"/>
      </w:pPr>
      <w:r>
        <w:rPr>
          <w:rFonts w:hint="eastAsia"/>
        </w:rPr>
        <w:t>将工程工期</w:t>
      </w:r>
      <w:r>
        <w:object w:dxaOrig="279" w:dyaOrig="260" w14:anchorId="267ECE3D">
          <v:shape id="_x0000_i1063" type="#_x0000_t75" style="width:13.5pt;height:13.5pt" o:ole="">
            <v:imagedata r:id="rId97" o:title=""/>
          </v:shape>
          <o:OLEObject Type="Embed" ProgID="Equation.DSMT4" ShapeID="_x0000_i1063" DrawAspect="Content" ObjectID="_1732045275" r:id="rId98"/>
        </w:object>
      </w:r>
      <w:r>
        <w:rPr>
          <w:rFonts w:hint="eastAsia"/>
        </w:rPr>
        <w:t>离散为</w:t>
      </w:r>
      <w:r w:rsidRPr="00427AA9">
        <w:rPr>
          <w:rFonts w:hint="eastAsia"/>
          <w:i/>
        </w:rPr>
        <w:t>n</w:t>
      </w:r>
      <w:proofErr w:type="gramStart"/>
      <w:r>
        <w:rPr>
          <w:rFonts w:hint="eastAsia"/>
        </w:rPr>
        <w:t>个</w:t>
      </w:r>
      <w:proofErr w:type="gramEnd"/>
      <w:r>
        <w:rPr>
          <w:rFonts w:hint="eastAsia"/>
        </w:rPr>
        <w:t>时间区间，分别建立对应的数学模型，以</w:t>
      </w:r>
      <w:r>
        <w:object w:dxaOrig="760" w:dyaOrig="360" w14:anchorId="69BAD20C">
          <v:shape id="_x0000_i1064" type="#_x0000_t75" style="width:38pt;height:18pt" o:ole="">
            <v:imagedata r:id="rId93" o:title=""/>
          </v:shape>
          <o:OLEObject Type="Embed" ProgID="Equation.DSMT4" ShapeID="_x0000_i1064" DrawAspect="Content" ObjectID="_1732045276" r:id="rId99"/>
        </w:object>
      </w:r>
      <w:r>
        <w:rPr>
          <w:rFonts w:hint="eastAsia"/>
        </w:rPr>
        <w:t>区间为例，其对应的</w:t>
      </w:r>
      <w:r w:rsidR="00127CE2">
        <w:rPr>
          <w:rFonts w:hint="eastAsia"/>
        </w:rPr>
        <w:t>数学模型</w:t>
      </w:r>
      <w:r>
        <w:rPr>
          <w:rFonts w:hint="eastAsia"/>
        </w:rPr>
        <w:t>为</w:t>
      </w:r>
      <w:r w:rsidR="00127CE2">
        <w:rPr>
          <w:rFonts w:hint="eastAsia"/>
        </w:rPr>
        <w:t>：</w:t>
      </w:r>
    </w:p>
    <w:p w14:paraId="18FA306A" w14:textId="77777777" w:rsidR="002D507E" w:rsidRDefault="003A6544" w:rsidP="003A6544">
      <w:pPr>
        <w:pStyle w:val="afffc"/>
        <w:textAlignment w:val="center"/>
      </w:pPr>
      <w:r>
        <w:tab/>
      </w:r>
      <w:r w:rsidR="001D04F9">
        <w:object w:dxaOrig="2799" w:dyaOrig="680" w14:anchorId="3F191909">
          <v:shape id="_x0000_i1065" type="#_x0000_t75" style="width:140pt;height:34pt" o:ole="">
            <v:imagedata r:id="rId100" o:title=""/>
          </v:shape>
          <o:OLEObject Type="Embed" ProgID="Equation.DSMT4" ShapeID="_x0000_i1065" DrawAspect="Content" ObjectID="_1732045277" r:id="rId101"/>
        </w:object>
      </w:r>
      <w:r w:rsidR="00A35C6C">
        <w:tab/>
      </w:r>
      <w:r w:rsidR="002D507E" w:rsidRPr="00B0799B">
        <w:rPr>
          <w:rFonts w:hint="eastAsia"/>
          <w:sz w:val="21"/>
        </w:rPr>
        <w:t>（</w:t>
      </w:r>
      <w:bookmarkStart w:id="100" w:name="式310"/>
      <w:r w:rsidR="005E09C3">
        <w:fldChar w:fldCharType="begin"/>
      </w:r>
      <w:r w:rsidR="002D507E">
        <w:instrText xml:space="preserve"> STYLEREF 1 \s </w:instrText>
      </w:r>
      <w:r w:rsidR="005E09C3">
        <w:fldChar w:fldCharType="separate"/>
      </w:r>
      <w:r w:rsidR="00A01674">
        <w:rPr>
          <w:noProof/>
        </w:rPr>
        <w:t>2</w:t>
      </w:r>
      <w:r w:rsidR="005E09C3">
        <w:rPr>
          <w:noProof/>
        </w:rPr>
        <w:fldChar w:fldCharType="end"/>
      </w:r>
      <w:r w:rsidR="002D507E">
        <w:t>.</w:t>
      </w:r>
      <w:r w:rsidR="005E09C3">
        <w:fldChar w:fldCharType="begin"/>
      </w:r>
      <w:r w:rsidR="002D507E">
        <w:instrText xml:space="preserve"> SEQ </w:instrText>
      </w:r>
      <w:r w:rsidR="002D507E">
        <w:instrText>式</w:instrText>
      </w:r>
      <w:r w:rsidR="002D507E">
        <w:instrText xml:space="preserve"> \* ARABIC \s 1 </w:instrText>
      </w:r>
      <w:r w:rsidR="005E09C3">
        <w:fldChar w:fldCharType="separate"/>
      </w:r>
      <w:r w:rsidR="00A01674">
        <w:rPr>
          <w:noProof/>
        </w:rPr>
        <w:t>10</w:t>
      </w:r>
      <w:r w:rsidR="005E09C3">
        <w:fldChar w:fldCharType="end"/>
      </w:r>
      <w:bookmarkEnd w:id="100"/>
      <w:r w:rsidR="002D507E" w:rsidRPr="00B0799B">
        <w:rPr>
          <w:rFonts w:hint="eastAsia"/>
          <w:sz w:val="21"/>
        </w:rPr>
        <w:t>）</w:t>
      </w:r>
    </w:p>
    <w:p w14:paraId="512007A2" w14:textId="77777777" w:rsidR="003746B1" w:rsidRDefault="003A6544" w:rsidP="003A6544">
      <w:pPr>
        <w:pStyle w:val="afffc"/>
        <w:textAlignment w:val="center"/>
      </w:pPr>
      <w:r>
        <w:tab/>
      </w:r>
      <w:r w:rsidR="001D04F9">
        <w:object w:dxaOrig="3860" w:dyaOrig="1880" w14:anchorId="40E23FB8">
          <v:shape id="_x0000_i1066" type="#_x0000_t75" style="width:192pt;height:94pt" o:ole="">
            <v:imagedata r:id="rId102" o:title=""/>
          </v:shape>
          <o:OLEObject Type="Embed" ProgID="Equation.DSMT4" ShapeID="_x0000_i1066" DrawAspect="Content" ObjectID="_1732045278" r:id="rId103"/>
        </w:object>
      </w:r>
      <w:r>
        <w:tab/>
      </w:r>
      <w:r w:rsidR="003746B1" w:rsidRPr="00B0799B">
        <w:rPr>
          <w:rFonts w:hint="eastAsia"/>
          <w:sz w:val="21"/>
        </w:rPr>
        <w:t>（</w:t>
      </w:r>
      <w:r w:rsidR="005E09C3">
        <w:fldChar w:fldCharType="begin"/>
      </w:r>
      <w:r w:rsidR="006F3776">
        <w:instrText xml:space="preserve"> STYLEREF 1 \s </w:instrText>
      </w:r>
      <w:r w:rsidR="005E09C3">
        <w:fldChar w:fldCharType="separate"/>
      </w:r>
      <w:r w:rsidR="00A01674">
        <w:rPr>
          <w:noProof/>
        </w:rPr>
        <w:t>2</w:t>
      </w:r>
      <w:r w:rsidR="005E09C3">
        <w:rPr>
          <w:noProof/>
        </w:rPr>
        <w:fldChar w:fldCharType="end"/>
      </w:r>
      <w:r w:rsidR="003746B1">
        <w:t>.</w:t>
      </w:r>
      <w:r w:rsidR="005E09C3">
        <w:fldChar w:fldCharType="begin"/>
      </w:r>
      <w:r w:rsidR="003746B1">
        <w:instrText xml:space="preserve"> SEQ </w:instrText>
      </w:r>
      <w:r w:rsidR="003746B1">
        <w:instrText>式</w:instrText>
      </w:r>
      <w:r w:rsidR="003746B1">
        <w:instrText xml:space="preserve"> \* ARABIC \s 1 </w:instrText>
      </w:r>
      <w:r w:rsidR="005E09C3">
        <w:fldChar w:fldCharType="separate"/>
      </w:r>
      <w:r w:rsidR="00A01674">
        <w:rPr>
          <w:noProof/>
        </w:rPr>
        <w:t>11</w:t>
      </w:r>
      <w:r w:rsidR="005E09C3">
        <w:fldChar w:fldCharType="end"/>
      </w:r>
      <w:r w:rsidR="003746B1" w:rsidRPr="00B0799B">
        <w:rPr>
          <w:rFonts w:hint="eastAsia"/>
          <w:sz w:val="21"/>
        </w:rPr>
        <w:t>）</w:t>
      </w:r>
    </w:p>
    <w:p w14:paraId="54D1A35F" w14:textId="77777777" w:rsidR="002D507E" w:rsidRDefault="002D507E" w:rsidP="003A6544">
      <w:pPr>
        <w:pStyle w:val="nwj"/>
        <w:ind w:firstLineChars="0" w:firstLine="0"/>
      </w:pPr>
      <w:r>
        <w:rPr>
          <w:rFonts w:hint="eastAsia"/>
        </w:rPr>
        <w:t>S</w:t>
      </w:r>
      <w:r>
        <w:t>.T.</w:t>
      </w:r>
    </w:p>
    <w:p w14:paraId="09756555" w14:textId="77777777" w:rsidR="002D507E" w:rsidRPr="003A6544" w:rsidRDefault="003A6544" w:rsidP="003A6544">
      <w:pPr>
        <w:pStyle w:val="afffc"/>
        <w:textAlignment w:val="center"/>
      </w:pPr>
      <w:r>
        <w:tab/>
      </w:r>
      <w:r w:rsidR="00FB3F70">
        <w:object w:dxaOrig="4060" w:dyaOrig="360" w14:anchorId="42B33A54">
          <v:shape id="_x0000_i1067" type="#_x0000_t75" style="width:202.5pt;height:18pt" o:ole="">
            <v:imagedata r:id="rId104" o:title=""/>
          </v:shape>
          <o:OLEObject Type="Embed" ProgID="Equation.DSMT4" ShapeID="_x0000_i1067" DrawAspect="Content" ObjectID="_1732045279" r:id="rId105"/>
        </w:object>
      </w:r>
      <w:r>
        <w:tab/>
      </w:r>
      <w:r w:rsidR="002D507E" w:rsidRPr="00B0799B">
        <w:rPr>
          <w:rFonts w:hint="eastAsia"/>
          <w:sz w:val="21"/>
        </w:rPr>
        <w:t>（</w:t>
      </w:r>
      <w:bookmarkStart w:id="101" w:name="式312"/>
      <w:r w:rsidR="005E09C3">
        <w:fldChar w:fldCharType="begin"/>
      </w:r>
      <w:r w:rsidR="002D507E">
        <w:instrText xml:space="preserve"> STYLEREF 1 \s </w:instrText>
      </w:r>
      <w:r w:rsidR="005E09C3">
        <w:fldChar w:fldCharType="separate"/>
      </w:r>
      <w:r w:rsidR="00A01674">
        <w:rPr>
          <w:noProof/>
        </w:rPr>
        <w:t>2</w:t>
      </w:r>
      <w:r w:rsidR="005E09C3">
        <w:rPr>
          <w:noProof/>
        </w:rPr>
        <w:fldChar w:fldCharType="end"/>
      </w:r>
      <w:r w:rsidR="002D507E">
        <w:t>.</w:t>
      </w:r>
      <w:r w:rsidR="005E09C3">
        <w:fldChar w:fldCharType="begin"/>
      </w:r>
      <w:r w:rsidR="002D507E">
        <w:instrText xml:space="preserve"> SEQ </w:instrText>
      </w:r>
      <w:r w:rsidR="002D507E">
        <w:instrText>式</w:instrText>
      </w:r>
      <w:r w:rsidR="002D507E">
        <w:instrText xml:space="preserve"> \* ARABIC \s 1 </w:instrText>
      </w:r>
      <w:r w:rsidR="005E09C3">
        <w:fldChar w:fldCharType="separate"/>
      </w:r>
      <w:r w:rsidR="00A01674">
        <w:rPr>
          <w:noProof/>
        </w:rPr>
        <w:t>12</w:t>
      </w:r>
      <w:r w:rsidR="005E09C3">
        <w:fldChar w:fldCharType="end"/>
      </w:r>
      <w:bookmarkEnd w:id="101"/>
      <w:r w:rsidR="002D507E" w:rsidRPr="00B0799B">
        <w:rPr>
          <w:rFonts w:hint="eastAsia"/>
          <w:sz w:val="21"/>
        </w:rPr>
        <w:t>）</w:t>
      </w:r>
    </w:p>
    <w:p w14:paraId="77BD1DFB" w14:textId="77777777" w:rsidR="002D507E" w:rsidRDefault="003A6544" w:rsidP="003A6544">
      <w:pPr>
        <w:pStyle w:val="afffc"/>
        <w:textAlignment w:val="center"/>
        <w:rPr>
          <w:sz w:val="21"/>
        </w:rPr>
      </w:pPr>
      <w:r>
        <w:tab/>
      </w:r>
      <w:r w:rsidR="008B4D7F">
        <w:object w:dxaOrig="4060" w:dyaOrig="400" w14:anchorId="70D1831A">
          <v:shape id="_x0000_i1068" type="#_x0000_t75" style="width:202.5pt;height:20pt" o:ole="">
            <v:imagedata r:id="rId106" o:title=""/>
          </v:shape>
          <o:OLEObject Type="Embed" ProgID="Equation.DSMT4" ShapeID="_x0000_i1068" DrawAspect="Content" ObjectID="_1732045280" r:id="rId107"/>
        </w:object>
      </w:r>
      <w:r>
        <w:tab/>
      </w:r>
      <w:r w:rsidR="009A0869" w:rsidRPr="00B0799B">
        <w:rPr>
          <w:rFonts w:hint="eastAsia"/>
          <w:sz w:val="21"/>
        </w:rPr>
        <w:t>（</w:t>
      </w:r>
      <w:bookmarkStart w:id="102" w:name="式313"/>
      <w:r w:rsidR="005E09C3">
        <w:fldChar w:fldCharType="begin"/>
      </w:r>
      <w:r w:rsidR="009A0869">
        <w:instrText xml:space="preserve"> STYLEREF 1 \s </w:instrText>
      </w:r>
      <w:r w:rsidR="005E09C3">
        <w:fldChar w:fldCharType="separate"/>
      </w:r>
      <w:r w:rsidR="00A01674">
        <w:rPr>
          <w:noProof/>
        </w:rPr>
        <w:t>2</w:t>
      </w:r>
      <w:r w:rsidR="005E09C3">
        <w:rPr>
          <w:noProof/>
        </w:rPr>
        <w:fldChar w:fldCharType="end"/>
      </w:r>
      <w:r w:rsidR="009A0869">
        <w:t>.</w:t>
      </w:r>
      <w:r w:rsidR="005E09C3">
        <w:fldChar w:fldCharType="begin"/>
      </w:r>
      <w:r w:rsidR="009A0869">
        <w:instrText xml:space="preserve"> SEQ </w:instrText>
      </w:r>
      <w:r w:rsidR="009A0869">
        <w:instrText>式</w:instrText>
      </w:r>
      <w:r w:rsidR="009A0869">
        <w:instrText xml:space="preserve"> \* ARABIC \s 1 </w:instrText>
      </w:r>
      <w:r w:rsidR="005E09C3">
        <w:fldChar w:fldCharType="separate"/>
      </w:r>
      <w:r w:rsidR="00A01674">
        <w:rPr>
          <w:noProof/>
        </w:rPr>
        <w:t>13</w:t>
      </w:r>
      <w:r w:rsidR="005E09C3">
        <w:fldChar w:fldCharType="end"/>
      </w:r>
      <w:bookmarkEnd w:id="102"/>
      <w:r w:rsidR="009A0869" w:rsidRPr="00B0799B">
        <w:rPr>
          <w:rFonts w:hint="eastAsia"/>
          <w:sz w:val="21"/>
        </w:rPr>
        <w:t>）</w:t>
      </w:r>
    </w:p>
    <w:p w14:paraId="2D34178D" w14:textId="77777777" w:rsidR="00967301" w:rsidRDefault="003A6544" w:rsidP="003A6544">
      <w:pPr>
        <w:pStyle w:val="afffc"/>
        <w:textAlignment w:val="center"/>
        <w:rPr>
          <w:sz w:val="21"/>
        </w:rPr>
      </w:pPr>
      <w:r>
        <w:tab/>
      </w:r>
      <w:r w:rsidR="00967301">
        <w:object w:dxaOrig="3340" w:dyaOrig="400" w14:anchorId="309F6D70">
          <v:shape id="_x0000_i1069" type="#_x0000_t75" style="width:166.5pt;height:20pt" o:ole="">
            <v:imagedata r:id="rId108" o:title=""/>
          </v:shape>
          <o:OLEObject Type="Embed" ProgID="Equation.DSMT4" ShapeID="_x0000_i1069" DrawAspect="Content" ObjectID="_1732045281" r:id="rId109"/>
        </w:object>
      </w:r>
      <w:r>
        <w:tab/>
      </w:r>
      <w:r w:rsidR="00967301" w:rsidRPr="00B0799B">
        <w:rPr>
          <w:rFonts w:hint="eastAsia"/>
          <w:sz w:val="21"/>
        </w:rPr>
        <w:t>（</w:t>
      </w:r>
      <w:bookmarkStart w:id="103" w:name="式314"/>
      <w:r w:rsidR="005E09C3">
        <w:fldChar w:fldCharType="begin"/>
      </w:r>
      <w:r w:rsidR="00967301">
        <w:instrText xml:space="preserve"> STYLEREF 1 \s </w:instrText>
      </w:r>
      <w:r w:rsidR="005E09C3">
        <w:fldChar w:fldCharType="separate"/>
      </w:r>
      <w:r w:rsidR="00A01674">
        <w:rPr>
          <w:noProof/>
        </w:rPr>
        <w:t>2</w:t>
      </w:r>
      <w:r w:rsidR="005E09C3">
        <w:rPr>
          <w:noProof/>
        </w:rPr>
        <w:fldChar w:fldCharType="end"/>
      </w:r>
      <w:r w:rsidR="00967301">
        <w:t>.</w:t>
      </w:r>
      <w:r w:rsidR="005E09C3">
        <w:fldChar w:fldCharType="begin"/>
      </w:r>
      <w:r w:rsidR="00967301">
        <w:instrText xml:space="preserve"> SEQ </w:instrText>
      </w:r>
      <w:r w:rsidR="00967301">
        <w:instrText>式</w:instrText>
      </w:r>
      <w:r w:rsidR="00967301">
        <w:instrText xml:space="preserve"> \* ARABIC \s 1 </w:instrText>
      </w:r>
      <w:r w:rsidR="005E09C3">
        <w:fldChar w:fldCharType="separate"/>
      </w:r>
      <w:r w:rsidR="00A01674">
        <w:rPr>
          <w:noProof/>
        </w:rPr>
        <w:t>14</w:t>
      </w:r>
      <w:r w:rsidR="005E09C3">
        <w:fldChar w:fldCharType="end"/>
      </w:r>
      <w:bookmarkEnd w:id="103"/>
      <w:r w:rsidR="00967301" w:rsidRPr="00B0799B">
        <w:rPr>
          <w:rFonts w:hint="eastAsia"/>
          <w:sz w:val="21"/>
        </w:rPr>
        <w:t>）</w:t>
      </w:r>
    </w:p>
    <w:p w14:paraId="42784F51" w14:textId="77777777" w:rsidR="009A0869" w:rsidRPr="00ED3C14" w:rsidRDefault="009A0869" w:rsidP="001451BF">
      <w:pPr>
        <w:pStyle w:val="nwj"/>
      </w:pPr>
      <w:r>
        <w:rPr>
          <w:rFonts w:hint="eastAsia"/>
        </w:rPr>
        <w:t>式（</w:t>
      </w:r>
      <w:r w:rsidR="005E09C3">
        <w:fldChar w:fldCharType="begin"/>
      </w:r>
      <w:r w:rsidRPr="0093455B">
        <w:instrText xml:space="preserve"> </w:instrText>
      </w:r>
      <w:r w:rsidRPr="0093455B">
        <w:rPr>
          <w:rFonts w:hint="eastAsia"/>
        </w:rPr>
        <w:instrText xml:space="preserve">REF  </w:instrText>
      </w:r>
      <w:r w:rsidRPr="0093455B">
        <w:rPr>
          <w:rFonts w:hint="eastAsia"/>
        </w:rPr>
        <w:instrText>式</w:instrText>
      </w:r>
      <w:r w:rsidRPr="0093455B">
        <w:rPr>
          <w:rFonts w:hint="eastAsia"/>
        </w:rPr>
        <w:instrText>312</w:instrText>
      </w:r>
      <w:r w:rsidRPr="0093455B">
        <w:instrText xml:space="preserve"> </w:instrText>
      </w:r>
      <w:r w:rsidR="005E09C3">
        <w:fldChar w:fldCharType="separate"/>
      </w:r>
      <w:r w:rsidR="00A01674">
        <w:rPr>
          <w:noProof/>
        </w:rPr>
        <w:t>2</w:t>
      </w:r>
      <w:r w:rsidR="00A01674">
        <w:t>.</w:t>
      </w:r>
      <w:r w:rsidR="00A01674">
        <w:rPr>
          <w:noProof/>
        </w:rPr>
        <w:t>12</w:t>
      </w:r>
      <w:r w:rsidR="005E09C3">
        <w:fldChar w:fldCharType="end"/>
      </w:r>
      <w:r>
        <w:rPr>
          <w:rFonts w:hint="eastAsia"/>
        </w:rPr>
        <w:t>）</w:t>
      </w:r>
      <w:r w:rsidR="0093455B">
        <w:rPr>
          <w:rFonts w:hint="eastAsia"/>
        </w:rPr>
        <w:t>为两个时间区间</w:t>
      </w:r>
      <w:r w:rsidR="00FB3F70">
        <w:rPr>
          <w:rFonts w:hint="eastAsia"/>
        </w:rPr>
        <w:t>分别</w:t>
      </w:r>
      <w:r w:rsidR="0093455B">
        <w:rPr>
          <w:rFonts w:hint="eastAsia"/>
        </w:rPr>
        <w:t>对应的运输网络</w:t>
      </w:r>
      <w:r w:rsidR="00FB3F70">
        <w:rPr>
          <w:rFonts w:hint="eastAsia"/>
        </w:rPr>
        <w:t>不相同</w:t>
      </w:r>
      <w:r w:rsidR="0093455B">
        <w:rPr>
          <w:rFonts w:hint="eastAsia"/>
        </w:rPr>
        <w:t>，保证了运输网</w:t>
      </w:r>
      <w:r w:rsidR="00BC4AFF">
        <w:rPr>
          <w:rFonts w:hint="eastAsia"/>
        </w:rPr>
        <w:t>络</w:t>
      </w:r>
      <w:r w:rsidR="00FB3F70">
        <w:rPr>
          <w:rFonts w:hint="eastAsia"/>
        </w:rPr>
        <w:t>的</w:t>
      </w:r>
      <w:r w:rsidR="00BC4AFF">
        <w:rPr>
          <w:rFonts w:hint="eastAsia"/>
        </w:rPr>
        <w:t>动态</w:t>
      </w:r>
      <w:r w:rsidR="0093455B">
        <w:rPr>
          <w:rFonts w:hint="eastAsia"/>
        </w:rPr>
        <w:t>变化性；式（</w:t>
      </w:r>
      <w:r w:rsidR="005E09C3">
        <w:fldChar w:fldCharType="begin"/>
      </w:r>
      <w:r w:rsidR="00967301" w:rsidRPr="001D04F9">
        <w:instrText xml:space="preserve"> </w:instrText>
      </w:r>
      <w:r w:rsidR="00967301" w:rsidRPr="001D04F9">
        <w:rPr>
          <w:rFonts w:hint="eastAsia"/>
        </w:rPr>
        <w:instrText xml:space="preserve">REF  </w:instrText>
      </w:r>
      <w:r w:rsidR="00967301" w:rsidRPr="001D04F9">
        <w:rPr>
          <w:rFonts w:hint="eastAsia"/>
        </w:rPr>
        <w:instrText>式</w:instrText>
      </w:r>
      <w:r w:rsidR="00967301" w:rsidRPr="001D04F9">
        <w:rPr>
          <w:rFonts w:hint="eastAsia"/>
        </w:rPr>
        <w:instrText>313</w:instrText>
      </w:r>
      <w:r w:rsidR="00967301" w:rsidRPr="001D04F9">
        <w:instrText xml:space="preserve"> </w:instrText>
      </w:r>
      <w:r w:rsidR="005E09C3">
        <w:fldChar w:fldCharType="separate"/>
      </w:r>
      <w:r w:rsidR="00A01674">
        <w:rPr>
          <w:noProof/>
        </w:rPr>
        <w:t>2</w:t>
      </w:r>
      <w:r w:rsidR="00A01674">
        <w:t>.</w:t>
      </w:r>
      <w:r w:rsidR="00A01674">
        <w:rPr>
          <w:noProof/>
        </w:rPr>
        <w:t>13</w:t>
      </w:r>
      <w:r w:rsidR="005E09C3">
        <w:fldChar w:fldCharType="end"/>
      </w:r>
      <w:r w:rsidR="0093455B">
        <w:rPr>
          <w:rFonts w:hint="eastAsia"/>
        </w:rPr>
        <w:t>）</w:t>
      </w:r>
      <w:r w:rsidR="00967301">
        <w:rPr>
          <w:rFonts w:hint="eastAsia"/>
        </w:rPr>
        <w:t>为保证</w:t>
      </w:r>
      <w:r w:rsidR="001D04F9">
        <w:rPr>
          <w:rFonts w:hint="eastAsia"/>
        </w:rPr>
        <w:t>离散化时间区间</w:t>
      </w:r>
      <w:r w:rsidR="00391FD9">
        <w:rPr>
          <w:rFonts w:hint="eastAsia"/>
        </w:rPr>
        <w:t>内运输网络不发生变化</w:t>
      </w:r>
      <w:r w:rsidR="001D04F9">
        <w:rPr>
          <w:rFonts w:hint="eastAsia"/>
        </w:rPr>
        <w:t>；式（</w:t>
      </w:r>
      <w:r w:rsidR="005E09C3">
        <w:fldChar w:fldCharType="begin"/>
      </w:r>
      <w:r w:rsidR="00AB1768">
        <w:instrText xml:space="preserve"> </w:instrText>
      </w:r>
      <w:r w:rsidR="00AB1768">
        <w:rPr>
          <w:rFonts w:hint="eastAsia"/>
        </w:rPr>
        <w:instrText xml:space="preserve">REF  </w:instrText>
      </w:r>
      <w:r w:rsidR="00AB1768">
        <w:rPr>
          <w:rFonts w:hint="eastAsia"/>
        </w:rPr>
        <w:instrText>式</w:instrText>
      </w:r>
      <w:r w:rsidR="00AB1768">
        <w:rPr>
          <w:rFonts w:hint="eastAsia"/>
        </w:rPr>
        <w:instrText>314</w:instrText>
      </w:r>
      <w:r w:rsidR="00AB1768">
        <w:instrText xml:space="preserve"> </w:instrText>
      </w:r>
      <w:r w:rsidR="005E09C3">
        <w:fldChar w:fldCharType="separate"/>
      </w:r>
      <w:r w:rsidR="00A01674">
        <w:rPr>
          <w:noProof/>
        </w:rPr>
        <w:t>2</w:t>
      </w:r>
      <w:r w:rsidR="00A01674">
        <w:t>.</w:t>
      </w:r>
      <w:r w:rsidR="00A01674">
        <w:rPr>
          <w:noProof/>
        </w:rPr>
        <w:t>14</w:t>
      </w:r>
      <w:r w:rsidR="005E09C3">
        <w:fldChar w:fldCharType="end"/>
      </w:r>
      <w:r w:rsidR="001D04F9">
        <w:rPr>
          <w:rFonts w:hint="eastAsia"/>
        </w:rPr>
        <w:t>）</w:t>
      </w:r>
      <w:r w:rsidR="00AB1768">
        <w:rPr>
          <w:rFonts w:hint="eastAsia"/>
        </w:rPr>
        <w:lastRenderedPageBreak/>
        <w:t>保证离散化时间区间最大不超过工程工期。</w:t>
      </w:r>
    </w:p>
    <w:p w14:paraId="1C87C120" w14:textId="77777777" w:rsidR="008D28E6" w:rsidRDefault="006F28A6" w:rsidP="00074B59">
      <w:pPr>
        <w:pStyle w:val="20"/>
      </w:pPr>
      <w:bookmarkStart w:id="104" w:name="_Toc103275011"/>
      <w:r>
        <w:rPr>
          <w:rFonts w:hint="eastAsia"/>
        </w:rPr>
        <w:t>求解算法</w:t>
      </w:r>
      <w:bookmarkEnd w:id="104"/>
    </w:p>
    <w:p w14:paraId="1F08B547" w14:textId="77777777" w:rsidR="0068450B" w:rsidRPr="0068450B" w:rsidRDefault="0036045D" w:rsidP="001451BF">
      <w:pPr>
        <w:pStyle w:val="nwj"/>
      </w:pPr>
      <w:r>
        <w:rPr>
          <w:rFonts w:hint="eastAsia"/>
        </w:rPr>
        <w:t>上述所构建的数学模型属于约束条件下的动态路径组合优化问题。与经典的最短路径问题不同，该问题需要</w:t>
      </w:r>
      <w:r w:rsidRPr="00364B42">
        <w:rPr>
          <w:rFonts w:hint="eastAsia"/>
        </w:rPr>
        <w:t>根据运输网络拓扑结构</w:t>
      </w:r>
      <w:r>
        <w:rPr>
          <w:rFonts w:hint="eastAsia"/>
        </w:rPr>
        <w:t>和优化目标</w:t>
      </w:r>
      <w:r w:rsidR="007D29BF">
        <w:rPr>
          <w:rFonts w:hint="eastAsia"/>
        </w:rPr>
        <w:t>，考虑约束条件和</w:t>
      </w:r>
      <w:r w:rsidR="00BC4AFF">
        <w:rPr>
          <w:rFonts w:hint="eastAsia"/>
        </w:rPr>
        <w:t>时变性</w:t>
      </w:r>
      <w:r>
        <w:rPr>
          <w:rFonts w:hint="eastAsia"/>
        </w:rPr>
        <w:t>，同时优选路径和运输方式</w:t>
      </w:r>
      <w:r w:rsidR="00060605">
        <w:rPr>
          <w:rFonts w:hint="eastAsia"/>
        </w:rPr>
        <w:t>进行运输方案规划</w:t>
      </w:r>
      <w:r>
        <w:rPr>
          <w:rFonts w:hint="eastAsia"/>
        </w:rPr>
        <w:t>。因此，需要根据问题性质，对模型求解算法进行分析研究</w:t>
      </w:r>
      <w:r w:rsidR="007D29BF">
        <w:rPr>
          <w:rFonts w:hint="eastAsia"/>
        </w:rPr>
        <w:t>。</w:t>
      </w:r>
    </w:p>
    <w:p w14:paraId="2C1F37AA" w14:textId="77777777" w:rsidR="003F7E25" w:rsidRPr="00EC64C1" w:rsidRDefault="003F7E25" w:rsidP="003F7E25">
      <w:pPr>
        <w:pStyle w:val="3"/>
      </w:pPr>
      <w:bookmarkStart w:id="105" w:name="_Toc103275012"/>
      <w:r>
        <w:rPr>
          <w:rFonts w:hint="eastAsia"/>
        </w:rPr>
        <w:t>路径优化算法</w:t>
      </w:r>
      <w:r w:rsidR="0036045D">
        <w:rPr>
          <w:rFonts w:hint="eastAsia"/>
        </w:rPr>
        <w:t>分析</w:t>
      </w:r>
      <w:bookmarkEnd w:id="105"/>
    </w:p>
    <w:p w14:paraId="44A74A8D" w14:textId="77777777" w:rsidR="007D29BF" w:rsidRDefault="007D29BF" w:rsidP="001451BF">
      <w:pPr>
        <w:pStyle w:val="nwj"/>
      </w:pPr>
      <w:r>
        <w:rPr>
          <w:rFonts w:hint="eastAsia"/>
        </w:rPr>
        <w:t>路径优化问题</w:t>
      </w:r>
      <w:r w:rsidR="000F17AD">
        <w:rPr>
          <w:rFonts w:hint="eastAsia"/>
        </w:rPr>
        <w:t>是通过数学方法依靠某种性能指标对拓扑网络关系进行优化的过程，包括最短路径问题、车辆路径问题、旅行商问题、最小费用流问题等，</w:t>
      </w:r>
      <w:r w:rsidR="002E2D23">
        <w:rPr>
          <w:rFonts w:hint="eastAsia"/>
        </w:rPr>
        <w:t>属于</w:t>
      </w:r>
      <w:r w:rsidR="000F17AD">
        <w:rPr>
          <w:rFonts w:hint="eastAsia"/>
        </w:rPr>
        <w:t>运筹学中</w:t>
      </w:r>
      <w:r w:rsidR="002E2D23">
        <w:rPr>
          <w:rFonts w:hint="eastAsia"/>
        </w:rPr>
        <w:t>组合优化问题。求解路径优化问题的方法有很多，由于问题背景、模型特征、网络特性等方面不同，路径优化算法也表现出多样性。经典的求解算法包括</w:t>
      </w:r>
      <w:r w:rsidR="002E2D23">
        <w:rPr>
          <w:rFonts w:hint="eastAsia"/>
        </w:rPr>
        <w:t>Dijkstra</w:t>
      </w:r>
      <w:r w:rsidR="002E2D23">
        <w:rPr>
          <w:rFonts w:hint="eastAsia"/>
        </w:rPr>
        <w:t>算法、</w:t>
      </w:r>
      <w:r w:rsidR="002E2D23">
        <w:rPr>
          <w:rFonts w:hint="eastAsia"/>
        </w:rPr>
        <w:t>Floyd-Warshall</w:t>
      </w:r>
      <w:r w:rsidR="002E2D23">
        <w:rPr>
          <w:rFonts w:hint="eastAsia"/>
        </w:rPr>
        <w:t>算法、</w:t>
      </w:r>
      <w:r w:rsidR="002E2D23">
        <w:rPr>
          <w:rFonts w:hint="eastAsia"/>
        </w:rPr>
        <w:t>Bellman-Ford</w:t>
      </w:r>
      <w:r w:rsidR="002E2D23">
        <w:rPr>
          <w:rFonts w:hint="eastAsia"/>
        </w:rPr>
        <w:t>算法等</w:t>
      </w:r>
      <w:r w:rsidR="00F744AC">
        <w:fldChar w:fldCharType="begin">
          <w:fldData xml:space="preserve">PEVuZE5vdGU+PENpdGU+PEF1dGhvcj5Ib2ZuZXI8L0F1dGhvcj48WWVhcj4yMDEyPC9ZZWFyPjxS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</w:fldData>
        </w:fldChar>
      </w:r>
      <w:r w:rsidR="009818F6">
        <w:instrText xml:space="preserve"> ADDIN EN.CITE </w:instrText>
      </w:r>
      <w:r w:rsidR="009818F6">
        <w:fldChar w:fldCharType="begin">
          <w:fldData xml:space="preserve">PEVuZE5vdGU+PENpdGU+PEF1dGhvcj5Ib2ZuZXI8L0F1dGhvcj48WWVhcj4yMDEyPC9ZZWFyPjxS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</w:fldData>
        </w:fldChar>
      </w:r>
      <w:r w:rsidR="009818F6">
        <w:instrText xml:space="preserve"> ADDIN EN.CITE.DATA </w:instrText>
      </w:r>
      <w:r w:rsidR="009818F6">
        <w:fldChar w:fldCharType="end"/>
      </w:r>
      <w:r w:rsidR="00F744AC">
        <w:fldChar w:fldCharType="separate"/>
      </w:r>
      <w:r w:rsidR="009818F6" w:rsidRPr="009818F6">
        <w:rPr>
          <w:noProof/>
          <w:vertAlign w:val="superscript"/>
        </w:rPr>
        <w:t>[38, 70-72]</w:t>
      </w:r>
      <w:r w:rsidR="00F744AC">
        <w:fldChar w:fldCharType="end"/>
      </w:r>
      <w:r w:rsidR="002E2D23">
        <w:rPr>
          <w:rFonts w:hint="eastAsia"/>
        </w:rPr>
        <w:t>，其优势是能够得到精确解</w:t>
      </w:r>
      <w:r w:rsidR="00467BFD">
        <w:rPr>
          <w:rFonts w:hint="eastAsia"/>
        </w:rPr>
        <w:t>，一般用来求解静态、无约束条件的简单路径优化问题。而实际工程中的路径优化问题往往具有</w:t>
      </w:r>
      <w:r w:rsidR="00F34EF0">
        <w:rPr>
          <w:rFonts w:hint="eastAsia"/>
        </w:rPr>
        <w:t>大规模、</w:t>
      </w:r>
      <w:r w:rsidR="00467BFD">
        <w:rPr>
          <w:rFonts w:hint="eastAsia"/>
        </w:rPr>
        <w:t>动态性、不确定性以及多式联运等特征，因此经典算法通常不能直接适用。自上世纪</w:t>
      </w:r>
      <w:r w:rsidR="00467BFD">
        <w:rPr>
          <w:rFonts w:hint="eastAsia"/>
        </w:rPr>
        <w:t>70</w:t>
      </w:r>
      <w:r w:rsidR="00467BFD">
        <w:rPr>
          <w:rFonts w:hint="eastAsia"/>
        </w:rPr>
        <w:t>年代以来，相关学者又提出一批现代优化算法，包括遗传算法、禁忌搜索算法、蚁群算法和</w:t>
      </w:r>
      <w:r w:rsidR="00A6242C">
        <w:rPr>
          <w:rFonts w:hint="eastAsia"/>
        </w:rPr>
        <w:t>神经网络</w:t>
      </w:r>
      <w:r w:rsidR="00F34EF0">
        <w:rPr>
          <w:rFonts w:hint="eastAsia"/>
        </w:rPr>
        <w:t>算法</w:t>
      </w:r>
      <w:r w:rsidR="00467BFD">
        <w:rPr>
          <w:rFonts w:hint="eastAsia"/>
        </w:rPr>
        <w:t>等</w:t>
      </w:r>
      <w:r w:rsidR="00F744AC">
        <w:fldChar w:fldCharType="begin">
          <w:fldData xml:space="preserve">PEVuZE5vdGU+PENpdGU+PEF1dGhvcj5EZSBTYW50aXM8L0F1dGhvcj48WWVhcj4yMDE4PC9ZZWFy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</w:fldData>
        </w:fldChar>
      </w:r>
      <w:r w:rsidR="009818F6">
        <w:instrText xml:space="preserve"> ADDIN EN.CITE </w:instrText>
      </w:r>
      <w:r w:rsidR="009818F6">
        <w:fldChar w:fldCharType="begin">
          <w:fldData xml:space="preserve">PEVuZE5vdGU+PENpdGU+PEF1dGhvcj5EZSBTYW50aXM8L0F1dGhvcj48WWVhcj4yMDE4PC9ZZWFy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</w:fldData>
        </w:fldChar>
      </w:r>
      <w:r w:rsidR="009818F6">
        <w:instrText xml:space="preserve"> ADDIN EN.CITE.DATA </w:instrText>
      </w:r>
      <w:r w:rsidR="009818F6">
        <w:fldChar w:fldCharType="end"/>
      </w:r>
      <w:r w:rsidR="00F744AC">
        <w:fldChar w:fldCharType="separate"/>
      </w:r>
      <w:r w:rsidR="009818F6" w:rsidRPr="009818F6">
        <w:rPr>
          <w:noProof/>
          <w:vertAlign w:val="superscript"/>
        </w:rPr>
        <w:t>[73-76]</w:t>
      </w:r>
      <w:r w:rsidR="00F744AC">
        <w:fldChar w:fldCharType="end"/>
      </w:r>
      <w:r w:rsidR="00467BFD">
        <w:rPr>
          <w:rFonts w:hint="eastAsia"/>
        </w:rPr>
        <w:t>，这些算法</w:t>
      </w:r>
      <w:r w:rsidR="00F34EF0">
        <w:rPr>
          <w:rFonts w:hint="eastAsia"/>
        </w:rPr>
        <w:t>由于核心思想和求解步骤不同，均有各自的优缺点及适用范围</w:t>
      </w:r>
      <w:r w:rsidR="003F3AB7">
        <w:rPr>
          <w:rFonts w:hint="eastAsia"/>
        </w:rPr>
        <w:t>。因此，在选择算法时，应该针对具体问题进行综合分析，选择合适算法。表</w:t>
      </w:r>
      <w:r w:rsidR="005E09C3">
        <w:fldChar w:fldCharType="begin"/>
      </w:r>
      <w:r w:rsidR="00936430">
        <w:instrText xml:space="preserve"> </w:instrText>
      </w:r>
      <w:r w:rsidR="00936430">
        <w:rPr>
          <w:rFonts w:hint="eastAsia"/>
        </w:rPr>
        <w:instrText xml:space="preserve">REF  </w:instrText>
      </w:r>
      <w:r w:rsidR="00936430">
        <w:rPr>
          <w:rFonts w:hint="eastAsia"/>
        </w:rPr>
        <w:instrText>常见现代优化算法对比</w:instrText>
      </w:r>
      <w:r w:rsidR="00936430">
        <w:instrText xml:space="preserve"> </w:instrText>
      </w:r>
      <w:r w:rsidR="005E09C3">
        <w:fldChar w:fldCharType="separate"/>
      </w:r>
      <w:r w:rsidR="00A01674">
        <w:rPr>
          <w:noProof/>
        </w:rPr>
        <w:t>2</w:t>
      </w:r>
      <w:r w:rsidR="00A01674">
        <w:t>.</w:t>
      </w:r>
      <w:r w:rsidR="00A01674">
        <w:rPr>
          <w:noProof/>
        </w:rPr>
        <w:t>1</w:t>
      </w:r>
      <w:r w:rsidR="005E09C3">
        <w:fldChar w:fldCharType="end"/>
      </w:r>
      <w:r w:rsidR="003F3AB7">
        <w:rPr>
          <w:rFonts w:hint="eastAsia"/>
        </w:rPr>
        <w:t>展示了常见的</w:t>
      </w:r>
      <w:r w:rsidR="00D21A3C">
        <w:rPr>
          <w:rFonts w:hint="eastAsia"/>
        </w:rPr>
        <w:t>现代</w:t>
      </w:r>
      <w:r w:rsidR="003F3AB7">
        <w:rPr>
          <w:rFonts w:hint="eastAsia"/>
        </w:rPr>
        <w:t>优化算法的对比情况。</w:t>
      </w:r>
    </w:p>
    <w:p w14:paraId="60E3DC3C" w14:textId="77777777" w:rsidR="00467BFD" w:rsidRDefault="0096653F" w:rsidP="00412C7B">
      <w:pPr>
        <w:pStyle w:val="afffa"/>
      </w:pPr>
      <w:r>
        <w:rPr>
          <w:rFonts w:hint="eastAsia"/>
        </w:rPr>
        <w:t>表</w:t>
      </w:r>
      <w:bookmarkStart w:id="106" w:name="常见现代优化算法对比"/>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2</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w:t>
      </w:r>
      <w:r w:rsidR="005E09C3">
        <w:fldChar w:fldCharType="end"/>
      </w:r>
      <w:bookmarkEnd w:id="106"/>
      <w:r w:rsidRPr="00936430">
        <w:rPr>
          <w:rStyle w:val="Charb"/>
        </w:rPr>
        <w:tab/>
      </w:r>
      <w:r>
        <w:rPr>
          <w:rFonts w:hint="eastAsia"/>
        </w:rPr>
        <w:t>常见现代优化算法对比</w:t>
      </w:r>
    </w:p>
    <w:tbl>
      <w:tblPr>
        <w:tblStyle w:val="affff1"/>
        <w:tblW w:w="5000" w:type="pct"/>
        <w:tblLook w:val="04A0" w:firstRow="1" w:lastRow="0" w:firstColumn="1" w:lastColumn="0" w:noHBand="0" w:noVBand="1"/>
      </w:tblPr>
      <w:tblGrid>
        <w:gridCol w:w="1742"/>
        <w:gridCol w:w="3193"/>
        <w:gridCol w:w="3569"/>
      </w:tblGrid>
      <w:tr w:rsidR="003F3AB7" w:rsidRPr="00BD4BA9" w14:paraId="4963F7B3" w14:textId="77777777" w:rsidTr="00202862">
        <w:trPr>
          <w:cnfStyle w:val="100000000000" w:firstRow="1" w:lastRow="0" w:firstColumn="0" w:lastColumn="0" w:oddVBand="0" w:evenVBand="0" w:oddHBand="0" w:evenHBand="0" w:firstRowFirstColumn="0" w:firstRowLastColumn="0" w:lastRowFirstColumn="0" w:lastRowLastColumn="0"/>
        </w:trPr>
        <w:tc>
          <w:tcPr>
            <w:tcW w:w="1701" w:type="dxa"/>
          </w:tcPr>
          <w:p w14:paraId="2084E1E9" w14:textId="77777777" w:rsidR="003F3AB7" w:rsidRPr="00BD4BA9" w:rsidRDefault="003F3AB7" w:rsidP="001451BF">
            <w:pPr>
              <w:pStyle w:val="afff8"/>
            </w:pPr>
            <w:r w:rsidRPr="00BD4BA9">
              <w:rPr>
                <w:rFonts w:hint="eastAsia"/>
              </w:rPr>
              <w:t>方法</w:t>
            </w:r>
          </w:p>
        </w:tc>
        <w:tc>
          <w:tcPr>
            <w:tcW w:w="3119" w:type="dxa"/>
          </w:tcPr>
          <w:p w14:paraId="24DB61A4" w14:textId="77777777" w:rsidR="003F3AB7" w:rsidRPr="00BD4BA9" w:rsidRDefault="003F3AB7" w:rsidP="001451BF">
            <w:pPr>
              <w:pStyle w:val="afff8"/>
            </w:pPr>
            <w:r w:rsidRPr="00BD4BA9">
              <w:rPr>
                <w:rFonts w:hint="eastAsia"/>
              </w:rPr>
              <w:t>优点</w:t>
            </w:r>
          </w:p>
        </w:tc>
        <w:tc>
          <w:tcPr>
            <w:tcW w:w="3486" w:type="dxa"/>
          </w:tcPr>
          <w:p w14:paraId="0F3D9AAF" w14:textId="77777777" w:rsidR="003F3AB7" w:rsidRPr="00BD4BA9" w:rsidRDefault="003F3AB7" w:rsidP="001451BF">
            <w:pPr>
              <w:pStyle w:val="afff8"/>
            </w:pPr>
            <w:r w:rsidRPr="00BD4BA9">
              <w:rPr>
                <w:rFonts w:hint="eastAsia"/>
              </w:rPr>
              <w:t>缺点</w:t>
            </w:r>
          </w:p>
        </w:tc>
      </w:tr>
      <w:tr w:rsidR="003F3AB7" w:rsidRPr="00BD4BA9" w14:paraId="5E706BB6" w14:textId="77777777" w:rsidTr="00202862">
        <w:tc>
          <w:tcPr>
            <w:tcW w:w="1701" w:type="dxa"/>
          </w:tcPr>
          <w:p w14:paraId="1B227CD9" w14:textId="77777777" w:rsidR="003F3AB7" w:rsidRPr="00BD4BA9" w:rsidRDefault="00D21A3C" w:rsidP="001451BF">
            <w:pPr>
              <w:pStyle w:val="afff8"/>
            </w:pPr>
            <w:r w:rsidRPr="00BD4BA9">
              <w:rPr>
                <w:rFonts w:hint="eastAsia"/>
              </w:rPr>
              <w:t>遗传算法</w:t>
            </w:r>
          </w:p>
        </w:tc>
        <w:tc>
          <w:tcPr>
            <w:tcW w:w="3119" w:type="dxa"/>
          </w:tcPr>
          <w:p w14:paraId="151C5D1D" w14:textId="77777777" w:rsidR="003F3AB7" w:rsidRPr="00BD4BA9" w:rsidRDefault="00D21A3C" w:rsidP="001451BF">
            <w:pPr>
              <w:pStyle w:val="afff8"/>
            </w:pPr>
            <w:r w:rsidRPr="00BD4BA9">
              <w:rPr>
                <w:rFonts w:hint="eastAsia"/>
              </w:rPr>
              <w:t>鲁棒性，具有并行性，全局搜索能力强</w:t>
            </w:r>
          </w:p>
        </w:tc>
        <w:tc>
          <w:tcPr>
            <w:tcW w:w="3486" w:type="dxa"/>
          </w:tcPr>
          <w:p w14:paraId="7C2CD190" w14:textId="77777777" w:rsidR="003F3AB7" w:rsidRPr="00BD4BA9" w:rsidRDefault="00D21A3C" w:rsidP="001451BF">
            <w:pPr>
              <w:pStyle w:val="afff8"/>
            </w:pPr>
            <w:r w:rsidRPr="00BD4BA9">
              <w:rPr>
                <w:rFonts w:hint="eastAsia"/>
              </w:rPr>
              <w:t>存在估计参数的问题，收敛慢，容易陷入局部优化，导致搜索停止</w:t>
            </w:r>
          </w:p>
        </w:tc>
      </w:tr>
      <w:tr w:rsidR="003F3AB7" w:rsidRPr="00BD4BA9" w14:paraId="47F55716" w14:textId="77777777" w:rsidTr="00202862">
        <w:tc>
          <w:tcPr>
            <w:tcW w:w="1701" w:type="dxa"/>
          </w:tcPr>
          <w:p w14:paraId="19E0FC43" w14:textId="77777777" w:rsidR="003F3AB7" w:rsidRPr="00BD4BA9" w:rsidRDefault="00D21A3C" w:rsidP="001451BF">
            <w:pPr>
              <w:pStyle w:val="afff8"/>
            </w:pPr>
            <w:r w:rsidRPr="00BD4BA9">
              <w:rPr>
                <w:rFonts w:hint="eastAsia"/>
              </w:rPr>
              <w:t>神经网络算法</w:t>
            </w:r>
          </w:p>
        </w:tc>
        <w:tc>
          <w:tcPr>
            <w:tcW w:w="3119" w:type="dxa"/>
          </w:tcPr>
          <w:p w14:paraId="673A5354" w14:textId="77777777" w:rsidR="003F3AB7" w:rsidRPr="00BD4BA9" w:rsidRDefault="0090395C" w:rsidP="001451BF">
            <w:pPr>
              <w:pStyle w:val="afff8"/>
            </w:pPr>
            <w:r w:rsidRPr="00BD4BA9">
              <w:rPr>
                <w:rFonts w:hint="eastAsia"/>
              </w:rPr>
              <w:t>能够求解不确定性问题，信息处理能力强，鲁棒性更强</w:t>
            </w:r>
          </w:p>
        </w:tc>
        <w:tc>
          <w:tcPr>
            <w:tcW w:w="3486" w:type="dxa"/>
          </w:tcPr>
          <w:p w14:paraId="439BB82C" w14:textId="77777777" w:rsidR="003F3AB7" w:rsidRPr="00BD4BA9" w:rsidRDefault="0090395C" w:rsidP="001451BF">
            <w:pPr>
              <w:pStyle w:val="afff8"/>
            </w:pPr>
            <w:r w:rsidRPr="00BD4BA9">
              <w:rPr>
                <w:rFonts w:hint="eastAsia"/>
              </w:rPr>
              <w:t>人工神经网路存在网络收敛速度慢，已陷入早熟，参数选择对求解结果影响较大</w:t>
            </w:r>
          </w:p>
        </w:tc>
      </w:tr>
      <w:tr w:rsidR="003F3AB7" w:rsidRPr="00BD4BA9" w14:paraId="115E6146" w14:textId="77777777" w:rsidTr="00202862">
        <w:tc>
          <w:tcPr>
            <w:tcW w:w="1701" w:type="dxa"/>
          </w:tcPr>
          <w:p w14:paraId="2A1ABE6F" w14:textId="77777777" w:rsidR="003F3AB7" w:rsidRPr="00BD4BA9" w:rsidRDefault="00D21A3C" w:rsidP="001451BF">
            <w:pPr>
              <w:pStyle w:val="afff8"/>
            </w:pPr>
            <w:r w:rsidRPr="00BD4BA9">
              <w:rPr>
                <w:rFonts w:hint="eastAsia"/>
              </w:rPr>
              <w:t>禁忌搜索算法</w:t>
            </w:r>
          </w:p>
        </w:tc>
        <w:tc>
          <w:tcPr>
            <w:tcW w:w="3119" w:type="dxa"/>
          </w:tcPr>
          <w:p w14:paraId="5F088130" w14:textId="77777777" w:rsidR="003F3AB7" w:rsidRPr="00BD4BA9" w:rsidRDefault="00D21A3C" w:rsidP="001451BF">
            <w:pPr>
              <w:pStyle w:val="afff8"/>
            </w:pPr>
            <w:r w:rsidRPr="00BD4BA9">
              <w:rPr>
                <w:rFonts w:hint="eastAsia"/>
              </w:rPr>
              <w:t>局部开发能力强，可提高搜索能力，收敛速度快</w:t>
            </w:r>
          </w:p>
        </w:tc>
        <w:tc>
          <w:tcPr>
            <w:tcW w:w="3486" w:type="dxa"/>
          </w:tcPr>
          <w:p w14:paraId="6450F89C" w14:textId="77777777" w:rsidR="003F3AB7" w:rsidRPr="00BD4BA9" w:rsidRDefault="00D21A3C" w:rsidP="001451BF">
            <w:pPr>
              <w:pStyle w:val="afff8"/>
            </w:pPr>
            <w:r w:rsidRPr="00BD4BA9">
              <w:rPr>
                <w:rFonts w:hint="eastAsia"/>
              </w:rPr>
              <w:t>全局开发能力弱，搜索结果完全依赖于初始解和邻域的映射关系</w:t>
            </w:r>
          </w:p>
        </w:tc>
      </w:tr>
      <w:tr w:rsidR="003F3AB7" w:rsidRPr="00BD4BA9" w14:paraId="3533DC15" w14:textId="77777777" w:rsidTr="00202862">
        <w:tc>
          <w:tcPr>
            <w:tcW w:w="1701" w:type="dxa"/>
          </w:tcPr>
          <w:p w14:paraId="6CC683C8" w14:textId="77777777" w:rsidR="003F3AB7" w:rsidRPr="00BD4BA9" w:rsidRDefault="00D21A3C" w:rsidP="001451BF">
            <w:pPr>
              <w:pStyle w:val="afff8"/>
            </w:pPr>
            <w:r w:rsidRPr="00BD4BA9">
              <w:rPr>
                <w:rFonts w:hint="eastAsia"/>
              </w:rPr>
              <w:t>蚁群算法</w:t>
            </w:r>
          </w:p>
        </w:tc>
        <w:tc>
          <w:tcPr>
            <w:tcW w:w="3119" w:type="dxa"/>
          </w:tcPr>
          <w:p w14:paraId="16BA8931" w14:textId="77777777" w:rsidR="003F3AB7" w:rsidRPr="00BD4BA9" w:rsidRDefault="0096653F" w:rsidP="001451BF">
            <w:pPr>
              <w:pStyle w:val="afff8"/>
            </w:pPr>
            <w:r w:rsidRPr="00BD4BA9">
              <w:rPr>
                <w:rFonts w:hint="eastAsia"/>
              </w:rPr>
              <w:t>具有很好的灵活性、鲁棒性和协同性，适合求解分布式动态变化问题</w:t>
            </w:r>
          </w:p>
        </w:tc>
        <w:tc>
          <w:tcPr>
            <w:tcW w:w="3486" w:type="dxa"/>
          </w:tcPr>
          <w:p w14:paraId="0D2DE842" w14:textId="77777777" w:rsidR="003F3AB7" w:rsidRPr="00BD4BA9" w:rsidRDefault="0096653F" w:rsidP="001451BF">
            <w:pPr>
              <w:pStyle w:val="afff8"/>
            </w:pPr>
            <w:r w:rsidRPr="00BD4BA9">
              <w:rPr>
                <w:rFonts w:hint="eastAsia"/>
              </w:rPr>
              <w:t>易陷入早熟停止，容易局部最优，变量需不断调整，搜索时间长</w:t>
            </w:r>
          </w:p>
        </w:tc>
      </w:tr>
      <w:tr w:rsidR="00D21A3C" w:rsidRPr="00BD4BA9" w14:paraId="4CCF8CCC" w14:textId="77777777" w:rsidTr="00202862">
        <w:tc>
          <w:tcPr>
            <w:tcW w:w="1701" w:type="dxa"/>
          </w:tcPr>
          <w:p w14:paraId="218EDCA2" w14:textId="77777777" w:rsidR="00D21A3C" w:rsidRPr="00BD4BA9" w:rsidRDefault="00D21A3C" w:rsidP="001451BF">
            <w:pPr>
              <w:pStyle w:val="afff8"/>
            </w:pPr>
            <w:r w:rsidRPr="00BD4BA9">
              <w:rPr>
                <w:rFonts w:hint="eastAsia"/>
              </w:rPr>
              <w:t>粒子群算法</w:t>
            </w:r>
          </w:p>
        </w:tc>
        <w:tc>
          <w:tcPr>
            <w:tcW w:w="3119" w:type="dxa"/>
          </w:tcPr>
          <w:p w14:paraId="00B305E0" w14:textId="77777777" w:rsidR="00D21A3C" w:rsidRPr="00BD4BA9" w:rsidRDefault="0096653F" w:rsidP="001451BF">
            <w:pPr>
              <w:pStyle w:val="afff8"/>
            </w:pPr>
            <w:r w:rsidRPr="00BD4BA9">
              <w:rPr>
                <w:rFonts w:hint="eastAsia"/>
              </w:rPr>
              <w:t>搜索快速高效，参数代码较少</w:t>
            </w:r>
          </w:p>
        </w:tc>
        <w:tc>
          <w:tcPr>
            <w:tcW w:w="3486" w:type="dxa"/>
          </w:tcPr>
          <w:p w14:paraId="6EF51FBD" w14:textId="77777777" w:rsidR="00D21A3C" w:rsidRPr="00BD4BA9" w:rsidRDefault="0096653F" w:rsidP="001451BF">
            <w:pPr>
              <w:pStyle w:val="afff8"/>
            </w:pPr>
            <w:r w:rsidRPr="00BD4BA9">
              <w:rPr>
                <w:rFonts w:hint="eastAsia"/>
              </w:rPr>
              <w:t>求解离散问题时容易陷入局部最优</w:t>
            </w:r>
          </w:p>
        </w:tc>
      </w:tr>
    </w:tbl>
    <w:p w14:paraId="51594C25" w14:textId="77777777" w:rsidR="006C34A2" w:rsidRDefault="006C34A2" w:rsidP="001451BF">
      <w:pPr>
        <w:pStyle w:val="nwj"/>
      </w:pPr>
      <w:r>
        <w:rPr>
          <w:rFonts w:hint="eastAsia"/>
        </w:rPr>
        <w:t>本文要解决的外来物资运输路径优化问题是具有多式联运、</w:t>
      </w:r>
      <w:r w:rsidR="00BC4AFF">
        <w:rPr>
          <w:rFonts w:hint="eastAsia"/>
        </w:rPr>
        <w:t>时变性</w:t>
      </w:r>
      <w:r>
        <w:rPr>
          <w:rFonts w:hint="eastAsia"/>
        </w:rPr>
        <w:t>以及带约束条件等特点的组合优化问题，同时要满足指定转运站或途径点的要求。虽然现代优化算法在求解动态性和约束条件下的组合优化问题具有优势，但考虑多式联运</w:t>
      </w:r>
      <w:r>
        <w:rPr>
          <w:rFonts w:hint="eastAsia"/>
        </w:rPr>
        <w:lastRenderedPageBreak/>
        <w:t>特点和指点途径点要求后，算法设计复杂，参数难以确定，容易陷入局部最优，求解</w:t>
      </w:r>
      <w:r w:rsidR="00AE7397">
        <w:rPr>
          <w:rFonts w:hint="eastAsia"/>
        </w:rPr>
        <w:t>效果较差，难以得到最优解。而经典算法结构简单，可求最优解，无需设置参数。并且在求解具体问题时，便于结合问题特性进行调整设计，适应性强，尤其对于工程物资运输问题，决策者往往参与程度较高，比如需要指定转运站和途径点，经典</w:t>
      </w:r>
      <w:r w:rsidR="00F72628">
        <w:rPr>
          <w:rFonts w:hint="eastAsia"/>
        </w:rPr>
        <w:t>Dijkstra</w:t>
      </w:r>
      <w:r w:rsidR="00F72628">
        <w:rPr>
          <w:rFonts w:hint="eastAsia"/>
        </w:rPr>
        <w:t>算法、</w:t>
      </w:r>
      <w:r w:rsidR="00F72628">
        <w:rPr>
          <w:rFonts w:hint="eastAsia"/>
        </w:rPr>
        <w:t>Floyd</w:t>
      </w:r>
      <w:r w:rsidR="00F72628">
        <w:rPr>
          <w:rFonts w:hint="eastAsia"/>
        </w:rPr>
        <w:t>算法等可通过设计规则有效求取精确解。</w:t>
      </w:r>
    </w:p>
    <w:p w14:paraId="69CAFFB4" w14:textId="77777777" w:rsidR="000661A0" w:rsidRPr="000661A0" w:rsidRDefault="00F72628" w:rsidP="001451BF">
      <w:pPr>
        <w:pStyle w:val="nwj"/>
      </w:pPr>
      <w:r>
        <w:rPr>
          <w:rFonts w:hint="eastAsia"/>
        </w:rPr>
        <w:t>因此，本文基于经典的</w:t>
      </w:r>
      <w:r>
        <w:rPr>
          <w:rFonts w:hint="eastAsia"/>
        </w:rPr>
        <w:t>Dijkstra</w:t>
      </w:r>
      <w:r>
        <w:rPr>
          <w:rFonts w:hint="eastAsia"/>
        </w:rPr>
        <w:t>算法，针对本问题的多式联运、</w:t>
      </w:r>
      <w:r w:rsidR="00BC4AFF">
        <w:rPr>
          <w:rFonts w:hint="eastAsia"/>
        </w:rPr>
        <w:t>时变性</w:t>
      </w:r>
      <w:r>
        <w:rPr>
          <w:rFonts w:hint="eastAsia"/>
        </w:rPr>
        <w:t>以及约束条件等特点，设计了一种离散化时间轴的分层</w:t>
      </w:r>
      <w:r w:rsidR="00A6242C">
        <w:rPr>
          <w:rFonts w:hint="eastAsia"/>
        </w:rPr>
        <w:t>分段</w:t>
      </w:r>
      <w:r>
        <w:rPr>
          <w:rFonts w:hint="eastAsia"/>
        </w:rPr>
        <w:t>求解算法</w:t>
      </w:r>
      <w:r w:rsidR="00AA6619">
        <w:rPr>
          <w:rFonts w:hint="eastAsia"/>
        </w:rPr>
        <w:t>，可以很好的求解上述数学模型，获取备选方案集</w:t>
      </w:r>
      <w:r w:rsidR="00A6242C">
        <w:rPr>
          <w:rFonts w:hint="eastAsia"/>
        </w:rPr>
        <w:t>。</w:t>
      </w:r>
    </w:p>
    <w:p w14:paraId="2BC09B8C" w14:textId="77777777" w:rsidR="00E211F9" w:rsidRDefault="00E211F9" w:rsidP="00E211F9">
      <w:pPr>
        <w:pStyle w:val="3"/>
      </w:pPr>
      <w:bookmarkStart w:id="107" w:name="_Toc103275013"/>
      <w:r>
        <w:rPr>
          <w:rFonts w:hint="eastAsia"/>
        </w:rPr>
        <w:t>算法框架</w:t>
      </w:r>
      <w:bookmarkEnd w:id="107"/>
    </w:p>
    <w:p w14:paraId="171C06B4" w14:textId="77777777" w:rsidR="00E211F9" w:rsidRDefault="00E211F9" w:rsidP="001451BF">
      <w:pPr>
        <w:pStyle w:val="nwj"/>
      </w:pPr>
      <w:r>
        <w:rPr>
          <w:rFonts w:hint="eastAsia"/>
        </w:rPr>
        <w:t>针对水电工程外来物资运输路径优化问题，本文基于</w:t>
      </w:r>
      <w:r>
        <w:rPr>
          <w:rFonts w:hint="eastAsia"/>
        </w:rPr>
        <w:t>Dijkstra</w:t>
      </w:r>
      <w:r>
        <w:rPr>
          <w:rFonts w:hint="eastAsia"/>
        </w:rPr>
        <w:t>算法设计的离散化时间轴的分层分段求解算法框架是通过离散化工程工期时间轴，将具有动态性的运输网络转换为时间区间静态性网络，并将多式联运网络以转运站为衔接点建立公铁水分层网络，依据指定转运站或途径点分段，然后采用</w:t>
      </w:r>
      <w:r>
        <w:rPr>
          <w:rFonts w:hint="eastAsia"/>
        </w:rPr>
        <w:t>Dijkstra</w:t>
      </w:r>
      <w:r>
        <w:rPr>
          <w:rFonts w:hint="eastAsia"/>
        </w:rPr>
        <w:t>算法在每个分段按公铁水分层求解每层的最优运输路线并进行比较，确定每段最优运输路线并进行合并，得到当前状态下从起点到终点的最优运输路线，该求解算法的框架如图</w:t>
      </w:r>
      <w:r>
        <w:fldChar w:fldCharType="begin"/>
      </w:r>
      <w:r w:rsidRPr="00E211F9">
        <w:instrText xml:space="preserve"> </w:instrText>
      </w:r>
      <w:r w:rsidRPr="00E211F9">
        <w:rPr>
          <w:rFonts w:hint="eastAsia"/>
        </w:rPr>
        <w:instrText xml:space="preserve">REF  </w:instrText>
      </w:r>
      <w:r w:rsidRPr="00E211F9">
        <w:rPr>
          <w:rFonts w:hint="eastAsia"/>
        </w:rPr>
        <w:instrText>离散化时间轴的分层分段求解算法框架</w:instrText>
      </w:r>
      <w:r w:rsidRPr="00E211F9">
        <w:instrText xml:space="preserve"> </w:instrText>
      </w:r>
      <w:r>
        <w:fldChar w:fldCharType="separate"/>
      </w:r>
      <w:r w:rsidR="00A01674">
        <w:rPr>
          <w:noProof/>
        </w:rPr>
        <w:t>2</w:t>
      </w:r>
      <w:r w:rsidR="00A01674" w:rsidRPr="00982740">
        <w:t>.</w:t>
      </w:r>
      <w:r w:rsidR="00A01674">
        <w:rPr>
          <w:noProof/>
        </w:rPr>
        <w:t>5</w:t>
      </w:r>
      <w:r>
        <w:fldChar w:fldCharType="end"/>
      </w:r>
      <w:r>
        <w:rPr>
          <w:rFonts w:hint="eastAsia"/>
        </w:rPr>
        <w:t>所示。该算法涉及的方法理论如下：</w:t>
      </w:r>
    </w:p>
    <w:p w14:paraId="2939EDC0" w14:textId="77777777" w:rsidR="00E211F9" w:rsidRDefault="00301427" w:rsidP="00E41FC7">
      <w:pPr>
        <w:pStyle w:val="afff0"/>
      </w:pPr>
      <w:r>
        <w:object w:dxaOrig="9468" w:dyaOrig="2340" w14:anchorId="6F36383A">
          <v:shape id="_x0000_i1070" type="#_x0000_t75" style="width:415pt;height:102.5pt" o:ole="">
            <v:imagedata r:id="rId110" o:title=""/>
          </v:shape>
          <o:OLEObject Type="Embed" ProgID="Visio.Drawing.15" ShapeID="_x0000_i1070" DrawAspect="Content" ObjectID="_1732045282" r:id="rId111"/>
        </w:object>
      </w:r>
    </w:p>
    <w:p w14:paraId="2E62A7BB" w14:textId="77777777" w:rsidR="00E211F9" w:rsidRPr="00940BD3" w:rsidRDefault="00E211F9" w:rsidP="00E211F9">
      <w:pPr>
        <w:pStyle w:val="affff8"/>
      </w:pPr>
      <w:r w:rsidRPr="00982740">
        <w:rPr>
          <w:rFonts w:hint="eastAsia"/>
        </w:rPr>
        <w:t>图</w:t>
      </w:r>
      <w:r w:rsidRPr="00982740">
        <w:rPr>
          <w:rFonts w:hint="eastAsia"/>
        </w:rPr>
        <w:t xml:space="preserve"> </w:t>
      </w:r>
      <w:bookmarkStart w:id="108" w:name="离散化时间轴的分层分段求解算法框架"/>
      <w:r w:rsidRPr="00982740">
        <w:fldChar w:fldCharType="begin"/>
      </w:r>
      <w:r w:rsidRPr="00982740">
        <w:instrText xml:space="preserve"> </w:instrText>
      </w:r>
      <w:r w:rsidRPr="00982740">
        <w:rPr>
          <w:rFonts w:hint="eastAsia"/>
        </w:rPr>
        <w:instrText>STYLEREF 1 \s</w:instrText>
      </w:r>
      <w:r w:rsidRPr="00982740">
        <w:instrText xml:space="preserve"> </w:instrText>
      </w:r>
      <w:r w:rsidRPr="00982740">
        <w:fldChar w:fldCharType="separate"/>
      </w:r>
      <w:r w:rsidR="00A01674">
        <w:rPr>
          <w:noProof/>
        </w:rPr>
        <w:t>2</w:t>
      </w:r>
      <w:r w:rsidRPr="00982740">
        <w:fldChar w:fldCharType="end"/>
      </w:r>
      <w:r w:rsidRPr="00982740">
        <w:t>.</w:t>
      </w:r>
      <w:r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Pr="00982740">
        <w:fldChar w:fldCharType="separate"/>
      </w:r>
      <w:r w:rsidR="00A01674">
        <w:rPr>
          <w:noProof/>
        </w:rPr>
        <w:t>5</w:t>
      </w:r>
      <w:r w:rsidRPr="00982740">
        <w:fldChar w:fldCharType="end"/>
      </w:r>
      <w:bookmarkEnd w:id="108"/>
      <w:r w:rsidRPr="00982740">
        <w:tab/>
      </w:r>
      <w:r w:rsidRPr="00CA3747">
        <w:rPr>
          <w:rFonts w:hint="eastAsia"/>
        </w:rPr>
        <w:t>离散化时间轴的分层分段求解算法</w:t>
      </w:r>
      <w:r>
        <w:rPr>
          <w:rFonts w:hint="eastAsia"/>
        </w:rPr>
        <w:t>框架</w:t>
      </w:r>
    </w:p>
    <w:p w14:paraId="19C987A1" w14:textId="77777777" w:rsidR="00E211F9" w:rsidRDefault="00E211F9" w:rsidP="001451BF">
      <w:pPr>
        <w:pStyle w:val="nwj"/>
      </w:pPr>
      <w:r>
        <w:rPr>
          <w:rFonts w:hint="eastAsia"/>
        </w:rPr>
        <w:t>1</w:t>
      </w:r>
      <w:r>
        <w:rPr>
          <w:rFonts w:hint="eastAsia"/>
        </w:rPr>
        <w:t>）离散化时间轴</w:t>
      </w:r>
    </w:p>
    <w:p w14:paraId="6364E508" w14:textId="77777777" w:rsidR="00E211F9" w:rsidRDefault="00E211F9" w:rsidP="001451BF">
      <w:pPr>
        <w:pStyle w:val="nwj"/>
      </w:pPr>
      <w:r>
        <w:rPr>
          <w:rFonts w:hint="eastAsia"/>
        </w:rPr>
        <w:t>按照图</w:t>
      </w:r>
      <w:r>
        <w:fldChar w:fldCharType="begin"/>
      </w:r>
      <w:r>
        <w:instrText xml:space="preserve"> REF  </w:instrText>
      </w:r>
      <w:r>
        <w:instrText>离散化时间轴的物资运输路径优化模型示意图</w:instrText>
      </w:r>
      <w:r>
        <w:instrText xml:space="preserve"> </w:instrText>
      </w:r>
      <w:r>
        <w:fldChar w:fldCharType="separate"/>
      </w:r>
      <w:r w:rsidR="00A01674">
        <w:rPr>
          <w:noProof/>
        </w:rPr>
        <w:t>2</w:t>
      </w:r>
      <w:r w:rsidR="00A01674" w:rsidRPr="00982740">
        <w:t>.</w:t>
      </w:r>
      <w:r w:rsidR="00A01674">
        <w:rPr>
          <w:noProof/>
        </w:rPr>
        <w:t>4</w:t>
      </w:r>
      <w:r>
        <w:fldChar w:fldCharType="end"/>
      </w:r>
      <w:r>
        <w:rPr>
          <w:rFonts w:hint="eastAsia"/>
        </w:rPr>
        <w:t>所示将工程工期时间轴离散为多个时间区间，使得每个时间区间内的多式联运网络表现为静态性，对于这种静态运输网络，且边权值为正的拓扑网络，目前公认最好的方法是</w:t>
      </w:r>
      <w:r>
        <w:rPr>
          <w:rFonts w:hint="eastAsia"/>
        </w:rPr>
        <w:t>Dijkstra</w:t>
      </w:r>
      <w:r>
        <w:rPr>
          <w:rFonts w:hint="eastAsia"/>
        </w:rPr>
        <w:t>算法，可以快速求得精确解。</w:t>
      </w:r>
    </w:p>
    <w:p w14:paraId="30B350EE" w14:textId="77777777" w:rsidR="00E211F9" w:rsidRDefault="00E211F9" w:rsidP="001451BF">
      <w:pPr>
        <w:pStyle w:val="nwj"/>
      </w:pPr>
      <w:r>
        <w:rPr>
          <w:rFonts w:hint="eastAsia"/>
        </w:rPr>
        <w:t>2</w:t>
      </w:r>
      <w:r>
        <w:rPr>
          <w:rFonts w:hint="eastAsia"/>
        </w:rPr>
        <w:t>）</w:t>
      </w:r>
      <w:r w:rsidR="00463298">
        <w:rPr>
          <w:rFonts w:hint="eastAsia"/>
        </w:rPr>
        <w:t>分层</w:t>
      </w:r>
      <w:r>
        <w:rPr>
          <w:rFonts w:hint="eastAsia"/>
        </w:rPr>
        <w:t>分段求解</w:t>
      </w:r>
    </w:p>
    <w:p w14:paraId="6A3478F3" w14:textId="77777777" w:rsidR="00E211F9" w:rsidRPr="006E4B4C" w:rsidRDefault="00E211F9" w:rsidP="001451BF">
      <w:pPr>
        <w:pStyle w:val="nwj"/>
      </w:pPr>
      <w:r>
        <w:rPr>
          <w:rFonts w:hint="eastAsia"/>
        </w:rPr>
        <w:t>工程物资运输路线的规划，常有决策者指定转运站或者途经城市的情况，并且运输网络规模较大。可以通过将指点转运节点或者途径节点作为运输网络的分段点，并按每个分段</w:t>
      </w:r>
      <w:r w:rsidR="008A2862">
        <w:rPr>
          <w:rFonts w:hint="eastAsia"/>
        </w:rPr>
        <w:t>按公铁水分层分别</w:t>
      </w:r>
      <w:r>
        <w:rPr>
          <w:rFonts w:hint="eastAsia"/>
        </w:rPr>
        <w:t>优选最优运输路线，然后将每个分段的最优运输路线以指定节点为衔接点进行合并，得到从起点到终点的最优运输路线。通过将运输网络分段处理，在满足决策者意愿的同时，还可以将大规模网络分解变小，使其更适于经典算法求解，也能提高求解速度。</w:t>
      </w:r>
    </w:p>
    <w:p w14:paraId="7A10EED8" w14:textId="77777777" w:rsidR="00E211F9" w:rsidRDefault="008A2862" w:rsidP="001451BF">
      <w:pPr>
        <w:pStyle w:val="nwj"/>
      </w:pPr>
      <w:r>
        <w:rPr>
          <w:rFonts w:hint="eastAsia"/>
        </w:rPr>
        <w:lastRenderedPageBreak/>
        <w:t>3</w:t>
      </w:r>
      <w:r w:rsidR="00E211F9">
        <w:rPr>
          <w:rFonts w:hint="eastAsia"/>
        </w:rPr>
        <w:t>）</w:t>
      </w:r>
      <w:r w:rsidR="00E211F9">
        <w:rPr>
          <w:rFonts w:hint="eastAsia"/>
        </w:rPr>
        <w:t>Dijkstra</w:t>
      </w:r>
      <w:r w:rsidR="00E211F9">
        <w:rPr>
          <w:rFonts w:hint="eastAsia"/>
        </w:rPr>
        <w:t>算法</w:t>
      </w:r>
    </w:p>
    <w:p w14:paraId="76A7DC3C" w14:textId="77777777" w:rsidR="00E211F9" w:rsidRDefault="00E211F9" w:rsidP="001451BF">
      <w:pPr>
        <w:pStyle w:val="nwj"/>
      </w:pPr>
      <w:r w:rsidRPr="002D09E6">
        <w:rPr>
          <w:rFonts w:hint="eastAsia"/>
        </w:rPr>
        <w:t>Dijkstra</w:t>
      </w:r>
      <w:r w:rsidRPr="002D09E6">
        <w:rPr>
          <w:rFonts w:hint="eastAsia"/>
        </w:rPr>
        <w:t>算法是典型的单源最短路径算法，用于计算一个节点到其他所有节点的最短路径。主要特点是以起始点为中心向外层层扩展，直到扩展到终点为止</w:t>
      </w:r>
      <w:r>
        <w:rPr>
          <w:rFonts w:hint="eastAsia"/>
        </w:rPr>
        <w:t>，所用具体方法是标号法</w:t>
      </w:r>
      <w:r w:rsidRPr="002D09E6">
        <w:rPr>
          <w:rFonts w:hint="eastAsia"/>
        </w:rPr>
        <w:t>。</w:t>
      </w:r>
      <w:r>
        <w:rPr>
          <w:rFonts w:hint="eastAsia"/>
        </w:rPr>
        <w:t>在求解经典最短路径问题时，目前</w:t>
      </w:r>
      <w:r>
        <w:rPr>
          <w:rFonts w:hint="eastAsia"/>
        </w:rPr>
        <w:t>Dijkstra</w:t>
      </w:r>
      <w:r>
        <w:rPr>
          <w:rFonts w:hint="eastAsia"/>
        </w:rPr>
        <w:t>算法是公认最好的算法。</w:t>
      </w:r>
      <w:r>
        <w:rPr>
          <w:rFonts w:hint="eastAsia"/>
        </w:rPr>
        <w:t>Dijkstra</w:t>
      </w:r>
      <w:r>
        <w:rPr>
          <w:rFonts w:hint="eastAsia"/>
        </w:rPr>
        <w:t>算法的时间复杂性为</w:t>
      </w:r>
      <w:r w:rsidRPr="002D09E6">
        <w:rPr>
          <w:rFonts w:hint="eastAsia"/>
          <w:i/>
        </w:rPr>
        <w:t>O</w:t>
      </w:r>
      <w:r>
        <w:t>(</w:t>
      </w:r>
      <w:r w:rsidRPr="002D09E6">
        <w:rPr>
          <w:i/>
        </w:rPr>
        <w:t>n</w:t>
      </w:r>
      <w:r w:rsidRPr="002D09E6">
        <w:rPr>
          <w:vertAlign w:val="superscript"/>
        </w:rPr>
        <w:t>2</w:t>
      </w:r>
      <w:r>
        <w:t>)</w:t>
      </w:r>
      <w:r>
        <w:rPr>
          <w:rFonts w:hint="eastAsia"/>
        </w:rPr>
        <w:t>，是一种多项式时间算法，表明其可在短时间内求出最短路径问题的精确解。</w:t>
      </w:r>
    </w:p>
    <w:p w14:paraId="20B8EF19" w14:textId="77777777" w:rsidR="00E211F9" w:rsidRDefault="00E211F9" w:rsidP="001451BF">
      <w:pPr>
        <w:pStyle w:val="nwj"/>
      </w:pPr>
      <w:r>
        <w:rPr>
          <w:rFonts w:hint="eastAsia"/>
        </w:rPr>
        <w:t>综上，具有</w:t>
      </w:r>
      <w:r w:rsidR="00BC4AFF">
        <w:rPr>
          <w:rFonts w:hint="eastAsia"/>
        </w:rPr>
        <w:t>时变性</w:t>
      </w:r>
      <w:r>
        <w:rPr>
          <w:rFonts w:hint="eastAsia"/>
        </w:rPr>
        <w:t>的复杂多式联运网络，经过离散化时间轴、分段分层等处理后，可转化为简单拓扑网络结构，适于采用</w:t>
      </w:r>
      <w:r>
        <w:rPr>
          <w:rFonts w:hint="eastAsia"/>
        </w:rPr>
        <w:t>Dijkstra</w:t>
      </w:r>
      <w:r>
        <w:rPr>
          <w:rFonts w:hint="eastAsia"/>
        </w:rPr>
        <w:t>算法求解。</w:t>
      </w:r>
    </w:p>
    <w:p w14:paraId="71B94AF3" w14:textId="77777777" w:rsidR="00C76809" w:rsidRDefault="00C76809" w:rsidP="00C76809">
      <w:pPr>
        <w:pStyle w:val="3"/>
      </w:pPr>
      <w:bookmarkStart w:id="109" w:name="_Toc103275014"/>
      <w:r>
        <w:rPr>
          <w:rFonts w:hint="eastAsia"/>
        </w:rPr>
        <w:t>求解步骤</w:t>
      </w:r>
      <w:bookmarkEnd w:id="109"/>
    </w:p>
    <w:p w14:paraId="6C7D474F" w14:textId="77777777" w:rsidR="00C76809" w:rsidRDefault="00C76809" w:rsidP="001451BF">
      <w:pPr>
        <w:pStyle w:val="nwj"/>
      </w:pPr>
      <w:r>
        <w:rPr>
          <w:rFonts w:hint="eastAsia"/>
        </w:rPr>
        <w:t>针对外来物资运输路径优化问题，建立的考虑</w:t>
      </w:r>
      <w:r w:rsidR="00BC4AFF">
        <w:rPr>
          <w:rFonts w:hint="eastAsia"/>
        </w:rPr>
        <w:t>时变性</w:t>
      </w:r>
      <w:r>
        <w:rPr>
          <w:rFonts w:hint="eastAsia"/>
        </w:rPr>
        <w:t>和约束条件的多式联运数学模型，本文基于</w:t>
      </w:r>
      <w:r>
        <w:rPr>
          <w:rFonts w:hint="eastAsia"/>
        </w:rPr>
        <w:t>Dijkstra</w:t>
      </w:r>
      <w:r>
        <w:rPr>
          <w:rFonts w:hint="eastAsia"/>
        </w:rPr>
        <w:t>算法设计的一种离散化时间轴的分层分段求解算法，具体求解步骤如下：</w:t>
      </w:r>
    </w:p>
    <w:p w14:paraId="1D25856E" w14:textId="77777777" w:rsidR="00C76809" w:rsidRPr="00322F80" w:rsidRDefault="00C76809" w:rsidP="001451BF">
      <w:pPr>
        <w:pStyle w:val="nwj"/>
      </w:pPr>
      <w:r>
        <w:t>S</w:t>
      </w:r>
      <w:r>
        <w:rPr>
          <w:rFonts w:hint="eastAsia"/>
        </w:rPr>
        <w:t>tep</w:t>
      </w:r>
      <w:r>
        <w:t>1</w:t>
      </w:r>
      <w:r>
        <w:rPr>
          <w:rFonts w:hint="eastAsia"/>
        </w:rPr>
        <w:t>:</w:t>
      </w:r>
      <w:r>
        <w:t xml:space="preserve"> </w:t>
      </w:r>
      <w:r>
        <w:rPr>
          <w:rFonts w:hint="eastAsia"/>
        </w:rPr>
        <w:t>初始化运输网络。根据（</w:t>
      </w:r>
      <w:r w:rsidR="005E09C3">
        <w:fldChar w:fldCharType="begin"/>
      </w:r>
      <w:r w:rsidRPr="00C76809">
        <w:instrText xml:space="preserve"> REF  </w:instrText>
      </w:r>
      <w:r w:rsidRPr="00C76809">
        <w:instrText>式</w:instrText>
      </w:r>
      <w:r w:rsidRPr="00C76809">
        <w:instrText xml:space="preserve">310 </w:instrText>
      </w:r>
      <w:r w:rsidR="005E09C3">
        <w:fldChar w:fldCharType="separate"/>
      </w:r>
      <w:r w:rsidR="00D709DC">
        <w:rPr>
          <w:noProof/>
        </w:rPr>
        <w:t>2</w:t>
      </w:r>
      <w:r w:rsidR="00D709DC">
        <w:t>.</w:t>
      </w:r>
      <w:r w:rsidR="00D709DC">
        <w:rPr>
          <w:noProof/>
        </w:rPr>
        <w:t>10</w:t>
      </w:r>
      <w:r w:rsidR="005E09C3">
        <w:fldChar w:fldCharType="end"/>
      </w:r>
      <w:r>
        <w:rPr>
          <w:rFonts w:hint="eastAsia"/>
        </w:rPr>
        <w:t>）</w:t>
      </w:r>
      <w:r>
        <w:rPr>
          <w:rFonts w:hint="eastAsia"/>
        </w:rPr>
        <w:t>~</w:t>
      </w:r>
      <w:r>
        <w:rPr>
          <w:rFonts w:hint="eastAsia"/>
        </w:rPr>
        <w:t>（</w:t>
      </w:r>
      <w:r w:rsidR="005E09C3">
        <w:fldChar w:fldCharType="begin"/>
      </w:r>
      <w:r>
        <w:instrText xml:space="preserve"> REF  </w:instrText>
      </w:r>
      <w:r>
        <w:instrText>式</w:instrText>
      </w:r>
      <w:r>
        <w:instrText xml:space="preserve">314 </w:instrText>
      </w:r>
      <w:r w:rsidR="005E09C3">
        <w:fldChar w:fldCharType="separate"/>
      </w:r>
      <w:r w:rsidR="00D709DC">
        <w:rPr>
          <w:noProof/>
        </w:rPr>
        <w:t>2</w:t>
      </w:r>
      <w:r w:rsidR="00D709DC">
        <w:t>.</w:t>
      </w:r>
      <w:r w:rsidR="00D709DC">
        <w:rPr>
          <w:noProof/>
        </w:rPr>
        <w:t>14</w:t>
      </w:r>
      <w:r w:rsidR="005E09C3">
        <w:fldChar w:fldCharType="end"/>
      </w:r>
      <w:r>
        <w:rPr>
          <w:rFonts w:hint="eastAsia"/>
        </w:rPr>
        <w:t>）将工期离散为时间区间，并按照交通发展规划确定不同时间区间的静态运输网络。以时间区间</w:t>
      </w:r>
      <w:r>
        <w:object w:dxaOrig="760" w:dyaOrig="360" w14:anchorId="0E180169">
          <v:shape id="_x0000_i1071" type="#_x0000_t75" style="width:38pt;height:18pt" o:ole="">
            <v:imagedata r:id="rId93" o:title=""/>
          </v:shape>
          <o:OLEObject Type="Embed" ProgID="Equation.DSMT4" ShapeID="_x0000_i1071" DrawAspect="Content" ObjectID="_1732045283" r:id="rId112"/>
        </w:object>
      </w:r>
      <w:r>
        <w:rPr>
          <w:rFonts w:hint="eastAsia"/>
        </w:rPr>
        <w:t>为例，建立对应的</w:t>
      </w:r>
      <w:r w:rsidR="00665F2E">
        <w:rPr>
          <w:rFonts w:hint="eastAsia"/>
        </w:rPr>
        <w:t>分层节点</w:t>
      </w:r>
      <w:r w:rsidR="00665F2E">
        <w:rPr>
          <w:rFonts w:hint="eastAsia"/>
        </w:rPr>
        <w:t>-</w:t>
      </w:r>
      <w:r w:rsidR="00665F2E">
        <w:rPr>
          <w:rFonts w:hint="eastAsia"/>
        </w:rPr>
        <w:t>路径网络</w:t>
      </w:r>
      <w:r>
        <w:rPr>
          <w:rFonts w:hint="eastAsia"/>
        </w:rPr>
        <w:t>异构连通图</w:t>
      </w:r>
      <w:r w:rsidRPr="00322F80">
        <w:rPr>
          <w:rFonts w:hint="eastAsia"/>
          <w:i/>
        </w:rPr>
        <w:t>G</w:t>
      </w:r>
      <w:r>
        <w:rPr>
          <w:rFonts w:hint="eastAsia"/>
        </w:rPr>
        <w:t>；</w:t>
      </w:r>
    </w:p>
    <w:p w14:paraId="437C9DCF" w14:textId="77777777" w:rsidR="00C76809" w:rsidRDefault="00C76809" w:rsidP="001451BF">
      <w:pPr>
        <w:pStyle w:val="nwj"/>
      </w:pPr>
      <w:r>
        <w:t>S</w:t>
      </w:r>
      <w:r>
        <w:rPr>
          <w:rFonts w:hint="eastAsia"/>
        </w:rPr>
        <w:t>tep2:</w:t>
      </w:r>
      <w:r>
        <w:t xml:space="preserve"> </w:t>
      </w:r>
      <w:r>
        <w:rPr>
          <w:rFonts w:hint="eastAsia"/>
        </w:rPr>
        <w:t>确定参数。确定要运输的物资种类，假设</w:t>
      </w:r>
      <w:proofErr w:type="gramStart"/>
      <w:r>
        <w:rPr>
          <w:rFonts w:hint="eastAsia"/>
        </w:rPr>
        <w:t>运输第</w:t>
      </w:r>
      <w:proofErr w:type="gramEnd"/>
      <w:r w:rsidRPr="00322F80">
        <w:rPr>
          <w:rFonts w:hint="eastAsia"/>
          <w:i/>
        </w:rPr>
        <w:t>k</w:t>
      </w:r>
      <w:r>
        <w:rPr>
          <w:rFonts w:hint="eastAsia"/>
        </w:rPr>
        <w:t>种物资，确定物资</w:t>
      </w:r>
      <w:r w:rsidRPr="00322F80">
        <w:rPr>
          <w:rFonts w:hint="eastAsia"/>
          <w:i/>
        </w:rPr>
        <w:t>k</w:t>
      </w:r>
      <w:r>
        <w:rPr>
          <w:rFonts w:hint="eastAsia"/>
        </w:rPr>
        <w:t>的尺寸及重量，以及物资运输的起点</w:t>
      </w:r>
      <w:r>
        <w:object w:dxaOrig="340" w:dyaOrig="360" w14:anchorId="49FAC1D5">
          <v:shape id="_x0000_i1072" type="#_x0000_t75" style="width:16.5pt;height:18pt" o:ole="">
            <v:imagedata r:id="rId26" o:title=""/>
          </v:shape>
          <o:OLEObject Type="Embed" ProgID="Equation.DSMT4" ShapeID="_x0000_i1072" DrawAspect="Content" ObjectID="_1732045284" r:id="rId113"/>
        </w:object>
      </w:r>
      <w:r>
        <w:rPr>
          <w:rFonts w:hint="eastAsia"/>
        </w:rPr>
        <w:t>和终点</w:t>
      </w:r>
      <w:r>
        <w:object w:dxaOrig="400" w:dyaOrig="360" w14:anchorId="33EAD40F">
          <v:shape id="_x0000_i1073" type="#_x0000_t75" style="width:20pt;height:18pt" o:ole="">
            <v:imagedata r:id="rId28" o:title=""/>
          </v:shape>
          <o:OLEObject Type="Embed" ProgID="Equation.DSMT4" ShapeID="_x0000_i1073" DrawAspect="Content" ObjectID="_1732045285" r:id="rId114"/>
        </w:object>
      </w:r>
      <w:r>
        <w:rPr>
          <w:rFonts w:hint="eastAsia"/>
        </w:rPr>
        <w:t>，并根据式（</w:t>
      </w:r>
      <w:r w:rsidR="005E09C3">
        <w:fldChar w:fldCharType="begin"/>
      </w:r>
      <w:r w:rsidRPr="00322F80">
        <w:instrText xml:space="preserve"> </w:instrText>
      </w:r>
      <w:r w:rsidRPr="00322F80">
        <w:rPr>
          <w:rFonts w:hint="eastAsia"/>
        </w:rPr>
        <w:instrText xml:space="preserve">REF  </w:instrText>
      </w:r>
      <w:r w:rsidRPr="00322F80">
        <w:rPr>
          <w:rFonts w:hint="eastAsia"/>
        </w:rPr>
        <w:instrText>式</w:instrText>
      </w:r>
      <w:r w:rsidRPr="00322F80">
        <w:rPr>
          <w:rFonts w:hint="eastAsia"/>
        </w:rPr>
        <w:instrText>31</w:instrText>
      </w:r>
      <w:r w:rsidRPr="00322F80">
        <w:instrText xml:space="preserve"> </w:instrText>
      </w:r>
      <w:r w:rsidR="005E09C3">
        <w:fldChar w:fldCharType="separate"/>
      </w:r>
      <w:r w:rsidR="00D709DC">
        <w:rPr>
          <w:noProof/>
        </w:rPr>
        <w:t>2</w:t>
      </w:r>
      <w:r w:rsidR="00D709DC" w:rsidRPr="00E54D6B">
        <w:t>.</w:t>
      </w:r>
      <w:r w:rsidR="00D709DC">
        <w:rPr>
          <w:noProof/>
        </w:rPr>
        <w:t>1</w:t>
      </w:r>
      <w:r w:rsidR="005E09C3">
        <w:fldChar w:fldCharType="end"/>
      </w:r>
      <w:r>
        <w:rPr>
          <w:rFonts w:hint="eastAsia"/>
        </w:rPr>
        <w:t>）</w:t>
      </w:r>
      <w:r>
        <w:rPr>
          <w:rFonts w:hint="eastAsia"/>
        </w:rPr>
        <w:t>~</w:t>
      </w:r>
      <w:r>
        <w:rPr>
          <w:rFonts w:hint="eastAsia"/>
        </w:rPr>
        <w:t>（</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33</w:instrText>
      </w:r>
      <w:r>
        <w:instrText xml:space="preserve"> </w:instrText>
      </w:r>
      <w:r w:rsidR="005E09C3">
        <w:fldChar w:fldCharType="separate"/>
      </w:r>
      <w:r w:rsidR="00D709DC">
        <w:rPr>
          <w:noProof/>
        </w:rPr>
        <w:t>2</w:t>
      </w:r>
      <w:r w:rsidR="00D709DC">
        <w:t>.</w:t>
      </w:r>
      <w:r w:rsidR="00D709DC">
        <w:rPr>
          <w:noProof/>
        </w:rPr>
        <w:t>3</w:t>
      </w:r>
      <w:r w:rsidR="005E09C3">
        <w:fldChar w:fldCharType="end"/>
      </w:r>
      <w:r>
        <w:rPr>
          <w:rFonts w:hint="eastAsia"/>
        </w:rPr>
        <w:t>）计算每条</w:t>
      </w:r>
      <w:r w:rsidR="00150FC9">
        <w:rPr>
          <w:rFonts w:hint="eastAsia"/>
        </w:rPr>
        <w:t>路段</w:t>
      </w:r>
      <w:r>
        <w:rPr>
          <w:rFonts w:hint="eastAsia"/>
        </w:rPr>
        <w:t>(</w:t>
      </w:r>
      <w:r w:rsidRPr="008045BC">
        <w:rPr>
          <w:i/>
        </w:rPr>
        <w:t>i</w:t>
      </w:r>
      <w:r>
        <w:t>,</w:t>
      </w:r>
      <w:r w:rsidRPr="008045BC">
        <w:rPr>
          <w:i/>
        </w:rPr>
        <w:t>j</w:t>
      </w:r>
      <w:r>
        <w:t>)</w:t>
      </w:r>
      <w:r>
        <w:rPr>
          <w:rFonts w:hint="eastAsia"/>
        </w:rPr>
        <w:t>的成本投资费用；</w:t>
      </w:r>
    </w:p>
    <w:p w14:paraId="1EBEE7AA" w14:textId="77777777" w:rsidR="00C76809" w:rsidRDefault="00C76809" w:rsidP="001451BF">
      <w:pPr>
        <w:pStyle w:val="nwj"/>
      </w:pPr>
      <w:r>
        <w:t>S</w:t>
      </w:r>
      <w:r>
        <w:rPr>
          <w:rFonts w:hint="eastAsia"/>
        </w:rPr>
        <w:t>tep3:</w:t>
      </w:r>
      <w:r>
        <w:t xml:space="preserve"> </w:t>
      </w:r>
      <w:r>
        <w:rPr>
          <w:rFonts w:hint="eastAsia"/>
        </w:rPr>
        <w:t>运输网络分段分层。根据决策者指定的转运站或途径点</w:t>
      </w:r>
      <w:r>
        <w:object w:dxaOrig="360" w:dyaOrig="360" w14:anchorId="52D60875">
          <v:shape id="_x0000_i1074" type="#_x0000_t75" style="width:17.5pt;height:18pt" o:ole="">
            <v:imagedata r:id="rId30" o:title=""/>
          </v:shape>
          <o:OLEObject Type="Embed" ProgID="Equation.DSMT4" ShapeID="_x0000_i1074" DrawAspect="Content" ObjectID="_1732045286" r:id="rId115"/>
        </w:object>
      </w:r>
      <w:r>
        <w:rPr>
          <w:rFonts w:hint="eastAsia"/>
        </w:rPr>
        <w:t>，将运输网络进行分段</w:t>
      </w:r>
      <w:r w:rsidRPr="00F65C15">
        <w:rPr>
          <w:rFonts w:hint="eastAsia"/>
          <w:i/>
        </w:rPr>
        <w:t>G</w:t>
      </w:r>
      <w:r w:rsidRPr="00F65C15">
        <w:rPr>
          <w:i/>
          <w:vertAlign w:val="subscript"/>
        </w:rPr>
        <w:t>n</w:t>
      </w:r>
      <w:r>
        <w:rPr>
          <w:rFonts w:hint="eastAsia"/>
        </w:rPr>
        <w:t>（</w:t>
      </w:r>
      <w:r w:rsidRPr="00F65C15">
        <w:rPr>
          <w:rFonts w:hint="eastAsia"/>
          <w:i/>
        </w:rPr>
        <w:t>n</w:t>
      </w:r>
      <w:r>
        <w:rPr>
          <w:rFonts w:hint="eastAsia"/>
        </w:rPr>
        <w:t>为分段数，</w:t>
      </w:r>
      <w:r w:rsidRPr="00F65C15">
        <w:rPr>
          <w:rFonts w:hint="eastAsia"/>
          <w:i/>
        </w:rPr>
        <w:t>n</w:t>
      </w:r>
      <w:r>
        <w:t>=1,2,3</w:t>
      </w:r>
      <w:r>
        <w:rPr>
          <w:rFonts w:hint="eastAsia"/>
        </w:rPr>
        <w:t>,</w:t>
      </w:r>
      <w:r w:rsidRPr="00F65C15">
        <w:t>···</w:t>
      </w:r>
      <w:r>
        <w:rPr>
          <w:rFonts w:hint="eastAsia"/>
        </w:rPr>
        <w:t>），在分段内建立分层网络</w:t>
      </w:r>
      <w:r>
        <w:object w:dxaOrig="320" w:dyaOrig="380" w14:anchorId="780F5581">
          <v:shape id="_x0000_i1075" type="#_x0000_t75" style="width:16pt;height:18.5pt" o:ole="">
            <v:imagedata r:id="rId116" o:title=""/>
          </v:shape>
          <o:OLEObject Type="Embed" ProgID="Equation.DSMT4" ShapeID="_x0000_i1075" DrawAspect="Content" ObjectID="_1732045287" r:id="rId117"/>
        </w:object>
      </w:r>
      <w:r>
        <w:rPr>
          <w:rFonts w:hint="eastAsia"/>
        </w:rPr>
        <w:t>；</w:t>
      </w:r>
    </w:p>
    <w:p w14:paraId="1CCA39F4" w14:textId="77777777" w:rsidR="00C76809" w:rsidRDefault="00C76809" w:rsidP="001451BF">
      <w:pPr>
        <w:pStyle w:val="nwj"/>
      </w:pPr>
      <w:r>
        <w:t>S</w:t>
      </w:r>
      <w:r>
        <w:rPr>
          <w:rFonts w:hint="eastAsia"/>
        </w:rPr>
        <w:t>tep4:</w:t>
      </w:r>
      <w:r>
        <w:t xml:space="preserve"> </w:t>
      </w:r>
      <w:r>
        <w:rPr>
          <w:rFonts w:hint="eastAsia"/>
        </w:rPr>
        <w:t>精简运输网络。确定每条路径每种运输方式的限高</w:t>
      </w:r>
      <w:r>
        <w:object w:dxaOrig="360" w:dyaOrig="400" w14:anchorId="7F50305E">
          <v:shape id="_x0000_i1076" type="#_x0000_t75" style="width:18pt;height:22pt" o:ole="">
            <v:imagedata r:id="rId118" o:title=""/>
          </v:shape>
          <o:OLEObject Type="Embed" ProgID="Equation.DSMT4" ShapeID="_x0000_i1076" DrawAspect="Content" ObjectID="_1732045288" r:id="rId119"/>
        </w:object>
      </w:r>
      <w:r>
        <w:rPr>
          <w:rFonts w:hint="eastAsia"/>
        </w:rPr>
        <w:t>、限宽</w:t>
      </w:r>
      <w:r>
        <w:object w:dxaOrig="300" w:dyaOrig="400" w14:anchorId="425C85C0">
          <v:shape id="_x0000_i1077" type="#_x0000_t75" style="width:16pt;height:22pt" o:ole="">
            <v:imagedata r:id="rId120" o:title=""/>
          </v:shape>
          <o:OLEObject Type="Embed" ProgID="Equation.DSMT4" ShapeID="_x0000_i1077" DrawAspect="Content" ObjectID="_1732045289" r:id="rId121"/>
        </w:object>
      </w:r>
      <w:r>
        <w:rPr>
          <w:rFonts w:hint="eastAsia"/>
        </w:rPr>
        <w:t>以及</w:t>
      </w:r>
      <w:r w:rsidR="00337632">
        <w:rPr>
          <w:rFonts w:hint="eastAsia"/>
        </w:rPr>
        <w:t>限重</w:t>
      </w:r>
      <w:r>
        <w:object w:dxaOrig="380" w:dyaOrig="400" w14:anchorId="7283FD79">
          <v:shape id="_x0000_i1078" type="#_x0000_t75" style="width:18.5pt;height:22pt" o:ole="">
            <v:imagedata r:id="rId122" o:title=""/>
          </v:shape>
          <o:OLEObject Type="Embed" ProgID="Equation.DSMT4" ShapeID="_x0000_i1078" DrawAspect="Content" ObjectID="_1732045290" r:id="rId123"/>
        </w:object>
      </w:r>
      <w:r>
        <w:rPr>
          <w:rFonts w:hint="eastAsia"/>
        </w:rPr>
        <w:t>，按照根据（</w:t>
      </w:r>
      <w:r w:rsidR="005E09C3">
        <w:fldChar w:fldCharType="begin"/>
      </w:r>
      <w:r w:rsidRPr="00F65C15">
        <w:instrText xml:space="preserve"> REF  </w:instrText>
      </w:r>
      <w:r w:rsidRPr="00F65C15">
        <w:instrText>式</w:instrText>
      </w:r>
      <w:r w:rsidRPr="00F65C15">
        <w:instrText xml:space="preserve">310 </w:instrText>
      </w:r>
      <w:r w:rsidR="005E09C3">
        <w:fldChar w:fldCharType="separate"/>
      </w:r>
      <w:r w:rsidR="00D709DC">
        <w:rPr>
          <w:noProof/>
        </w:rPr>
        <w:t>2</w:t>
      </w:r>
      <w:r w:rsidR="00D709DC">
        <w:t>.</w:t>
      </w:r>
      <w:r w:rsidR="00D709DC">
        <w:rPr>
          <w:noProof/>
        </w:rPr>
        <w:t>10</w:t>
      </w:r>
      <w:r w:rsidR="005E09C3">
        <w:fldChar w:fldCharType="end"/>
      </w:r>
      <w:r>
        <w:rPr>
          <w:rFonts w:hint="eastAsia"/>
        </w:rPr>
        <w:t>）</w:t>
      </w:r>
      <w:r>
        <w:rPr>
          <w:rFonts w:hint="eastAsia"/>
        </w:rPr>
        <w:t>~</w:t>
      </w:r>
      <w:r>
        <w:rPr>
          <w:rFonts w:hint="eastAsia"/>
        </w:rPr>
        <w:t>（</w:t>
      </w:r>
      <w:r w:rsidR="005E09C3">
        <w:fldChar w:fldCharType="begin"/>
      </w:r>
      <w:r>
        <w:instrText xml:space="preserve"> REF  </w:instrText>
      </w:r>
      <w:r>
        <w:instrText>式</w:instrText>
      </w:r>
      <w:r>
        <w:instrText xml:space="preserve">314 </w:instrText>
      </w:r>
      <w:r w:rsidR="005E09C3">
        <w:fldChar w:fldCharType="separate"/>
      </w:r>
      <w:r w:rsidR="00D709DC">
        <w:rPr>
          <w:noProof/>
        </w:rPr>
        <w:t>2</w:t>
      </w:r>
      <w:r w:rsidR="00D709DC">
        <w:t>.</w:t>
      </w:r>
      <w:r w:rsidR="00D709DC">
        <w:rPr>
          <w:noProof/>
        </w:rPr>
        <w:t>14</w:t>
      </w:r>
      <w:r w:rsidR="005E09C3">
        <w:fldChar w:fldCharType="end"/>
      </w:r>
      <w:r>
        <w:rPr>
          <w:rFonts w:hint="eastAsia"/>
        </w:rPr>
        <w:t>）将不符合约束条件的路径进行标记，并在求解物资</w:t>
      </w:r>
      <w:r>
        <w:rPr>
          <w:rFonts w:hint="eastAsia"/>
        </w:rPr>
        <w:t>k</w:t>
      </w:r>
      <w:r>
        <w:rPr>
          <w:rFonts w:hint="eastAsia"/>
        </w:rPr>
        <w:t>的运输方案时，对标记路径进行精简；</w:t>
      </w:r>
    </w:p>
    <w:p w14:paraId="151E0D46" w14:textId="77777777" w:rsidR="00C76809" w:rsidRDefault="00C76809" w:rsidP="001451BF">
      <w:pPr>
        <w:pStyle w:val="nwj"/>
      </w:pPr>
      <w:r>
        <w:t>S</w:t>
      </w:r>
      <w:r>
        <w:rPr>
          <w:rFonts w:hint="eastAsia"/>
        </w:rPr>
        <w:t>tep5:</w:t>
      </w:r>
      <w:r>
        <w:t xml:space="preserve"> </w:t>
      </w:r>
      <w:r>
        <w:rPr>
          <w:rFonts w:hint="eastAsia"/>
        </w:rPr>
        <w:t>分段求最优运输路线。依次在</w:t>
      </w:r>
      <w:r w:rsidRPr="00F65C15">
        <w:rPr>
          <w:rFonts w:hint="eastAsia"/>
          <w:i/>
        </w:rPr>
        <w:t>G</w:t>
      </w:r>
      <w:r w:rsidRPr="00F65C15">
        <w:rPr>
          <w:i/>
          <w:vertAlign w:val="subscript"/>
        </w:rPr>
        <w:t>n</w:t>
      </w:r>
      <w:r>
        <w:rPr>
          <w:rFonts w:hint="eastAsia"/>
        </w:rPr>
        <w:t>中，采用</w:t>
      </w:r>
      <w:r>
        <w:rPr>
          <w:rFonts w:hint="eastAsia"/>
        </w:rPr>
        <w:t>Dijkstra</w:t>
      </w:r>
      <w:r>
        <w:rPr>
          <w:rFonts w:hint="eastAsia"/>
        </w:rPr>
        <w:t>算法计算每个分层网络</w:t>
      </w:r>
      <w:r>
        <w:object w:dxaOrig="320" w:dyaOrig="380" w14:anchorId="4CA00C48">
          <v:shape id="_x0000_i1079" type="#_x0000_t75" style="width:16pt;height:18.5pt" o:ole="">
            <v:imagedata r:id="rId116" o:title=""/>
          </v:shape>
          <o:OLEObject Type="Embed" ProgID="Equation.DSMT4" ShapeID="_x0000_i1079" DrawAspect="Content" ObjectID="_1732045291" r:id="rId124"/>
        </w:object>
      </w:r>
      <w:r>
        <w:rPr>
          <w:rFonts w:hint="eastAsia"/>
        </w:rPr>
        <w:t>中的最低成本投资</w:t>
      </w:r>
      <w:r>
        <w:object w:dxaOrig="320" w:dyaOrig="320" w14:anchorId="330413C7">
          <v:shape id="_x0000_i1080" type="#_x0000_t75" style="width:16.5pt;height:16.5pt" o:ole="">
            <v:imagedata r:id="rId62" o:title=""/>
          </v:shape>
          <o:OLEObject Type="Embed" ProgID="Equation.DSMT4" ShapeID="_x0000_i1080" DrawAspect="Content" ObjectID="_1732045292" r:id="rId125"/>
        </w:object>
      </w:r>
      <w:r>
        <w:rPr>
          <w:rFonts w:hint="eastAsia"/>
        </w:rPr>
        <w:t>的运输路线，比较</w:t>
      </w:r>
      <w:r>
        <w:object w:dxaOrig="320" w:dyaOrig="320" w14:anchorId="3E77892B">
          <v:shape id="_x0000_i1081" type="#_x0000_t75" style="width:16.5pt;height:16.5pt" o:ole="">
            <v:imagedata r:id="rId62" o:title=""/>
          </v:shape>
          <o:OLEObject Type="Embed" ProgID="Equation.DSMT4" ShapeID="_x0000_i1081" DrawAspect="Content" ObjectID="_1732045293" r:id="rId126"/>
        </w:object>
      </w:r>
      <w:r>
        <w:rPr>
          <w:rFonts w:hint="eastAsia"/>
        </w:rPr>
        <w:t>的值大小优选每个</w:t>
      </w:r>
      <w:r w:rsidRPr="00F65C15">
        <w:rPr>
          <w:rFonts w:hint="eastAsia"/>
          <w:i/>
        </w:rPr>
        <w:t>G</w:t>
      </w:r>
      <w:r w:rsidRPr="00F65C15">
        <w:rPr>
          <w:i/>
          <w:vertAlign w:val="subscript"/>
        </w:rPr>
        <w:t>n</w:t>
      </w:r>
      <w:proofErr w:type="gramStart"/>
      <w:r>
        <w:rPr>
          <w:rFonts w:hint="eastAsia"/>
        </w:rPr>
        <w:t>中运输</w:t>
      </w:r>
      <w:proofErr w:type="gramEnd"/>
      <w:r>
        <w:rPr>
          <w:rFonts w:hint="eastAsia"/>
        </w:rPr>
        <w:t>路线；</w:t>
      </w:r>
    </w:p>
    <w:p w14:paraId="3CF002C8" w14:textId="77777777" w:rsidR="00C76809" w:rsidRPr="00A83F20" w:rsidRDefault="00C76809" w:rsidP="001451BF">
      <w:pPr>
        <w:pStyle w:val="nwj"/>
      </w:pPr>
      <w:r>
        <w:t>S</w:t>
      </w:r>
      <w:r>
        <w:rPr>
          <w:rFonts w:hint="eastAsia"/>
        </w:rPr>
        <w:t>tep6:</w:t>
      </w:r>
      <w:r>
        <w:t xml:space="preserve"> </w:t>
      </w:r>
      <w:r>
        <w:rPr>
          <w:rFonts w:hint="eastAsia"/>
        </w:rPr>
        <w:t>获取整体运输路线。然后以</w:t>
      </w:r>
      <w:r>
        <w:object w:dxaOrig="360" w:dyaOrig="360" w14:anchorId="0AD6023A">
          <v:shape id="_x0000_i1082" type="#_x0000_t75" style="width:17.5pt;height:18pt" o:ole="">
            <v:imagedata r:id="rId30" o:title=""/>
          </v:shape>
          <o:OLEObject Type="Embed" ProgID="Equation.DSMT4" ShapeID="_x0000_i1082" DrawAspect="Content" ObjectID="_1732045294" r:id="rId127"/>
        </w:object>
      </w:r>
      <w:r>
        <w:rPr>
          <w:rFonts w:hint="eastAsia"/>
        </w:rPr>
        <w:t>为衔接点，将每个</w:t>
      </w:r>
      <w:r w:rsidRPr="00F65C15">
        <w:rPr>
          <w:rFonts w:hint="eastAsia"/>
          <w:i/>
        </w:rPr>
        <w:t>G</w:t>
      </w:r>
      <w:r w:rsidRPr="00F65C15">
        <w:rPr>
          <w:i/>
          <w:vertAlign w:val="subscript"/>
        </w:rPr>
        <w:t>n</w:t>
      </w:r>
      <w:proofErr w:type="gramStart"/>
      <w:r>
        <w:rPr>
          <w:rFonts w:hint="eastAsia"/>
        </w:rPr>
        <w:t>中运输</w:t>
      </w:r>
      <w:proofErr w:type="gramEnd"/>
      <w:r>
        <w:rPr>
          <w:rFonts w:hint="eastAsia"/>
        </w:rPr>
        <w:t>路线进行拼接，得到起点</w:t>
      </w:r>
      <w:r>
        <w:object w:dxaOrig="340" w:dyaOrig="360" w14:anchorId="4F20291C">
          <v:shape id="_x0000_i1083" type="#_x0000_t75" style="width:16.5pt;height:18pt" o:ole="">
            <v:imagedata r:id="rId26" o:title=""/>
          </v:shape>
          <o:OLEObject Type="Embed" ProgID="Equation.DSMT4" ShapeID="_x0000_i1083" DrawAspect="Content" ObjectID="_1732045295" r:id="rId128"/>
        </w:object>
      </w:r>
      <w:r>
        <w:rPr>
          <w:rFonts w:hint="eastAsia"/>
        </w:rPr>
        <w:t>到终点</w:t>
      </w:r>
      <w:r>
        <w:object w:dxaOrig="400" w:dyaOrig="360" w14:anchorId="1FD6004C">
          <v:shape id="_x0000_i1084" type="#_x0000_t75" style="width:20pt;height:18pt" o:ole="">
            <v:imagedata r:id="rId28" o:title=""/>
          </v:shape>
          <o:OLEObject Type="Embed" ProgID="Equation.DSMT4" ShapeID="_x0000_i1084" DrawAspect="Content" ObjectID="_1732045296" r:id="rId129"/>
        </w:object>
      </w:r>
      <w:r>
        <w:rPr>
          <w:rFonts w:hint="eastAsia"/>
        </w:rPr>
        <w:t>的最低成本投资运输路线；</w:t>
      </w:r>
    </w:p>
    <w:p w14:paraId="5EA79004" w14:textId="77777777" w:rsidR="00C76809" w:rsidRDefault="00C76809" w:rsidP="001451BF">
      <w:pPr>
        <w:pStyle w:val="nwj"/>
      </w:pPr>
      <w:r>
        <w:t>S</w:t>
      </w:r>
      <w:r>
        <w:rPr>
          <w:rFonts w:hint="eastAsia"/>
        </w:rPr>
        <w:t>tep7:</w:t>
      </w:r>
      <w:r>
        <w:t xml:space="preserve"> </w:t>
      </w:r>
      <w:r>
        <w:rPr>
          <w:rFonts w:hint="eastAsia"/>
        </w:rPr>
        <w:t>获取</w:t>
      </w:r>
      <w:r w:rsidR="00BC4AFF">
        <w:rPr>
          <w:rFonts w:hint="eastAsia"/>
        </w:rPr>
        <w:t>时变性</w:t>
      </w:r>
      <w:r>
        <w:rPr>
          <w:rFonts w:hint="eastAsia"/>
        </w:rPr>
        <w:t>运输方案。针对每个时间区间，重复</w:t>
      </w:r>
      <w:r>
        <w:t>S</w:t>
      </w:r>
      <w:r>
        <w:rPr>
          <w:rFonts w:hint="eastAsia"/>
        </w:rPr>
        <w:t>tep2~</w:t>
      </w:r>
      <w:r w:rsidRPr="008C2D9F">
        <w:t xml:space="preserve"> </w:t>
      </w:r>
      <w:r>
        <w:t>S</w:t>
      </w:r>
      <w:r>
        <w:rPr>
          <w:rFonts w:hint="eastAsia"/>
        </w:rPr>
        <w:t>tep</w:t>
      </w:r>
      <w:r>
        <w:t>6</w:t>
      </w:r>
      <w:r>
        <w:rPr>
          <w:rFonts w:hint="eastAsia"/>
        </w:rPr>
        <w:t>，可得到每个时间区间内的最低成本投资运输路线，也即为</w:t>
      </w:r>
      <w:r w:rsidR="00BC4AFF">
        <w:rPr>
          <w:rFonts w:hint="eastAsia"/>
        </w:rPr>
        <w:t>时变性</w:t>
      </w:r>
      <w:r>
        <w:rPr>
          <w:rFonts w:hint="eastAsia"/>
        </w:rPr>
        <w:t>运输方案。</w:t>
      </w:r>
    </w:p>
    <w:p w14:paraId="5D4CCFBB" w14:textId="77777777" w:rsidR="00074B59" w:rsidRDefault="00880FC4" w:rsidP="00074B59">
      <w:pPr>
        <w:pStyle w:val="3"/>
      </w:pPr>
      <w:bookmarkStart w:id="110" w:name="_Toc103275015"/>
      <w:r>
        <w:rPr>
          <w:rFonts w:hint="eastAsia"/>
        </w:rPr>
        <w:t>求取</w:t>
      </w:r>
      <w:r w:rsidR="00CE73C6">
        <w:rPr>
          <w:rFonts w:hint="eastAsia"/>
        </w:rPr>
        <w:t>备选方案</w:t>
      </w:r>
      <w:bookmarkEnd w:id="110"/>
    </w:p>
    <w:p w14:paraId="66CA1073" w14:textId="77777777" w:rsidR="00B13C5D" w:rsidRDefault="002C6EC7" w:rsidP="004A6E11">
      <w:pPr>
        <w:pStyle w:val="nwj"/>
      </w:pPr>
      <w:r>
        <w:rPr>
          <w:rFonts w:hint="eastAsia"/>
        </w:rPr>
        <w:t>实际工程中，</w:t>
      </w:r>
      <w:r w:rsidR="00D709DC">
        <w:rPr>
          <w:rFonts w:hint="eastAsia"/>
        </w:rPr>
        <w:t>出于</w:t>
      </w:r>
      <w:r w:rsidR="00D709DC" w:rsidRPr="00D709DC">
        <w:rPr>
          <w:rFonts w:hint="eastAsia"/>
        </w:rPr>
        <w:t>国家交通规划、地方</w:t>
      </w:r>
      <w:r w:rsidR="00D709DC">
        <w:rPr>
          <w:rFonts w:hint="eastAsia"/>
        </w:rPr>
        <w:t>经济发展</w:t>
      </w:r>
      <w:r w:rsidR="00D709DC" w:rsidRPr="00D709DC">
        <w:rPr>
          <w:rFonts w:hint="eastAsia"/>
        </w:rPr>
        <w:t>以及</w:t>
      </w:r>
      <w:r w:rsidR="00D709DC">
        <w:rPr>
          <w:rFonts w:hint="eastAsia"/>
        </w:rPr>
        <w:t>工程施工技术条件等要求，</w:t>
      </w:r>
      <w:r>
        <w:rPr>
          <w:rFonts w:hint="eastAsia"/>
        </w:rPr>
        <w:lastRenderedPageBreak/>
        <w:t>工程物资运输方案的规划要</w:t>
      </w:r>
      <w:r w:rsidR="00556CF6">
        <w:rPr>
          <w:rFonts w:hint="eastAsia"/>
        </w:rPr>
        <w:t>通过更改指定途经城市</w:t>
      </w:r>
      <w:r w:rsidR="00D709DC">
        <w:rPr>
          <w:rFonts w:hint="eastAsia"/>
        </w:rPr>
        <w:t>初步</w:t>
      </w:r>
      <w:r w:rsidR="005C29B3">
        <w:rPr>
          <w:rFonts w:hint="eastAsia"/>
        </w:rPr>
        <w:t>选定多个方案属性差异较大的代表性方案，</w:t>
      </w:r>
      <w:r w:rsidR="00D709DC">
        <w:rPr>
          <w:rFonts w:hint="eastAsia"/>
        </w:rPr>
        <w:t>作为备选方案集，然后决策者再依据经济、风险以及工程进度控制要求等多方面决策因素进行综合决策，</w:t>
      </w:r>
      <w:r w:rsidR="004A6E11">
        <w:rPr>
          <w:rFonts w:hint="eastAsia"/>
        </w:rPr>
        <w:t>对</w:t>
      </w:r>
      <w:r w:rsidR="00D709DC">
        <w:rPr>
          <w:rFonts w:hint="eastAsia"/>
        </w:rPr>
        <w:t>备选方案集</w:t>
      </w:r>
      <w:r w:rsidR="005C29B3">
        <w:rPr>
          <w:rFonts w:hint="eastAsia"/>
        </w:rPr>
        <w:t>进行方案优选</w:t>
      </w:r>
      <w:r w:rsidR="00B13C5D">
        <w:rPr>
          <w:rFonts w:hint="eastAsia"/>
        </w:rPr>
        <w:t>。</w:t>
      </w:r>
    </w:p>
    <w:p w14:paraId="70E5EB9C" w14:textId="77777777" w:rsidR="00B13C5D" w:rsidRDefault="00301427" w:rsidP="00E41FC7">
      <w:pPr>
        <w:pStyle w:val="afff0"/>
      </w:pPr>
      <w:r>
        <w:object w:dxaOrig="8700" w:dyaOrig="3432" w14:anchorId="6FD63760">
          <v:shape id="_x0000_i1085" type="#_x0000_t75" style="width:415pt;height:163.5pt" o:ole="">
            <v:imagedata r:id="rId130" o:title=""/>
          </v:shape>
          <o:OLEObject Type="Embed" ProgID="Visio.Drawing.15" ShapeID="_x0000_i1085" DrawAspect="Content" ObjectID="_1732045297" r:id="rId131"/>
        </w:object>
      </w:r>
    </w:p>
    <w:p w14:paraId="3F8CA5B9" w14:textId="77777777" w:rsidR="00B13C5D" w:rsidRPr="00B13C5D" w:rsidRDefault="00B13C5D" w:rsidP="00B13C5D">
      <w:pPr>
        <w:pStyle w:val="affff8"/>
      </w:pPr>
      <w:r w:rsidRPr="00982740">
        <w:rPr>
          <w:rFonts w:hint="eastAsia"/>
        </w:rPr>
        <w:t>图</w:t>
      </w:r>
      <w:r w:rsidRPr="00982740">
        <w:rPr>
          <w:rFonts w:hint="eastAsia"/>
        </w:rPr>
        <w:t xml:space="preserve"> </w:t>
      </w:r>
      <w:bookmarkStart w:id="111" w:name="更改途径点示意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6</w:t>
      </w:r>
      <w:r w:rsidR="005E09C3" w:rsidRPr="00982740">
        <w:fldChar w:fldCharType="end"/>
      </w:r>
      <w:bookmarkEnd w:id="111"/>
      <w:r w:rsidRPr="00982740">
        <w:tab/>
      </w:r>
      <w:r>
        <w:rPr>
          <w:rFonts w:hint="eastAsia"/>
        </w:rPr>
        <w:t>更改途径点示意图</w:t>
      </w:r>
    </w:p>
    <w:p w14:paraId="11BE9356" w14:textId="77777777" w:rsidR="00BB14CC" w:rsidRDefault="009A5897" w:rsidP="001451BF">
      <w:pPr>
        <w:pStyle w:val="nwj"/>
      </w:pPr>
      <w:r>
        <w:rPr>
          <w:rFonts w:hint="eastAsia"/>
        </w:rPr>
        <w:t>对于特定物资</w:t>
      </w:r>
      <w:r w:rsidRPr="005163C3">
        <w:rPr>
          <w:rFonts w:hint="eastAsia"/>
          <w:i/>
        </w:rPr>
        <w:t>k</w:t>
      </w:r>
      <w:r>
        <w:rPr>
          <w:rFonts w:hint="eastAsia"/>
        </w:rPr>
        <w:t>，</w:t>
      </w:r>
      <w:r w:rsidR="005163C3">
        <w:rPr>
          <w:rFonts w:hint="eastAsia"/>
        </w:rPr>
        <w:t>通过更改指定转运站和途经城市，采用本文所提出的路径优化方法获取对应的备选方案集合。</w:t>
      </w:r>
      <w:r w:rsidR="006805BF">
        <w:rPr>
          <w:rFonts w:hint="eastAsia"/>
        </w:rPr>
        <w:t>如图</w:t>
      </w:r>
      <w:r w:rsidR="005E09C3">
        <w:fldChar w:fldCharType="begin"/>
      </w:r>
      <w:r w:rsidR="006805BF" w:rsidRPr="006805BF">
        <w:instrText xml:space="preserve"> </w:instrText>
      </w:r>
      <w:r w:rsidR="006805BF" w:rsidRPr="006805BF">
        <w:rPr>
          <w:rFonts w:hint="eastAsia"/>
        </w:rPr>
        <w:instrText xml:space="preserve">REF  </w:instrText>
      </w:r>
      <w:r w:rsidR="006805BF" w:rsidRPr="006805BF">
        <w:rPr>
          <w:rFonts w:hint="eastAsia"/>
        </w:rPr>
        <w:instrText>更改途径点示意图</w:instrText>
      </w:r>
      <w:r w:rsidR="006805BF" w:rsidRPr="006805BF">
        <w:instrText xml:space="preserve"> </w:instrText>
      </w:r>
      <w:r w:rsidR="005E09C3">
        <w:fldChar w:fldCharType="separate"/>
      </w:r>
      <w:r w:rsidR="00A01674">
        <w:rPr>
          <w:noProof/>
        </w:rPr>
        <w:t>2</w:t>
      </w:r>
      <w:r w:rsidR="00A01674" w:rsidRPr="00982740">
        <w:t>.</w:t>
      </w:r>
      <w:r w:rsidR="00A01674">
        <w:rPr>
          <w:noProof/>
        </w:rPr>
        <w:t>6</w:t>
      </w:r>
      <w:r w:rsidR="005E09C3">
        <w:fldChar w:fldCharType="end"/>
      </w:r>
      <w:r w:rsidR="006805BF">
        <w:rPr>
          <w:rFonts w:hint="eastAsia"/>
        </w:rPr>
        <w:t>所示，</w:t>
      </w:r>
      <w:r w:rsidR="005163C3">
        <w:rPr>
          <w:rFonts w:hint="eastAsia"/>
        </w:rPr>
        <w:t>针对物资</w:t>
      </w:r>
      <w:r w:rsidR="005163C3" w:rsidRPr="00D76539">
        <w:rPr>
          <w:rFonts w:hint="eastAsia"/>
          <w:i/>
        </w:rPr>
        <w:t>k</w:t>
      </w:r>
      <w:r w:rsidR="005163C3">
        <w:rPr>
          <w:rFonts w:hint="eastAsia"/>
        </w:rPr>
        <w:t>，进行多次路径优化，每次优化更改指定途径节点，</w:t>
      </w:r>
      <w:r w:rsidR="00D76539">
        <w:rPr>
          <w:rFonts w:hint="eastAsia"/>
        </w:rPr>
        <w:t>进而每次优化也会</w:t>
      </w:r>
      <w:r w:rsidR="005163C3">
        <w:rPr>
          <w:rFonts w:hint="eastAsia"/>
        </w:rPr>
        <w:t>得到</w:t>
      </w:r>
      <w:r w:rsidR="00D76539">
        <w:rPr>
          <w:rFonts w:hint="eastAsia"/>
        </w:rPr>
        <w:t>当前指定途径节点对应的最低成本投资运输路线，由于指定途径节点不同，每次得到的运输方案也不同</w:t>
      </w:r>
      <w:r w:rsidR="005163C3">
        <w:rPr>
          <w:rFonts w:hint="eastAsia"/>
        </w:rPr>
        <w:t>。</w:t>
      </w:r>
      <w:r w:rsidR="00D76539">
        <w:rPr>
          <w:rFonts w:hint="eastAsia"/>
        </w:rPr>
        <w:t>即</w:t>
      </w:r>
      <w:r w:rsidR="005163C3">
        <w:rPr>
          <w:rFonts w:hint="eastAsia"/>
        </w:rPr>
        <w:t>通过更改</w:t>
      </w:r>
      <w:r w:rsidR="005163C3" w:rsidRPr="00D76539">
        <w:rPr>
          <w:rFonts w:hint="eastAsia"/>
          <w:i/>
        </w:rPr>
        <w:t>N</w:t>
      </w:r>
      <w:r w:rsidR="00D76539">
        <w:rPr>
          <w:rFonts w:hint="eastAsia"/>
        </w:rPr>
        <w:t>次</w:t>
      </w:r>
      <w:r w:rsidR="005163C3">
        <w:rPr>
          <w:rFonts w:hint="eastAsia"/>
        </w:rPr>
        <w:t>指定途径节点，重复进行</w:t>
      </w:r>
      <w:r w:rsidR="005163C3" w:rsidRPr="00D76539">
        <w:rPr>
          <w:rFonts w:hint="eastAsia"/>
          <w:i/>
        </w:rPr>
        <w:t>N</w:t>
      </w:r>
      <w:r w:rsidR="005163C3">
        <w:rPr>
          <w:rFonts w:hint="eastAsia"/>
        </w:rPr>
        <w:t>次路径优化，得到</w:t>
      </w:r>
      <w:r w:rsidR="00D76539">
        <w:rPr>
          <w:rFonts w:hint="eastAsia"/>
        </w:rPr>
        <w:t>不同的</w:t>
      </w:r>
      <w:r w:rsidR="00D76539" w:rsidRPr="00D76539">
        <w:rPr>
          <w:rFonts w:hint="eastAsia"/>
          <w:i/>
        </w:rPr>
        <w:t>N</w:t>
      </w:r>
      <w:proofErr w:type="gramStart"/>
      <w:r w:rsidR="00D76539">
        <w:rPr>
          <w:rFonts w:hint="eastAsia"/>
        </w:rPr>
        <w:t>个</w:t>
      </w:r>
      <w:proofErr w:type="gramEnd"/>
      <w:r w:rsidR="00D76539">
        <w:rPr>
          <w:rFonts w:hint="eastAsia"/>
        </w:rPr>
        <w:t>最低成本投资运输方案，组成物资</w:t>
      </w:r>
      <w:r w:rsidR="00D76539" w:rsidRPr="00D76539">
        <w:rPr>
          <w:rFonts w:hint="eastAsia"/>
          <w:i/>
        </w:rPr>
        <w:t>k</w:t>
      </w:r>
      <w:r w:rsidR="00D76539">
        <w:rPr>
          <w:rFonts w:hint="eastAsia"/>
        </w:rPr>
        <w:t>的备选方案集</w:t>
      </w:r>
      <w:r w:rsidR="00D76539">
        <w:object w:dxaOrig="340" w:dyaOrig="300" w14:anchorId="081760EE">
          <v:shape id="_x0000_i1086" type="#_x0000_t75" style="width:16.5pt;height:16pt" o:ole="">
            <v:imagedata r:id="rId132" o:title=""/>
          </v:shape>
          <o:OLEObject Type="Embed" ProgID="Equation.DSMT4" ShapeID="_x0000_i1086" DrawAspect="Content" ObjectID="_1732045298" r:id="rId133"/>
        </w:object>
      </w:r>
      <w:r w:rsidR="008A2862">
        <w:rPr>
          <w:rFonts w:hint="eastAsia"/>
        </w:rPr>
        <w:t>，如</w:t>
      </w:r>
      <w:r w:rsidR="00D76539">
        <w:rPr>
          <w:rFonts w:hint="eastAsia"/>
        </w:rPr>
        <w:t>式</w:t>
      </w:r>
      <w:r w:rsidR="00005590">
        <w:fldChar w:fldCharType="begin"/>
      </w:r>
      <w:r w:rsidR="00005590">
        <w:instrText xml:space="preserve"> </w:instrText>
      </w:r>
      <w:r w:rsidR="00005590">
        <w:rPr>
          <w:rFonts w:hint="eastAsia"/>
        </w:rPr>
        <w:instrText xml:space="preserve">REF  </w:instrText>
      </w:r>
      <w:r w:rsidR="00005590">
        <w:rPr>
          <w:rFonts w:hint="eastAsia"/>
        </w:rPr>
        <w:instrText>式</w:instrText>
      </w:r>
      <w:r w:rsidR="00005590">
        <w:rPr>
          <w:rFonts w:hint="eastAsia"/>
        </w:rPr>
        <w:instrText>215</w:instrText>
      </w:r>
      <w:r w:rsidR="00005590">
        <w:instrText xml:space="preserve"> </w:instrText>
      </w:r>
      <w:r w:rsidR="00005590">
        <w:fldChar w:fldCharType="separate"/>
      </w:r>
      <w:r w:rsidR="00A01674">
        <w:rPr>
          <w:noProof/>
        </w:rPr>
        <w:t>2</w:t>
      </w:r>
      <w:r w:rsidR="00A01674">
        <w:t>.</w:t>
      </w:r>
      <w:r w:rsidR="00A01674">
        <w:rPr>
          <w:noProof/>
        </w:rPr>
        <w:t>15</w:t>
      </w:r>
      <w:r w:rsidR="00005590">
        <w:fldChar w:fldCharType="end"/>
      </w:r>
      <w:r w:rsidR="00D76539">
        <w:rPr>
          <w:rFonts w:hint="eastAsia"/>
        </w:rPr>
        <w:t>所示：</w:t>
      </w:r>
    </w:p>
    <w:p w14:paraId="5726F7A6" w14:textId="77777777" w:rsidR="008C2D9F" w:rsidRDefault="00202862" w:rsidP="00202862">
      <w:pPr>
        <w:pStyle w:val="afffc"/>
        <w:textAlignment w:val="center"/>
      </w:pPr>
      <w:r>
        <w:tab/>
      </w:r>
      <w:r w:rsidR="0029637D">
        <w:object w:dxaOrig="2439" w:dyaOrig="440" w14:anchorId="03EE321A">
          <v:shape id="_x0000_i1087" type="#_x0000_t75" style="width:124pt;height:22pt" o:ole="">
            <v:imagedata r:id="rId134" o:title=""/>
          </v:shape>
          <o:OLEObject Type="Embed" ProgID="Equation.DSMT4" ShapeID="_x0000_i1087" DrawAspect="Content" ObjectID="_1732045299" r:id="rId135"/>
        </w:object>
      </w:r>
      <w:r>
        <w:tab/>
      </w:r>
      <w:r w:rsidR="00050D4C" w:rsidRPr="00B0799B">
        <w:rPr>
          <w:rFonts w:hint="eastAsia"/>
          <w:sz w:val="21"/>
        </w:rPr>
        <w:t>（</w:t>
      </w:r>
      <w:bookmarkStart w:id="112" w:name="式215"/>
      <w:r w:rsidR="005E09C3">
        <w:fldChar w:fldCharType="begin"/>
      </w:r>
      <w:r w:rsidR="006F3776">
        <w:instrText xml:space="preserve"> STYLEREF 1 \s </w:instrText>
      </w:r>
      <w:r w:rsidR="005E09C3">
        <w:fldChar w:fldCharType="separate"/>
      </w:r>
      <w:r w:rsidR="00A01674">
        <w:rPr>
          <w:noProof/>
        </w:rPr>
        <w:t>2</w:t>
      </w:r>
      <w:r w:rsidR="005E09C3">
        <w:rPr>
          <w:noProof/>
        </w:rPr>
        <w:fldChar w:fldCharType="end"/>
      </w:r>
      <w:r w:rsidR="00050D4C">
        <w:t>.</w:t>
      </w:r>
      <w:r w:rsidR="005E09C3">
        <w:fldChar w:fldCharType="begin"/>
      </w:r>
      <w:r w:rsidR="00050D4C">
        <w:instrText xml:space="preserve"> SEQ </w:instrText>
      </w:r>
      <w:r w:rsidR="00050D4C">
        <w:instrText>式</w:instrText>
      </w:r>
      <w:r w:rsidR="00050D4C">
        <w:instrText xml:space="preserve"> \* ARABIC \s 1 </w:instrText>
      </w:r>
      <w:r w:rsidR="005E09C3">
        <w:fldChar w:fldCharType="separate"/>
      </w:r>
      <w:r w:rsidR="00A01674">
        <w:rPr>
          <w:noProof/>
        </w:rPr>
        <w:t>15</w:t>
      </w:r>
      <w:r w:rsidR="005E09C3">
        <w:fldChar w:fldCharType="end"/>
      </w:r>
      <w:bookmarkEnd w:id="112"/>
      <w:r w:rsidR="00050D4C" w:rsidRPr="00B0799B">
        <w:rPr>
          <w:rFonts w:hint="eastAsia"/>
          <w:sz w:val="21"/>
        </w:rPr>
        <w:t>）</w:t>
      </w:r>
    </w:p>
    <w:p w14:paraId="0CF777FF" w14:textId="77777777" w:rsidR="00BB14CC" w:rsidRPr="00BB14CC" w:rsidRDefault="00D76539" w:rsidP="00202862">
      <w:pPr>
        <w:pStyle w:val="nwj"/>
        <w:ind w:firstLineChars="0" w:firstLine="0"/>
      </w:pPr>
      <w:r>
        <w:rPr>
          <w:rFonts w:hint="eastAsia"/>
        </w:rPr>
        <w:t>式中：</w:t>
      </w:r>
      <w:r w:rsidR="0029637D">
        <w:object w:dxaOrig="320" w:dyaOrig="380" w14:anchorId="6404C64A">
          <v:shape id="_x0000_i1088" type="#_x0000_t75" style="width:15pt;height:18.5pt" o:ole="">
            <v:imagedata r:id="rId136" o:title=""/>
          </v:shape>
          <o:OLEObject Type="Embed" ProgID="Equation.DSMT4" ShapeID="_x0000_i1088" DrawAspect="Content" ObjectID="_1732045300" r:id="rId137"/>
        </w:object>
      </w:r>
      <w:r>
        <w:rPr>
          <w:rFonts w:hint="eastAsia"/>
        </w:rPr>
        <w:t>是物资</w:t>
      </w:r>
      <w:r w:rsidRPr="00D76539">
        <w:rPr>
          <w:rFonts w:hint="eastAsia"/>
          <w:i/>
        </w:rPr>
        <w:t>k</w:t>
      </w:r>
      <w:r>
        <w:rPr>
          <w:rFonts w:hint="eastAsia"/>
        </w:rPr>
        <w:t>对应的备选方案集中第</w:t>
      </w:r>
      <w:r w:rsidRPr="00D76539">
        <w:rPr>
          <w:rFonts w:hint="eastAsia"/>
          <w:i/>
        </w:rPr>
        <w:t>n</w:t>
      </w:r>
      <w:proofErr w:type="gramStart"/>
      <w:r>
        <w:rPr>
          <w:rFonts w:hint="eastAsia"/>
        </w:rPr>
        <w:t>个</w:t>
      </w:r>
      <w:proofErr w:type="gramEnd"/>
      <w:r>
        <w:rPr>
          <w:rFonts w:hint="eastAsia"/>
        </w:rPr>
        <w:t>备选方案。</w:t>
      </w:r>
      <w:r>
        <w:rPr>
          <w:rFonts w:hint="eastAsia"/>
        </w:rPr>
        <w:t xml:space="preserve"> </w:t>
      </w:r>
    </w:p>
    <w:p w14:paraId="0CC31934" w14:textId="77777777" w:rsidR="00AA21CC" w:rsidRDefault="004A6726" w:rsidP="004A6726">
      <w:pPr>
        <w:pStyle w:val="20"/>
      </w:pPr>
      <w:bookmarkStart w:id="113" w:name="_Toc103275016"/>
      <w:bookmarkEnd w:id="61"/>
      <w:bookmarkEnd w:id="62"/>
      <w:bookmarkEnd w:id="63"/>
      <w:bookmarkEnd w:id="64"/>
      <w:bookmarkEnd w:id="65"/>
      <w:bookmarkEnd w:id="66"/>
      <w:bookmarkEnd w:id="67"/>
      <w:bookmarkEnd w:id="68"/>
      <w:bookmarkEnd w:id="69"/>
      <w:bookmarkEnd w:id="70"/>
      <w:r>
        <w:rPr>
          <w:rFonts w:hint="eastAsia"/>
        </w:rPr>
        <w:t>本章小结</w:t>
      </w:r>
      <w:bookmarkEnd w:id="113"/>
    </w:p>
    <w:p w14:paraId="33AA8FC5" w14:textId="77777777" w:rsidR="00AA21CC" w:rsidRDefault="00710CDE" w:rsidP="001451BF">
      <w:pPr>
        <w:pStyle w:val="nwj"/>
      </w:pPr>
      <w:r>
        <w:rPr>
          <w:rFonts w:hint="eastAsia"/>
        </w:rPr>
        <w:t>本章节针对水电工程外来物资运输路径优化问题</w:t>
      </w:r>
      <w:r w:rsidR="00D26A66">
        <w:rPr>
          <w:rFonts w:hint="eastAsia"/>
        </w:rPr>
        <w:t>，构建了转运站</w:t>
      </w:r>
      <w:r w:rsidR="00D26A66">
        <w:rPr>
          <w:rFonts w:hint="eastAsia"/>
        </w:rPr>
        <w:t>+</w:t>
      </w:r>
      <w:r w:rsidR="00D26A66">
        <w:rPr>
          <w:rFonts w:hint="eastAsia"/>
        </w:rPr>
        <w:t>通道的多式联运异构连通图，综合考虑运输费用、基建投资和中转费用组成成本投资</w:t>
      </w:r>
      <w:r w:rsidR="00BC4AFF">
        <w:rPr>
          <w:rFonts w:hint="eastAsia"/>
        </w:rPr>
        <w:t>优化目标</w:t>
      </w:r>
      <w:r w:rsidR="00D26A66">
        <w:rPr>
          <w:rFonts w:hint="eastAsia"/>
        </w:rPr>
        <w:t>，并将其作为优化目标，建立多式联运优化模型。然后分析研究了路径尺寸约束条件和运输网络动态性，构建了约束条件下</w:t>
      </w:r>
      <w:r w:rsidR="00BC4AFF">
        <w:rPr>
          <w:rFonts w:hint="eastAsia"/>
        </w:rPr>
        <w:t>时变性</w:t>
      </w:r>
      <w:r w:rsidR="00D26A66">
        <w:rPr>
          <w:rFonts w:hint="eastAsia"/>
        </w:rPr>
        <w:t>的多式联运路径优化模型。最后，基于经典的</w:t>
      </w:r>
      <w:r w:rsidR="00D26A66">
        <w:rPr>
          <w:rFonts w:hint="eastAsia"/>
        </w:rPr>
        <w:t>Dijkstra</w:t>
      </w:r>
      <w:r w:rsidR="00D26A66">
        <w:rPr>
          <w:rFonts w:hint="eastAsia"/>
        </w:rPr>
        <w:t>算法，针对本问题的多式联运、</w:t>
      </w:r>
      <w:r w:rsidR="00BC4AFF">
        <w:rPr>
          <w:rFonts w:hint="eastAsia"/>
        </w:rPr>
        <w:t>时变性</w:t>
      </w:r>
      <w:r w:rsidR="00D26A66">
        <w:rPr>
          <w:rFonts w:hint="eastAsia"/>
        </w:rPr>
        <w:t>以及约束条件等特点，设计了一种离散化时间轴的分层分段求解算法，可以很好的求解上述数学模型，获取备选方案集。</w:t>
      </w:r>
      <w:r w:rsidR="00AA21CC">
        <w:br w:type="page"/>
      </w:r>
    </w:p>
    <w:p w14:paraId="315A5507" w14:textId="77777777" w:rsidR="00CB4AD8" w:rsidRDefault="00FB0184" w:rsidP="005E09C3">
      <w:pPr>
        <w:pStyle w:val="10"/>
        <w:spacing w:before="326" w:after="326"/>
      </w:pPr>
      <w:bookmarkStart w:id="114" w:name="_Ref93872324"/>
      <w:bookmarkStart w:id="115" w:name="_Toc103275017"/>
      <w:r>
        <w:rPr>
          <w:rFonts w:hint="eastAsia"/>
        </w:rPr>
        <w:lastRenderedPageBreak/>
        <w:t>外来物资运输方案</w:t>
      </w:r>
      <w:r w:rsidR="00CB4AD8">
        <w:rPr>
          <w:rFonts w:hint="eastAsia"/>
        </w:rPr>
        <w:t>多目标决策</w:t>
      </w:r>
      <w:bookmarkEnd w:id="114"/>
      <w:bookmarkEnd w:id="115"/>
    </w:p>
    <w:p w14:paraId="717CCCED" w14:textId="77777777" w:rsidR="002F5C8E" w:rsidRPr="002F5C8E" w:rsidRDefault="002F5C8E" w:rsidP="001451BF">
      <w:pPr>
        <w:pStyle w:val="nwj"/>
      </w:pPr>
      <w:r>
        <w:rPr>
          <w:rFonts w:hint="eastAsia"/>
        </w:rPr>
        <w:t>针对上述路径优化得出的备选方案集，需要综合考虑经济、风险以及工程进度要求等多种评价指标，从中决策出最佳运输方案。为此本文采用多目标决策的方法进行方案优选。</w:t>
      </w:r>
    </w:p>
    <w:p w14:paraId="5BCE82B4" w14:textId="77777777" w:rsidR="00CB4AD8" w:rsidRDefault="001159F8" w:rsidP="00CB4AD8">
      <w:pPr>
        <w:pStyle w:val="20"/>
      </w:pPr>
      <w:bookmarkStart w:id="116" w:name="_Toc103275018"/>
      <w:r>
        <w:rPr>
          <w:rFonts w:hint="eastAsia"/>
        </w:rPr>
        <w:t>多目标</w:t>
      </w:r>
      <w:r w:rsidR="00CB4AD8">
        <w:rPr>
          <w:rFonts w:hint="eastAsia"/>
        </w:rPr>
        <w:t>决策</w:t>
      </w:r>
      <w:r w:rsidR="004C1FD4">
        <w:rPr>
          <w:rFonts w:hint="eastAsia"/>
        </w:rPr>
        <w:t>理论概述</w:t>
      </w:r>
      <w:bookmarkEnd w:id="116"/>
    </w:p>
    <w:p w14:paraId="1C790EBB" w14:textId="77777777" w:rsidR="00321B50" w:rsidRDefault="00367F8D" w:rsidP="001451BF">
      <w:pPr>
        <w:pStyle w:val="nwj"/>
      </w:pPr>
      <w:r w:rsidRPr="00367F8D">
        <w:rPr>
          <w:rFonts w:hint="eastAsia"/>
        </w:rPr>
        <w:t>多目标决策是针对多个相互矛盾相互竞争的决策目标，按照一定规则进行协调处理，实现科学、合理的决策。目标度量单位的不可公度性和目标间的矛盾性是多目标决策的两大特点，往往需要采用属性值标准化、归一化以及决策目标赋权法等处理，消除目标度量单位的影响，协调目标间的矛盾性</w:t>
      </w:r>
      <w:r w:rsidR="006A0873">
        <w:fldChar w:fldCharType="begin">
          <w:fldData xml:space="preserve">PEVuZE5vdGU+PENpdGU+PEF1dGhvcj7oi4/mnajmnag8L0F1dGhvcj48WWVhcj4yMDE4PC9ZZWFy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</w:fldData>
        </w:fldChar>
      </w:r>
      <w:r w:rsidR="009818F6">
        <w:instrText xml:space="preserve"> ADDIN EN.CITE </w:instrText>
      </w:r>
      <w:r w:rsidR="009818F6">
        <w:fldChar w:fldCharType="begin">
          <w:fldData xml:space="preserve">PEVuZE5vdGU+PENpdGU+PEF1dGhvcj7oi4/mnajmnag8L0F1dGhvcj48WWVhcj4yMDE4PC9ZZWFy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</w:fldData>
        </w:fldChar>
      </w:r>
      <w:r w:rsidR="009818F6">
        <w:instrText xml:space="preserve"> ADDIN EN.CITE.DATA </w:instrText>
      </w:r>
      <w:r w:rsidR="009818F6">
        <w:fldChar w:fldCharType="end"/>
      </w:r>
      <w:r w:rsidR="006A0873">
        <w:fldChar w:fldCharType="separate"/>
      </w:r>
      <w:r w:rsidR="009818F6" w:rsidRPr="009818F6">
        <w:rPr>
          <w:noProof/>
          <w:vertAlign w:val="superscript"/>
        </w:rPr>
        <w:t>[77, 78]</w:t>
      </w:r>
      <w:r w:rsidR="006A0873">
        <w:fldChar w:fldCharType="end"/>
      </w:r>
      <w:r w:rsidRPr="00367F8D">
        <w:rPr>
          <w:rFonts w:hint="eastAsia"/>
        </w:rPr>
        <w:t>。</w:t>
      </w:r>
    </w:p>
    <w:p w14:paraId="6B36DF84" w14:textId="77777777" w:rsidR="004C1FD4" w:rsidRDefault="004C1FD4" w:rsidP="001451BF">
      <w:pPr>
        <w:pStyle w:val="nwj"/>
      </w:pPr>
      <w:r>
        <w:rPr>
          <w:rFonts w:hint="eastAsia"/>
        </w:rPr>
        <w:t>除此之外，</w:t>
      </w:r>
      <w:r w:rsidR="009F61F1" w:rsidRPr="009F61F1">
        <w:rPr>
          <w:rFonts w:hint="eastAsia"/>
        </w:rPr>
        <w:t>多目标决策还需要考虑决策目标或属性值的大小以及决策者的偏好要求。任何理性决策都会选择最优均衡解（方案），但不同的决策者可能会对同一问题选择不同的最优均衡解。一般来说，任何决策的最终目标都是使决策者的满意度最大化，或使决策者的效用最大化。因此，效用理论和向量优化理论是多目标决策的理论基础。</w:t>
      </w:r>
    </w:p>
    <w:p w14:paraId="3329C503" w14:textId="77777777" w:rsidR="004C1FD4" w:rsidRDefault="004C1FD4" w:rsidP="001451BF">
      <w:pPr>
        <w:pStyle w:val="nwj"/>
      </w:pPr>
      <w:r>
        <w:rPr>
          <w:rFonts w:hint="eastAsia"/>
        </w:rPr>
        <w:t>常见的多目标决策方法包括：</w:t>
      </w:r>
    </w:p>
    <w:p w14:paraId="6477D9E1" w14:textId="77777777" w:rsidR="00321B50" w:rsidRDefault="004C1FD4" w:rsidP="001451BF">
      <w:pPr>
        <w:pStyle w:val="nwj"/>
      </w:pPr>
      <w:r>
        <w:rPr>
          <w:rFonts w:hint="eastAsia"/>
        </w:rPr>
        <w:t>（</w:t>
      </w:r>
      <w:r>
        <w:rPr>
          <w:rFonts w:hint="eastAsia"/>
        </w:rPr>
        <w:t>1</w:t>
      </w:r>
      <w:r>
        <w:rPr>
          <w:rFonts w:hint="eastAsia"/>
        </w:rPr>
        <w:t>）</w:t>
      </w:r>
      <w:r>
        <w:t>化多为少法：</w:t>
      </w:r>
      <w:r w:rsidR="00321B50">
        <w:rPr>
          <w:rFonts w:hint="eastAsia"/>
        </w:rPr>
        <w:t>将多个决策目标以某种方法转化为</w:t>
      </w:r>
      <w:r w:rsidR="00827A30">
        <w:rPr>
          <w:rFonts w:hint="eastAsia"/>
        </w:rPr>
        <w:t>少数</w:t>
      </w:r>
      <w:r w:rsidR="00321B50">
        <w:rPr>
          <w:rFonts w:hint="eastAsia"/>
        </w:rPr>
        <w:t>目标，然后进行单目标决策。</w:t>
      </w:r>
    </w:p>
    <w:p w14:paraId="64EE8C1D" w14:textId="77777777" w:rsidR="00321B50" w:rsidRDefault="004C1FD4" w:rsidP="001451BF">
      <w:pPr>
        <w:pStyle w:val="nwj"/>
      </w:pPr>
      <w:r>
        <w:rPr>
          <w:rFonts w:hint="eastAsia"/>
        </w:rPr>
        <w:t>（</w:t>
      </w:r>
      <w:r>
        <w:rPr>
          <w:rFonts w:hint="eastAsia"/>
        </w:rPr>
        <w:t>2</w:t>
      </w:r>
      <w:r>
        <w:rPr>
          <w:rFonts w:hint="eastAsia"/>
        </w:rPr>
        <w:t>）</w:t>
      </w:r>
      <w:r>
        <w:t>分层序列法：</w:t>
      </w:r>
      <w:r w:rsidR="009F61F1" w:rsidRPr="009F61F1">
        <w:rPr>
          <w:rFonts w:hint="eastAsia"/>
        </w:rPr>
        <w:t>对所有决策目标的重要性进行排序，在保证前一个目标最优解的前提下，按照目标重要性的顺序依次寻找最优解。</w:t>
      </w:r>
    </w:p>
    <w:p w14:paraId="2E822CA6" w14:textId="77777777" w:rsidR="004C1FD4" w:rsidRDefault="004C1FD4" w:rsidP="001451BF">
      <w:pPr>
        <w:pStyle w:val="nwj"/>
      </w:pPr>
      <w:r>
        <w:rPr>
          <w:rFonts w:hint="eastAsia"/>
        </w:rPr>
        <w:t>（</w:t>
      </w:r>
      <w:r>
        <w:rPr>
          <w:rFonts w:hint="eastAsia"/>
        </w:rPr>
        <w:t>3</w:t>
      </w:r>
      <w:r>
        <w:rPr>
          <w:rFonts w:hint="eastAsia"/>
        </w:rPr>
        <w:t>）</w:t>
      </w:r>
      <w:proofErr w:type="gramStart"/>
      <w:r>
        <w:rPr>
          <w:rFonts w:hint="eastAsia"/>
        </w:rPr>
        <w:t>直接求非劣性</w:t>
      </w:r>
      <w:proofErr w:type="gramEnd"/>
      <w:r>
        <w:rPr>
          <w:rFonts w:hint="eastAsia"/>
        </w:rPr>
        <w:t>解法：</w:t>
      </w:r>
      <w:r w:rsidR="009F61F1" w:rsidRPr="009F61F1">
        <w:rPr>
          <w:rFonts w:hint="eastAsia"/>
        </w:rPr>
        <w:t>首先，获得一组非劣解，然后根据预定的评价标准找到满意解。</w:t>
      </w:r>
    </w:p>
    <w:p w14:paraId="52F7964C" w14:textId="77777777" w:rsidR="004C1FD4" w:rsidRDefault="004C1FD4" w:rsidP="001451BF">
      <w:pPr>
        <w:pStyle w:val="nwj"/>
      </w:pPr>
      <w:r>
        <w:rPr>
          <w:rFonts w:hint="eastAsia"/>
        </w:rPr>
        <w:t>（</w:t>
      </w:r>
      <w:r>
        <w:rPr>
          <w:rFonts w:hint="eastAsia"/>
        </w:rPr>
        <w:t>4</w:t>
      </w:r>
      <w:r>
        <w:rPr>
          <w:rFonts w:hint="eastAsia"/>
        </w:rPr>
        <w:t>）多目</w:t>
      </w:r>
      <w:r w:rsidR="00321B50">
        <w:rPr>
          <w:rFonts w:hint="eastAsia"/>
        </w:rPr>
        <w:t>标线性</w:t>
      </w:r>
      <w:r>
        <w:rPr>
          <w:rFonts w:hint="eastAsia"/>
        </w:rPr>
        <w:t>规划法：</w:t>
      </w:r>
      <w:r w:rsidR="009F61F1" w:rsidRPr="009F61F1">
        <w:rPr>
          <w:rFonts w:hint="eastAsia"/>
        </w:rPr>
        <w:t>将多目标线性规划问题转化为单目标线性规划问题求解。</w:t>
      </w:r>
    </w:p>
    <w:p w14:paraId="7F4DD213" w14:textId="77777777" w:rsidR="00321B50" w:rsidRDefault="004C1FD4" w:rsidP="001451BF">
      <w:pPr>
        <w:pStyle w:val="nwj"/>
      </w:pPr>
      <w:r>
        <w:rPr>
          <w:rFonts w:hint="eastAsia"/>
        </w:rPr>
        <w:t>（</w:t>
      </w:r>
      <w:r>
        <w:rPr>
          <w:rFonts w:hint="eastAsia"/>
        </w:rPr>
        <w:t>5</w:t>
      </w:r>
      <w:r>
        <w:rPr>
          <w:rFonts w:hint="eastAsia"/>
        </w:rPr>
        <w:t>）多属性效用法：</w:t>
      </w:r>
      <w:r w:rsidR="009F61F1" w:rsidRPr="009F61F1">
        <w:rPr>
          <w:rFonts w:hint="eastAsia"/>
        </w:rPr>
        <w:t>利用效用函数的效用度来表示每个决策目标，然后利用所有效用函数建立的综合效用函数来评价方案的优缺点。</w:t>
      </w:r>
    </w:p>
    <w:p w14:paraId="67811564" w14:textId="77777777" w:rsidR="00321B50" w:rsidRDefault="009F61F1" w:rsidP="001451BF">
      <w:pPr>
        <w:pStyle w:val="nwj"/>
      </w:pPr>
      <w:r w:rsidRPr="009F61F1">
        <w:rPr>
          <w:rFonts w:hint="eastAsia"/>
        </w:rPr>
        <w:t>此外，还有重排法、多目标群决策和多目标模糊决策</w:t>
      </w:r>
      <w:r w:rsidR="00CE0DC9">
        <w:rPr>
          <w:rFonts w:hint="eastAsia"/>
        </w:rPr>
        <w:t>等</w:t>
      </w:r>
      <w:r w:rsidRPr="009F61F1">
        <w:rPr>
          <w:rFonts w:hint="eastAsia"/>
        </w:rPr>
        <w:t>。</w:t>
      </w:r>
      <w:r w:rsidR="00CE0DC9">
        <w:rPr>
          <w:rFonts w:hint="eastAsia"/>
        </w:rPr>
        <w:t>每种方法都有其适用范围，应该针对具体问题，选取合适的决策方法。</w:t>
      </w:r>
    </w:p>
    <w:p w14:paraId="5E1E8C25" w14:textId="77777777" w:rsidR="00CB4AD8" w:rsidRDefault="00686CFC" w:rsidP="00CB4AD8">
      <w:pPr>
        <w:pStyle w:val="20"/>
      </w:pPr>
      <w:bookmarkStart w:id="117" w:name="_Toc103275019"/>
      <w:r>
        <w:rPr>
          <w:rFonts w:hint="eastAsia"/>
        </w:rPr>
        <w:t>基于</w:t>
      </w:r>
      <w:r w:rsidR="00CB4AD8">
        <w:rPr>
          <w:rFonts w:hint="eastAsia"/>
        </w:rPr>
        <w:t>多目标决策</w:t>
      </w:r>
      <w:r>
        <w:rPr>
          <w:rFonts w:hint="eastAsia"/>
        </w:rPr>
        <w:t>的</w:t>
      </w:r>
      <w:r w:rsidR="00CB4AD8">
        <w:rPr>
          <w:rFonts w:hint="eastAsia"/>
        </w:rPr>
        <w:t>方案</w:t>
      </w:r>
      <w:r>
        <w:rPr>
          <w:rFonts w:hint="eastAsia"/>
        </w:rPr>
        <w:t>优选方法框架</w:t>
      </w:r>
      <w:bookmarkEnd w:id="117"/>
    </w:p>
    <w:p w14:paraId="54F35A15" w14:textId="77777777" w:rsidR="004C1FD4" w:rsidRDefault="004C1FD4" w:rsidP="001451BF">
      <w:pPr>
        <w:pStyle w:val="nwj"/>
      </w:pPr>
      <w:r>
        <w:rPr>
          <w:rFonts w:hint="eastAsia"/>
        </w:rPr>
        <w:t>水电工程外来物资运输方案决策的目的就是要进行多方案的比选评价，从备选方案集中</w:t>
      </w:r>
      <w:proofErr w:type="gramStart"/>
      <w:r>
        <w:rPr>
          <w:rFonts w:hint="eastAsia"/>
        </w:rPr>
        <w:t>按评价</w:t>
      </w:r>
      <w:proofErr w:type="gramEnd"/>
      <w:r>
        <w:rPr>
          <w:rFonts w:hint="eastAsia"/>
        </w:rPr>
        <w:t>优劣优选运输方案。</w:t>
      </w:r>
      <w:r w:rsidR="009F61F1" w:rsidRPr="009F61F1">
        <w:rPr>
          <w:rFonts w:hint="eastAsia"/>
        </w:rPr>
        <w:t>方案的质量取决于方案的整体评价水平，方</w:t>
      </w:r>
      <w:r w:rsidR="009F61F1" w:rsidRPr="009F61F1">
        <w:rPr>
          <w:rFonts w:hint="eastAsia"/>
        </w:rPr>
        <w:lastRenderedPageBreak/>
        <w:t>案的评价取决于指标体系的构建。方案体系的构建必须基于研究体系的实际情况，寻找能够用来描述或反映研究体系行为特征或目标的指标。</w:t>
      </w:r>
      <w:r>
        <w:rPr>
          <w:rFonts w:hint="eastAsia"/>
        </w:rPr>
        <w:t>因此，外来物资运输方案决策需要通过全面、系统</w:t>
      </w:r>
      <w:r w:rsidRPr="00A555D3">
        <w:rPr>
          <w:rFonts w:hint="eastAsia"/>
        </w:rPr>
        <w:t>地构建指标评判体系</w:t>
      </w:r>
      <w:r>
        <w:rPr>
          <w:rFonts w:hint="eastAsia"/>
        </w:rPr>
        <w:t>，从而有效的优选运输方案。</w:t>
      </w:r>
    </w:p>
    <w:p w14:paraId="16D3AE06" w14:textId="77777777" w:rsidR="00E9710B" w:rsidRPr="001D791C" w:rsidRDefault="001D791C" w:rsidP="001451BF">
      <w:pPr>
        <w:pStyle w:val="nwj"/>
      </w:pPr>
      <w:r>
        <w:rPr>
          <w:rFonts w:hint="eastAsia"/>
        </w:rPr>
        <w:t>图</w:t>
      </w:r>
      <w:r w:rsidR="005E09C3">
        <w:fldChar w:fldCharType="begin"/>
      </w:r>
      <w:r>
        <w:instrText xml:space="preserve"> </w:instrText>
      </w:r>
      <w:r>
        <w:rPr>
          <w:rFonts w:hint="eastAsia"/>
        </w:rPr>
        <w:instrText xml:space="preserve">REF  </w:instrText>
      </w:r>
      <w:r>
        <w:rPr>
          <w:rFonts w:hint="eastAsia"/>
        </w:rPr>
        <w:instrText>基于多目标决策的方案优选方法框架</w:instrText>
      </w:r>
      <w:r>
        <w:instrText xml:space="preserve"> </w:instrText>
      </w:r>
      <w:r w:rsidR="005E09C3">
        <w:fldChar w:fldCharType="separate"/>
      </w:r>
      <w:r w:rsidR="00A01674">
        <w:rPr>
          <w:noProof/>
        </w:rPr>
        <w:t>3</w:t>
      </w:r>
      <w:r w:rsidR="00A01674" w:rsidRPr="00982740">
        <w:t>.</w:t>
      </w:r>
      <w:r w:rsidR="00A01674">
        <w:rPr>
          <w:noProof/>
        </w:rPr>
        <w:t>1</w:t>
      </w:r>
      <w:r w:rsidR="005E09C3">
        <w:fldChar w:fldCharType="end"/>
      </w:r>
      <w:r>
        <w:rPr>
          <w:rFonts w:hint="eastAsia"/>
        </w:rPr>
        <w:t>所示为基于多目标决策理论的水电工程外来物资方案优选方法框架。</w:t>
      </w:r>
      <w:r w:rsidR="004927A1">
        <w:rPr>
          <w:rFonts w:hint="eastAsia"/>
        </w:rPr>
        <w:t>针对路径优化得到备选方案集</w:t>
      </w:r>
      <w:r w:rsidR="00CE0DC9">
        <w:rPr>
          <w:rFonts w:hint="eastAsia"/>
        </w:rPr>
        <w:t>，对水电工程外来物资运输</w:t>
      </w:r>
      <w:r w:rsidR="002E410E">
        <w:rPr>
          <w:rFonts w:hint="eastAsia"/>
        </w:rPr>
        <w:t>方案优选</w:t>
      </w:r>
      <w:r w:rsidR="00CE0DC9">
        <w:rPr>
          <w:rFonts w:hint="eastAsia"/>
        </w:rPr>
        <w:t>问题</w:t>
      </w:r>
      <w:r w:rsidR="002E410E">
        <w:rPr>
          <w:rFonts w:hint="eastAsia"/>
        </w:rPr>
        <w:t>特征</w:t>
      </w:r>
      <w:r w:rsidR="00CE0DC9">
        <w:rPr>
          <w:rFonts w:hint="eastAsia"/>
        </w:rPr>
        <w:t>进行分析</w:t>
      </w:r>
      <w:r w:rsidR="004927A1">
        <w:rPr>
          <w:rFonts w:hint="eastAsia"/>
        </w:rPr>
        <w:t>，</w:t>
      </w:r>
      <w:r w:rsidR="002E410E">
        <w:rPr>
          <w:rFonts w:hint="eastAsia"/>
        </w:rPr>
        <w:t>从</w:t>
      </w:r>
      <w:r w:rsidR="00AA0153">
        <w:rPr>
          <w:rFonts w:hint="eastAsia"/>
        </w:rPr>
        <w:t>经</w:t>
      </w:r>
      <w:r w:rsidR="00CE0DC9">
        <w:rPr>
          <w:rFonts w:hint="eastAsia"/>
        </w:rPr>
        <w:t>济、风险以及工程进度要求等</w:t>
      </w:r>
      <w:r w:rsidR="002E410E">
        <w:rPr>
          <w:rFonts w:hint="eastAsia"/>
        </w:rPr>
        <w:t>多方面进行综合考虑</w:t>
      </w:r>
      <w:r w:rsidR="00AA0153">
        <w:rPr>
          <w:rFonts w:hint="eastAsia"/>
        </w:rPr>
        <w:t>，</w:t>
      </w:r>
      <w:r w:rsidR="002E410E">
        <w:rPr>
          <w:rFonts w:hint="eastAsia"/>
        </w:rPr>
        <w:t>选取</w:t>
      </w:r>
      <w:r w:rsidR="00AA0153">
        <w:rPr>
          <w:rFonts w:hint="eastAsia"/>
        </w:rPr>
        <w:t>成本投资、运输风险和运输历时为目标，建立多目标决策模型，其中，成本投资是对经济指标的考虑；运输风险是从安全方面的考虑；运输历时是从工程进度角度进行考虑。然后通过决策目标赋权，协调各决策目标之间的矛盾性，并采用</w:t>
      </w:r>
      <w:r>
        <w:rPr>
          <w:rFonts w:hint="eastAsia"/>
        </w:rPr>
        <w:t>合适的求解方法进行方案优劣排序，最后实现水电工程外来物资运输方案的优选。</w:t>
      </w:r>
    </w:p>
    <w:p w14:paraId="51C7E037" w14:textId="77777777" w:rsidR="00E9710B" w:rsidRDefault="00301427" w:rsidP="00E41FC7">
      <w:pPr>
        <w:pStyle w:val="afff0"/>
      </w:pPr>
      <w:r>
        <w:object w:dxaOrig="7633" w:dyaOrig="4249" w14:anchorId="26380397">
          <v:shape id="_x0000_i1089" type="#_x0000_t75" style="width:381.5pt;height:212pt" o:ole="">
            <v:imagedata r:id="rId138" o:title=""/>
          </v:shape>
          <o:OLEObject Type="Embed" ProgID="Visio.Drawing.15" ShapeID="_x0000_i1089" DrawAspect="Content" ObjectID="_1732045301" r:id="rId139"/>
        </w:object>
      </w:r>
    </w:p>
    <w:p w14:paraId="7BF1751E" w14:textId="77777777" w:rsidR="00686CFC" w:rsidRDefault="00E9710B" w:rsidP="00E9710B">
      <w:pPr>
        <w:pStyle w:val="affff8"/>
      </w:pPr>
      <w:r w:rsidRPr="00982740">
        <w:rPr>
          <w:rFonts w:hint="eastAsia"/>
        </w:rPr>
        <w:t>图</w:t>
      </w:r>
      <w:r w:rsidRPr="00982740">
        <w:rPr>
          <w:rFonts w:hint="eastAsia"/>
        </w:rPr>
        <w:t xml:space="preserve"> </w:t>
      </w:r>
      <w:bookmarkStart w:id="118" w:name="基于多目标决策的方案优选方法框架"/>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3</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1</w:t>
      </w:r>
      <w:r w:rsidR="005E09C3" w:rsidRPr="00982740">
        <w:fldChar w:fldCharType="end"/>
      </w:r>
      <w:bookmarkEnd w:id="118"/>
      <w:r w:rsidRPr="00982740">
        <w:tab/>
      </w:r>
      <w:r w:rsidR="0049276E">
        <w:rPr>
          <w:rFonts w:hint="eastAsia"/>
        </w:rPr>
        <w:t>基于多目标决策的方案优选方法框架</w:t>
      </w:r>
    </w:p>
    <w:p w14:paraId="7927099D" w14:textId="77777777" w:rsidR="00CB4AD8" w:rsidRDefault="00686CFC" w:rsidP="00CB4AD8">
      <w:pPr>
        <w:pStyle w:val="20"/>
      </w:pPr>
      <w:bookmarkStart w:id="119" w:name="_Toc103275020"/>
      <w:r>
        <w:rPr>
          <w:rFonts w:hint="eastAsia"/>
        </w:rPr>
        <w:t>构建多目标决策模型</w:t>
      </w:r>
      <w:bookmarkEnd w:id="119"/>
    </w:p>
    <w:p w14:paraId="69A8C6D7" w14:textId="77777777" w:rsidR="00CB4AD8" w:rsidRDefault="00686CFC" w:rsidP="00CB4AD8">
      <w:pPr>
        <w:pStyle w:val="3"/>
      </w:pPr>
      <w:bookmarkStart w:id="120" w:name="_Toc103275021"/>
      <w:r>
        <w:rPr>
          <w:rFonts w:hint="eastAsia"/>
        </w:rPr>
        <w:t>决策目标分析及目标函数</w:t>
      </w:r>
      <w:bookmarkEnd w:id="120"/>
    </w:p>
    <w:p w14:paraId="0AE11B39" w14:textId="77777777" w:rsidR="007F0EAE" w:rsidRPr="00D63B75" w:rsidRDefault="007F0EAE" w:rsidP="007F0EAE">
      <w:pPr>
        <w:pStyle w:val="4"/>
      </w:pPr>
      <w:r>
        <w:rPr>
          <w:rFonts w:hint="eastAsia"/>
        </w:rPr>
        <w:t>成本投资最小</w:t>
      </w:r>
    </w:p>
    <w:p w14:paraId="78DE0982" w14:textId="77777777" w:rsidR="007F0EAE" w:rsidRDefault="009F61F1" w:rsidP="001451BF">
      <w:pPr>
        <w:pStyle w:val="nwj"/>
      </w:pPr>
      <w:r w:rsidRPr="009F61F1">
        <w:rPr>
          <w:rFonts w:hint="eastAsia"/>
        </w:rPr>
        <w:t>在实际工程中，工程造价投资往往是方案比选的重要指标。成本投资水平直接影响决策者的投资偏好。</w:t>
      </w:r>
      <w:r w:rsidR="00EF668D">
        <w:rPr>
          <w:rFonts w:hint="eastAsia"/>
        </w:rPr>
        <w:t>因此，好的方案必须兼顾资金的优化。而外来物资成本投资的大小主要由运输费用、基建投资以及中转费用三部分决定，</w:t>
      </w:r>
      <w:proofErr w:type="gramStart"/>
      <w:r w:rsidR="00EF668D">
        <w:rPr>
          <w:rFonts w:hint="eastAsia"/>
        </w:rPr>
        <w:t>具体已</w:t>
      </w:r>
      <w:proofErr w:type="gramEnd"/>
      <w:r w:rsidR="00EF668D">
        <w:rPr>
          <w:rFonts w:hint="eastAsia"/>
        </w:rPr>
        <w:t>在上一章节进行详细介绍，在此不再赘述。</w:t>
      </w:r>
      <w:r w:rsidR="00CA2986">
        <w:rPr>
          <w:rFonts w:hint="eastAsia"/>
        </w:rPr>
        <w:t>成本投资的计算公式如下：</w:t>
      </w:r>
    </w:p>
    <w:p w14:paraId="791FBC14" w14:textId="77777777" w:rsidR="00CA2986" w:rsidRDefault="002703C3" w:rsidP="002703C3">
      <w:pPr>
        <w:pStyle w:val="afffc"/>
        <w:textAlignment w:val="center"/>
      </w:pPr>
      <w:r>
        <w:tab/>
      </w:r>
      <w:r w:rsidR="00CA2986">
        <w:object w:dxaOrig="2799" w:dyaOrig="560" w14:anchorId="4DEE7140">
          <v:shape id="_x0000_i1090" type="#_x0000_t75" style="width:140pt;height:28.5pt" o:ole="">
            <v:imagedata r:id="rId140" o:title=""/>
          </v:shape>
          <o:OLEObject Type="Embed" ProgID="Equation.DSMT4" ShapeID="_x0000_i1090" DrawAspect="Content" ObjectID="_1732045302" r:id="rId141"/>
        </w:object>
      </w:r>
      <w:r>
        <w:tab/>
      </w:r>
      <w:r w:rsidR="00CA2986" w:rsidRPr="00B0799B">
        <w:rPr>
          <w:rFonts w:hint="eastAsia"/>
          <w:sz w:val="21"/>
        </w:rPr>
        <w:t>（</w:t>
      </w:r>
      <w:bookmarkStart w:id="121" w:name="式41"/>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CA2986">
        <w:t>.</w:t>
      </w:r>
      <w:r w:rsidR="005E09C3">
        <w:fldChar w:fldCharType="begin"/>
      </w:r>
      <w:r w:rsidR="00CA2986">
        <w:instrText xml:space="preserve"> SEQ </w:instrText>
      </w:r>
      <w:r w:rsidR="00CA2986">
        <w:instrText>式</w:instrText>
      </w:r>
      <w:r w:rsidR="00CA2986">
        <w:instrText xml:space="preserve"> \* ARABIC \s 1 </w:instrText>
      </w:r>
      <w:r w:rsidR="005E09C3">
        <w:fldChar w:fldCharType="separate"/>
      </w:r>
      <w:r w:rsidR="00A01674">
        <w:rPr>
          <w:noProof/>
        </w:rPr>
        <w:t>1</w:t>
      </w:r>
      <w:r w:rsidR="005E09C3">
        <w:fldChar w:fldCharType="end"/>
      </w:r>
      <w:bookmarkEnd w:id="121"/>
      <w:r w:rsidR="00CA2986" w:rsidRPr="00B0799B">
        <w:rPr>
          <w:rFonts w:hint="eastAsia"/>
          <w:sz w:val="21"/>
        </w:rPr>
        <w:t>）</w:t>
      </w:r>
    </w:p>
    <w:p w14:paraId="517F5535" w14:textId="77777777" w:rsidR="00CA2986" w:rsidRDefault="00CA2986" w:rsidP="002703C3">
      <w:pPr>
        <w:pStyle w:val="nwj"/>
        <w:ind w:firstLineChars="0" w:firstLine="0"/>
      </w:pPr>
      <w:r>
        <w:rPr>
          <w:rFonts w:hint="eastAsia"/>
        </w:rPr>
        <w:t>式中：</w:t>
      </w:r>
      <w:r>
        <w:object w:dxaOrig="320" w:dyaOrig="380" w14:anchorId="4F7B8355">
          <v:shape id="_x0000_i1091" type="#_x0000_t75" style="width:16pt;height:18.5pt" o:ole="">
            <v:imagedata r:id="rId142" o:title=""/>
          </v:shape>
          <o:OLEObject Type="Embed" ProgID="Equation.DSMT4" ShapeID="_x0000_i1091" DrawAspect="Content" ObjectID="_1732045303" r:id="rId143"/>
        </w:object>
      </w:r>
      <w:r>
        <w:rPr>
          <w:rFonts w:hint="eastAsia"/>
        </w:rPr>
        <w:t>指物资</w:t>
      </w:r>
      <w:r w:rsidRPr="00CA2986">
        <w:rPr>
          <w:rFonts w:hint="eastAsia"/>
          <w:i/>
        </w:rPr>
        <w:t>k</w:t>
      </w:r>
      <w:r>
        <w:rPr>
          <w:rFonts w:hint="eastAsia"/>
        </w:rPr>
        <w:t>对应的备选方案</w:t>
      </w:r>
      <w:r w:rsidRPr="00CA2986">
        <w:rPr>
          <w:i/>
        </w:rPr>
        <w:t>n</w:t>
      </w:r>
      <w:r>
        <w:rPr>
          <w:rFonts w:hint="eastAsia"/>
        </w:rPr>
        <w:t>的成本投资。</w:t>
      </w:r>
    </w:p>
    <w:p w14:paraId="1CF4BB88" w14:textId="77777777" w:rsidR="00EF668D" w:rsidRPr="00D63B75" w:rsidRDefault="00EF668D" w:rsidP="00EF668D">
      <w:pPr>
        <w:pStyle w:val="4"/>
      </w:pPr>
      <w:r>
        <w:rPr>
          <w:rFonts w:hint="eastAsia"/>
        </w:rPr>
        <w:lastRenderedPageBreak/>
        <w:t>运输风险最低</w:t>
      </w:r>
    </w:p>
    <w:p w14:paraId="73CB0BBF" w14:textId="77777777" w:rsidR="00AA209E" w:rsidRDefault="00E4257D" w:rsidP="001451BF">
      <w:pPr>
        <w:pStyle w:val="nwj"/>
      </w:pPr>
      <w:r>
        <w:rPr>
          <w:rFonts w:hint="eastAsia"/>
        </w:rPr>
        <w:t>水电工程通常地理位置偏僻，道路交通条件差，</w:t>
      </w:r>
      <w:r w:rsidR="00AA209E">
        <w:rPr>
          <w:rFonts w:hint="eastAsia"/>
        </w:rPr>
        <w:t>地理地质</w:t>
      </w:r>
      <w:r>
        <w:rPr>
          <w:rFonts w:hint="eastAsia"/>
        </w:rPr>
        <w:t>条件复杂，导致物资运输风险因素多。水电工程</w:t>
      </w:r>
      <w:r w:rsidR="00AA209E">
        <w:rPr>
          <w:rFonts w:hint="eastAsia"/>
        </w:rPr>
        <w:t>外来物资运输存在的风险按照来源可分为自然风险因素和</w:t>
      </w:r>
      <w:r>
        <w:rPr>
          <w:rFonts w:hint="eastAsia"/>
        </w:rPr>
        <w:t>社会风险因素</w:t>
      </w:r>
      <w:r w:rsidR="00AA209E">
        <w:rPr>
          <w:rFonts w:hint="eastAsia"/>
        </w:rPr>
        <w:t>，其中社会风险因素主要因为文化以及制度差异、跨区域运输以及驾驶意外事故等，可以通过运营管理和协调沟通进行解决，可以合理规避。而自然风险因素包括地质灾害条件、气象灾害条件以及路况条件等，这类风险受自然条件影响，需要决策者着重考虑</w:t>
      </w:r>
      <w:r w:rsidR="00350208">
        <w:rPr>
          <w:rFonts w:hint="eastAsia"/>
        </w:rPr>
        <w:t>，尽可能合理规避风险大的区域</w:t>
      </w:r>
      <w:r w:rsidR="006A0873">
        <w:fldChar w:fldCharType="begin"/>
      </w:r>
      <w:r w:rsidR="009818F6">
        <w:rPr>
          <w:rFonts w:hint="eastAsia"/>
        </w:rPr>
        <w:instrText xml:space="preserve"> ADDIN EN.CITE &lt;EndNote&gt;&lt;Cite&gt;&lt;Author&gt;</w:instrText>
      </w:r>
      <w:r w:rsidR="009818F6">
        <w:rPr>
          <w:rFonts w:hint="eastAsia"/>
        </w:rPr>
        <w:instrText>庞素琳</w:instrText>
      </w:r>
      <w:r w:rsidR="009818F6">
        <w:rPr>
          <w:rFonts w:hint="eastAsia"/>
        </w:rPr>
        <w:instrText>&lt;/Author&gt;&lt;Year&gt;2015&lt;/Year&gt;&lt;RecNum&gt;90&lt;/RecNum&gt;&lt;DisplayText&gt;&lt;style face="superscript"&gt;[79]&lt;/style&gt;&lt;/DisplayText&gt;&lt;record&gt;&lt;rec-number&gt;90&lt;/rec-number&gt;&lt;foreign-keys&gt;&lt;key app="EN" db-id="5tdwswefs0wff5ex9rm5ss9hdwpzztrswxps" timestamp="1644173005"&gt;90&lt;/key&gt;&lt;/foreign-keys&gt;&lt;ref-type name="Journal Article"&gt;17&lt;/ref-type&gt;&lt;contributors&gt;&lt;authors&gt;&lt;author&gt;</w:instrText>
      </w:r>
      <w:r w:rsidR="009818F6">
        <w:rPr>
          <w:rFonts w:hint="eastAsia"/>
        </w:rPr>
        <w:instrText>庞素琳</w:instrText>
      </w:r>
      <w:r w:rsidR="009818F6">
        <w:rPr>
          <w:rFonts w:hint="eastAsia"/>
        </w:rPr>
        <w:instrText>&lt;/author&gt;&lt;/authors&gt;&lt;/contributors&gt;&lt;auth-address&gt;</w:instrText>
      </w:r>
      <w:r w:rsidR="009818F6">
        <w:rPr>
          <w:rFonts w:hint="eastAsia"/>
        </w:rPr>
        <w:instrText>暨南大学公共管理学院</w:instrText>
      </w:r>
      <w:r w:rsidR="009818F6">
        <w:rPr>
          <w:rFonts w:hint="eastAsia"/>
        </w:rPr>
        <w:instrText>/</w:instrText>
      </w:r>
      <w:r w:rsidR="009818F6">
        <w:rPr>
          <w:rFonts w:hint="eastAsia"/>
        </w:rPr>
        <w:instrText>应急管理学院</w:instrText>
      </w:r>
      <w:r w:rsidR="009818F6">
        <w:rPr>
          <w:rFonts w:hint="eastAsia"/>
        </w:rPr>
        <w:instrText>/</w:instrText>
      </w:r>
      <w:r w:rsidR="009818F6">
        <w:rPr>
          <w:rFonts w:hint="eastAsia"/>
        </w:rPr>
        <w:instrText>金融工程研究所</w:instrText>
      </w:r>
      <w:r w:rsidR="009818F6">
        <w:rPr>
          <w:rFonts w:hint="eastAsia"/>
        </w:rPr>
        <w:instrText>;</w:instrText>
      </w:r>
      <w:r w:rsidR="009818F6">
        <w:rPr>
          <w:rFonts w:hint="eastAsia"/>
        </w:rPr>
        <w:instrText>广东省公共网络安全风险评价与预警应急技术研究中心</w:instrText>
      </w:r>
      <w:r w:rsidR="009818F6">
        <w:rPr>
          <w:rFonts w:hint="eastAsia"/>
        </w:rPr>
        <w:instrText>;&lt;/auth-address&gt;&lt;titles&gt;&lt;title&gt;</w:instrText>
      </w:r>
      <w:r w:rsidR="009818F6">
        <w:rPr>
          <w:rFonts w:hint="eastAsia"/>
        </w:rPr>
        <w:instrText>巨灾风险大数据处理应急分类、分解、分拣算法与应用</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&lt;/full-title&gt;&lt;/periodical&gt;&lt;pages&gt;743-750&lt;/pages&gt;&lt;volume&gt;35&lt;/volume&gt;&lt;number&gt;03&lt;/number&gt;&lt;keywords&gt;&lt;keyword&gt;</w:instrText>
      </w:r>
      <w:r w:rsidR="009818F6">
        <w:rPr>
          <w:rFonts w:hint="eastAsia"/>
        </w:rPr>
        <w:instrText>巨灾风险大数据</w:instrText>
      </w:r>
      <w:r w:rsidR="009818F6">
        <w:rPr>
          <w:rFonts w:hint="eastAsia"/>
        </w:rPr>
        <w:instrText>&lt;/keyword&gt;&lt;keyword&gt;</w:instrText>
      </w:r>
      <w:r w:rsidR="009818F6">
        <w:rPr>
          <w:rFonts w:hint="eastAsia"/>
        </w:rPr>
        <w:instrText>应急分类分解算法</w:instrText>
      </w:r>
      <w:r w:rsidR="009818F6">
        <w:rPr>
          <w:rFonts w:hint="eastAsia"/>
        </w:rPr>
        <w:instrText>&lt;/keyword&gt;&lt;keyword&gt;</w:instrText>
      </w:r>
      <w:r w:rsidR="009818F6">
        <w:rPr>
          <w:rFonts w:hint="eastAsia"/>
        </w:rPr>
        <w:instrText>应急分拣算法</w:instrText>
      </w:r>
      <w:r w:rsidR="009818F6">
        <w:rPr>
          <w:rFonts w:hint="eastAsia"/>
        </w:rPr>
        <w:instrText>&lt;/keyword&gt;&lt;keyword&gt;</w:instrText>
      </w:r>
      <w:r w:rsidR="009818F6">
        <w:rPr>
          <w:rFonts w:hint="eastAsia"/>
        </w:rPr>
        <w:instrText>事故灾难度</w:instrText>
      </w:r>
      <w:r w:rsidR="009818F6">
        <w:rPr>
          <w:rFonts w:hint="eastAsia"/>
        </w:rPr>
        <w:instrText>&lt;/keyword&gt;&lt;keyword&gt;</w:instrText>
      </w:r>
      <w:r w:rsidR="009818F6">
        <w:rPr>
          <w:rFonts w:hint="eastAsia"/>
        </w:rPr>
        <w:instrText>特大地震灾害</w:instrText>
      </w:r>
      <w:r w:rsidR="009818F6">
        <w:rPr>
          <w:rFonts w:hint="eastAsia"/>
        </w:rPr>
        <w:instrText>&lt;/keyword&gt;&lt;/keywords&gt;&lt;dates&gt;&lt;year&gt;2015&lt;/year&gt;&lt;/dates&gt;&lt;isbn&gt;1000-6788&lt;/isbn&gt;&lt;call-num&gt;11-2267/N&lt;/call-num&gt;&lt;urls&gt;&lt;/urls&gt;&lt;remote-database-provider&gt;Cnki&lt;/remote-database-provider&gt;</w:instrText>
      </w:r>
      <w:r w:rsidR="009818F6">
        <w:instrText>&lt;/record&gt;&lt;/Cite&gt;&lt;/EndNote&gt;</w:instrText>
      </w:r>
      <w:r w:rsidR="006A0873">
        <w:fldChar w:fldCharType="separate"/>
      </w:r>
      <w:r w:rsidR="009818F6" w:rsidRPr="009818F6">
        <w:rPr>
          <w:noProof/>
          <w:vertAlign w:val="superscript"/>
        </w:rPr>
        <w:t>[79]</w:t>
      </w:r>
      <w:r w:rsidR="006A0873">
        <w:fldChar w:fldCharType="end"/>
      </w:r>
      <w:r w:rsidR="00350208">
        <w:rPr>
          <w:rFonts w:hint="eastAsia"/>
        </w:rPr>
        <w:t>。</w:t>
      </w:r>
    </w:p>
    <w:p w14:paraId="4F8E9932" w14:textId="77777777" w:rsidR="00350208" w:rsidRDefault="002047BC" w:rsidP="001451BF">
      <w:pPr>
        <w:pStyle w:val="nwj"/>
      </w:pPr>
      <w:r>
        <w:rPr>
          <w:rFonts w:hint="eastAsia"/>
        </w:rPr>
        <w:t>对于自然灾害风险，</w:t>
      </w:r>
      <w:r w:rsidR="00436948">
        <w:rPr>
          <w:rFonts w:hint="eastAsia"/>
        </w:rPr>
        <w:t>本研究考虑地震地质灾害</w:t>
      </w:r>
      <w:r>
        <w:rPr>
          <w:rFonts w:hint="eastAsia"/>
        </w:rPr>
        <w:t>和路况条件进行运输风险研究，其中路况条件需要通过实地调查得到。而地震地理信息数据可以通过中国地震局地球物理研究所授权的中国地震动参数区划图</w:t>
      </w:r>
      <w:proofErr w:type="gramStart"/>
      <w:r>
        <w:rPr>
          <w:rFonts w:hint="eastAsia"/>
        </w:rPr>
        <w:t>官网获得</w:t>
      </w:r>
      <w:proofErr w:type="gramEnd"/>
      <w:r>
        <w:rPr>
          <w:rFonts w:hint="eastAsia"/>
        </w:rPr>
        <w:t>相应数据，采用</w:t>
      </w:r>
      <w:r w:rsidR="008316D1">
        <w:rPr>
          <w:rFonts w:hint="eastAsia"/>
        </w:rPr>
        <w:t>MapInfo</w:t>
      </w:r>
      <w:r w:rsidR="008316D1">
        <w:rPr>
          <w:rFonts w:hint="eastAsia"/>
        </w:rPr>
        <w:t>进行数据转换、地理配准等处理</w:t>
      </w:r>
      <w:r w:rsidR="006A0873">
        <w:fldChar w:fldCharType="begin">
          <w:fldData xml:space="preserve">PEVuZE5vdGU+PENpdGU+PEF1dGhvcj7lronln7rmloc8L0F1dGhvcj48WWVhcj4yMDE5PC9ZZWFy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</w:fldData>
        </w:fldChar>
      </w:r>
      <w:r w:rsidR="009818F6">
        <w:instrText xml:space="preserve"> ADDIN EN.CITE </w:instrText>
      </w:r>
      <w:r w:rsidR="009818F6">
        <w:fldChar w:fldCharType="begin">
          <w:fldData xml:space="preserve">PEVuZE5vdGU+PENpdGU+PEF1dGhvcj7lronln7rmloc8L0F1dGhvcj48WWVhcj4yMDE5PC9ZZWFy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</w:fldData>
        </w:fldChar>
      </w:r>
      <w:r w:rsidR="009818F6">
        <w:instrText xml:space="preserve"> ADDIN EN.CITE.DATA </w:instrText>
      </w:r>
      <w:r w:rsidR="009818F6">
        <w:fldChar w:fldCharType="end"/>
      </w:r>
      <w:r w:rsidR="006A0873">
        <w:fldChar w:fldCharType="separate"/>
      </w:r>
      <w:r w:rsidR="009818F6" w:rsidRPr="009818F6">
        <w:rPr>
          <w:noProof/>
          <w:vertAlign w:val="superscript"/>
        </w:rPr>
        <w:t>[80-83]</w:t>
      </w:r>
      <w:r w:rsidR="006A0873">
        <w:fldChar w:fldCharType="end"/>
      </w:r>
      <w:r>
        <w:rPr>
          <w:rFonts w:hint="eastAsia"/>
        </w:rPr>
        <w:t>，如图</w:t>
      </w:r>
      <w:r w:rsidR="005E09C3">
        <w:fldChar w:fldCharType="begin"/>
      </w:r>
      <w:r>
        <w:instrText xml:space="preserve"> </w:instrText>
      </w:r>
      <w:r>
        <w:rPr>
          <w:rFonts w:hint="eastAsia"/>
        </w:rPr>
        <w:instrText xml:space="preserve">REF  </w:instrText>
      </w:r>
      <w:r>
        <w:rPr>
          <w:rFonts w:hint="eastAsia"/>
        </w:rPr>
        <w:instrText>中国地震动峰值加速度区划图</w:instrText>
      </w:r>
      <w:r>
        <w:instrText xml:space="preserve"> </w:instrText>
      </w:r>
      <w:r w:rsidR="005E09C3">
        <w:fldChar w:fldCharType="separate"/>
      </w:r>
      <w:r w:rsidR="00A01674">
        <w:rPr>
          <w:noProof/>
        </w:rPr>
        <w:t>3</w:t>
      </w:r>
      <w:r w:rsidR="00A01674" w:rsidRPr="00982740">
        <w:t>.</w:t>
      </w:r>
      <w:r w:rsidR="00A01674">
        <w:rPr>
          <w:noProof/>
        </w:rPr>
        <w:t>2</w:t>
      </w:r>
      <w:r w:rsidR="005E09C3">
        <w:fldChar w:fldCharType="end"/>
      </w:r>
      <w:r>
        <w:rPr>
          <w:rFonts w:hint="eastAsia"/>
        </w:rPr>
        <w:t>所示</w:t>
      </w:r>
      <w:r w:rsidR="008316D1">
        <w:rPr>
          <w:rFonts w:hint="eastAsia"/>
        </w:rPr>
        <w:t>为我国地震动峰值加速度区划图（</w:t>
      </w:r>
      <w:r w:rsidR="008316D1" w:rsidRPr="008316D1">
        <w:t>GB 18306-2015</w:t>
      </w:r>
      <w:r w:rsidR="008316D1">
        <w:rPr>
          <w:rFonts w:hint="eastAsia"/>
        </w:rPr>
        <w:t>）。该图</w:t>
      </w:r>
      <w:r w:rsidR="008316D1" w:rsidRPr="008316D1">
        <w:rPr>
          <w:rFonts w:hint="eastAsia"/>
        </w:rPr>
        <w:t>将全国</w:t>
      </w:r>
      <w:r w:rsidR="008316D1">
        <w:rPr>
          <w:rFonts w:hint="eastAsia"/>
        </w:rPr>
        <w:t>根据Ⅱ类场地上基本地震动峰值加速度数值的不同划分为不同的区域，</w:t>
      </w:r>
      <w:r w:rsidR="008316D1" w:rsidRPr="008316D1">
        <w:rPr>
          <w:rFonts w:hint="eastAsia"/>
        </w:rPr>
        <w:t>图上的地震动峰值加速度的概率水平整体上相当于</w:t>
      </w:r>
      <w:r w:rsidR="008316D1" w:rsidRPr="008316D1">
        <w:rPr>
          <w:rFonts w:hint="eastAsia"/>
        </w:rPr>
        <w:t>50</w:t>
      </w:r>
      <w:r w:rsidR="008316D1" w:rsidRPr="008316D1">
        <w:rPr>
          <w:rFonts w:hint="eastAsia"/>
        </w:rPr>
        <w:t>年超越概率</w:t>
      </w:r>
      <w:r w:rsidR="008316D1" w:rsidRPr="008316D1">
        <w:rPr>
          <w:rFonts w:hint="eastAsia"/>
        </w:rPr>
        <w:t>10%</w:t>
      </w:r>
      <w:r w:rsidR="008316D1" w:rsidRPr="008316D1">
        <w:rPr>
          <w:rFonts w:hint="eastAsia"/>
        </w:rPr>
        <w:t>。</w:t>
      </w:r>
    </w:p>
    <w:p w14:paraId="2C97E1EA" w14:textId="77777777" w:rsidR="00436948" w:rsidRDefault="00436948" w:rsidP="00E41FC7">
      <w:pPr>
        <w:pStyle w:val="afff0"/>
      </w:pPr>
      <w:r w:rsidRPr="00436948">
        <w:rPr>
          <w:lang w:val="en-US" w:bidi="ar-SA"/>
        </w:rPr>
        <w:drawing>
          <wp:inline distT="0" distB="0" distL="0" distR="0" wp14:anchorId="506A40F9" wp14:editId="174B7C48">
            <wp:extent cx="5274310" cy="4839051"/>
            <wp:effectExtent l="0" t="0" r="2540" b="0"/>
            <wp:docPr id="9" name="图片 9" descr="D:\桌面\硕士毕业\fig\中国地震动区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桌面\硕士毕业\fig\中国地震动区划图.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4839051"/>
                    </a:xfrm>
                    <a:prstGeom prst="rect">
                      <a:avLst/>
                    </a:prstGeom>
                    <a:noFill/>
                    <a:ln>
                      <a:noFill/>
                    </a:ln>
                  </pic:spPr>
                </pic:pic>
              </a:graphicData>
            </a:graphic>
          </wp:inline>
        </w:drawing>
      </w:r>
    </w:p>
    <w:p w14:paraId="59C2A42D" w14:textId="77777777" w:rsidR="002047BC" w:rsidRDefault="002047BC" w:rsidP="002047BC">
      <w:pPr>
        <w:pStyle w:val="affff8"/>
      </w:pPr>
      <w:r w:rsidRPr="00982740">
        <w:rPr>
          <w:rFonts w:hint="eastAsia"/>
        </w:rPr>
        <w:t>图</w:t>
      </w:r>
      <w:r w:rsidRPr="00982740">
        <w:rPr>
          <w:rFonts w:hint="eastAsia"/>
        </w:rPr>
        <w:t xml:space="preserve"> </w:t>
      </w:r>
      <w:bookmarkStart w:id="122" w:name="中国地震动峰值加速度区划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3</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122"/>
      <w:r w:rsidRPr="00982740">
        <w:tab/>
      </w:r>
      <w:r>
        <w:rPr>
          <w:rFonts w:hint="eastAsia"/>
        </w:rPr>
        <w:t>中国地震动峰值加速度区划图</w:t>
      </w:r>
    </w:p>
    <w:p w14:paraId="1B2127D8" w14:textId="77777777" w:rsidR="00D31A81" w:rsidRDefault="00B427A1" w:rsidP="001451BF">
      <w:pPr>
        <w:pStyle w:val="nwj"/>
      </w:pPr>
      <w:r>
        <w:rPr>
          <w:rFonts w:hint="eastAsia"/>
        </w:rPr>
        <w:lastRenderedPageBreak/>
        <w:t>同时，考虑到</w:t>
      </w:r>
      <w:r w:rsidR="0055143D">
        <w:rPr>
          <w:rFonts w:hint="eastAsia"/>
        </w:rPr>
        <w:t>路况条件和地震灾害的</w:t>
      </w:r>
      <w:r w:rsidR="00387015">
        <w:rPr>
          <w:rFonts w:hint="eastAsia"/>
        </w:rPr>
        <w:t>风险</w:t>
      </w:r>
      <w:r w:rsidR="00005590">
        <w:rPr>
          <w:rFonts w:hint="eastAsia"/>
        </w:rPr>
        <w:t>属性差异大，随机性高，风险区划与行政区划不匹配等特点，现有文献研究</w:t>
      </w:r>
      <w:r w:rsidR="00D31A81" w:rsidRPr="007C5BCD">
        <w:rPr>
          <w:rFonts w:ascii="宋体" w:hAnsi="宋体" w:hint="eastAsia"/>
          <w:color w:val="000000" w:themeColor="text1"/>
        </w:rPr>
        <w:t>多在专家经验和工程数据的基础上</w:t>
      </w:r>
      <w:r w:rsidR="00D31A81">
        <w:rPr>
          <w:rFonts w:ascii="宋体" w:hAnsi="宋体" w:hint="eastAsia"/>
          <w:color w:val="000000" w:themeColor="text1"/>
        </w:rPr>
        <w:t>进行定性分析</w:t>
      </w:r>
      <w:r w:rsidR="00D31A81">
        <w:rPr>
          <w:rFonts w:hint="eastAsia"/>
        </w:rPr>
        <w:t>。因此，本文</w:t>
      </w:r>
      <w:r w:rsidR="00E4257D">
        <w:rPr>
          <w:rFonts w:hint="eastAsia"/>
        </w:rPr>
        <w:t>采用专家打分法对路径优化选出的</w:t>
      </w:r>
      <w:r w:rsidR="00D31A81">
        <w:rPr>
          <w:rFonts w:hint="eastAsia"/>
        </w:rPr>
        <w:t>多个</w:t>
      </w:r>
      <w:r w:rsidR="00E4257D">
        <w:rPr>
          <w:rFonts w:hint="eastAsia"/>
        </w:rPr>
        <w:t>备选方案分别进行打分。</w:t>
      </w:r>
      <w:r w:rsidR="00D31A81">
        <w:rPr>
          <w:rFonts w:hint="eastAsia"/>
        </w:rPr>
        <w:t>具体方法为：将备选方案绘制到地震动峰值加速度区划图上，然后参考运输方案的路况条件和地震动参数分布，邀请专家对该方案的风险危害性进行评价打分，</w:t>
      </w:r>
      <w:proofErr w:type="gramStart"/>
      <w:r w:rsidR="002A7774">
        <w:rPr>
          <w:rFonts w:hint="eastAsia"/>
        </w:rPr>
        <w:t>设方案</w:t>
      </w:r>
      <w:proofErr w:type="gramEnd"/>
      <w:r w:rsidR="002A7774">
        <w:rPr>
          <w:rFonts w:hint="eastAsia"/>
        </w:rPr>
        <w:t>风险评价等级</w:t>
      </w:r>
      <w:r w:rsidR="000738A4">
        <w:rPr>
          <w:rFonts w:hint="eastAsia"/>
        </w:rPr>
        <w:t>划分为</w:t>
      </w:r>
      <w:r w:rsidR="00E4257D">
        <w:rPr>
          <w:rFonts w:hint="eastAsia"/>
        </w:rPr>
        <w:t>风险</w:t>
      </w:r>
      <w:r w:rsidR="002A7774">
        <w:rPr>
          <w:rFonts w:hint="eastAsia"/>
        </w:rPr>
        <w:t>很小</w:t>
      </w:r>
      <w:r w:rsidR="00E4257D">
        <w:rPr>
          <w:rFonts w:hint="eastAsia"/>
        </w:rPr>
        <w:t>、风险较小、风险一般、风险较大以及风险很大等五个等级，</w:t>
      </w:r>
      <w:r w:rsidR="00A8066C">
        <w:rPr>
          <w:rFonts w:hint="eastAsia"/>
        </w:rPr>
        <w:t>如表</w:t>
      </w:r>
      <w:r w:rsidR="005E09C3">
        <w:fldChar w:fldCharType="begin"/>
      </w:r>
      <w:r w:rsidR="00A8066C">
        <w:instrText xml:space="preserve"> </w:instrText>
      </w:r>
      <w:r w:rsidR="00A8066C">
        <w:rPr>
          <w:rFonts w:hint="eastAsia"/>
        </w:rPr>
        <w:instrText xml:space="preserve">REF  </w:instrText>
      </w:r>
      <w:r w:rsidR="00A8066C">
        <w:rPr>
          <w:rFonts w:hint="eastAsia"/>
        </w:rPr>
        <w:instrText>风险目标评价等级表</w:instrText>
      </w:r>
      <w:r w:rsidR="00A8066C">
        <w:instrText xml:space="preserve"> </w:instrText>
      </w:r>
      <w:r w:rsidR="005E09C3">
        <w:fldChar w:fldCharType="separate"/>
      </w:r>
      <w:r w:rsidR="00A01674">
        <w:rPr>
          <w:noProof/>
        </w:rPr>
        <w:t>3</w:t>
      </w:r>
      <w:r w:rsidR="00A01674">
        <w:t>.</w:t>
      </w:r>
      <w:r w:rsidR="00A01674">
        <w:rPr>
          <w:noProof/>
        </w:rPr>
        <w:t>1</w:t>
      </w:r>
      <w:r w:rsidR="005E09C3">
        <w:fldChar w:fldCharType="end"/>
      </w:r>
      <w:r w:rsidR="00A8066C">
        <w:rPr>
          <w:rFonts w:hint="eastAsia"/>
        </w:rPr>
        <w:t>所示。</w:t>
      </w:r>
    </w:p>
    <w:p w14:paraId="6202469C" w14:textId="77777777" w:rsidR="002A7774" w:rsidRPr="00BD4BA9" w:rsidRDefault="00BD4BA9" w:rsidP="00412C7B">
      <w:pPr>
        <w:pStyle w:val="afffa"/>
      </w:pPr>
      <w:r>
        <w:rPr>
          <w:rFonts w:hint="eastAsia"/>
        </w:rPr>
        <w:t>表</w:t>
      </w:r>
      <w:bookmarkStart w:id="123" w:name="风险目标评价等级表"/>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w:t>
      </w:r>
      <w:r w:rsidR="005E09C3">
        <w:fldChar w:fldCharType="end"/>
      </w:r>
      <w:bookmarkEnd w:id="123"/>
      <w:r w:rsidRPr="00936430">
        <w:rPr>
          <w:rStyle w:val="Charb"/>
        </w:rPr>
        <w:tab/>
      </w:r>
      <w:r w:rsidR="002A7774">
        <w:rPr>
          <w:rFonts w:hint="eastAsia"/>
        </w:rPr>
        <w:t>风险目标评价等级表</w:t>
      </w:r>
    </w:p>
    <w:tbl>
      <w:tblPr>
        <w:tblStyle w:val="aff7"/>
        <w:tblW w:w="510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4"/>
        <w:gridCol w:w="2579"/>
      </w:tblGrid>
      <w:tr w:rsidR="002A7774" w14:paraId="3CBFE67C" w14:textId="77777777" w:rsidTr="00BD4BA9">
        <w:trPr>
          <w:jc w:val="center"/>
        </w:trPr>
        <w:tc>
          <w:tcPr>
            <w:tcW w:w="4814" w:type="dxa"/>
            <w:tcBorders>
              <w:top w:val="single" w:sz="12" w:space="0" w:color="auto"/>
              <w:bottom w:val="single" w:sz="4" w:space="0" w:color="auto"/>
            </w:tcBorders>
            <w:vAlign w:val="center"/>
          </w:tcPr>
          <w:p w14:paraId="0C5BB0E8" w14:textId="77777777" w:rsidR="002A7774" w:rsidRDefault="002A7774" w:rsidP="001451BF">
            <w:pPr>
              <w:pStyle w:val="afff8"/>
            </w:pPr>
            <w:r>
              <w:rPr>
                <w:rFonts w:hint="eastAsia"/>
              </w:rPr>
              <w:t>风险等级</w:t>
            </w:r>
          </w:p>
        </w:tc>
        <w:tc>
          <w:tcPr>
            <w:tcW w:w="4814" w:type="dxa"/>
            <w:tcBorders>
              <w:top w:val="single" w:sz="12" w:space="0" w:color="auto"/>
              <w:bottom w:val="single" w:sz="4" w:space="0" w:color="auto"/>
            </w:tcBorders>
            <w:vAlign w:val="center"/>
          </w:tcPr>
          <w:p w14:paraId="349E6CC7" w14:textId="77777777" w:rsidR="002A7774" w:rsidRDefault="002A7774" w:rsidP="001451BF">
            <w:pPr>
              <w:pStyle w:val="afff8"/>
            </w:pPr>
            <w:r>
              <w:rPr>
                <w:rFonts w:hint="eastAsia"/>
              </w:rPr>
              <w:t>风险目标值</w:t>
            </w:r>
          </w:p>
        </w:tc>
      </w:tr>
      <w:tr w:rsidR="002A7774" w14:paraId="16BE6FCE" w14:textId="77777777" w:rsidTr="00D95B81">
        <w:trPr>
          <w:jc w:val="center"/>
        </w:trPr>
        <w:tc>
          <w:tcPr>
            <w:tcW w:w="4814" w:type="dxa"/>
            <w:tcBorders>
              <w:top w:val="single" w:sz="4" w:space="0" w:color="auto"/>
            </w:tcBorders>
            <w:vAlign w:val="center"/>
          </w:tcPr>
          <w:p w14:paraId="28F9F4DF" w14:textId="77777777" w:rsidR="002A7774" w:rsidRDefault="002A7774" w:rsidP="001451BF">
            <w:pPr>
              <w:pStyle w:val="afff8"/>
            </w:pPr>
            <w:r>
              <w:rPr>
                <w:rFonts w:hint="eastAsia"/>
              </w:rPr>
              <w:t>风险很大</w:t>
            </w:r>
          </w:p>
        </w:tc>
        <w:tc>
          <w:tcPr>
            <w:tcW w:w="4814" w:type="dxa"/>
            <w:tcBorders>
              <w:top w:val="single" w:sz="4" w:space="0" w:color="auto"/>
            </w:tcBorders>
            <w:vAlign w:val="center"/>
          </w:tcPr>
          <w:p w14:paraId="1833CFFA" w14:textId="77777777" w:rsidR="002A7774" w:rsidRDefault="002A7774" w:rsidP="001451BF">
            <w:pPr>
              <w:pStyle w:val="afff8"/>
            </w:pPr>
            <w:r>
              <w:rPr>
                <w:rFonts w:hint="eastAsia"/>
              </w:rPr>
              <w:t>9</w:t>
            </w:r>
          </w:p>
        </w:tc>
      </w:tr>
      <w:tr w:rsidR="002A7774" w14:paraId="250DD02B" w14:textId="77777777" w:rsidTr="00D95B81">
        <w:trPr>
          <w:jc w:val="center"/>
        </w:trPr>
        <w:tc>
          <w:tcPr>
            <w:tcW w:w="4814" w:type="dxa"/>
            <w:vAlign w:val="center"/>
          </w:tcPr>
          <w:p w14:paraId="22D3FE57" w14:textId="77777777" w:rsidR="002A7774" w:rsidRDefault="002A7774" w:rsidP="001451BF">
            <w:pPr>
              <w:pStyle w:val="afff8"/>
            </w:pPr>
            <w:r>
              <w:rPr>
                <w:rFonts w:hint="eastAsia"/>
              </w:rPr>
              <w:t>风险较大</w:t>
            </w:r>
          </w:p>
        </w:tc>
        <w:tc>
          <w:tcPr>
            <w:tcW w:w="4814" w:type="dxa"/>
            <w:vAlign w:val="center"/>
          </w:tcPr>
          <w:p w14:paraId="39D1148A" w14:textId="77777777" w:rsidR="002A7774" w:rsidRDefault="002A7774" w:rsidP="001451BF">
            <w:pPr>
              <w:pStyle w:val="afff8"/>
            </w:pPr>
            <w:r>
              <w:rPr>
                <w:rFonts w:hint="eastAsia"/>
              </w:rPr>
              <w:t>7</w:t>
            </w:r>
          </w:p>
        </w:tc>
      </w:tr>
      <w:tr w:rsidR="002A7774" w14:paraId="59B94AD1" w14:textId="77777777" w:rsidTr="00D95B81">
        <w:trPr>
          <w:jc w:val="center"/>
        </w:trPr>
        <w:tc>
          <w:tcPr>
            <w:tcW w:w="4814" w:type="dxa"/>
            <w:vAlign w:val="center"/>
          </w:tcPr>
          <w:p w14:paraId="1DF7D9E4" w14:textId="77777777" w:rsidR="002A7774" w:rsidRDefault="002A7774" w:rsidP="001451BF">
            <w:pPr>
              <w:pStyle w:val="afff8"/>
            </w:pPr>
            <w:r>
              <w:rPr>
                <w:rFonts w:hint="eastAsia"/>
              </w:rPr>
              <w:t>风险一般</w:t>
            </w:r>
          </w:p>
        </w:tc>
        <w:tc>
          <w:tcPr>
            <w:tcW w:w="4814" w:type="dxa"/>
            <w:vAlign w:val="center"/>
          </w:tcPr>
          <w:p w14:paraId="486EB241" w14:textId="77777777" w:rsidR="002A7774" w:rsidRDefault="002A7774" w:rsidP="001451BF">
            <w:pPr>
              <w:pStyle w:val="afff8"/>
            </w:pPr>
            <w:r>
              <w:rPr>
                <w:rFonts w:hint="eastAsia"/>
              </w:rPr>
              <w:t>5</w:t>
            </w:r>
          </w:p>
        </w:tc>
      </w:tr>
      <w:tr w:rsidR="002A7774" w14:paraId="50CD4C36" w14:textId="77777777" w:rsidTr="00D95B81">
        <w:trPr>
          <w:jc w:val="center"/>
        </w:trPr>
        <w:tc>
          <w:tcPr>
            <w:tcW w:w="4814" w:type="dxa"/>
            <w:vAlign w:val="center"/>
          </w:tcPr>
          <w:p w14:paraId="347820A6" w14:textId="77777777" w:rsidR="002A7774" w:rsidRDefault="002A7774" w:rsidP="001451BF">
            <w:pPr>
              <w:pStyle w:val="afff8"/>
            </w:pPr>
            <w:r>
              <w:rPr>
                <w:rFonts w:hint="eastAsia"/>
              </w:rPr>
              <w:t>风险较小</w:t>
            </w:r>
          </w:p>
        </w:tc>
        <w:tc>
          <w:tcPr>
            <w:tcW w:w="4814" w:type="dxa"/>
            <w:vAlign w:val="center"/>
          </w:tcPr>
          <w:p w14:paraId="7F894948" w14:textId="77777777" w:rsidR="002A7774" w:rsidRDefault="002A7774" w:rsidP="001451BF">
            <w:pPr>
              <w:pStyle w:val="afff8"/>
            </w:pPr>
            <w:r>
              <w:rPr>
                <w:rFonts w:hint="eastAsia"/>
              </w:rPr>
              <w:t>3</w:t>
            </w:r>
          </w:p>
        </w:tc>
      </w:tr>
      <w:tr w:rsidR="002A7774" w14:paraId="6CC4E9C5" w14:textId="77777777" w:rsidTr="00D95B81">
        <w:trPr>
          <w:jc w:val="center"/>
        </w:trPr>
        <w:tc>
          <w:tcPr>
            <w:tcW w:w="4814" w:type="dxa"/>
            <w:vAlign w:val="center"/>
          </w:tcPr>
          <w:p w14:paraId="6EF19399" w14:textId="77777777" w:rsidR="002A7774" w:rsidRDefault="002A7774" w:rsidP="001451BF">
            <w:pPr>
              <w:pStyle w:val="afff8"/>
            </w:pPr>
            <w:r>
              <w:rPr>
                <w:rFonts w:hint="eastAsia"/>
              </w:rPr>
              <w:t>风险很小</w:t>
            </w:r>
          </w:p>
        </w:tc>
        <w:tc>
          <w:tcPr>
            <w:tcW w:w="4814" w:type="dxa"/>
            <w:vAlign w:val="center"/>
          </w:tcPr>
          <w:p w14:paraId="44B84892" w14:textId="77777777" w:rsidR="002A7774" w:rsidRDefault="002A7774" w:rsidP="001451BF">
            <w:pPr>
              <w:pStyle w:val="afff8"/>
            </w:pPr>
            <w:r>
              <w:rPr>
                <w:rFonts w:hint="eastAsia"/>
              </w:rPr>
              <w:t>1</w:t>
            </w:r>
          </w:p>
        </w:tc>
      </w:tr>
      <w:tr w:rsidR="002A7774" w14:paraId="022B0465" w14:textId="77777777" w:rsidTr="00BD4BA9">
        <w:trPr>
          <w:jc w:val="center"/>
        </w:trPr>
        <w:tc>
          <w:tcPr>
            <w:tcW w:w="4814" w:type="dxa"/>
            <w:tcBorders>
              <w:bottom w:val="single" w:sz="12" w:space="0" w:color="auto"/>
            </w:tcBorders>
            <w:vAlign w:val="center"/>
          </w:tcPr>
          <w:p w14:paraId="59491783" w14:textId="77777777" w:rsidR="002A7774" w:rsidRDefault="002A7774" w:rsidP="001451BF">
            <w:pPr>
              <w:pStyle w:val="afff8"/>
            </w:pPr>
            <w:r>
              <w:rPr>
                <w:rFonts w:hint="eastAsia"/>
              </w:rPr>
              <w:t>两两相邻中间值</w:t>
            </w:r>
          </w:p>
        </w:tc>
        <w:tc>
          <w:tcPr>
            <w:tcW w:w="4814" w:type="dxa"/>
            <w:tcBorders>
              <w:bottom w:val="single" w:sz="12" w:space="0" w:color="auto"/>
            </w:tcBorders>
            <w:vAlign w:val="center"/>
          </w:tcPr>
          <w:p w14:paraId="6417DA9F" w14:textId="77777777" w:rsidR="002A7774" w:rsidRDefault="002A7774" w:rsidP="001451BF">
            <w:pPr>
              <w:pStyle w:val="afff8"/>
            </w:pPr>
            <w:r>
              <w:rPr>
                <w:rFonts w:hint="eastAsia"/>
              </w:rPr>
              <w:t>0</w:t>
            </w:r>
            <w:r>
              <w:rPr>
                <w:rFonts w:hint="eastAsia"/>
              </w:rPr>
              <w:t>，</w:t>
            </w:r>
            <w:r>
              <w:rPr>
                <w:rFonts w:hint="eastAsia"/>
              </w:rPr>
              <w:t>2</w:t>
            </w:r>
            <w:r>
              <w:rPr>
                <w:rFonts w:hint="eastAsia"/>
              </w:rPr>
              <w:t>，</w:t>
            </w:r>
            <w:r>
              <w:rPr>
                <w:rFonts w:hint="eastAsia"/>
              </w:rPr>
              <w:t>4</w:t>
            </w:r>
            <w:r>
              <w:rPr>
                <w:rFonts w:hint="eastAsia"/>
              </w:rPr>
              <w:t>，</w:t>
            </w:r>
            <w:r>
              <w:rPr>
                <w:rFonts w:hint="eastAsia"/>
              </w:rPr>
              <w:t>6</w:t>
            </w:r>
            <w:r>
              <w:rPr>
                <w:rFonts w:hint="eastAsia"/>
              </w:rPr>
              <w:t>，</w:t>
            </w:r>
            <w:r>
              <w:rPr>
                <w:rFonts w:hint="eastAsia"/>
              </w:rPr>
              <w:t>8</w:t>
            </w:r>
          </w:p>
        </w:tc>
      </w:tr>
    </w:tbl>
    <w:p w14:paraId="4754491E" w14:textId="77777777" w:rsidR="00E4257D" w:rsidRDefault="00E4257D" w:rsidP="001451BF">
      <w:pPr>
        <w:pStyle w:val="nwj"/>
      </w:pPr>
      <w:r>
        <w:rPr>
          <w:rFonts w:hint="eastAsia"/>
        </w:rPr>
        <w:t>则物资</w:t>
      </w:r>
      <w:r w:rsidR="000738A4" w:rsidRPr="00811C69">
        <w:rPr>
          <w:rFonts w:hint="eastAsia"/>
          <w:i/>
          <w:iCs/>
        </w:rPr>
        <w:t>k</w:t>
      </w:r>
      <w:r>
        <w:rPr>
          <w:rFonts w:hint="eastAsia"/>
        </w:rPr>
        <w:t>对应的第</w:t>
      </w:r>
      <w:r>
        <w:rPr>
          <w:rFonts w:hint="eastAsia"/>
          <w:i/>
          <w:iCs/>
        </w:rPr>
        <w:t>n</w:t>
      </w:r>
      <w:proofErr w:type="gramStart"/>
      <w:r w:rsidR="000738A4">
        <w:rPr>
          <w:rFonts w:hint="eastAsia"/>
        </w:rPr>
        <w:t>个</w:t>
      </w:r>
      <w:proofErr w:type="gramEnd"/>
      <w:r w:rsidR="000738A4">
        <w:rPr>
          <w:rFonts w:hint="eastAsia"/>
        </w:rPr>
        <w:t>备选方案的运输风险属性值</w:t>
      </w:r>
      <w:r w:rsidR="006643A0">
        <w:object w:dxaOrig="320" w:dyaOrig="380" w14:anchorId="45EB983E">
          <v:shape id="_x0000_i1092" type="#_x0000_t75" style="width:16pt;height:18.5pt" o:ole="">
            <v:imagedata r:id="rId145" o:title=""/>
          </v:shape>
          <o:OLEObject Type="Embed" ProgID="Equation.DSMT4" ShapeID="_x0000_i1092" DrawAspect="Content" ObjectID="_1732045304" r:id="rId146"/>
        </w:object>
      </w:r>
      <w:r w:rsidR="000738A4">
        <w:rPr>
          <w:rFonts w:hint="eastAsia"/>
        </w:rPr>
        <w:t>为：</w:t>
      </w:r>
    </w:p>
    <w:p w14:paraId="0785E71C" w14:textId="77777777" w:rsidR="000738A4" w:rsidRDefault="00AA73CF" w:rsidP="00AA73CF">
      <w:pPr>
        <w:pStyle w:val="afffc"/>
        <w:textAlignment w:val="center"/>
      </w:pPr>
      <w:r>
        <w:tab/>
      </w:r>
      <w:r w:rsidR="006643A0">
        <w:object w:dxaOrig="2799" w:dyaOrig="440" w14:anchorId="7A3C644D">
          <v:shape id="_x0000_i1093" type="#_x0000_t75" style="width:140pt;height:22pt" o:ole="">
            <v:imagedata r:id="rId147" o:title=""/>
          </v:shape>
          <o:OLEObject Type="Embed" ProgID="Equation.DSMT4" ShapeID="_x0000_i1093" DrawAspect="Content" ObjectID="_1732045305" r:id="rId148"/>
        </w:object>
      </w:r>
      <w:r>
        <w:tab/>
      </w:r>
      <w:r w:rsidR="000738A4" w:rsidRPr="00B0799B">
        <w:rPr>
          <w:rFonts w:hint="eastAsia"/>
          <w:sz w:val="21"/>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0738A4">
        <w:t>.</w:t>
      </w:r>
      <w:r w:rsidR="005E09C3">
        <w:fldChar w:fldCharType="begin"/>
      </w:r>
      <w:r w:rsidR="000738A4">
        <w:instrText xml:space="preserve"> SEQ </w:instrText>
      </w:r>
      <w:r w:rsidR="000738A4">
        <w:instrText>式</w:instrText>
      </w:r>
      <w:r w:rsidR="000738A4">
        <w:instrText xml:space="preserve"> \* ARABIC \s 1 </w:instrText>
      </w:r>
      <w:r w:rsidR="005E09C3">
        <w:fldChar w:fldCharType="separate"/>
      </w:r>
      <w:r w:rsidR="00A01674">
        <w:rPr>
          <w:noProof/>
        </w:rPr>
        <w:t>2</w:t>
      </w:r>
      <w:r w:rsidR="005E09C3">
        <w:fldChar w:fldCharType="end"/>
      </w:r>
      <w:r w:rsidR="000738A4" w:rsidRPr="00B0799B">
        <w:rPr>
          <w:rFonts w:hint="eastAsia"/>
          <w:sz w:val="21"/>
        </w:rPr>
        <w:t>）</w:t>
      </w:r>
    </w:p>
    <w:p w14:paraId="36FFD42C" w14:textId="77777777" w:rsidR="006643A0" w:rsidRDefault="006643A0" w:rsidP="00AA73CF">
      <w:pPr>
        <w:pStyle w:val="nwj"/>
        <w:ind w:firstLineChars="0" w:firstLine="0"/>
      </w:pPr>
      <w:r>
        <w:rPr>
          <w:rFonts w:hint="eastAsia"/>
        </w:rPr>
        <w:t>式中：</w:t>
      </w:r>
    </w:p>
    <w:p w14:paraId="0F7B5BE7" w14:textId="77777777" w:rsidR="000738A4" w:rsidRDefault="006643A0" w:rsidP="001451BF">
      <w:pPr>
        <w:pStyle w:val="nwj"/>
      </w:pPr>
      <w:r w:rsidRPr="006643A0">
        <w:rPr>
          <w:rFonts w:hint="eastAsia"/>
          <w:i/>
        </w:rPr>
        <w:t>f</w:t>
      </w:r>
      <w:r>
        <w:rPr>
          <w:rFonts w:hint="eastAsia"/>
        </w:rPr>
        <w:t>表示对应关系，</w:t>
      </w:r>
      <w:proofErr w:type="gramStart"/>
      <w:r>
        <w:rPr>
          <w:rFonts w:hint="eastAsia"/>
        </w:rPr>
        <w:t>指运输</w:t>
      </w:r>
      <w:proofErr w:type="gramEnd"/>
      <w:r>
        <w:rPr>
          <w:rFonts w:hint="eastAsia"/>
        </w:rPr>
        <w:t>风险属性值与</w:t>
      </w:r>
      <w:r>
        <w:object w:dxaOrig="260" w:dyaOrig="380" w14:anchorId="79E0DFBF">
          <v:shape id="_x0000_i1094" type="#_x0000_t75" style="width:13.5pt;height:18.5pt" o:ole="">
            <v:imagedata r:id="rId149" o:title=""/>
          </v:shape>
          <o:OLEObject Type="Embed" ProgID="Equation.DSMT4" ShapeID="_x0000_i1094" DrawAspect="Content" ObjectID="_1732045306" r:id="rId150"/>
        </w:object>
      </w:r>
      <w:r>
        <w:rPr>
          <w:rFonts w:hint="eastAsia"/>
        </w:rPr>
        <w:t>，</w:t>
      </w:r>
      <w:r>
        <w:object w:dxaOrig="320" w:dyaOrig="380" w14:anchorId="42F4934E">
          <v:shape id="_x0000_i1095" type="#_x0000_t75" style="width:16pt;height:18.5pt" o:ole="">
            <v:imagedata r:id="rId151" o:title=""/>
          </v:shape>
          <o:OLEObject Type="Embed" ProgID="Equation.DSMT4" ShapeID="_x0000_i1095" DrawAspect="Content" ObjectID="_1732045307" r:id="rId152"/>
        </w:object>
      </w:r>
      <w:r>
        <w:rPr>
          <w:rFonts w:hint="eastAsia"/>
        </w:rPr>
        <w:t>因素有关；</w:t>
      </w:r>
    </w:p>
    <w:p w14:paraId="0A815E13" w14:textId="77777777" w:rsidR="006643A0" w:rsidRDefault="006643A0" w:rsidP="001451BF">
      <w:pPr>
        <w:pStyle w:val="nwj"/>
      </w:pPr>
      <w:r>
        <w:object w:dxaOrig="260" w:dyaOrig="380" w14:anchorId="3BC3E6FC">
          <v:shape id="_x0000_i1096" type="#_x0000_t75" style="width:13.5pt;height:18.5pt" o:ole="">
            <v:imagedata r:id="rId149" o:title=""/>
          </v:shape>
          <o:OLEObject Type="Embed" ProgID="Equation.DSMT4" ShapeID="_x0000_i1096" DrawAspect="Content" ObjectID="_1732045308" r:id="rId153"/>
        </w:object>
      </w:r>
      <w:r>
        <w:rPr>
          <w:rFonts w:hint="eastAsia"/>
        </w:rPr>
        <w:t>指物资</w:t>
      </w:r>
      <w:r w:rsidRPr="00811C69">
        <w:rPr>
          <w:rFonts w:hint="eastAsia"/>
          <w:i/>
          <w:iCs/>
        </w:rPr>
        <w:t>k</w:t>
      </w:r>
      <w:r>
        <w:rPr>
          <w:rFonts w:hint="eastAsia"/>
        </w:rPr>
        <w:t>对应的第</w:t>
      </w:r>
      <w:r>
        <w:rPr>
          <w:rFonts w:hint="eastAsia"/>
          <w:i/>
          <w:iCs/>
        </w:rPr>
        <w:t>n</w:t>
      </w:r>
      <w:proofErr w:type="gramStart"/>
      <w:r>
        <w:rPr>
          <w:rFonts w:hint="eastAsia"/>
        </w:rPr>
        <w:t>个</w:t>
      </w:r>
      <w:proofErr w:type="gramEnd"/>
      <w:r>
        <w:rPr>
          <w:rFonts w:hint="eastAsia"/>
        </w:rPr>
        <w:t>备选方案的路况条件；</w:t>
      </w:r>
    </w:p>
    <w:p w14:paraId="2002B860" w14:textId="77777777" w:rsidR="006643A0" w:rsidRPr="006643A0" w:rsidRDefault="006643A0" w:rsidP="001451BF">
      <w:pPr>
        <w:pStyle w:val="nwj"/>
      </w:pPr>
      <w:r>
        <w:object w:dxaOrig="320" w:dyaOrig="380" w14:anchorId="65812E9B">
          <v:shape id="_x0000_i1097" type="#_x0000_t75" style="width:16pt;height:18.5pt" o:ole="">
            <v:imagedata r:id="rId151" o:title=""/>
          </v:shape>
          <o:OLEObject Type="Embed" ProgID="Equation.DSMT4" ShapeID="_x0000_i1097" DrawAspect="Content" ObjectID="_1732045309" r:id="rId154"/>
        </w:object>
      </w:r>
      <w:r>
        <w:rPr>
          <w:rFonts w:hint="eastAsia"/>
        </w:rPr>
        <w:t>指物资</w:t>
      </w:r>
      <w:r w:rsidRPr="00811C69">
        <w:rPr>
          <w:rFonts w:hint="eastAsia"/>
          <w:i/>
          <w:iCs/>
        </w:rPr>
        <w:t>k</w:t>
      </w:r>
      <w:r>
        <w:rPr>
          <w:rFonts w:hint="eastAsia"/>
        </w:rPr>
        <w:t>对应的第</w:t>
      </w:r>
      <w:r>
        <w:rPr>
          <w:rFonts w:hint="eastAsia"/>
          <w:i/>
          <w:iCs/>
        </w:rPr>
        <w:t>n</w:t>
      </w:r>
      <w:proofErr w:type="gramStart"/>
      <w:r>
        <w:rPr>
          <w:rFonts w:hint="eastAsia"/>
        </w:rPr>
        <w:t>个</w:t>
      </w:r>
      <w:proofErr w:type="gramEnd"/>
      <w:r>
        <w:rPr>
          <w:rFonts w:hint="eastAsia"/>
        </w:rPr>
        <w:t>备选方案的自然风险因素，本文只考虑地震灾害。</w:t>
      </w:r>
    </w:p>
    <w:p w14:paraId="2367FA91" w14:textId="77777777" w:rsidR="00436948" w:rsidRPr="00D63B75" w:rsidRDefault="00436948" w:rsidP="00436948">
      <w:pPr>
        <w:pStyle w:val="4"/>
      </w:pPr>
      <w:r>
        <w:rPr>
          <w:rFonts w:hint="eastAsia"/>
        </w:rPr>
        <w:t>运输历时最短</w:t>
      </w:r>
    </w:p>
    <w:p w14:paraId="67044F49" w14:textId="77777777" w:rsidR="00436948" w:rsidRDefault="00436948" w:rsidP="001451BF">
      <w:pPr>
        <w:pStyle w:val="nwj"/>
      </w:pPr>
      <w:r>
        <w:rPr>
          <w:rFonts w:hint="eastAsia"/>
        </w:rPr>
        <w:t>运输历时是指将物资由其产地运输到坝址的整个运输过程中所消耗的时间，是决策者优选运输方案的重要指标，直接影响工程工期以及施工质量。在工程规定的时限内，运输历时越短，工程施工进度保障率越高；因此在满足工程需要和安全要求的条件下，运输历时越短越好。</w:t>
      </w:r>
    </w:p>
    <w:p w14:paraId="2B628FB8" w14:textId="77777777" w:rsidR="00436948" w:rsidRDefault="00436948" w:rsidP="001451BF">
      <w:pPr>
        <w:pStyle w:val="nwj"/>
      </w:pPr>
      <w:r>
        <w:rPr>
          <w:rFonts w:hint="eastAsia"/>
        </w:rPr>
        <w:t>本文认为运输历时由运输时间和转运时间组成，而运输时间主要由运输距离、运输工具决定，一般来说，在运输过程中，运输车辆平均行驶速度越高，历时越短。转运时间是指物资停留在港口或者车站的时间，可以通过调查估计得到。因此，物资</w:t>
      </w:r>
      <w:r w:rsidRPr="00CA2986">
        <w:rPr>
          <w:rFonts w:hint="eastAsia"/>
          <w:i/>
        </w:rPr>
        <w:t>k</w:t>
      </w:r>
      <w:r>
        <w:rPr>
          <w:rFonts w:hint="eastAsia"/>
        </w:rPr>
        <w:t>对应的第</w:t>
      </w:r>
      <w:r w:rsidRPr="00CA2986">
        <w:rPr>
          <w:rFonts w:hint="eastAsia"/>
          <w:i/>
        </w:rPr>
        <w:t>n</w:t>
      </w:r>
      <w:proofErr w:type="gramStart"/>
      <w:r>
        <w:rPr>
          <w:rFonts w:hint="eastAsia"/>
        </w:rPr>
        <w:t>个</w:t>
      </w:r>
      <w:proofErr w:type="gramEnd"/>
      <w:r>
        <w:rPr>
          <w:rFonts w:hint="eastAsia"/>
        </w:rPr>
        <w:t>备选方案的运输历时</w:t>
      </w:r>
      <w:r>
        <w:object w:dxaOrig="300" w:dyaOrig="380" w14:anchorId="27E5E114">
          <v:shape id="_x0000_i1098" type="#_x0000_t75" style="width:16pt;height:18.5pt" o:ole="">
            <v:imagedata r:id="rId155" o:title=""/>
          </v:shape>
          <o:OLEObject Type="Embed" ProgID="Equation.DSMT4" ShapeID="_x0000_i1098" DrawAspect="Content" ObjectID="_1732045310" r:id="rId156"/>
        </w:object>
      </w:r>
      <w:r>
        <w:rPr>
          <w:rFonts w:hint="eastAsia"/>
        </w:rPr>
        <w:t>可以由下式估计：</w:t>
      </w:r>
    </w:p>
    <w:p w14:paraId="7F304468" w14:textId="77777777" w:rsidR="00436948" w:rsidRPr="006F620A" w:rsidRDefault="00AA73CF" w:rsidP="00AA73CF">
      <w:pPr>
        <w:pStyle w:val="afffc"/>
        <w:textAlignment w:val="center"/>
      </w:pPr>
      <w:r>
        <w:tab/>
      </w:r>
      <w:r w:rsidR="00EB042E">
        <w:object w:dxaOrig="3519" w:dyaOrig="760" w14:anchorId="38F87DE7">
          <v:shape id="_x0000_i1099" type="#_x0000_t75" style="width:175.5pt;height:38pt" o:ole="">
            <v:imagedata r:id="rId157" o:title=""/>
          </v:shape>
          <o:OLEObject Type="Embed" ProgID="Equation.DSMT4" ShapeID="_x0000_i1099" DrawAspect="Content" ObjectID="_1732045311" r:id="rId158"/>
        </w:object>
      </w:r>
      <w:r>
        <w:tab/>
      </w:r>
      <w:r w:rsidR="00436948" w:rsidRPr="00B0799B">
        <w:rPr>
          <w:rFonts w:hint="eastAsia"/>
          <w:sz w:val="21"/>
        </w:rPr>
        <w:t>（</w:t>
      </w:r>
      <w:bookmarkStart w:id="124" w:name="式43"/>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436948">
        <w:t>.</w:t>
      </w:r>
      <w:r w:rsidR="005E09C3">
        <w:fldChar w:fldCharType="begin"/>
      </w:r>
      <w:r w:rsidR="00436948">
        <w:instrText xml:space="preserve"> SEQ </w:instrText>
      </w:r>
      <w:r w:rsidR="00436948">
        <w:instrText>式</w:instrText>
      </w:r>
      <w:r w:rsidR="00436948">
        <w:instrText xml:space="preserve"> \* ARABIC \s 1 </w:instrText>
      </w:r>
      <w:r w:rsidR="005E09C3">
        <w:fldChar w:fldCharType="separate"/>
      </w:r>
      <w:r w:rsidR="00A01674">
        <w:rPr>
          <w:noProof/>
        </w:rPr>
        <w:t>3</w:t>
      </w:r>
      <w:r w:rsidR="005E09C3">
        <w:fldChar w:fldCharType="end"/>
      </w:r>
      <w:bookmarkEnd w:id="124"/>
      <w:r w:rsidR="00436948" w:rsidRPr="00B0799B">
        <w:rPr>
          <w:rFonts w:hint="eastAsia"/>
          <w:sz w:val="21"/>
        </w:rPr>
        <w:t>）</w:t>
      </w:r>
    </w:p>
    <w:p w14:paraId="79BD3D51" w14:textId="77777777" w:rsidR="00436948" w:rsidRDefault="00436948" w:rsidP="00AA73CF">
      <w:pPr>
        <w:pStyle w:val="nwj"/>
        <w:ind w:firstLineChars="0" w:firstLine="0"/>
      </w:pPr>
      <w:r>
        <w:rPr>
          <w:rFonts w:hint="eastAsia"/>
        </w:rPr>
        <w:t>式中：</w:t>
      </w:r>
    </w:p>
    <w:p w14:paraId="6BE65039" w14:textId="77777777" w:rsidR="00436948" w:rsidRDefault="00436948" w:rsidP="001451BF">
      <w:pPr>
        <w:pStyle w:val="nwj"/>
      </w:pPr>
      <w:r>
        <w:object w:dxaOrig="220" w:dyaOrig="380" w14:anchorId="3002E541">
          <v:shape id="_x0000_i1100" type="#_x0000_t75" style="width:11.5pt;height:18.5pt" o:ole="">
            <v:imagedata r:id="rId159" o:title=""/>
          </v:shape>
          <o:OLEObject Type="Embed" ProgID="Equation.DSMT4" ShapeID="_x0000_i1100" DrawAspect="Content" ObjectID="_1732045312" r:id="rId160"/>
        </w:object>
      </w:r>
      <w:r>
        <w:rPr>
          <w:rFonts w:hint="eastAsia"/>
        </w:rPr>
        <w:t>指物资</w:t>
      </w:r>
      <w:r w:rsidRPr="00CA2986">
        <w:rPr>
          <w:rFonts w:hint="eastAsia"/>
          <w:i/>
        </w:rPr>
        <w:t>k</w:t>
      </w:r>
      <w:r>
        <w:rPr>
          <w:rFonts w:hint="eastAsia"/>
        </w:rPr>
        <w:t>对应的第</w:t>
      </w:r>
      <w:r w:rsidRPr="00CA2986">
        <w:rPr>
          <w:rFonts w:hint="eastAsia"/>
          <w:i/>
        </w:rPr>
        <w:t>n</w:t>
      </w:r>
      <w:proofErr w:type="gramStart"/>
      <w:r>
        <w:rPr>
          <w:rFonts w:hint="eastAsia"/>
        </w:rPr>
        <w:t>个</w:t>
      </w:r>
      <w:proofErr w:type="gramEnd"/>
      <w:r>
        <w:rPr>
          <w:rFonts w:hint="eastAsia"/>
        </w:rPr>
        <w:t>备选方案的转运时间；</w:t>
      </w:r>
    </w:p>
    <w:p w14:paraId="7DA08806" w14:textId="77777777" w:rsidR="00436948" w:rsidRPr="00EF668D" w:rsidRDefault="00436948" w:rsidP="001451BF">
      <w:pPr>
        <w:pStyle w:val="nwj"/>
      </w:pPr>
      <w:r>
        <w:object w:dxaOrig="320" w:dyaOrig="320" w14:anchorId="7A21BC63">
          <v:shape id="_x0000_i1101" type="#_x0000_t75" style="width:16pt;height:16pt" o:ole="">
            <v:imagedata r:id="rId161" o:title=""/>
          </v:shape>
          <o:OLEObject Type="Embed" ProgID="Equation.DSMT4" ShapeID="_x0000_i1101" DrawAspect="Content" ObjectID="_1732045313" r:id="rId162"/>
        </w:object>
      </w:r>
      <w:r>
        <w:rPr>
          <w:rFonts w:hint="eastAsia"/>
        </w:rPr>
        <w:t>指采用运输方式</w:t>
      </w:r>
      <w:r>
        <w:rPr>
          <w:rFonts w:hint="eastAsia"/>
        </w:rPr>
        <w:t>s</w:t>
      </w:r>
      <w:r>
        <w:rPr>
          <w:rFonts w:hint="eastAsia"/>
        </w:rPr>
        <w:t>运输物资</w:t>
      </w:r>
      <w:r w:rsidRPr="00CA2986">
        <w:rPr>
          <w:rFonts w:hint="eastAsia"/>
          <w:i/>
        </w:rPr>
        <w:t>k</w:t>
      </w:r>
      <w:r>
        <w:rPr>
          <w:rFonts w:hint="eastAsia"/>
        </w:rPr>
        <w:t>的平均行驶速度。</w:t>
      </w:r>
    </w:p>
    <w:p w14:paraId="128F4EFC" w14:textId="77777777" w:rsidR="00CB4AD8" w:rsidRDefault="00613F19" w:rsidP="00CB4AD8">
      <w:pPr>
        <w:pStyle w:val="3"/>
      </w:pPr>
      <w:bookmarkStart w:id="125" w:name="_Toc103275022"/>
      <w:r>
        <w:rPr>
          <w:rFonts w:hint="eastAsia"/>
        </w:rPr>
        <w:lastRenderedPageBreak/>
        <w:t>多目标决策体系</w:t>
      </w:r>
      <w:r w:rsidR="004903C5">
        <w:rPr>
          <w:rFonts w:hint="eastAsia"/>
        </w:rPr>
        <w:t>的递阶</w:t>
      </w:r>
      <w:r w:rsidR="00371D13">
        <w:rPr>
          <w:rFonts w:hint="eastAsia"/>
        </w:rPr>
        <w:t>结构</w:t>
      </w:r>
      <w:bookmarkEnd w:id="125"/>
    </w:p>
    <w:p w14:paraId="1ED5D651" w14:textId="77777777" w:rsidR="004903C5" w:rsidRDefault="00FE1FD4" w:rsidP="001451BF">
      <w:pPr>
        <w:pStyle w:val="nwj"/>
      </w:pPr>
      <w:r>
        <w:rPr>
          <w:rFonts w:hint="eastAsia"/>
        </w:rPr>
        <w:t>鉴于上述决策目标分析，</w:t>
      </w:r>
      <w:proofErr w:type="gramStart"/>
      <w:r>
        <w:rPr>
          <w:rFonts w:hint="eastAsia"/>
        </w:rPr>
        <w:t>构建图</w:t>
      </w:r>
      <w:proofErr w:type="gramEnd"/>
      <w:r w:rsidR="005E09C3">
        <w:fldChar w:fldCharType="begin"/>
      </w:r>
      <w:r w:rsidR="004903C5">
        <w:instrText xml:space="preserve"> </w:instrText>
      </w:r>
      <w:r w:rsidR="004903C5">
        <w:rPr>
          <w:rFonts w:hint="eastAsia"/>
        </w:rPr>
        <w:instrText xml:space="preserve">REF  </w:instrText>
      </w:r>
      <w:r w:rsidR="004903C5">
        <w:rPr>
          <w:rFonts w:hint="eastAsia"/>
        </w:rPr>
        <w:instrText>外来物资运输方案决策目标的递阶结构</w:instrText>
      </w:r>
      <w:r w:rsidR="004903C5">
        <w:instrText xml:space="preserve"> </w:instrText>
      </w:r>
      <w:r w:rsidR="005E09C3">
        <w:fldChar w:fldCharType="separate"/>
      </w:r>
      <w:r w:rsidR="00A01674">
        <w:rPr>
          <w:noProof/>
        </w:rPr>
        <w:t>3</w:t>
      </w:r>
      <w:r w:rsidR="00A01674" w:rsidRPr="00982740">
        <w:t>.</w:t>
      </w:r>
      <w:r w:rsidR="00A01674">
        <w:rPr>
          <w:noProof/>
        </w:rPr>
        <w:t>3</w:t>
      </w:r>
      <w:r w:rsidR="005E09C3">
        <w:fldChar w:fldCharType="end"/>
      </w:r>
      <w:r>
        <w:rPr>
          <w:rFonts w:hint="eastAsia"/>
        </w:rPr>
        <w:t>所示的</w:t>
      </w:r>
      <w:r w:rsidR="00613F19">
        <w:rPr>
          <w:rFonts w:hint="eastAsia"/>
        </w:rPr>
        <w:t>方案多目标决策</w:t>
      </w:r>
      <w:r w:rsidR="00350622">
        <w:rPr>
          <w:rFonts w:hint="eastAsia"/>
        </w:rPr>
        <w:t>体系</w:t>
      </w:r>
      <w:r w:rsidR="00613F19">
        <w:rPr>
          <w:rFonts w:hint="eastAsia"/>
        </w:rPr>
        <w:t>的</w:t>
      </w:r>
      <w:r w:rsidRPr="00237746">
        <w:rPr>
          <w:rFonts w:hint="eastAsia"/>
        </w:rPr>
        <w:t>递阶结构</w:t>
      </w:r>
      <w:r w:rsidR="004903C5">
        <w:rPr>
          <w:rFonts w:hint="eastAsia"/>
        </w:rPr>
        <w:t>，该结构是</w:t>
      </w:r>
      <w:r w:rsidR="004D2EDB">
        <w:rPr>
          <w:rFonts w:hint="eastAsia"/>
        </w:rPr>
        <w:t>在综合考虑</w:t>
      </w:r>
      <w:r w:rsidR="004903C5">
        <w:rPr>
          <w:rFonts w:hint="eastAsia"/>
        </w:rPr>
        <w:t>经济、风险以及工程进度指标</w:t>
      </w:r>
      <w:r w:rsidR="004D2EDB">
        <w:rPr>
          <w:rFonts w:hint="eastAsia"/>
        </w:rPr>
        <w:t>的基础上</w:t>
      </w:r>
      <w:r w:rsidR="004903C5">
        <w:rPr>
          <w:rFonts w:hint="eastAsia"/>
        </w:rPr>
        <w:t>建立的，包括目标层和两级子目标层。不同指标反映了外来物资</w:t>
      </w:r>
      <w:r w:rsidR="004903C5" w:rsidRPr="0075247E">
        <w:rPr>
          <w:rFonts w:hint="eastAsia"/>
        </w:rPr>
        <w:t>运输</w:t>
      </w:r>
      <w:r w:rsidR="004903C5">
        <w:rPr>
          <w:rFonts w:hint="eastAsia"/>
        </w:rPr>
        <w:t>方案</w:t>
      </w:r>
      <w:r w:rsidR="004903C5" w:rsidRPr="0075247E">
        <w:rPr>
          <w:rFonts w:hint="eastAsia"/>
        </w:rPr>
        <w:t>的不同属性，对路径选择的影响也是不同的，其取决于指标对决策的影响程度</w:t>
      </w:r>
      <w:r w:rsidR="004903C5">
        <w:rPr>
          <w:rFonts w:hint="eastAsia"/>
        </w:rPr>
        <w:t>，</w:t>
      </w:r>
      <w:r w:rsidR="004903C5" w:rsidRPr="00237746">
        <w:rPr>
          <w:rFonts w:hint="eastAsia"/>
        </w:rPr>
        <w:t>衡量该子目标达到的程度</w:t>
      </w:r>
      <w:r w:rsidR="004903C5" w:rsidRPr="0075247E">
        <w:rPr>
          <w:rFonts w:hint="eastAsia"/>
        </w:rPr>
        <w:t>。因此有必要对不同指标的内容及其确定方法进行系统分析。</w:t>
      </w:r>
    </w:p>
    <w:p w14:paraId="0C8BA0D2" w14:textId="77777777" w:rsidR="004903C5" w:rsidRDefault="00AA73CF" w:rsidP="00E41FC7">
      <w:pPr>
        <w:pStyle w:val="afff0"/>
      </w:pPr>
      <w:r>
        <w:object w:dxaOrig="7572" w:dyaOrig="2689" w14:anchorId="7B4510A1">
          <v:shape id="_x0000_i1102" type="#_x0000_t75" style="width:370.5pt;height:125.5pt" o:ole="">
            <v:imagedata r:id="rId163" o:title=""/>
          </v:shape>
          <o:OLEObject Type="Embed" ProgID="Visio.Drawing.15" ShapeID="_x0000_i1102" DrawAspect="Content" ObjectID="_1732045314" r:id="rId164"/>
        </w:object>
      </w:r>
    </w:p>
    <w:p w14:paraId="63A53F06" w14:textId="77777777" w:rsidR="004903C5" w:rsidRDefault="004903C5" w:rsidP="004903C5">
      <w:pPr>
        <w:pStyle w:val="affff8"/>
      </w:pPr>
      <w:r w:rsidRPr="00982740">
        <w:rPr>
          <w:rFonts w:hint="eastAsia"/>
        </w:rPr>
        <w:t>图</w:t>
      </w:r>
      <w:r w:rsidRPr="00982740">
        <w:rPr>
          <w:rFonts w:hint="eastAsia"/>
        </w:rPr>
        <w:t xml:space="preserve"> </w:t>
      </w:r>
      <w:bookmarkStart w:id="126" w:name="外来物资运输方案决策目标的递阶结构"/>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3</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3</w:t>
      </w:r>
      <w:r w:rsidR="005E09C3" w:rsidRPr="00982740">
        <w:fldChar w:fldCharType="end"/>
      </w:r>
      <w:bookmarkEnd w:id="126"/>
      <w:r w:rsidRPr="00982740">
        <w:tab/>
      </w:r>
      <w:r>
        <w:rPr>
          <w:rFonts w:hint="eastAsia"/>
        </w:rPr>
        <w:t>外来物资运输方案决策目标的</w:t>
      </w:r>
      <w:r w:rsidRPr="00237746">
        <w:rPr>
          <w:rFonts w:hint="eastAsia"/>
        </w:rPr>
        <w:t>递阶结构</w:t>
      </w:r>
    </w:p>
    <w:p w14:paraId="556FC5DC" w14:textId="77777777" w:rsidR="00CB4AD8" w:rsidRDefault="00005590" w:rsidP="00CB4AD8">
      <w:pPr>
        <w:pStyle w:val="3"/>
      </w:pPr>
      <w:bookmarkStart w:id="127" w:name="_Toc103275023"/>
      <w:r>
        <w:rPr>
          <w:rFonts w:hint="eastAsia"/>
        </w:rPr>
        <w:t>多目标决策</w:t>
      </w:r>
      <w:r w:rsidR="00686CFC">
        <w:rPr>
          <w:rFonts w:hint="eastAsia"/>
        </w:rPr>
        <w:t>模型</w:t>
      </w:r>
      <w:bookmarkEnd w:id="127"/>
    </w:p>
    <w:p w14:paraId="3C066C5A" w14:textId="77777777" w:rsidR="001D791C" w:rsidRDefault="00EB042E" w:rsidP="001451BF">
      <w:pPr>
        <w:pStyle w:val="nwj"/>
      </w:pPr>
      <w:r>
        <w:rPr>
          <w:rFonts w:hint="eastAsia"/>
        </w:rPr>
        <w:t>基于上述决策目标分析和多目标决策体系，建立外来物资运输方案决策模型：</w:t>
      </w:r>
    </w:p>
    <w:p w14:paraId="5D7793F5" w14:textId="77777777" w:rsidR="00EB042E" w:rsidRPr="00790DBD" w:rsidRDefault="00AA73CF" w:rsidP="00AA73CF">
      <w:pPr>
        <w:pStyle w:val="afffc"/>
        <w:textAlignment w:val="center"/>
      </w:pPr>
      <w:r>
        <w:tab/>
      </w:r>
      <w:r w:rsidR="001C672F">
        <w:object w:dxaOrig="5679" w:dyaOrig="2160" w14:anchorId="239BFBA2">
          <v:shape id="_x0000_i1103" type="#_x0000_t75" style="width:283.5pt;height:108.5pt" o:ole="">
            <v:imagedata r:id="rId165" o:title=""/>
          </v:shape>
          <o:OLEObject Type="Embed" ProgID="Equation.DSMT4" ShapeID="_x0000_i1103" DrawAspect="Content" ObjectID="_1732045315" r:id="rId166"/>
        </w:object>
      </w:r>
      <w:r>
        <w:tab/>
      </w:r>
      <w:r w:rsidR="00EB042E" w:rsidRPr="00B0799B">
        <w:rPr>
          <w:rFonts w:hint="eastAsia"/>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EB042E">
        <w:t>.</w:t>
      </w:r>
      <w:r w:rsidR="005E09C3">
        <w:fldChar w:fldCharType="begin"/>
      </w:r>
      <w:r w:rsidR="00EB042E">
        <w:instrText xml:space="preserve"> SEQ </w:instrText>
      </w:r>
      <w:r w:rsidR="00EB042E">
        <w:instrText>式</w:instrText>
      </w:r>
      <w:r w:rsidR="00EB042E">
        <w:instrText xml:space="preserve"> \* ARABIC \s 1 </w:instrText>
      </w:r>
      <w:r w:rsidR="005E09C3">
        <w:fldChar w:fldCharType="separate"/>
      </w:r>
      <w:r w:rsidR="00A01674">
        <w:rPr>
          <w:noProof/>
        </w:rPr>
        <w:t>4</w:t>
      </w:r>
      <w:r w:rsidR="005E09C3">
        <w:fldChar w:fldCharType="end"/>
      </w:r>
      <w:r w:rsidR="00EB042E" w:rsidRPr="00B0799B">
        <w:rPr>
          <w:rFonts w:hint="eastAsia"/>
        </w:rPr>
        <w:t>）</w:t>
      </w:r>
    </w:p>
    <w:p w14:paraId="4F7400FC" w14:textId="77777777" w:rsidR="001C672F" w:rsidRPr="001C672F" w:rsidRDefault="001C672F" w:rsidP="00AA73CF">
      <w:pPr>
        <w:pStyle w:val="nwj"/>
        <w:ind w:firstLineChars="0" w:firstLine="0"/>
      </w:pPr>
      <w:r>
        <w:rPr>
          <w:rFonts w:hint="eastAsia"/>
        </w:rPr>
        <w:t>式中：</w:t>
      </w:r>
      <w:r w:rsidRPr="001C672F">
        <w:rPr>
          <w:i/>
        </w:rPr>
        <w:t>C</w:t>
      </w:r>
      <w:r w:rsidRPr="001C672F">
        <w:rPr>
          <w:i/>
          <w:vertAlign w:val="superscript"/>
        </w:rPr>
        <w:t>k</w:t>
      </w:r>
      <w:r w:rsidR="004008B1">
        <w:rPr>
          <w:rFonts w:hint="eastAsia"/>
        </w:rPr>
        <w:t>，</w:t>
      </w:r>
      <w:r w:rsidRPr="001C672F">
        <w:rPr>
          <w:i/>
        </w:rPr>
        <w:t>R</w:t>
      </w:r>
      <w:r w:rsidRPr="001C672F">
        <w:rPr>
          <w:i/>
          <w:vertAlign w:val="superscript"/>
        </w:rPr>
        <w:t>k</w:t>
      </w:r>
      <w:r>
        <w:rPr>
          <w:rFonts w:hint="eastAsia"/>
        </w:rPr>
        <w:t>和</w:t>
      </w:r>
      <w:r w:rsidRPr="001C672F">
        <w:rPr>
          <w:rFonts w:hint="eastAsia"/>
          <w:i/>
        </w:rPr>
        <w:t>T</w:t>
      </w:r>
      <w:r w:rsidRPr="001C672F">
        <w:rPr>
          <w:i/>
          <w:vertAlign w:val="superscript"/>
        </w:rPr>
        <w:t>k</w:t>
      </w:r>
      <w:r>
        <w:rPr>
          <w:rFonts w:hint="eastAsia"/>
        </w:rPr>
        <w:t>分别指外来物资</w:t>
      </w:r>
      <w:r w:rsidRPr="00BD25E6">
        <w:rPr>
          <w:rFonts w:hint="eastAsia"/>
          <w:i/>
        </w:rPr>
        <w:t>k</w:t>
      </w:r>
      <w:r>
        <w:rPr>
          <w:rFonts w:hint="eastAsia"/>
        </w:rPr>
        <w:t>对应的优选出的运输方案的成本投资、</w:t>
      </w:r>
      <w:r w:rsidR="004008B1">
        <w:rPr>
          <w:rFonts w:hint="eastAsia"/>
        </w:rPr>
        <w:t>运输风险以及运输历时，期望所有决策目标属性值达到最优。</w:t>
      </w:r>
    </w:p>
    <w:p w14:paraId="30569B5D" w14:textId="77777777" w:rsidR="00EB042E" w:rsidRDefault="00EB042E" w:rsidP="00AA73CF">
      <w:pPr>
        <w:pStyle w:val="nwj"/>
        <w:ind w:firstLineChars="0" w:firstLine="0"/>
      </w:pPr>
      <w:r>
        <w:rPr>
          <w:rFonts w:hint="eastAsia"/>
        </w:rPr>
        <w:t>S</w:t>
      </w:r>
      <w:r>
        <w:t>.T.</w:t>
      </w:r>
    </w:p>
    <w:p w14:paraId="05931422" w14:textId="77777777" w:rsidR="00B36BAC" w:rsidRDefault="00AA73CF" w:rsidP="00AA73CF">
      <w:pPr>
        <w:pStyle w:val="afffc"/>
        <w:rPr>
          <w:sz w:val="21"/>
        </w:rPr>
      </w:pPr>
      <w:r>
        <w:tab/>
      </w:r>
      <w:r w:rsidR="00B36BAC" w:rsidRPr="00D52D42">
        <w:rPr>
          <w:position w:val="-34"/>
        </w:rPr>
        <w:object w:dxaOrig="3640" w:dyaOrig="800" w14:anchorId="3211352B">
          <v:shape id="_x0000_i1104" type="#_x0000_t75" style="width:182pt;height:40pt" o:ole="">
            <v:imagedata r:id="rId70" o:title=""/>
          </v:shape>
          <o:OLEObject Type="Embed" ProgID="Equation.DSMT4" ShapeID="_x0000_i1104" DrawAspect="Content" ObjectID="_1732045316" r:id="rId167"/>
        </w:object>
      </w:r>
      <w:r>
        <w:tab/>
      </w:r>
      <w:r w:rsidR="00B36BAC" w:rsidRPr="00B0799B">
        <w:rPr>
          <w:rFonts w:hint="eastAsia"/>
          <w:sz w:val="21"/>
        </w:rPr>
        <w:t>（</w:t>
      </w:r>
      <w:bookmarkStart w:id="128" w:name="式45"/>
      <w:r w:rsidR="005E09C3">
        <w:fldChar w:fldCharType="begin"/>
      </w:r>
      <w:r w:rsidR="00B36BAC">
        <w:instrText xml:space="preserve"> STYLEREF 1 \s </w:instrText>
      </w:r>
      <w:r w:rsidR="005E09C3">
        <w:fldChar w:fldCharType="separate"/>
      </w:r>
      <w:r w:rsidR="00A01674">
        <w:rPr>
          <w:noProof/>
        </w:rPr>
        <w:t>3</w:t>
      </w:r>
      <w:r w:rsidR="005E09C3">
        <w:rPr>
          <w:noProof/>
        </w:rPr>
        <w:fldChar w:fldCharType="end"/>
      </w:r>
      <w:r w:rsidR="00B36BAC">
        <w:t>.</w:t>
      </w:r>
      <w:r w:rsidR="005E09C3">
        <w:fldChar w:fldCharType="begin"/>
      </w:r>
      <w:r w:rsidR="00B36BAC">
        <w:instrText xml:space="preserve"> SEQ </w:instrText>
      </w:r>
      <w:r w:rsidR="00B36BAC">
        <w:instrText>式</w:instrText>
      </w:r>
      <w:r w:rsidR="00B36BAC">
        <w:instrText xml:space="preserve"> \* ARABIC \s 1 </w:instrText>
      </w:r>
      <w:r w:rsidR="005E09C3">
        <w:fldChar w:fldCharType="separate"/>
      </w:r>
      <w:r w:rsidR="00A01674">
        <w:rPr>
          <w:noProof/>
        </w:rPr>
        <w:t>5</w:t>
      </w:r>
      <w:r w:rsidR="005E09C3">
        <w:fldChar w:fldCharType="end"/>
      </w:r>
      <w:bookmarkEnd w:id="128"/>
      <w:r w:rsidR="00B36BAC" w:rsidRPr="00B0799B">
        <w:rPr>
          <w:rFonts w:hint="eastAsia"/>
          <w:sz w:val="21"/>
        </w:rPr>
        <w:t>）</w:t>
      </w:r>
    </w:p>
    <w:p w14:paraId="76780B8E" w14:textId="77777777" w:rsidR="00B36BAC" w:rsidRDefault="00AA73CF" w:rsidP="00AA73CF">
      <w:pPr>
        <w:pStyle w:val="afffc"/>
        <w:rPr>
          <w:sz w:val="21"/>
        </w:rPr>
      </w:pPr>
      <w:r>
        <w:tab/>
      </w:r>
      <w:r w:rsidR="00B36BAC" w:rsidRPr="00D52D42">
        <w:rPr>
          <w:position w:val="-34"/>
        </w:rPr>
        <w:object w:dxaOrig="4459" w:dyaOrig="800" w14:anchorId="593178C1">
          <v:shape id="_x0000_i1105" type="#_x0000_t75" style="width:224.5pt;height:40pt" o:ole="">
            <v:imagedata r:id="rId72" o:title=""/>
          </v:shape>
          <o:OLEObject Type="Embed" ProgID="Equation.DSMT4" ShapeID="_x0000_i1105" DrawAspect="Content" ObjectID="_1732045317" r:id="rId168"/>
        </w:object>
      </w:r>
      <w:r>
        <w:tab/>
      </w:r>
      <w:r w:rsidR="00B36BAC" w:rsidRPr="00B0799B">
        <w:rPr>
          <w:rFonts w:hint="eastAsia"/>
          <w:sz w:val="21"/>
        </w:rPr>
        <w:t>（</w:t>
      </w:r>
      <w:bookmarkStart w:id="129" w:name="式46"/>
      <w:r w:rsidR="005E09C3">
        <w:fldChar w:fldCharType="begin"/>
      </w:r>
      <w:r w:rsidR="00B36BAC">
        <w:instrText xml:space="preserve"> STYLEREF 1 \s </w:instrText>
      </w:r>
      <w:r w:rsidR="005E09C3">
        <w:fldChar w:fldCharType="separate"/>
      </w:r>
      <w:r w:rsidR="00A01674">
        <w:rPr>
          <w:noProof/>
        </w:rPr>
        <w:t>3</w:t>
      </w:r>
      <w:r w:rsidR="005E09C3">
        <w:rPr>
          <w:noProof/>
        </w:rPr>
        <w:fldChar w:fldCharType="end"/>
      </w:r>
      <w:r w:rsidR="00B36BAC">
        <w:t>.</w:t>
      </w:r>
      <w:r w:rsidR="005E09C3">
        <w:fldChar w:fldCharType="begin"/>
      </w:r>
      <w:r w:rsidR="00B36BAC">
        <w:instrText xml:space="preserve"> SEQ </w:instrText>
      </w:r>
      <w:r w:rsidR="00B36BAC">
        <w:instrText>式</w:instrText>
      </w:r>
      <w:r w:rsidR="00B36BAC">
        <w:instrText xml:space="preserve"> \* ARABIC \s 1 </w:instrText>
      </w:r>
      <w:r w:rsidR="005E09C3">
        <w:fldChar w:fldCharType="separate"/>
      </w:r>
      <w:r w:rsidR="00A01674">
        <w:rPr>
          <w:noProof/>
        </w:rPr>
        <w:t>6</w:t>
      </w:r>
      <w:r w:rsidR="005E09C3">
        <w:fldChar w:fldCharType="end"/>
      </w:r>
      <w:bookmarkEnd w:id="129"/>
      <w:r w:rsidR="00B36BAC" w:rsidRPr="00B0799B">
        <w:rPr>
          <w:rFonts w:hint="eastAsia"/>
          <w:sz w:val="21"/>
        </w:rPr>
        <w:t>）</w:t>
      </w:r>
    </w:p>
    <w:p w14:paraId="7660310E" w14:textId="77777777" w:rsidR="005B66DA" w:rsidRDefault="00AA73CF" w:rsidP="00AA73CF">
      <w:pPr>
        <w:pStyle w:val="afffc"/>
        <w:rPr>
          <w:sz w:val="21"/>
        </w:rPr>
      </w:pPr>
      <w:r>
        <w:rPr>
          <w:sz w:val="21"/>
        </w:rPr>
        <w:tab/>
      </w:r>
      <w:r w:rsidR="005B66DA" w:rsidRPr="00B36BAC">
        <w:rPr>
          <w:position w:val="-28"/>
          <w:sz w:val="21"/>
        </w:rPr>
        <w:object w:dxaOrig="2380" w:dyaOrig="540" w14:anchorId="59F25E8D">
          <v:shape id="_x0000_i1106" type="#_x0000_t75" style="width:119pt;height:27pt" o:ole="">
            <v:imagedata r:id="rId169" o:title=""/>
          </v:shape>
          <o:OLEObject Type="Embed" ProgID="Equation.DSMT4" ShapeID="_x0000_i1106" DrawAspect="Content" ObjectID="_1732045318" r:id="rId170"/>
        </w:object>
      </w:r>
      <w:r>
        <w:tab/>
      </w:r>
      <w:r w:rsidR="005B66DA" w:rsidRPr="00B0799B">
        <w:rPr>
          <w:rFonts w:hint="eastAsia"/>
          <w:sz w:val="21"/>
        </w:rPr>
        <w:t>（</w:t>
      </w:r>
      <w:bookmarkStart w:id="130" w:name="式47"/>
      <w:r w:rsidR="005E09C3">
        <w:fldChar w:fldCharType="begin"/>
      </w:r>
      <w:r w:rsidR="005B66DA">
        <w:instrText xml:space="preserve"> STYLEREF 1 \s </w:instrText>
      </w:r>
      <w:r w:rsidR="005E09C3">
        <w:fldChar w:fldCharType="separate"/>
      </w:r>
      <w:r w:rsidR="00A01674">
        <w:rPr>
          <w:noProof/>
        </w:rPr>
        <w:t>3</w:t>
      </w:r>
      <w:r w:rsidR="005E09C3">
        <w:rPr>
          <w:noProof/>
        </w:rPr>
        <w:fldChar w:fldCharType="end"/>
      </w:r>
      <w:r w:rsidR="005B66DA">
        <w:t>.</w:t>
      </w:r>
      <w:r w:rsidR="005E09C3">
        <w:fldChar w:fldCharType="begin"/>
      </w:r>
      <w:r w:rsidR="005B66DA">
        <w:instrText xml:space="preserve"> SEQ </w:instrText>
      </w:r>
      <w:r w:rsidR="005B66DA">
        <w:instrText>式</w:instrText>
      </w:r>
      <w:r w:rsidR="005B66DA">
        <w:instrText xml:space="preserve"> \* ARABIC \s 1 </w:instrText>
      </w:r>
      <w:r w:rsidR="005E09C3">
        <w:fldChar w:fldCharType="separate"/>
      </w:r>
      <w:r w:rsidR="00A01674">
        <w:rPr>
          <w:noProof/>
        </w:rPr>
        <w:t>7</w:t>
      </w:r>
      <w:r w:rsidR="005E09C3">
        <w:fldChar w:fldCharType="end"/>
      </w:r>
      <w:bookmarkEnd w:id="130"/>
      <w:r w:rsidR="005B66DA" w:rsidRPr="00B0799B">
        <w:rPr>
          <w:rFonts w:hint="eastAsia"/>
          <w:sz w:val="21"/>
        </w:rPr>
        <w:t>）</w:t>
      </w:r>
    </w:p>
    <w:p w14:paraId="6346EAA2" w14:textId="77777777" w:rsidR="00E361A4" w:rsidRDefault="00AA73CF" w:rsidP="00AA73CF">
      <w:pPr>
        <w:pStyle w:val="afffc"/>
        <w:rPr>
          <w:sz w:val="21"/>
        </w:rPr>
      </w:pPr>
      <w:r>
        <w:rPr>
          <w:sz w:val="21"/>
        </w:rPr>
        <w:tab/>
      </w:r>
      <w:r w:rsidR="00BD25E6" w:rsidRPr="00BD25E6">
        <w:rPr>
          <w:position w:val="-16"/>
          <w:sz w:val="21"/>
        </w:rPr>
        <w:object w:dxaOrig="5820" w:dyaOrig="440" w14:anchorId="42222A47">
          <v:shape id="_x0000_i1107" type="#_x0000_t75" style="width:292pt;height:22pt" o:ole="">
            <v:imagedata r:id="rId171" o:title=""/>
          </v:shape>
          <o:OLEObject Type="Embed" ProgID="Equation.DSMT4" ShapeID="_x0000_i1107" DrawAspect="Content" ObjectID="_1732045319" r:id="rId172"/>
        </w:object>
      </w:r>
      <w:r>
        <w:tab/>
      </w:r>
      <w:r w:rsidR="00BD25E6" w:rsidRPr="00B0799B">
        <w:rPr>
          <w:rFonts w:hint="eastAsia"/>
          <w:sz w:val="21"/>
        </w:rPr>
        <w:t>（</w:t>
      </w:r>
      <w:bookmarkStart w:id="131" w:name="式48"/>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8</w:t>
      </w:r>
      <w:r w:rsidR="005E09C3">
        <w:fldChar w:fldCharType="end"/>
      </w:r>
      <w:bookmarkEnd w:id="131"/>
      <w:r w:rsidR="00BD25E6" w:rsidRPr="00B0799B">
        <w:rPr>
          <w:rFonts w:hint="eastAsia"/>
          <w:sz w:val="21"/>
        </w:rPr>
        <w:t>）</w:t>
      </w:r>
    </w:p>
    <w:p w14:paraId="32A42F21" w14:textId="77777777" w:rsidR="00BD25E6" w:rsidRDefault="00AA73CF" w:rsidP="00AA73CF">
      <w:pPr>
        <w:pStyle w:val="afffc"/>
        <w:rPr>
          <w:sz w:val="21"/>
        </w:rPr>
      </w:pPr>
      <w:r>
        <w:rPr>
          <w:sz w:val="21"/>
        </w:rPr>
        <w:tab/>
      </w:r>
      <w:r w:rsidR="00BD25E6" w:rsidRPr="00BD25E6">
        <w:rPr>
          <w:position w:val="-16"/>
          <w:sz w:val="21"/>
        </w:rPr>
        <w:object w:dxaOrig="5760" w:dyaOrig="440" w14:anchorId="33BCC494">
          <v:shape id="_x0000_i1108" type="#_x0000_t75" style="width:4in;height:22pt" o:ole="">
            <v:imagedata r:id="rId173" o:title=""/>
          </v:shape>
          <o:OLEObject Type="Embed" ProgID="Equation.DSMT4" ShapeID="_x0000_i1108" DrawAspect="Content" ObjectID="_1732045320" r:id="rId174"/>
        </w:object>
      </w:r>
      <w:r>
        <w:tab/>
      </w:r>
      <w:r w:rsidR="00BD25E6" w:rsidRPr="00B0799B">
        <w:rPr>
          <w:rFonts w:hint="eastAsia"/>
          <w:sz w:val="21"/>
        </w:rPr>
        <w:t>（</w:t>
      </w:r>
      <w:bookmarkStart w:id="132" w:name="式49"/>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9</w:t>
      </w:r>
      <w:r w:rsidR="005E09C3">
        <w:fldChar w:fldCharType="end"/>
      </w:r>
      <w:bookmarkEnd w:id="132"/>
      <w:r w:rsidR="00BD25E6" w:rsidRPr="00B0799B">
        <w:rPr>
          <w:rFonts w:hint="eastAsia"/>
          <w:sz w:val="21"/>
        </w:rPr>
        <w:t>）</w:t>
      </w:r>
    </w:p>
    <w:p w14:paraId="5FB0DC81" w14:textId="77777777" w:rsidR="00BD25E6" w:rsidRDefault="00AA73CF" w:rsidP="00AA73CF">
      <w:pPr>
        <w:pStyle w:val="afffc"/>
        <w:rPr>
          <w:sz w:val="21"/>
        </w:rPr>
      </w:pPr>
      <w:r>
        <w:rPr>
          <w:sz w:val="21"/>
        </w:rPr>
        <w:lastRenderedPageBreak/>
        <w:tab/>
      </w:r>
      <w:r w:rsidR="00BD25E6" w:rsidRPr="00BD25E6">
        <w:rPr>
          <w:position w:val="-16"/>
          <w:sz w:val="21"/>
        </w:rPr>
        <w:object w:dxaOrig="5640" w:dyaOrig="440" w14:anchorId="6BCE32FC">
          <v:shape id="_x0000_i1109" type="#_x0000_t75" style="width:282pt;height:22pt" o:ole="">
            <v:imagedata r:id="rId175" o:title=""/>
          </v:shape>
          <o:OLEObject Type="Embed" ProgID="Equation.DSMT4" ShapeID="_x0000_i1109" DrawAspect="Content" ObjectID="_1732045321" r:id="rId176"/>
        </w:object>
      </w:r>
      <w:r>
        <w:tab/>
      </w:r>
      <w:r w:rsidR="00BD25E6" w:rsidRPr="00B0799B">
        <w:rPr>
          <w:rFonts w:hint="eastAsia"/>
          <w:sz w:val="21"/>
        </w:rPr>
        <w:t>（</w:t>
      </w:r>
      <w:bookmarkStart w:id="133" w:name="式410"/>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10</w:t>
      </w:r>
      <w:r w:rsidR="005E09C3">
        <w:fldChar w:fldCharType="end"/>
      </w:r>
      <w:bookmarkEnd w:id="133"/>
      <w:r w:rsidR="00BD25E6" w:rsidRPr="00B0799B">
        <w:rPr>
          <w:rFonts w:hint="eastAsia"/>
          <w:sz w:val="21"/>
        </w:rPr>
        <w:t>）</w:t>
      </w:r>
    </w:p>
    <w:p w14:paraId="1F0820B3" w14:textId="77777777" w:rsidR="00BD25E6" w:rsidRPr="00790DBD" w:rsidRDefault="00AA73CF" w:rsidP="003452E7">
      <w:pPr>
        <w:pStyle w:val="afffc"/>
      </w:pPr>
      <w:r>
        <w:tab/>
      </w:r>
      <w:r w:rsidR="0043690F" w:rsidRPr="0043690F">
        <w:rPr>
          <w:position w:val="-28"/>
        </w:rPr>
        <w:object w:dxaOrig="1340" w:dyaOrig="560" w14:anchorId="6086E9DA">
          <v:shape id="_x0000_i1110" type="#_x0000_t75" style="width:68pt;height:28.5pt" o:ole="">
            <v:imagedata r:id="rId177" o:title=""/>
          </v:shape>
          <o:OLEObject Type="Embed" ProgID="Equation.DSMT4" ShapeID="_x0000_i1110" DrawAspect="Content" ObjectID="_1732045322" r:id="rId178"/>
        </w:object>
      </w:r>
      <w:r w:rsidR="00BD25E6">
        <w:rPr>
          <w:rFonts w:hint="eastAsia"/>
        </w:rPr>
        <w:t>，</w:t>
      </w:r>
      <w:r w:rsidR="0043690F" w:rsidRPr="0043690F">
        <w:rPr>
          <w:position w:val="-12"/>
        </w:rPr>
        <w:object w:dxaOrig="960" w:dyaOrig="380" w14:anchorId="32C63739">
          <v:shape id="_x0000_i1111" type="#_x0000_t75" style="width:48pt;height:20pt" o:ole="">
            <v:imagedata r:id="rId179" o:title=""/>
          </v:shape>
          <o:OLEObject Type="Embed" ProgID="Equation.DSMT4" ShapeID="_x0000_i1111" DrawAspect="Content" ObjectID="_1732045323" r:id="rId180"/>
        </w:object>
      </w:r>
      <w:r w:rsidR="00BD25E6">
        <w:rPr>
          <w:rFonts w:hint="eastAsia"/>
        </w:rPr>
        <w:t>，</w:t>
      </w:r>
      <w:r w:rsidR="0043690F" w:rsidRPr="0021796E">
        <w:rPr>
          <w:position w:val="-6"/>
        </w:rPr>
        <w:object w:dxaOrig="780" w:dyaOrig="279" w14:anchorId="7941562D">
          <v:shape id="_x0000_i1112" type="#_x0000_t75" style="width:40pt;height:13.5pt" o:ole="">
            <v:imagedata r:id="rId181" o:title=""/>
          </v:shape>
          <o:OLEObject Type="Embed" ProgID="Equation.DSMT4" ShapeID="_x0000_i1112" DrawAspect="Content" ObjectID="_1732045324" r:id="rId182"/>
        </w:object>
      </w:r>
      <w:r w:rsidR="00BD25E6">
        <w:rPr>
          <w:rFonts w:hint="eastAsia"/>
        </w:rPr>
        <w:t>，</w:t>
      </w:r>
      <w:r w:rsidR="0043690F" w:rsidRPr="0021796E">
        <w:rPr>
          <w:position w:val="-6"/>
        </w:rPr>
        <w:object w:dxaOrig="760" w:dyaOrig="279" w14:anchorId="5A93FFB2">
          <v:shape id="_x0000_i1113" type="#_x0000_t75" style="width:38pt;height:13.5pt" o:ole="">
            <v:imagedata r:id="rId183" o:title=""/>
          </v:shape>
          <o:OLEObject Type="Embed" ProgID="Equation.DSMT4" ShapeID="_x0000_i1113" DrawAspect="Content" ObjectID="_1732045325" r:id="rId184"/>
        </w:object>
      </w:r>
      <w:r>
        <w:tab/>
      </w:r>
      <w:r w:rsidR="00BD25E6" w:rsidRPr="00AA73CF">
        <w:rPr>
          <w:rFonts w:hint="eastAsia"/>
          <w:sz w:val="21"/>
        </w:rPr>
        <w:t>（</w:t>
      </w:r>
      <w:bookmarkStart w:id="134" w:name="式411"/>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11</w:t>
      </w:r>
      <w:r w:rsidR="005E09C3">
        <w:fldChar w:fldCharType="end"/>
      </w:r>
      <w:bookmarkEnd w:id="134"/>
      <w:r w:rsidRPr="00B0799B">
        <w:rPr>
          <w:rFonts w:hint="eastAsia"/>
          <w:sz w:val="21"/>
        </w:rPr>
        <w:t>）</w:t>
      </w:r>
    </w:p>
    <w:p w14:paraId="15DB32B8" w14:textId="77777777" w:rsidR="00E15C06" w:rsidRPr="001D791C" w:rsidRDefault="0043690F" w:rsidP="001451BF">
      <w:pPr>
        <w:pStyle w:val="nwj"/>
      </w:pPr>
      <w:r>
        <w:rPr>
          <w:rFonts w:hint="eastAsia"/>
        </w:rPr>
        <w:t>式（</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45</w:instrText>
      </w:r>
      <w:r>
        <w:instrText xml:space="preserve"> </w:instrText>
      </w:r>
      <w:r w:rsidR="005E09C3">
        <w:fldChar w:fldCharType="separate"/>
      </w:r>
      <w:r w:rsidR="00A01674">
        <w:rPr>
          <w:noProof/>
        </w:rPr>
        <w:t>3</w:t>
      </w:r>
      <w:r w:rsidR="00A01674">
        <w:t>.</w:t>
      </w:r>
      <w:r w:rsidR="00A01674">
        <w:rPr>
          <w:noProof/>
        </w:rPr>
        <w:t>5</w:t>
      </w:r>
      <w:r w:rsidR="005E09C3">
        <w:fldChar w:fldCharType="end"/>
      </w:r>
      <w:r>
        <w:rPr>
          <w:rFonts w:hint="eastAsia"/>
        </w:rPr>
        <w:t>）和（</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46</w:instrText>
      </w:r>
      <w:r>
        <w:instrText xml:space="preserve"> </w:instrText>
      </w:r>
      <w:r w:rsidR="005E09C3">
        <w:fldChar w:fldCharType="separate"/>
      </w:r>
      <w:r w:rsidR="00A01674">
        <w:rPr>
          <w:noProof/>
        </w:rPr>
        <w:t>3</w:t>
      </w:r>
      <w:r w:rsidR="00A01674">
        <w:t>.</w:t>
      </w:r>
      <w:r w:rsidR="00A01674">
        <w:rPr>
          <w:noProof/>
        </w:rPr>
        <w:t>6</w:t>
      </w:r>
      <w:r w:rsidR="005E09C3">
        <w:fldChar w:fldCharType="end"/>
      </w:r>
      <w:r>
        <w:rPr>
          <w:rFonts w:hint="eastAsia"/>
        </w:rPr>
        <w:t>）为决策变量限制为</w:t>
      </w:r>
      <w:r>
        <w:rPr>
          <w:rFonts w:hint="eastAsia"/>
        </w:rPr>
        <w:t>0-1</w:t>
      </w:r>
      <w:r>
        <w:rPr>
          <w:rFonts w:hint="eastAsia"/>
        </w:rPr>
        <w:t>变量；</w:t>
      </w:r>
      <w:r w:rsidR="001725D1">
        <w:rPr>
          <w:rFonts w:hint="eastAsia"/>
        </w:rPr>
        <w:t>约束</w:t>
      </w:r>
      <w:r>
        <w:rPr>
          <w:rFonts w:hint="eastAsia"/>
        </w:rPr>
        <w:t>（</w:t>
      </w:r>
      <w:r w:rsidR="005E09C3">
        <w:fldChar w:fldCharType="begin"/>
      </w:r>
      <w:r w:rsidRPr="001725D1">
        <w:instrText xml:space="preserve"> </w:instrText>
      </w:r>
      <w:r w:rsidRPr="001725D1">
        <w:rPr>
          <w:rFonts w:hint="eastAsia"/>
        </w:rPr>
        <w:instrText xml:space="preserve">REF  </w:instrText>
      </w:r>
      <w:r w:rsidRPr="001725D1">
        <w:rPr>
          <w:rFonts w:hint="eastAsia"/>
        </w:rPr>
        <w:instrText>式</w:instrText>
      </w:r>
      <w:r w:rsidRPr="001725D1">
        <w:rPr>
          <w:rFonts w:hint="eastAsia"/>
        </w:rPr>
        <w:instrText>47</w:instrText>
      </w:r>
      <w:r w:rsidRPr="001725D1">
        <w:instrText xml:space="preserve"> </w:instrText>
      </w:r>
      <w:r w:rsidR="005E09C3">
        <w:fldChar w:fldCharType="separate"/>
      </w:r>
      <w:r w:rsidR="00A01674">
        <w:rPr>
          <w:noProof/>
        </w:rPr>
        <w:t>3</w:t>
      </w:r>
      <w:r w:rsidR="00A01674">
        <w:t>.</w:t>
      </w:r>
      <w:r w:rsidR="00A01674">
        <w:rPr>
          <w:noProof/>
        </w:rPr>
        <w:t>7</w:t>
      </w:r>
      <w:r w:rsidR="005E09C3">
        <w:fldChar w:fldCharType="end"/>
      </w:r>
      <w:r>
        <w:rPr>
          <w:rFonts w:hint="eastAsia"/>
        </w:rPr>
        <w:t>）</w:t>
      </w:r>
      <w:r w:rsidR="001725D1">
        <w:rPr>
          <w:rFonts w:hint="eastAsia"/>
        </w:rPr>
        <w:t>是每条路径只能选一种运输方式；约束（</w:t>
      </w:r>
      <w:r w:rsidR="005E09C3">
        <w:fldChar w:fldCharType="begin"/>
      </w:r>
      <w:r w:rsidR="001725D1" w:rsidRPr="001725D1">
        <w:instrText xml:space="preserve"> REF  </w:instrText>
      </w:r>
      <w:r w:rsidR="001725D1" w:rsidRPr="001725D1">
        <w:instrText>式</w:instrText>
      </w:r>
      <w:r w:rsidR="001725D1" w:rsidRPr="001725D1">
        <w:instrText xml:space="preserve">48 </w:instrText>
      </w:r>
      <w:r w:rsidR="005E09C3">
        <w:fldChar w:fldCharType="separate"/>
      </w:r>
      <w:r w:rsidR="00A01674">
        <w:rPr>
          <w:noProof/>
        </w:rPr>
        <w:t>3</w:t>
      </w:r>
      <w:r w:rsidR="00A01674">
        <w:t>.</w:t>
      </w:r>
      <w:r w:rsidR="00A01674">
        <w:rPr>
          <w:noProof/>
        </w:rPr>
        <w:t>8</w:t>
      </w:r>
      <w:r w:rsidR="005E09C3">
        <w:fldChar w:fldCharType="end"/>
      </w:r>
      <w:r w:rsidR="001725D1">
        <w:rPr>
          <w:rFonts w:hint="eastAsia"/>
        </w:rPr>
        <w:t>）</w:t>
      </w:r>
      <w:r w:rsidR="001725D1">
        <w:rPr>
          <w:rFonts w:hint="eastAsia"/>
        </w:rPr>
        <w:t>~</w:t>
      </w:r>
      <w:r w:rsidR="001725D1">
        <w:rPr>
          <w:rFonts w:hint="eastAsia"/>
        </w:rPr>
        <w:t>（</w:t>
      </w:r>
      <w:r w:rsidR="005E09C3">
        <w:fldChar w:fldCharType="begin"/>
      </w:r>
      <w:r w:rsidR="001725D1">
        <w:instrText xml:space="preserve"> REF  </w:instrText>
      </w:r>
      <w:r w:rsidR="001725D1">
        <w:instrText>式</w:instrText>
      </w:r>
      <w:r w:rsidR="001725D1">
        <w:instrText xml:space="preserve">410 </w:instrText>
      </w:r>
      <w:r w:rsidR="005E09C3">
        <w:fldChar w:fldCharType="separate"/>
      </w:r>
      <w:r w:rsidR="00A01674">
        <w:rPr>
          <w:noProof/>
        </w:rPr>
        <w:t>3</w:t>
      </w:r>
      <w:r w:rsidR="00A01674">
        <w:t>.</w:t>
      </w:r>
      <w:r w:rsidR="00A01674">
        <w:rPr>
          <w:noProof/>
        </w:rPr>
        <w:t>10</w:t>
      </w:r>
      <w:r w:rsidR="005E09C3">
        <w:fldChar w:fldCharType="end"/>
      </w:r>
      <w:r w:rsidR="001725D1">
        <w:rPr>
          <w:rFonts w:hint="eastAsia"/>
        </w:rPr>
        <w:t>）是优选出的运输方案是多目标属性值之间的均衡；约束（</w:t>
      </w:r>
      <w:r w:rsidR="005E09C3">
        <w:fldChar w:fldCharType="begin"/>
      </w:r>
      <w:r w:rsidR="001725D1">
        <w:instrText xml:space="preserve"> REF  </w:instrText>
      </w:r>
      <w:r w:rsidR="001725D1">
        <w:instrText>式</w:instrText>
      </w:r>
      <w:r w:rsidR="001725D1">
        <w:instrText xml:space="preserve">411 </w:instrText>
      </w:r>
      <w:r w:rsidR="005E09C3">
        <w:fldChar w:fldCharType="separate"/>
      </w:r>
      <w:r w:rsidR="00A01674">
        <w:rPr>
          <w:noProof/>
        </w:rPr>
        <w:t>3</w:t>
      </w:r>
      <w:r w:rsidR="00A01674">
        <w:t>.</w:t>
      </w:r>
      <w:r w:rsidR="00A01674">
        <w:rPr>
          <w:noProof/>
        </w:rPr>
        <w:t>11</w:t>
      </w:r>
      <w:r w:rsidR="005E09C3">
        <w:fldChar w:fldCharType="end"/>
      </w:r>
      <w:r w:rsidR="001725D1">
        <w:rPr>
          <w:rFonts w:hint="eastAsia"/>
        </w:rPr>
        <w:t>）中</w:t>
      </w:r>
      <w:r>
        <w:rPr>
          <w:rFonts w:hint="eastAsia"/>
          <w:i/>
          <w:iCs/>
        </w:rPr>
        <w:t>w</w:t>
      </w:r>
      <w:r w:rsidRPr="008A787E">
        <w:rPr>
          <w:rFonts w:hint="eastAsia"/>
        </w:rPr>
        <w:t>(</w:t>
      </w:r>
      <w:r>
        <w:rPr>
          <w:i/>
          <w:iCs/>
        </w:rPr>
        <w:t>f</w:t>
      </w:r>
      <w:r w:rsidRPr="0007133F">
        <w:rPr>
          <w:i/>
          <w:iCs/>
          <w:vertAlign w:val="subscript"/>
        </w:rPr>
        <w:t>n</w:t>
      </w:r>
      <w:r w:rsidRPr="0007133F">
        <w:rPr>
          <w:i/>
          <w:iCs/>
          <w:vertAlign w:val="superscript"/>
        </w:rPr>
        <w:t>k</w:t>
      </w:r>
      <w:r>
        <w:rPr>
          <w:rFonts w:hint="eastAsia"/>
        </w:rPr>
        <w:t>)</w:t>
      </w:r>
      <w:r>
        <w:rPr>
          <w:rFonts w:hint="eastAsia"/>
        </w:rPr>
        <w:t>是决策变量，如果运输物资</w:t>
      </w:r>
      <w:r w:rsidRPr="00C95F4F">
        <w:rPr>
          <w:rFonts w:hint="eastAsia"/>
          <w:i/>
          <w:iCs/>
        </w:rPr>
        <w:t>k</w:t>
      </w:r>
      <w:r>
        <w:rPr>
          <w:rFonts w:hint="eastAsia"/>
        </w:rPr>
        <w:t>采用了备选方案</w:t>
      </w:r>
      <w:r>
        <w:rPr>
          <w:i/>
          <w:iCs/>
        </w:rPr>
        <w:t>f</w:t>
      </w:r>
      <w:r w:rsidRPr="0007133F">
        <w:rPr>
          <w:i/>
          <w:iCs/>
          <w:vertAlign w:val="subscript"/>
        </w:rPr>
        <w:t>n</w:t>
      </w:r>
      <w:r w:rsidRPr="0007133F">
        <w:rPr>
          <w:i/>
          <w:iCs/>
          <w:vertAlign w:val="superscript"/>
        </w:rPr>
        <w:t>k</w:t>
      </w:r>
      <w:r>
        <w:rPr>
          <w:rFonts w:hint="eastAsia"/>
        </w:rPr>
        <w:t>，则取值为</w:t>
      </w:r>
      <w:r>
        <w:rPr>
          <w:rFonts w:hint="eastAsia"/>
        </w:rPr>
        <w:t>1</w:t>
      </w:r>
      <w:r>
        <w:rPr>
          <w:rFonts w:hint="eastAsia"/>
        </w:rPr>
        <w:t>，否则为</w:t>
      </w:r>
      <w:r>
        <w:rPr>
          <w:rFonts w:hint="eastAsia"/>
        </w:rPr>
        <w:t>0</w:t>
      </w:r>
      <w:r w:rsidR="001725D1">
        <w:rPr>
          <w:rFonts w:hint="eastAsia"/>
        </w:rPr>
        <w:t>。</w:t>
      </w:r>
    </w:p>
    <w:p w14:paraId="15357F75" w14:textId="77777777" w:rsidR="00CB4AD8" w:rsidRDefault="00CB4AD8" w:rsidP="00CB4AD8">
      <w:pPr>
        <w:pStyle w:val="20"/>
      </w:pPr>
      <w:bookmarkStart w:id="135" w:name="_Toc103275024"/>
      <w:r>
        <w:rPr>
          <w:rFonts w:hint="eastAsia"/>
        </w:rPr>
        <w:t>基于</w:t>
      </w:r>
      <w:r>
        <w:rPr>
          <w:rFonts w:hint="eastAsia"/>
        </w:rPr>
        <w:t>TOPSIS</w:t>
      </w:r>
      <w:r>
        <w:rPr>
          <w:rFonts w:hint="eastAsia"/>
        </w:rPr>
        <w:t>的模型求解</w:t>
      </w:r>
      <w:r w:rsidR="006A70A5">
        <w:rPr>
          <w:rFonts w:hint="eastAsia"/>
        </w:rPr>
        <w:t>方法</w:t>
      </w:r>
      <w:bookmarkEnd w:id="135"/>
    </w:p>
    <w:p w14:paraId="40677156" w14:textId="77777777" w:rsidR="00CB4AD8" w:rsidRDefault="005716F6" w:rsidP="005716F6">
      <w:pPr>
        <w:pStyle w:val="3"/>
      </w:pPr>
      <w:bookmarkStart w:id="136" w:name="_Toc103275025"/>
      <w:r>
        <w:rPr>
          <w:rFonts w:hint="eastAsia"/>
        </w:rPr>
        <w:t>T</w:t>
      </w:r>
      <w:r>
        <w:t>OPSIS</w:t>
      </w:r>
      <w:r>
        <w:rPr>
          <w:rFonts w:hint="eastAsia"/>
        </w:rPr>
        <w:t>方法</w:t>
      </w:r>
      <w:r w:rsidR="004B4A94">
        <w:rPr>
          <w:rFonts w:hint="eastAsia"/>
        </w:rPr>
        <w:t>概述</w:t>
      </w:r>
      <w:bookmarkEnd w:id="136"/>
    </w:p>
    <w:p w14:paraId="5B73D52B" w14:textId="77777777" w:rsidR="00203ED7" w:rsidRDefault="00A32782" w:rsidP="001451BF">
      <w:pPr>
        <w:pStyle w:val="nwj"/>
      </w:pPr>
      <w:r w:rsidRPr="00A32782">
        <w:rPr>
          <w:rFonts w:hint="cs"/>
        </w:rPr>
        <w:t>T</w:t>
      </w:r>
      <w:r w:rsidRPr="00A32782">
        <w:t>OPSIS</w:t>
      </w:r>
      <w:r w:rsidRPr="00A32782">
        <w:rPr>
          <w:rFonts w:hint="eastAsia"/>
        </w:rPr>
        <w:t>（</w:t>
      </w:r>
      <w:r w:rsidR="00DC2CB2" w:rsidRPr="00DC2CB2">
        <w:t>Technique for Order Preference by Similarity to an Ideal Solution</w:t>
      </w:r>
      <w:r w:rsidRPr="00A32782">
        <w:rPr>
          <w:rFonts w:hint="eastAsia"/>
        </w:rPr>
        <w:t>）是由</w:t>
      </w:r>
      <w:r w:rsidRPr="00A32782">
        <w:rPr>
          <w:rFonts w:hint="eastAsia"/>
        </w:rPr>
        <w:t>Hwang</w:t>
      </w:r>
      <w:r w:rsidRPr="00A32782">
        <w:t>.C.L</w:t>
      </w:r>
      <w:r w:rsidRPr="00A32782">
        <w:rPr>
          <w:rFonts w:hint="eastAsia"/>
        </w:rPr>
        <w:t>和</w:t>
      </w:r>
      <w:r w:rsidRPr="00A32782">
        <w:rPr>
          <w:rFonts w:hint="eastAsia"/>
        </w:rPr>
        <w:t>Yoon.</w:t>
      </w:r>
      <w:r w:rsidRPr="00A32782">
        <w:t>K</w:t>
      </w:r>
      <w:r w:rsidRPr="00A32782">
        <w:rPr>
          <w:rFonts w:hint="eastAsia"/>
        </w:rPr>
        <w:t>于</w:t>
      </w:r>
      <w:r w:rsidRPr="00A32782">
        <w:rPr>
          <w:rFonts w:hint="eastAsia"/>
        </w:rPr>
        <w:t>1</w:t>
      </w:r>
      <w:r w:rsidRPr="00A32782">
        <w:t>981</w:t>
      </w:r>
      <w:r w:rsidR="00203ED7">
        <w:rPr>
          <w:rFonts w:hint="eastAsia"/>
        </w:rPr>
        <w:t>年</w:t>
      </w:r>
      <w:r w:rsidRPr="00A32782">
        <w:rPr>
          <w:rFonts w:hint="eastAsia"/>
        </w:rPr>
        <w:t>提出的一种</w:t>
      </w:r>
      <w:r w:rsidR="008609CD">
        <w:rPr>
          <w:rFonts w:hint="eastAsia"/>
        </w:rPr>
        <w:t>逼近于</w:t>
      </w:r>
      <w:proofErr w:type="gramStart"/>
      <w:r w:rsidR="008609CD">
        <w:rPr>
          <w:rFonts w:hint="eastAsia"/>
        </w:rPr>
        <w:t>理想解</w:t>
      </w:r>
      <w:proofErr w:type="gramEnd"/>
      <w:r w:rsidR="008609CD">
        <w:rPr>
          <w:rFonts w:hint="eastAsia"/>
        </w:rPr>
        <w:t>的排序方法，</w:t>
      </w:r>
      <w:r w:rsidRPr="00A32782">
        <w:rPr>
          <w:rFonts w:hint="eastAsia"/>
        </w:rPr>
        <w:t>适用于</w:t>
      </w:r>
      <w:r w:rsidR="008609CD">
        <w:rPr>
          <w:rFonts w:hint="eastAsia"/>
        </w:rPr>
        <w:t>求解</w:t>
      </w:r>
      <w:r w:rsidR="00203ED7">
        <w:rPr>
          <w:rFonts w:hint="eastAsia"/>
        </w:rPr>
        <w:t>考虑多目标的有限方案</w:t>
      </w:r>
      <w:r w:rsidR="008609CD">
        <w:rPr>
          <w:rFonts w:hint="eastAsia"/>
        </w:rPr>
        <w:t>的优选问题</w:t>
      </w:r>
      <w:r w:rsidR="00F744AC">
        <w:fldChar w:fldCharType="begin">
          <w:fldData xml:space="preserve">PEVuZE5vdGU+PENpdGU+PEF1dGhvcj5LdWlyaTwvQXV0aG9yPjxZZWFyPjIwMjA8L1llYXI+PFJl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</w:fldData>
        </w:fldChar>
      </w:r>
      <w:r w:rsidR="009818F6">
        <w:instrText xml:space="preserve"> ADDIN EN.CITE </w:instrText>
      </w:r>
      <w:r w:rsidR="009818F6">
        <w:fldChar w:fldCharType="begin">
          <w:fldData xml:space="preserve">PEVuZE5vdGU+PENpdGU+PEF1dGhvcj5LdWlyaTwvQXV0aG9yPjxZZWFyPjIwMjA8L1llYXI+PFJl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</w:fldData>
        </w:fldChar>
      </w:r>
      <w:r w:rsidR="009818F6">
        <w:instrText xml:space="preserve"> ADDIN EN.CITE.DATA </w:instrText>
      </w:r>
      <w:r w:rsidR="009818F6">
        <w:fldChar w:fldCharType="end"/>
      </w:r>
      <w:r w:rsidR="00F744AC">
        <w:fldChar w:fldCharType="separate"/>
      </w:r>
      <w:r w:rsidR="009818F6" w:rsidRPr="009818F6">
        <w:rPr>
          <w:noProof/>
          <w:vertAlign w:val="superscript"/>
        </w:rPr>
        <w:t>[53, 84]</w:t>
      </w:r>
      <w:r w:rsidR="00F744AC">
        <w:fldChar w:fldCharType="end"/>
      </w:r>
      <w:r w:rsidR="00203ED7">
        <w:rPr>
          <w:rFonts w:hint="eastAsia"/>
        </w:rPr>
        <w:t>。该算法的核心思想根据各个方案到理想化方案的逼近程度，对所有进行优劣排序，方案</w:t>
      </w:r>
      <w:r w:rsidR="008609CD">
        <w:rPr>
          <w:rFonts w:hint="eastAsia"/>
        </w:rPr>
        <w:t>越</w:t>
      </w:r>
      <w:r w:rsidR="00203ED7">
        <w:rPr>
          <w:rFonts w:hint="eastAsia"/>
        </w:rPr>
        <w:t>接近</w:t>
      </w:r>
      <w:r w:rsidR="004B4A94">
        <w:rPr>
          <w:rFonts w:hint="eastAsia"/>
        </w:rPr>
        <w:t>最优</w:t>
      </w:r>
      <w:r w:rsidR="00203ED7">
        <w:rPr>
          <w:rFonts w:hint="eastAsia"/>
        </w:rPr>
        <w:t>解</w:t>
      </w:r>
      <w:r w:rsidR="008609CD">
        <w:rPr>
          <w:rFonts w:hint="eastAsia"/>
        </w:rPr>
        <w:t>远离</w:t>
      </w:r>
      <w:proofErr w:type="gramStart"/>
      <w:r w:rsidR="00203ED7">
        <w:rPr>
          <w:rFonts w:hint="eastAsia"/>
        </w:rPr>
        <w:t>最劣解越好</w:t>
      </w:r>
      <w:proofErr w:type="gramEnd"/>
      <w:r w:rsidR="00203ED7">
        <w:rPr>
          <w:rFonts w:hint="eastAsia"/>
        </w:rPr>
        <w:t>。</w:t>
      </w:r>
      <w:r w:rsidR="009F61F1" w:rsidRPr="009F61F1">
        <w:rPr>
          <w:rFonts w:hint="eastAsia"/>
        </w:rPr>
        <w:t>所谓最优解是指每个目标的属性值在每个方案中达到最佳值，所谓最差解是指每个目标的属性值在每个方案中达到</w:t>
      </w:r>
      <w:proofErr w:type="gramStart"/>
      <w:r w:rsidR="009F61F1" w:rsidRPr="009F61F1">
        <w:rPr>
          <w:rFonts w:hint="eastAsia"/>
        </w:rPr>
        <w:t>最</w:t>
      </w:r>
      <w:proofErr w:type="gramEnd"/>
      <w:r w:rsidR="009F61F1" w:rsidRPr="009F61F1">
        <w:rPr>
          <w:rFonts w:hint="eastAsia"/>
        </w:rPr>
        <w:t>差值。</w:t>
      </w:r>
      <w:r w:rsidR="008609CD">
        <w:rPr>
          <w:rFonts w:hint="eastAsia"/>
        </w:rPr>
        <w:t>采用</w:t>
      </w:r>
      <w:r w:rsidR="008609CD" w:rsidRPr="00A32782">
        <w:rPr>
          <w:rFonts w:hint="cs"/>
        </w:rPr>
        <w:t>T</w:t>
      </w:r>
      <w:r w:rsidR="008609CD" w:rsidRPr="00A32782">
        <w:t>OPSIS</w:t>
      </w:r>
      <w:r w:rsidR="008609CD">
        <w:rPr>
          <w:rFonts w:hint="eastAsia"/>
        </w:rPr>
        <w:t>法可以有效求解多目标决策问题，可以将所有备选方案进行优劣</w:t>
      </w:r>
      <w:r w:rsidR="004B4A94">
        <w:rPr>
          <w:rFonts w:hint="eastAsia"/>
        </w:rPr>
        <w:t>排序。</w:t>
      </w:r>
    </w:p>
    <w:p w14:paraId="05C5C62A" w14:textId="77777777" w:rsidR="00203ED7" w:rsidRDefault="004B4A94" w:rsidP="001451BF">
      <w:pPr>
        <w:pStyle w:val="nwj"/>
      </w:pPr>
      <w:r w:rsidRPr="00A32782">
        <w:rPr>
          <w:rFonts w:hint="cs"/>
        </w:rPr>
        <w:t>T</w:t>
      </w:r>
      <w:r w:rsidRPr="00A32782">
        <w:t>OPSIS</w:t>
      </w:r>
      <w:r>
        <w:rPr>
          <w:rFonts w:hint="eastAsia"/>
        </w:rPr>
        <w:t>法的一般求解步骤为：</w:t>
      </w:r>
    </w:p>
    <w:p w14:paraId="0F4FF02F" w14:textId="77777777" w:rsidR="00A32782" w:rsidRDefault="004B4A94" w:rsidP="001451BF">
      <w:pPr>
        <w:pStyle w:val="nwj"/>
      </w:pPr>
      <w:r>
        <w:rPr>
          <w:rFonts w:hint="eastAsia"/>
        </w:rPr>
        <w:t>（</w:t>
      </w:r>
      <w:r>
        <w:rPr>
          <w:rFonts w:hint="eastAsia"/>
        </w:rPr>
        <w:t>1</w:t>
      </w:r>
      <w:r>
        <w:rPr>
          <w:rFonts w:hint="eastAsia"/>
        </w:rPr>
        <w:t>）</w:t>
      </w:r>
      <w:r w:rsidR="00A32782">
        <w:rPr>
          <w:rFonts w:hint="eastAsia"/>
        </w:rPr>
        <w:t>建立初</w:t>
      </w:r>
      <w:r>
        <w:rPr>
          <w:rFonts w:hint="eastAsia"/>
        </w:rPr>
        <w:t>始决策矩阵，并用矩阵规范化方法进行无量纲化，得到规范的决策矩阵；</w:t>
      </w:r>
    </w:p>
    <w:p w14:paraId="08BDF406" w14:textId="77777777" w:rsidR="00A32782" w:rsidRDefault="004B4A94" w:rsidP="001451BF">
      <w:pPr>
        <w:pStyle w:val="nwj"/>
      </w:pPr>
      <w:r>
        <w:rPr>
          <w:rFonts w:hint="eastAsia"/>
        </w:rPr>
        <w:t>（</w:t>
      </w:r>
      <w:r>
        <w:rPr>
          <w:rFonts w:hint="eastAsia"/>
        </w:rPr>
        <w:t>2</w:t>
      </w:r>
      <w:r>
        <w:rPr>
          <w:rFonts w:hint="eastAsia"/>
        </w:rPr>
        <w:t>）确定方案的各个指标的权重系数；</w:t>
      </w:r>
    </w:p>
    <w:p w14:paraId="7A473F73" w14:textId="77777777" w:rsidR="00A32782" w:rsidRDefault="004B4A94" w:rsidP="001451BF">
      <w:pPr>
        <w:pStyle w:val="nwj"/>
      </w:pPr>
      <w:r>
        <w:rPr>
          <w:rFonts w:hint="eastAsia"/>
        </w:rPr>
        <w:t>（</w:t>
      </w:r>
      <w:r>
        <w:rPr>
          <w:rFonts w:hint="eastAsia"/>
        </w:rPr>
        <w:t>3</w:t>
      </w:r>
      <w:r>
        <w:rPr>
          <w:rFonts w:hint="eastAsia"/>
        </w:rPr>
        <w:t>）确定最优解和最劣解；</w:t>
      </w:r>
    </w:p>
    <w:p w14:paraId="1A5A249A" w14:textId="77777777" w:rsidR="00A32782" w:rsidRDefault="004B4A94" w:rsidP="001451BF">
      <w:pPr>
        <w:pStyle w:val="nwj"/>
      </w:pPr>
      <w:r>
        <w:rPr>
          <w:rFonts w:hint="eastAsia"/>
        </w:rPr>
        <w:t>（</w:t>
      </w:r>
      <w:r>
        <w:rPr>
          <w:rFonts w:hint="eastAsia"/>
        </w:rPr>
        <w:t>4</w:t>
      </w:r>
      <w:r>
        <w:rPr>
          <w:rFonts w:hint="eastAsia"/>
        </w:rPr>
        <w:t>）计算各个方案到最优解和最劣解的加权距离；</w:t>
      </w:r>
    </w:p>
    <w:p w14:paraId="0F3AEB4F" w14:textId="77777777" w:rsidR="00A32782" w:rsidRDefault="004B4A94" w:rsidP="001451BF">
      <w:pPr>
        <w:pStyle w:val="nwj"/>
      </w:pPr>
      <w:r>
        <w:rPr>
          <w:rFonts w:hint="eastAsia"/>
        </w:rPr>
        <w:t>（</w:t>
      </w:r>
      <w:r>
        <w:rPr>
          <w:rFonts w:hint="eastAsia"/>
        </w:rPr>
        <w:t>5</w:t>
      </w:r>
      <w:r>
        <w:rPr>
          <w:rFonts w:hint="eastAsia"/>
        </w:rPr>
        <w:t>）</w:t>
      </w:r>
      <w:r w:rsidR="00A32782">
        <w:rPr>
          <w:rFonts w:hint="eastAsia"/>
        </w:rPr>
        <w:t>计算各个方案和</w:t>
      </w:r>
      <w:r>
        <w:rPr>
          <w:rFonts w:hint="eastAsia"/>
        </w:rPr>
        <w:t>最优</w:t>
      </w:r>
      <w:r w:rsidR="00A32782">
        <w:rPr>
          <w:rFonts w:hint="eastAsia"/>
        </w:rPr>
        <w:t>解之间的</w:t>
      </w:r>
      <w:r>
        <w:rPr>
          <w:rFonts w:hint="eastAsia"/>
        </w:rPr>
        <w:t>逼近程度；</w:t>
      </w:r>
    </w:p>
    <w:p w14:paraId="6261F47D" w14:textId="77777777" w:rsidR="00A32782" w:rsidRPr="00A32782" w:rsidRDefault="004B4A94" w:rsidP="001451BF">
      <w:pPr>
        <w:pStyle w:val="nwj"/>
      </w:pPr>
      <w:r>
        <w:rPr>
          <w:rFonts w:hint="eastAsia"/>
        </w:rPr>
        <w:t>（</w:t>
      </w:r>
      <w:r>
        <w:rPr>
          <w:rFonts w:hint="eastAsia"/>
        </w:rPr>
        <w:t>6</w:t>
      </w:r>
      <w:r>
        <w:rPr>
          <w:rFonts w:hint="eastAsia"/>
        </w:rPr>
        <w:t>）</w:t>
      </w:r>
      <w:r w:rsidR="00A32782">
        <w:rPr>
          <w:rFonts w:hint="eastAsia"/>
        </w:rPr>
        <w:t>按照</w:t>
      </w:r>
      <w:r>
        <w:rPr>
          <w:rFonts w:hint="eastAsia"/>
        </w:rPr>
        <w:t>逼近程度</w:t>
      </w:r>
      <w:r w:rsidR="00A32782">
        <w:rPr>
          <w:rFonts w:hint="eastAsia"/>
        </w:rPr>
        <w:t>对各个方案进行排序，</w:t>
      </w:r>
      <w:r>
        <w:rPr>
          <w:rFonts w:hint="eastAsia"/>
        </w:rPr>
        <w:t>逼近程度越大</w:t>
      </w:r>
      <w:r w:rsidR="00A32782">
        <w:rPr>
          <w:rFonts w:hint="eastAsia"/>
        </w:rPr>
        <w:t>的方案越优。</w:t>
      </w:r>
    </w:p>
    <w:p w14:paraId="62ED417D" w14:textId="77777777" w:rsidR="00CB4AD8" w:rsidRDefault="0075247E" w:rsidP="00CB4AD8">
      <w:pPr>
        <w:pStyle w:val="3"/>
      </w:pPr>
      <w:bookmarkStart w:id="137" w:name="_Toc103275026"/>
      <w:r>
        <w:rPr>
          <w:rFonts w:hint="eastAsia"/>
        </w:rPr>
        <w:t>目标权重推求</w:t>
      </w:r>
      <w:bookmarkEnd w:id="137"/>
    </w:p>
    <w:p w14:paraId="42F64FB2" w14:textId="77777777" w:rsidR="001725D1" w:rsidRDefault="00751349" w:rsidP="001451BF">
      <w:pPr>
        <w:pStyle w:val="nwj"/>
      </w:pPr>
      <w:r>
        <w:rPr>
          <w:rFonts w:hint="eastAsia"/>
        </w:rPr>
        <w:t>外来物资运输方案的优选需要综合考虑经济、风险以及工程进度控制多方面的目标，但不同目标之间存在矛盾性，难以同时达到最优。并且决策者对不同目标的期望值不同，各目标对方案优选的影响程度不同。因此，分析各目标对决策的重要程度，是</w:t>
      </w:r>
      <w:r w:rsidR="00310A0D">
        <w:rPr>
          <w:rFonts w:hint="eastAsia"/>
        </w:rPr>
        <w:t>建立方案多目标决策体系关键。</w:t>
      </w:r>
      <w:r w:rsidR="004B4A94">
        <w:rPr>
          <w:rFonts w:hint="eastAsia"/>
        </w:rPr>
        <w:t>目前，权重确定的方法常用的有</w:t>
      </w:r>
      <w:r w:rsidR="004B4A94">
        <w:rPr>
          <w:rFonts w:hint="eastAsia"/>
        </w:rPr>
        <w:t>AHP</w:t>
      </w:r>
      <w:r w:rsidR="004B4A94">
        <w:rPr>
          <w:rFonts w:hint="eastAsia"/>
        </w:rPr>
        <w:t>、优序图法、熵值法、独立性权重、主成分法、因子分析法以及信息量权重法等</w:t>
      </w:r>
      <w:r w:rsidR="009623AA">
        <w:fldChar w:fldCharType="begin">
          <w:fldData xml:space="preserve">PEVuZE5vdGU+PENpdGU+PEF1dGhvcj5QYXJhc2tldmlzPC9BdXRob3I+PFllYXI+MjAxOTwvWWVh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</w:fldData>
        </w:fldChar>
      </w:r>
      <w:r w:rsidR="009818F6">
        <w:instrText xml:space="preserve"> ADDIN EN.CITE </w:instrText>
      </w:r>
      <w:r w:rsidR="009818F6">
        <w:fldChar w:fldCharType="begin">
          <w:fldData xml:space="preserve">PEVuZE5vdGU+PENpdGU+PEF1dGhvcj5QYXJhc2tldmlzPC9BdXRob3I+PFllYXI+MjAxOTwvWWVh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</w:fldData>
        </w:fldChar>
      </w:r>
      <w:r w:rsidR="009818F6">
        <w:instrText xml:space="preserve"> ADDIN EN.CITE.DATA </w:instrText>
      </w:r>
      <w:r w:rsidR="009818F6">
        <w:fldChar w:fldCharType="end"/>
      </w:r>
      <w:r w:rsidR="009623AA">
        <w:fldChar w:fldCharType="separate"/>
      </w:r>
      <w:r w:rsidR="009818F6" w:rsidRPr="009818F6">
        <w:rPr>
          <w:noProof/>
          <w:vertAlign w:val="superscript"/>
        </w:rPr>
        <w:t>[85-90]</w:t>
      </w:r>
      <w:r w:rsidR="009623AA">
        <w:fldChar w:fldCharType="end"/>
      </w:r>
      <w:r w:rsidR="004B4A94">
        <w:rPr>
          <w:rFonts w:hint="eastAsia"/>
        </w:rPr>
        <w:t>，</w:t>
      </w:r>
      <w:r w:rsidR="009F61F1" w:rsidRPr="009F61F1">
        <w:rPr>
          <w:rFonts w:hint="eastAsia"/>
        </w:rPr>
        <w:t>不同的方法有不同的核心思想和计算原则，各有优缺点和适用范围。</w:t>
      </w:r>
      <w:r w:rsidR="00007450">
        <w:rPr>
          <w:rFonts w:hint="eastAsia"/>
        </w:rPr>
        <w:t>因此，在选择</w:t>
      </w:r>
      <w:r w:rsidR="00007450">
        <w:rPr>
          <w:rFonts w:hint="eastAsia"/>
        </w:rPr>
        <w:lastRenderedPageBreak/>
        <w:t>算法时，应该针对具体问题进行综合分析，选择合适算法。</w:t>
      </w:r>
      <w:r w:rsidR="004B4A94">
        <w:rPr>
          <w:rFonts w:hint="eastAsia"/>
        </w:rPr>
        <w:t>考虑到本问题所构建的综合评价模型具有层次结构，并且部分定性指标难以量化</w:t>
      </w:r>
      <w:r w:rsidR="0066667D">
        <w:rPr>
          <w:rFonts w:hint="eastAsia"/>
        </w:rPr>
        <w:t>，数据结构复杂</w:t>
      </w:r>
      <w:r w:rsidR="004B4A94">
        <w:rPr>
          <w:rFonts w:hint="eastAsia"/>
        </w:rPr>
        <w:t>，需要依据专家经验</w:t>
      </w:r>
      <w:r w:rsidR="0066667D">
        <w:rPr>
          <w:rFonts w:hint="eastAsia"/>
        </w:rPr>
        <w:t>估计和工程实际情况</w:t>
      </w:r>
      <w:r w:rsidR="004B4A94">
        <w:rPr>
          <w:rFonts w:hint="eastAsia"/>
        </w:rPr>
        <w:t>来增加指标的准确度，因此选择</w:t>
      </w:r>
      <w:r w:rsidR="004B4A94">
        <w:rPr>
          <w:rFonts w:hint="eastAsia"/>
        </w:rPr>
        <w:t>AHP</w:t>
      </w:r>
      <w:r w:rsidR="000C2F09">
        <w:rPr>
          <w:rFonts w:hint="eastAsia"/>
        </w:rPr>
        <w:t>法来计算指标权重，计算过程如下：</w:t>
      </w:r>
    </w:p>
    <w:p w14:paraId="7E5C4018" w14:textId="77777777" w:rsidR="003711A4" w:rsidRDefault="000C2F09" w:rsidP="001451BF">
      <w:pPr>
        <w:pStyle w:val="nwj"/>
      </w:pPr>
      <w:r>
        <w:t>S</w:t>
      </w:r>
      <w:r>
        <w:rPr>
          <w:rFonts w:hint="eastAsia"/>
        </w:rPr>
        <w:t>tep1</w:t>
      </w:r>
      <w:r w:rsidR="003711A4">
        <w:rPr>
          <w:rFonts w:hint="eastAsia"/>
        </w:rPr>
        <w:t>：建立判断矩阵。决策体系建立以后，不同层级指标</w:t>
      </w:r>
      <w:r>
        <w:rPr>
          <w:rFonts w:hint="eastAsia"/>
        </w:rPr>
        <w:t>间的关系明确，可以构建判断矩阵来两两比较相对重要性</w:t>
      </w:r>
      <w:r w:rsidR="003711A4">
        <w:rPr>
          <w:rFonts w:hint="eastAsia"/>
        </w:rPr>
        <w:t>，表</w:t>
      </w:r>
      <w:r w:rsidR="005E09C3">
        <w:fldChar w:fldCharType="begin"/>
      </w:r>
      <w:r w:rsidR="00790DBD" w:rsidRPr="00813F57">
        <w:instrText xml:space="preserve"> </w:instrText>
      </w:r>
      <w:r w:rsidR="00790DBD" w:rsidRPr="00813F57">
        <w:rPr>
          <w:rFonts w:hint="eastAsia"/>
        </w:rPr>
        <w:instrText xml:space="preserve">REF  </w:instrText>
      </w:r>
      <w:r w:rsidR="00790DBD" w:rsidRPr="00813F57">
        <w:rPr>
          <w:rFonts w:hint="eastAsia"/>
        </w:rPr>
        <w:instrText>决策指标两两比较关系表</w:instrText>
      </w:r>
      <w:r w:rsidR="00790DBD" w:rsidRPr="00813F57">
        <w:instrText xml:space="preserve"> </w:instrText>
      </w:r>
      <w:r w:rsidR="005E09C3">
        <w:fldChar w:fldCharType="separate"/>
      </w:r>
      <w:r w:rsidR="00A01674">
        <w:rPr>
          <w:noProof/>
        </w:rPr>
        <w:t>3</w:t>
      </w:r>
      <w:r w:rsidR="00A01674">
        <w:t>.</w:t>
      </w:r>
      <w:r w:rsidR="00A01674">
        <w:rPr>
          <w:noProof/>
        </w:rPr>
        <w:t>2</w:t>
      </w:r>
      <w:r w:rsidR="005E09C3">
        <w:fldChar w:fldCharType="end"/>
      </w:r>
      <w:r w:rsidR="003711A4">
        <w:rPr>
          <w:rFonts w:hint="eastAsia"/>
        </w:rPr>
        <w:t>为决策指标两两比较关系。</w:t>
      </w:r>
    </w:p>
    <w:p w14:paraId="3413D028" w14:textId="77777777" w:rsidR="003711A4" w:rsidRPr="003711A4" w:rsidRDefault="003711A4" w:rsidP="00412C7B">
      <w:pPr>
        <w:pStyle w:val="afffa"/>
      </w:pPr>
      <w:bookmarkStart w:id="138" w:name="_Ref61603857"/>
      <w:r>
        <w:rPr>
          <w:rFonts w:hint="eastAsia"/>
        </w:rPr>
        <w:t>表</w:t>
      </w:r>
      <w:bookmarkStart w:id="139" w:name="决策指标两两比较关系表"/>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2</w:t>
      </w:r>
      <w:r w:rsidR="005E09C3">
        <w:fldChar w:fldCharType="end"/>
      </w:r>
      <w:bookmarkEnd w:id="139"/>
      <w:r w:rsidRPr="00936430">
        <w:rPr>
          <w:rStyle w:val="Charb"/>
        </w:rPr>
        <w:tab/>
      </w:r>
      <w:bookmarkEnd w:id="138"/>
      <w:r w:rsidRPr="00164C5A">
        <w:rPr>
          <w:rFonts w:ascii="宋体" w:hAnsi="宋体" w:hint="eastAsia"/>
        </w:rPr>
        <w:t>决策指标两两比较关系表</w:t>
      </w:r>
    </w:p>
    <w:tbl>
      <w:tblPr>
        <w:tblStyle w:val="61"/>
        <w:tblW w:w="0" w:type="auto"/>
        <w:jc w:val="center"/>
        <w:tblLook w:val="04A0" w:firstRow="1" w:lastRow="0" w:firstColumn="1" w:lastColumn="0" w:noHBand="0" w:noVBand="1"/>
      </w:tblPr>
      <w:tblGrid>
        <w:gridCol w:w="1037"/>
        <w:gridCol w:w="1037"/>
        <w:gridCol w:w="1037"/>
        <w:gridCol w:w="1037"/>
        <w:gridCol w:w="1037"/>
      </w:tblGrid>
      <w:tr w:rsidR="003711A4" w:rsidRPr="00A13389" w14:paraId="69CEB554" w14:textId="77777777" w:rsidTr="00592E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 w:type="dxa"/>
            <w:tcBorders>
              <w:top w:val="single" w:sz="12" w:space="0" w:color="auto"/>
            </w:tcBorders>
            <w:shd w:val="clear" w:color="auto" w:fill="auto"/>
            <w:vAlign w:val="center"/>
          </w:tcPr>
          <w:p w14:paraId="772556AF" w14:textId="77777777" w:rsidR="003711A4" w:rsidRPr="002E43BD" w:rsidRDefault="00790DBD" w:rsidP="001451BF">
            <w:pPr>
              <w:pStyle w:val="afff8"/>
              <w:rPr>
                <w:b w:val="0"/>
              </w:rPr>
            </w:pPr>
            <w:r w:rsidRPr="002E43BD">
              <w:rPr>
                <w:b w:val="0"/>
              </w:rPr>
              <w:t>指标</w:t>
            </w:r>
          </w:p>
        </w:tc>
        <w:tc>
          <w:tcPr>
            <w:tcW w:w="1037" w:type="dxa"/>
            <w:tcBorders>
              <w:top w:val="single" w:sz="12" w:space="0" w:color="auto"/>
            </w:tcBorders>
            <w:shd w:val="clear" w:color="auto" w:fill="auto"/>
            <w:vAlign w:val="center"/>
          </w:tcPr>
          <w:p w14:paraId="6E7B74B4"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279" w:dyaOrig="360" w14:anchorId="7AC53989">
                <v:shape id="_x0000_i1114" type="#_x0000_t75" style="width:14pt;height:18pt" o:ole="">
                  <v:imagedata r:id="rId185" o:title=""/>
                </v:shape>
                <o:OLEObject Type="Embed" ProgID="Equation.DSMT4" ShapeID="_x0000_i1114" DrawAspect="Content" ObjectID="_1732045326" r:id="rId186"/>
              </w:object>
            </w:r>
          </w:p>
        </w:tc>
        <w:tc>
          <w:tcPr>
            <w:tcW w:w="1037" w:type="dxa"/>
            <w:tcBorders>
              <w:top w:val="single" w:sz="12" w:space="0" w:color="auto"/>
            </w:tcBorders>
            <w:shd w:val="clear" w:color="auto" w:fill="auto"/>
            <w:vAlign w:val="center"/>
          </w:tcPr>
          <w:p w14:paraId="1139046C"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300" w:dyaOrig="360" w14:anchorId="7B3D2FDB">
                <v:shape id="_x0000_i1115" type="#_x0000_t75" style="width:16pt;height:18pt" o:ole="">
                  <v:imagedata r:id="rId187" o:title=""/>
                </v:shape>
                <o:OLEObject Type="Embed" ProgID="Equation.DSMT4" ShapeID="_x0000_i1115" DrawAspect="Content" ObjectID="_1732045327" r:id="rId188"/>
              </w:object>
            </w:r>
          </w:p>
        </w:tc>
        <w:tc>
          <w:tcPr>
            <w:tcW w:w="1037" w:type="dxa"/>
            <w:tcBorders>
              <w:top w:val="single" w:sz="12" w:space="0" w:color="auto"/>
            </w:tcBorders>
            <w:shd w:val="clear" w:color="auto" w:fill="auto"/>
            <w:vAlign w:val="center"/>
          </w:tcPr>
          <w:p w14:paraId="536B4D6B"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279" w:dyaOrig="160" w14:anchorId="7561E4C2">
                <v:shape id="_x0000_i1116" type="#_x0000_t75" style="width:14pt;height:9pt" o:ole="">
                  <v:imagedata r:id="rId189" o:title=""/>
                </v:shape>
                <o:OLEObject Type="Embed" ProgID="Equation.DSMT4" ShapeID="_x0000_i1116" DrawAspect="Content" ObjectID="_1732045328" r:id="rId190"/>
              </w:object>
            </w:r>
          </w:p>
        </w:tc>
        <w:tc>
          <w:tcPr>
            <w:tcW w:w="1037" w:type="dxa"/>
            <w:tcBorders>
              <w:top w:val="single" w:sz="12" w:space="0" w:color="auto"/>
            </w:tcBorders>
            <w:shd w:val="clear" w:color="auto" w:fill="auto"/>
            <w:vAlign w:val="center"/>
          </w:tcPr>
          <w:p w14:paraId="5685E5D3"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300" w:dyaOrig="360" w14:anchorId="4791DE96">
                <v:shape id="_x0000_i1117" type="#_x0000_t75" style="width:16pt;height:18pt" o:ole="">
                  <v:imagedata r:id="rId191" o:title=""/>
                </v:shape>
                <o:OLEObject Type="Embed" ProgID="Equation.DSMT4" ShapeID="_x0000_i1117" DrawAspect="Content" ObjectID="_1732045329" r:id="rId192"/>
              </w:object>
            </w:r>
          </w:p>
        </w:tc>
      </w:tr>
      <w:tr w:rsidR="003711A4" w:rsidRPr="00A13389" w14:paraId="348C41AF" w14:textId="77777777" w:rsidTr="00592E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 w:type="dxa"/>
            <w:shd w:val="clear" w:color="auto" w:fill="auto"/>
            <w:vAlign w:val="center"/>
          </w:tcPr>
          <w:p w14:paraId="3A0F4403" w14:textId="77777777" w:rsidR="003711A4" w:rsidRPr="00A13389" w:rsidRDefault="003711A4" w:rsidP="001451BF">
            <w:pPr>
              <w:pStyle w:val="afff8"/>
            </w:pPr>
            <w:r w:rsidRPr="00A13389">
              <w:rPr>
                <w:b w:val="0"/>
                <w:bCs w:val="0"/>
              </w:rPr>
              <w:object w:dxaOrig="279" w:dyaOrig="360" w14:anchorId="421500ED">
                <v:shape id="_x0000_i1118" type="#_x0000_t75" style="width:14pt;height:18pt" o:ole="">
                  <v:imagedata r:id="rId193" o:title=""/>
                </v:shape>
                <o:OLEObject Type="Embed" ProgID="Equation.DSMT4" ShapeID="_x0000_i1118" DrawAspect="Content" ObjectID="_1732045330" r:id="rId194"/>
              </w:object>
            </w:r>
          </w:p>
        </w:tc>
        <w:tc>
          <w:tcPr>
            <w:tcW w:w="1037" w:type="dxa"/>
            <w:shd w:val="clear" w:color="auto" w:fill="auto"/>
            <w:vAlign w:val="center"/>
          </w:tcPr>
          <w:p w14:paraId="76B10186"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320" w:dyaOrig="360" w14:anchorId="3AD1552C">
                <v:shape id="_x0000_i1119" type="#_x0000_t75" style="width:16.5pt;height:18pt" o:ole="">
                  <v:imagedata r:id="rId195" o:title=""/>
                </v:shape>
                <o:OLEObject Type="Embed" ProgID="Equation.DSMT4" ShapeID="_x0000_i1119" DrawAspect="Content" ObjectID="_1732045331" r:id="rId196"/>
              </w:object>
            </w:r>
          </w:p>
        </w:tc>
        <w:tc>
          <w:tcPr>
            <w:tcW w:w="1037" w:type="dxa"/>
            <w:shd w:val="clear" w:color="auto" w:fill="auto"/>
            <w:vAlign w:val="center"/>
          </w:tcPr>
          <w:p w14:paraId="7F947B18"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320" w:dyaOrig="360" w14:anchorId="0BBD40FE">
                <v:shape id="_x0000_i1120" type="#_x0000_t75" style="width:16.5pt;height:18pt" o:ole="">
                  <v:imagedata r:id="rId197" o:title=""/>
                </v:shape>
                <o:OLEObject Type="Embed" ProgID="Equation.DSMT4" ShapeID="_x0000_i1120" DrawAspect="Content" ObjectID="_1732045332" r:id="rId198"/>
              </w:object>
            </w:r>
          </w:p>
        </w:tc>
        <w:tc>
          <w:tcPr>
            <w:tcW w:w="1037" w:type="dxa"/>
            <w:shd w:val="clear" w:color="auto" w:fill="auto"/>
            <w:vAlign w:val="center"/>
          </w:tcPr>
          <w:p w14:paraId="7E434D03"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279" w:dyaOrig="160" w14:anchorId="7673191A">
                <v:shape id="_x0000_i1121" type="#_x0000_t75" style="width:14pt;height:9pt" o:ole="">
                  <v:imagedata r:id="rId189" o:title=""/>
                </v:shape>
                <o:OLEObject Type="Embed" ProgID="Equation.DSMT4" ShapeID="_x0000_i1121" DrawAspect="Content" ObjectID="_1732045333" r:id="rId199"/>
              </w:object>
            </w:r>
          </w:p>
        </w:tc>
        <w:tc>
          <w:tcPr>
            <w:tcW w:w="1037" w:type="dxa"/>
            <w:shd w:val="clear" w:color="auto" w:fill="auto"/>
            <w:vAlign w:val="center"/>
          </w:tcPr>
          <w:p w14:paraId="76EE71AF"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320" w:dyaOrig="360" w14:anchorId="3896E991">
                <v:shape id="_x0000_i1122" type="#_x0000_t75" style="width:16.5pt;height:18pt" o:ole="">
                  <v:imagedata r:id="rId200" o:title=""/>
                </v:shape>
                <o:OLEObject Type="Embed" ProgID="Equation.DSMT4" ShapeID="_x0000_i1122" DrawAspect="Content" ObjectID="_1732045334" r:id="rId201"/>
              </w:object>
            </w:r>
          </w:p>
        </w:tc>
      </w:tr>
      <w:tr w:rsidR="003711A4" w:rsidRPr="00A13389" w14:paraId="374DDA15" w14:textId="77777777" w:rsidTr="00592E4E">
        <w:trPr>
          <w:jc w:val="center"/>
        </w:trPr>
        <w:tc>
          <w:tcPr>
            <w:cnfStyle w:val="001000000000" w:firstRow="0" w:lastRow="0" w:firstColumn="1" w:lastColumn="0" w:oddVBand="0" w:evenVBand="0" w:oddHBand="0" w:evenHBand="0" w:firstRowFirstColumn="0" w:firstRowLastColumn="0" w:lastRowFirstColumn="0" w:lastRowLastColumn="0"/>
            <w:tcW w:w="1037" w:type="dxa"/>
            <w:shd w:val="clear" w:color="auto" w:fill="auto"/>
            <w:vAlign w:val="center"/>
          </w:tcPr>
          <w:p w14:paraId="03C09AD7" w14:textId="77777777" w:rsidR="003711A4" w:rsidRPr="00A13389" w:rsidRDefault="003711A4" w:rsidP="001451BF">
            <w:pPr>
              <w:pStyle w:val="afff8"/>
            </w:pPr>
            <w:r w:rsidRPr="00A13389">
              <w:rPr>
                <w:b w:val="0"/>
                <w:bCs w:val="0"/>
              </w:rPr>
              <w:object w:dxaOrig="300" w:dyaOrig="360" w14:anchorId="108B218A">
                <v:shape id="_x0000_i1123" type="#_x0000_t75" style="width:16pt;height:18pt" o:ole="">
                  <v:imagedata r:id="rId202" o:title=""/>
                </v:shape>
                <o:OLEObject Type="Embed" ProgID="Equation.DSMT4" ShapeID="_x0000_i1123" DrawAspect="Content" ObjectID="_1732045335" r:id="rId203"/>
              </w:object>
            </w:r>
          </w:p>
        </w:tc>
        <w:tc>
          <w:tcPr>
            <w:tcW w:w="1037" w:type="dxa"/>
            <w:shd w:val="clear" w:color="auto" w:fill="auto"/>
            <w:vAlign w:val="center"/>
          </w:tcPr>
          <w:p w14:paraId="0F00C96E"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20" w:dyaOrig="360" w14:anchorId="44927802">
                <v:shape id="_x0000_i1124" type="#_x0000_t75" style="width:16.5pt;height:18pt" o:ole="">
                  <v:imagedata r:id="rId204" o:title=""/>
                </v:shape>
                <o:OLEObject Type="Embed" ProgID="Equation.DSMT4" ShapeID="_x0000_i1124" DrawAspect="Content" ObjectID="_1732045336" r:id="rId205"/>
              </w:object>
            </w:r>
          </w:p>
        </w:tc>
        <w:tc>
          <w:tcPr>
            <w:tcW w:w="1037" w:type="dxa"/>
            <w:shd w:val="clear" w:color="auto" w:fill="auto"/>
            <w:vAlign w:val="center"/>
          </w:tcPr>
          <w:p w14:paraId="2C3C3197"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4212CC81">
                <v:shape id="_x0000_i1125" type="#_x0000_t75" style="width:18pt;height:18pt" o:ole="">
                  <v:imagedata r:id="rId206" o:title=""/>
                </v:shape>
                <o:OLEObject Type="Embed" ProgID="Equation.DSMT4" ShapeID="_x0000_i1125" DrawAspect="Content" ObjectID="_1732045337" r:id="rId207"/>
              </w:object>
            </w:r>
          </w:p>
        </w:tc>
        <w:tc>
          <w:tcPr>
            <w:tcW w:w="1037" w:type="dxa"/>
            <w:shd w:val="clear" w:color="auto" w:fill="auto"/>
            <w:vAlign w:val="center"/>
          </w:tcPr>
          <w:p w14:paraId="1C474347"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279" w:dyaOrig="160" w14:anchorId="663C3A4A">
                <v:shape id="_x0000_i1126" type="#_x0000_t75" style="width:14pt;height:9pt" o:ole="">
                  <v:imagedata r:id="rId189" o:title=""/>
                </v:shape>
                <o:OLEObject Type="Embed" ProgID="Equation.DSMT4" ShapeID="_x0000_i1126" DrawAspect="Content" ObjectID="_1732045338" r:id="rId208"/>
              </w:object>
            </w:r>
          </w:p>
        </w:tc>
        <w:tc>
          <w:tcPr>
            <w:tcW w:w="1037" w:type="dxa"/>
            <w:shd w:val="clear" w:color="auto" w:fill="auto"/>
            <w:vAlign w:val="center"/>
          </w:tcPr>
          <w:p w14:paraId="74ECB0F7"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2F952963">
                <v:shape id="_x0000_i1127" type="#_x0000_t75" style="width:18pt;height:18pt" o:ole="">
                  <v:imagedata r:id="rId209" o:title=""/>
                </v:shape>
                <o:OLEObject Type="Embed" ProgID="Equation.DSMT4" ShapeID="_x0000_i1127" DrawAspect="Content" ObjectID="_1732045339" r:id="rId210"/>
              </w:object>
            </w:r>
          </w:p>
        </w:tc>
      </w:tr>
      <w:tr w:rsidR="003711A4" w:rsidRPr="00A13389" w14:paraId="49A29B1C" w14:textId="77777777" w:rsidTr="00592E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 w:type="dxa"/>
            <w:shd w:val="clear" w:color="auto" w:fill="auto"/>
            <w:vAlign w:val="center"/>
          </w:tcPr>
          <w:p w14:paraId="40B43643" w14:textId="77777777" w:rsidR="003711A4" w:rsidRPr="00A13389" w:rsidRDefault="003711A4" w:rsidP="001451BF">
            <w:pPr>
              <w:pStyle w:val="afff8"/>
            </w:pPr>
            <w:r w:rsidRPr="00A13389">
              <w:rPr>
                <w:b w:val="0"/>
                <w:bCs w:val="0"/>
              </w:rPr>
              <w:object w:dxaOrig="120" w:dyaOrig="279" w14:anchorId="08618227">
                <v:shape id="_x0000_i1128" type="#_x0000_t75" style="width:4pt;height:14pt" o:ole="">
                  <v:imagedata r:id="rId211" o:title=""/>
                </v:shape>
                <o:OLEObject Type="Embed" ProgID="Equation.DSMT4" ShapeID="_x0000_i1128" DrawAspect="Content" ObjectID="_1732045340" r:id="rId212"/>
              </w:object>
            </w:r>
            <w:r w:rsidRPr="00A13389">
              <w:t xml:space="preserve"> </w:t>
            </w:r>
          </w:p>
        </w:tc>
        <w:tc>
          <w:tcPr>
            <w:tcW w:w="1037" w:type="dxa"/>
            <w:shd w:val="clear" w:color="auto" w:fill="auto"/>
            <w:vAlign w:val="center"/>
          </w:tcPr>
          <w:p w14:paraId="5C9291FD"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120" w:dyaOrig="279" w14:anchorId="1FCAB4B6">
                <v:shape id="_x0000_i1129" type="#_x0000_t75" style="width:4pt;height:14pt" o:ole="">
                  <v:imagedata r:id="rId211" o:title=""/>
                </v:shape>
                <o:OLEObject Type="Embed" ProgID="Equation.DSMT4" ShapeID="_x0000_i1129" DrawAspect="Content" ObjectID="_1732045341" r:id="rId213"/>
              </w:object>
            </w:r>
          </w:p>
        </w:tc>
        <w:tc>
          <w:tcPr>
            <w:tcW w:w="1037" w:type="dxa"/>
            <w:shd w:val="clear" w:color="auto" w:fill="auto"/>
            <w:vAlign w:val="center"/>
          </w:tcPr>
          <w:p w14:paraId="7DF77517"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120" w:dyaOrig="279" w14:anchorId="3E8379D7">
                <v:shape id="_x0000_i1130" type="#_x0000_t75" style="width:4pt;height:14pt" o:ole="">
                  <v:imagedata r:id="rId211" o:title=""/>
                </v:shape>
                <o:OLEObject Type="Embed" ProgID="Equation.DSMT4" ShapeID="_x0000_i1130" DrawAspect="Content" ObjectID="_1732045342" r:id="rId214"/>
              </w:object>
            </w:r>
          </w:p>
        </w:tc>
        <w:tc>
          <w:tcPr>
            <w:tcW w:w="1037" w:type="dxa"/>
            <w:shd w:val="clear" w:color="auto" w:fill="auto"/>
            <w:vAlign w:val="center"/>
          </w:tcPr>
          <w:p w14:paraId="1953FFEC"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279" w:dyaOrig="279" w14:anchorId="54E61122">
                <v:shape id="_x0000_i1131" type="#_x0000_t75" style="width:14pt;height:14pt" o:ole="">
                  <v:imagedata r:id="rId215" o:title=""/>
                </v:shape>
                <o:OLEObject Type="Embed" ProgID="Equation.DSMT4" ShapeID="_x0000_i1131" DrawAspect="Content" ObjectID="_1732045343" r:id="rId216"/>
              </w:object>
            </w:r>
          </w:p>
        </w:tc>
        <w:tc>
          <w:tcPr>
            <w:tcW w:w="1037" w:type="dxa"/>
            <w:shd w:val="clear" w:color="auto" w:fill="auto"/>
            <w:vAlign w:val="center"/>
          </w:tcPr>
          <w:p w14:paraId="468DD148"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120" w:dyaOrig="279" w14:anchorId="192C3200">
                <v:shape id="_x0000_i1132" type="#_x0000_t75" style="width:4pt;height:14pt" o:ole="">
                  <v:imagedata r:id="rId211" o:title=""/>
                </v:shape>
                <o:OLEObject Type="Embed" ProgID="Equation.DSMT4" ShapeID="_x0000_i1132" DrawAspect="Content" ObjectID="_1732045344" r:id="rId217"/>
              </w:object>
            </w:r>
          </w:p>
        </w:tc>
      </w:tr>
      <w:tr w:rsidR="003711A4" w:rsidRPr="00A13389" w14:paraId="5137FFC3" w14:textId="77777777" w:rsidTr="00592E4E">
        <w:trPr>
          <w:jc w:val="center"/>
        </w:trPr>
        <w:tc>
          <w:tcPr>
            <w:cnfStyle w:val="001000000000" w:firstRow="0" w:lastRow="0" w:firstColumn="1" w:lastColumn="0" w:oddVBand="0" w:evenVBand="0" w:oddHBand="0" w:evenHBand="0" w:firstRowFirstColumn="0" w:firstRowLastColumn="0" w:lastRowFirstColumn="0" w:lastRowLastColumn="0"/>
            <w:tcW w:w="1037" w:type="dxa"/>
            <w:tcBorders>
              <w:bottom w:val="single" w:sz="12" w:space="0" w:color="auto"/>
            </w:tcBorders>
            <w:shd w:val="clear" w:color="auto" w:fill="auto"/>
            <w:vAlign w:val="center"/>
          </w:tcPr>
          <w:p w14:paraId="7E2566D9" w14:textId="77777777" w:rsidR="003711A4" w:rsidRPr="00A13389" w:rsidRDefault="003711A4" w:rsidP="001451BF">
            <w:pPr>
              <w:pStyle w:val="afff8"/>
            </w:pPr>
            <w:r w:rsidRPr="00A13389">
              <w:rPr>
                <w:b w:val="0"/>
                <w:bCs w:val="0"/>
              </w:rPr>
              <w:object w:dxaOrig="300" w:dyaOrig="360" w14:anchorId="4F86EC03">
                <v:shape id="_x0000_i1133" type="#_x0000_t75" style="width:16pt;height:18pt" o:ole="">
                  <v:imagedata r:id="rId218" o:title=""/>
                </v:shape>
                <o:OLEObject Type="Embed" ProgID="Equation.DSMT4" ShapeID="_x0000_i1133" DrawAspect="Content" ObjectID="_1732045345" r:id="rId219"/>
              </w:object>
            </w:r>
          </w:p>
        </w:tc>
        <w:tc>
          <w:tcPr>
            <w:tcW w:w="1037" w:type="dxa"/>
            <w:tcBorders>
              <w:bottom w:val="single" w:sz="12" w:space="0" w:color="auto"/>
            </w:tcBorders>
            <w:shd w:val="clear" w:color="auto" w:fill="auto"/>
            <w:vAlign w:val="center"/>
          </w:tcPr>
          <w:p w14:paraId="7BE77F53"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20" w:dyaOrig="360" w14:anchorId="061909E8">
                <v:shape id="_x0000_i1134" type="#_x0000_t75" style="width:16.5pt;height:18pt" o:ole="">
                  <v:imagedata r:id="rId220" o:title=""/>
                </v:shape>
                <o:OLEObject Type="Embed" ProgID="Equation.DSMT4" ShapeID="_x0000_i1134" DrawAspect="Content" ObjectID="_1732045346" r:id="rId221"/>
              </w:object>
            </w:r>
          </w:p>
        </w:tc>
        <w:tc>
          <w:tcPr>
            <w:tcW w:w="1037" w:type="dxa"/>
            <w:tcBorders>
              <w:bottom w:val="single" w:sz="12" w:space="0" w:color="auto"/>
            </w:tcBorders>
            <w:shd w:val="clear" w:color="auto" w:fill="auto"/>
            <w:vAlign w:val="center"/>
          </w:tcPr>
          <w:p w14:paraId="7B0C93F3"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099DC275">
                <v:shape id="_x0000_i1135" type="#_x0000_t75" style="width:18pt;height:18pt" o:ole="">
                  <v:imagedata r:id="rId222" o:title=""/>
                </v:shape>
                <o:OLEObject Type="Embed" ProgID="Equation.DSMT4" ShapeID="_x0000_i1135" DrawAspect="Content" ObjectID="_1732045347" r:id="rId223"/>
              </w:object>
            </w:r>
          </w:p>
        </w:tc>
        <w:tc>
          <w:tcPr>
            <w:tcW w:w="1037" w:type="dxa"/>
            <w:tcBorders>
              <w:bottom w:val="single" w:sz="12" w:space="0" w:color="auto"/>
            </w:tcBorders>
            <w:shd w:val="clear" w:color="auto" w:fill="auto"/>
            <w:vAlign w:val="center"/>
          </w:tcPr>
          <w:p w14:paraId="2C94DAC6"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279" w:dyaOrig="160" w14:anchorId="0439A653">
                <v:shape id="_x0000_i1136" type="#_x0000_t75" style="width:14pt;height:9pt" o:ole="">
                  <v:imagedata r:id="rId189" o:title=""/>
                </v:shape>
                <o:OLEObject Type="Embed" ProgID="Equation.DSMT4" ShapeID="_x0000_i1136" DrawAspect="Content" ObjectID="_1732045348" r:id="rId224"/>
              </w:object>
            </w:r>
          </w:p>
        </w:tc>
        <w:tc>
          <w:tcPr>
            <w:tcW w:w="1037" w:type="dxa"/>
            <w:tcBorders>
              <w:bottom w:val="single" w:sz="12" w:space="0" w:color="auto"/>
            </w:tcBorders>
            <w:shd w:val="clear" w:color="auto" w:fill="auto"/>
            <w:vAlign w:val="center"/>
          </w:tcPr>
          <w:p w14:paraId="65999D64"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32AE6AE3">
                <v:shape id="_x0000_i1137" type="#_x0000_t75" style="width:18pt;height:18pt" o:ole="">
                  <v:imagedata r:id="rId225" o:title=""/>
                </v:shape>
                <o:OLEObject Type="Embed" ProgID="Equation.DSMT4" ShapeID="_x0000_i1137" DrawAspect="Content" ObjectID="_1732045349" r:id="rId226"/>
              </w:object>
            </w:r>
          </w:p>
        </w:tc>
      </w:tr>
    </w:tbl>
    <w:p w14:paraId="6C5BAE09" w14:textId="77777777" w:rsidR="00D6798E" w:rsidRDefault="003711A4" w:rsidP="001451BF">
      <w:pPr>
        <w:pStyle w:val="nwj"/>
      </w:pPr>
      <w:r>
        <w:rPr>
          <w:rFonts w:hint="eastAsia"/>
        </w:rPr>
        <w:t>判断矩阵</w:t>
      </w:r>
      <w:r w:rsidRPr="003711A4">
        <w:rPr>
          <w:rFonts w:hint="eastAsia"/>
          <w:i/>
        </w:rPr>
        <w:t>A</w:t>
      </w:r>
      <w:r>
        <w:rPr>
          <w:rFonts w:hint="eastAsia"/>
        </w:rPr>
        <w:t>：</w:t>
      </w:r>
    </w:p>
    <w:p w14:paraId="14307314" w14:textId="77777777" w:rsidR="004B4A94" w:rsidRPr="00207E02" w:rsidRDefault="00470E3E" w:rsidP="00470E3E">
      <w:pPr>
        <w:pStyle w:val="afffc"/>
        <w:textAlignment w:val="center"/>
      </w:pPr>
      <w:r>
        <w:tab/>
      </w:r>
      <w:r w:rsidR="003711A4">
        <w:object w:dxaOrig="6200" w:dyaOrig="2200" w14:anchorId="68474ACC">
          <v:shape id="_x0000_i1138" type="#_x0000_t75" style="width:309.5pt;height:111pt" o:ole="">
            <v:imagedata r:id="rId227" o:title=""/>
          </v:shape>
          <o:OLEObject Type="Embed" ProgID="Equation.DSMT4" ShapeID="_x0000_i1138" DrawAspect="Content" ObjectID="_1732045350" r:id="rId228"/>
        </w:object>
      </w:r>
      <w:r>
        <w:tab/>
      </w:r>
      <w:r w:rsidR="003711A4" w:rsidRPr="00B0799B">
        <w:rPr>
          <w:rFonts w:hint="eastAsia"/>
        </w:rPr>
        <w:t>（</w:t>
      </w:r>
      <w:bookmarkStart w:id="140" w:name="式412"/>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3711A4">
        <w:t>.</w:t>
      </w:r>
      <w:r w:rsidR="005E09C3">
        <w:fldChar w:fldCharType="begin"/>
      </w:r>
      <w:r w:rsidR="003711A4">
        <w:instrText xml:space="preserve"> SEQ </w:instrText>
      </w:r>
      <w:r w:rsidR="003711A4">
        <w:instrText>式</w:instrText>
      </w:r>
      <w:r w:rsidR="003711A4">
        <w:instrText xml:space="preserve"> \* ARABIC \s 1 </w:instrText>
      </w:r>
      <w:r w:rsidR="005E09C3">
        <w:fldChar w:fldCharType="separate"/>
      </w:r>
      <w:r w:rsidR="00A01674">
        <w:rPr>
          <w:noProof/>
        </w:rPr>
        <w:t>12</w:t>
      </w:r>
      <w:r w:rsidR="005E09C3">
        <w:fldChar w:fldCharType="end"/>
      </w:r>
      <w:bookmarkEnd w:id="140"/>
      <w:r w:rsidR="003711A4" w:rsidRPr="00B0799B">
        <w:rPr>
          <w:rFonts w:hint="eastAsia"/>
        </w:rPr>
        <w:t>）</w:t>
      </w:r>
    </w:p>
    <w:p w14:paraId="21BB77A5" w14:textId="77777777" w:rsidR="00790DBD" w:rsidRDefault="00790DBD" w:rsidP="00470E3E">
      <w:pPr>
        <w:pStyle w:val="nwj"/>
        <w:ind w:firstLineChars="0" w:firstLine="0"/>
      </w:pPr>
      <w:r>
        <w:rPr>
          <w:rFonts w:hint="eastAsia"/>
        </w:rPr>
        <w:t>式中：</w:t>
      </w:r>
      <w:r>
        <w:rPr>
          <w:rFonts w:hint="eastAsia"/>
        </w:rPr>
        <w:t xml:space="preserve"> </w:t>
      </w:r>
      <w:r w:rsidRPr="00790DBD">
        <w:rPr>
          <w:rFonts w:hint="eastAsia"/>
          <w:i/>
        </w:rPr>
        <w:t>a</w:t>
      </w:r>
      <w:r w:rsidRPr="00790DBD">
        <w:rPr>
          <w:i/>
          <w:vertAlign w:val="subscript"/>
        </w:rPr>
        <w:t>ij</w:t>
      </w:r>
      <w:r>
        <w:rPr>
          <w:rFonts w:hint="eastAsia"/>
        </w:rPr>
        <w:t>为指标</w:t>
      </w:r>
      <w:r w:rsidRPr="00790DBD">
        <w:rPr>
          <w:rFonts w:hint="eastAsia"/>
          <w:i/>
        </w:rPr>
        <w:t>A</w:t>
      </w:r>
      <w:r w:rsidRPr="00790DBD">
        <w:rPr>
          <w:i/>
          <w:vertAlign w:val="subscript"/>
        </w:rPr>
        <w:t>i</w:t>
      </w:r>
      <w:r>
        <w:rPr>
          <w:rFonts w:hint="eastAsia"/>
        </w:rPr>
        <w:t>相对与</w:t>
      </w:r>
      <w:r w:rsidRPr="00790DBD">
        <w:rPr>
          <w:rFonts w:hint="eastAsia"/>
          <w:i/>
        </w:rPr>
        <w:t>A</w:t>
      </w:r>
      <w:r w:rsidRPr="00790DBD">
        <w:rPr>
          <w:i/>
          <w:vertAlign w:val="subscript"/>
        </w:rPr>
        <w:t>j</w:t>
      </w:r>
      <w:r>
        <w:rPr>
          <w:rFonts w:hint="eastAsia"/>
        </w:rPr>
        <w:t>的重要程度，且</w:t>
      </w:r>
      <w:r>
        <w:object w:dxaOrig="279" w:dyaOrig="380" w14:anchorId="120D6721">
          <v:shape id="_x0000_i1139" type="#_x0000_t75" style="width:14pt;height:18.5pt" o:ole="">
            <v:imagedata r:id="rId229" o:title=""/>
          </v:shape>
          <o:OLEObject Type="Embed" ProgID="Equation.DSMT4" ShapeID="_x0000_i1139" DrawAspect="Content" ObjectID="_1732045351" r:id="rId230"/>
        </w:object>
      </w:r>
      <w:r>
        <w:rPr>
          <w:rFonts w:hint="eastAsia"/>
        </w:rPr>
        <w:t>＞</w:t>
      </w:r>
      <w:r>
        <w:rPr>
          <w:rFonts w:hint="eastAsia"/>
        </w:rPr>
        <w:t>0</w:t>
      </w:r>
      <w:r>
        <w:rPr>
          <w:rFonts w:hint="eastAsia"/>
        </w:rPr>
        <w:t>，</w:t>
      </w:r>
      <w:r>
        <w:object w:dxaOrig="1020" w:dyaOrig="560" w14:anchorId="273A097F">
          <v:shape id="_x0000_i1140" type="#_x0000_t75" style="width:52pt;height:28pt" o:ole="">
            <v:imagedata r:id="rId231" o:title=""/>
          </v:shape>
          <o:OLEObject Type="Embed" ProgID="Equation.DSMT4" ShapeID="_x0000_i1140" DrawAspect="Content" ObjectID="_1732045352" r:id="rId232"/>
        </w:object>
      </w:r>
      <w:r>
        <w:rPr>
          <w:rFonts w:hint="eastAsia"/>
        </w:rPr>
        <w:t>，</w:t>
      </w:r>
      <w:r>
        <w:object w:dxaOrig="620" w:dyaOrig="360" w14:anchorId="788B22ED">
          <v:shape id="_x0000_i1141" type="#_x0000_t75" style="width:31.5pt;height:18pt" o:ole="">
            <v:imagedata r:id="rId233" o:title=""/>
          </v:shape>
          <o:OLEObject Type="Embed" ProgID="Equation.DSMT4" ShapeID="_x0000_i1141" DrawAspect="Content" ObjectID="_1732045353" r:id="rId234"/>
        </w:object>
      </w:r>
      <w:r>
        <w:t>,</w:t>
      </w:r>
      <w:r>
        <w:object w:dxaOrig="1880" w:dyaOrig="400" w14:anchorId="0CC7DD7B">
          <v:shape id="_x0000_i1142" type="#_x0000_t75" style="width:93pt;height:22pt" o:ole="">
            <v:imagedata r:id="rId235" o:title=""/>
          </v:shape>
          <o:OLEObject Type="Embed" ProgID="Equation.DSMT4" ShapeID="_x0000_i1142" DrawAspect="Content" ObjectID="_1732045354" r:id="rId236"/>
        </w:object>
      </w:r>
      <w:bookmarkStart w:id="141" w:name="_Hlk67325579"/>
      <w:r>
        <w:rPr>
          <w:rFonts w:hint="eastAsia"/>
        </w:rPr>
        <w:t>。采用标度赋值法确定</w:t>
      </w:r>
      <w:r>
        <w:object w:dxaOrig="279" w:dyaOrig="380" w14:anchorId="6A886311">
          <v:shape id="_x0000_i1143" type="#_x0000_t75" style="width:14pt;height:18.5pt" o:ole="">
            <v:imagedata r:id="rId237" o:title=""/>
          </v:shape>
          <o:OLEObject Type="Embed" ProgID="Equation.DSMT4" ShapeID="_x0000_i1143" DrawAspect="Content" ObjectID="_1732045355" r:id="rId238"/>
        </w:object>
      </w:r>
      <w:r>
        <w:rPr>
          <w:rFonts w:hint="eastAsia"/>
        </w:rPr>
        <w:t>的取值，以</w:t>
      </w:r>
      <w:r>
        <w:rPr>
          <w:rFonts w:hint="eastAsia"/>
        </w:rPr>
        <w:t>1~9</w:t>
      </w:r>
      <w:r>
        <w:rPr>
          <w:rFonts w:hint="eastAsia"/>
        </w:rPr>
        <w:t>标度法为例。</w:t>
      </w:r>
    </w:p>
    <w:p w14:paraId="2FE9C351" w14:textId="77777777" w:rsidR="00790DBD" w:rsidRPr="00A13389" w:rsidRDefault="00A13389" w:rsidP="00412C7B">
      <w:pPr>
        <w:pStyle w:val="afffa"/>
      </w:pPr>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3</w:t>
      </w:r>
      <w:r w:rsidR="005E09C3">
        <w:fldChar w:fldCharType="end"/>
      </w:r>
      <w:r w:rsidRPr="00936430">
        <w:rPr>
          <w:rStyle w:val="Charb"/>
        </w:rPr>
        <w:tab/>
      </w:r>
      <w:r w:rsidRPr="00410C01">
        <w:rPr>
          <w:rFonts w:ascii="宋体" w:hAnsi="宋体"/>
        </w:rPr>
        <w:t>1</w:t>
      </w:r>
      <w:r w:rsidRPr="00410C01">
        <w:rPr>
          <w:rFonts w:ascii="宋体" w:hAnsi="宋体" w:hint="eastAsia"/>
        </w:rPr>
        <w:t>～</w:t>
      </w:r>
      <w:r w:rsidRPr="00410C01">
        <w:rPr>
          <w:rFonts w:ascii="宋体" w:hAnsi="宋体"/>
        </w:rPr>
        <w:t>9</w:t>
      </w:r>
      <w:r w:rsidRPr="00410C01">
        <w:rPr>
          <w:rFonts w:ascii="宋体" w:hAnsi="宋体" w:hint="eastAsia"/>
        </w:rPr>
        <w:t>比例标度法</w:t>
      </w:r>
      <w:r>
        <w:rPr>
          <w:rFonts w:ascii="宋体" w:hAnsi="宋体" w:hint="eastAsia"/>
        </w:rPr>
        <w:t>表</w:t>
      </w:r>
    </w:p>
    <w:tbl>
      <w:tblPr>
        <w:tblStyle w:val="affff1"/>
        <w:tblW w:w="0" w:type="auto"/>
        <w:tblLook w:val="04A0" w:firstRow="1" w:lastRow="0" w:firstColumn="1" w:lastColumn="0" w:noHBand="0" w:noVBand="1"/>
      </w:tblPr>
      <w:tblGrid>
        <w:gridCol w:w="1701"/>
        <w:gridCol w:w="2568"/>
        <w:gridCol w:w="4037"/>
      </w:tblGrid>
      <w:tr w:rsidR="00790DBD" w:rsidRPr="002979B6" w14:paraId="5747E086" w14:textId="77777777" w:rsidTr="00A13389">
        <w:trPr>
          <w:cnfStyle w:val="100000000000" w:firstRow="1" w:lastRow="0" w:firstColumn="0" w:lastColumn="0" w:oddVBand="0" w:evenVBand="0" w:oddHBand="0" w:evenHBand="0" w:firstRowFirstColumn="0" w:firstRowLastColumn="0" w:lastRowFirstColumn="0" w:lastRowLastColumn="0"/>
        </w:trPr>
        <w:tc>
          <w:tcPr>
            <w:tcW w:w="1701" w:type="dxa"/>
          </w:tcPr>
          <w:bookmarkEnd w:id="141"/>
          <w:p w14:paraId="35F6D41E" w14:textId="77777777" w:rsidR="00790DBD" w:rsidRPr="002979B6" w:rsidRDefault="00790DBD" w:rsidP="001451BF">
            <w:pPr>
              <w:pStyle w:val="afff8"/>
            </w:pPr>
            <w:r w:rsidRPr="002979B6">
              <w:rPr>
                <w:rFonts w:hint="eastAsia"/>
              </w:rPr>
              <w:t>绝对尺度重要性</w:t>
            </w:r>
          </w:p>
        </w:tc>
        <w:tc>
          <w:tcPr>
            <w:tcW w:w="2568" w:type="dxa"/>
          </w:tcPr>
          <w:p w14:paraId="593446A2" w14:textId="77777777" w:rsidR="00790DBD" w:rsidRPr="002979B6" w:rsidRDefault="00790DBD" w:rsidP="001451BF">
            <w:pPr>
              <w:pStyle w:val="afff8"/>
            </w:pPr>
            <w:r w:rsidRPr="002979B6">
              <w:rPr>
                <w:rFonts w:hint="eastAsia"/>
              </w:rPr>
              <w:t>定义</w:t>
            </w:r>
          </w:p>
        </w:tc>
        <w:tc>
          <w:tcPr>
            <w:tcW w:w="4037" w:type="dxa"/>
          </w:tcPr>
          <w:p w14:paraId="4586967C" w14:textId="77777777" w:rsidR="00790DBD" w:rsidRPr="002979B6" w:rsidRDefault="00790DBD" w:rsidP="001451BF">
            <w:pPr>
              <w:pStyle w:val="afff8"/>
            </w:pPr>
            <w:r w:rsidRPr="002979B6">
              <w:rPr>
                <w:rFonts w:hint="eastAsia"/>
              </w:rPr>
              <w:t>解释</w:t>
            </w:r>
          </w:p>
        </w:tc>
      </w:tr>
      <w:tr w:rsidR="00790DBD" w:rsidRPr="002979B6" w14:paraId="62913923" w14:textId="77777777" w:rsidTr="00A13389">
        <w:tc>
          <w:tcPr>
            <w:tcW w:w="1701" w:type="dxa"/>
          </w:tcPr>
          <w:p w14:paraId="7B7D4779" w14:textId="77777777" w:rsidR="00790DBD" w:rsidRPr="002979B6" w:rsidRDefault="00790DBD" w:rsidP="001451BF">
            <w:pPr>
              <w:pStyle w:val="afff8"/>
            </w:pPr>
            <w:r w:rsidRPr="002979B6">
              <w:t>1</w:t>
            </w:r>
          </w:p>
        </w:tc>
        <w:tc>
          <w:tcPr>
            <w:tcW w:w="2568" w:type="dxa"/>
          </w:tcPr>
          <w:p w14:paraId="102BE226" w14:textId="77777777" w:rsidR="00790DBD" w:rsidRPr="002979B6" w:rsidRDefault="00790DBD" w:rsidP="001451BF">
            <w:pPr>
              <w:pStyle w:val="afff8"/>
            </w:pPr>
            <w:r w:rsidRPr="002979B6">
              <w:rPr>
                <w:rFonts w:hint="eastAsia"/>
              </w:rPr>
              <w:t>同等重要</w:t>
            </w:r>
          </w:p>
        </w:tc>
        <w:tc>
          <w:tcPr>
            <w:tcW w:w="4037" w:type="dxa"/>
          </w:tcPr>
          <w:p w14:paraId="7E8F8293" w14:textId="77777777" w:rsidR="00790DBD" w:rsidRPr="002979B6" w:rsidRDefault="00790DBD" w:rsidP="001451BF">
            <w:pPr>
              <w:pStyle w:val="afff8"/>
            </w:pPr>
            <w:r w:rsidRPr="002979B6">
              <w:rPr>
                <w:rFonts w:hint="eastAsia"/>
              </w:rPr>
              <w:t>两个指标同等重要</w:t>
            </w:r>
          </w:p>
        </w:tc>
      </w:tr>
      <w:tr w:rsidR="00790DBD" w:rsidRPr="002979B6" w14:paraId="2CCF8AB1" w14:textId="77777777" w:rsidTr="00A13389">
        <w:tc>
          <w:tcPr>
            <w:tcW w:w="1701" w:type="dxa"/>
          </w:tcPr>
          <w:p w14:paraId="7849D7BE" w14:textId="77777777" w:rsidR="00790DBD" w:rsidRPr="002979B6" w:rsidRDefault="00790DBD" w:rsidP="001451BF">
            <w:pPr>
              <w:pStyle w:val="afff8"/>
            </w:pPr>
            <w:r w:rsidRPr="002979B6">
              <w:t>3</w:t>
            </w:r>
          </w:p>
        </w:tc>
        <w:tc>
          <w:tcPr>
            <w:tcW w:w="2568" w:type="dxa"/>
          </w:tcPr>
          <w:p w14:paraId="43E680AB" w14:textId="77777777" w:rsidR="00790DBD" w:rsidRPr="002979B6" w:rsidRDefault="00790DBD" w:rsidP="001451BF">
            <w:pPr>
              <w:pStyle w:val="afff8"/>
            </w:pPr>
            <w:r w:rsidRPr="002979B6">
              <w:rPr>
                <w:rFonts w:hint="eastAsia"/>
              </w:rPr>
              <w:t>稍微重要</w:t>
            </w:r>
          </w:p>
        </w:tc>
        <w:tc>
          <w:tcPr>
            <w:tcW w:w="4037" w:type="dxa"/>
          </w:tcPr>
          <w:p w14:paraId="7CE308A5" w14:textId="77777777" w:rsidR="00790DBD" w:rsidRPr="002979B6" w:rsidRDefault="00790DBD" w:rsidP="001451BF">
            <w:pPr>
              <w:pStyle w:val="afff8"/>
            </w:pPr>
            <w:r w:rsidRPr="002979B6">
              <w:rPr>
                <w:rFonts w:hint="eastAsia"/>
              </w:rPr>
              <w:t>前一个指标比后一个指标稍微重要</w:t>
            </w:r>
          </w:p>
        </w:tc>
      </w:tr>
      <w:tr w:rsidR="00790DBD" w:rsidRPr="002979B6" w14:paraId="7B25DFD0" w14:textId="77777777" w:rsidTr="00A13389">
        <w:tc>
          <w:tcPr>
            <w:tcW w:w="1701" w:type="dxa"/>
          </w:tcPr>
          <w:p w14:paraId="31087FBE" w14:textId="77777777" w:rsidR="00790DBD" w:rsidRPr="002979B6" w:rsidRDefault="00790DBD" w:rsidP="001451BF">
            <w:pPr>
              <w:pStyle w:val="afff8"/>
            </w:pPr>
            <w:r w:rsidRPr="002979B6">
              <w:t>5</w:t>
            </w:r>
          </w:p>
        </w:tc>
        <w:tc>
          <w:tcPr>
            <w:tcW w:w="2568" w:type="dxa"/>
          </w:tcPr>
          <w:p w14:paraId="2E1974E4" w14:textId="77777777" w:rsidR="00790DBD" w:rsidRPr="002979B6" w:rsidRDefault="00790DBD" w:rsidP="001451BF">
            <w:pPr>
              <w:pStyle w:val="afff8"/>
            </w:pPr>
            <w:proofErr w:type="gramStart"/>
            <w:r w:rsidRPr="002979B6">
              <w:rPr>
                <w:rFonts w:hint="eastAsia"/>
              </w:rPr>
              <w:t>明显重要</w:t>
            </w:r>
            <w:proofErr w:type="gramEnd"/>
          </w:p>
        </w:tc>
        <w:tc>
          <w:tcPr>
            <w:tcW w:w="4037" w:type="dxa"/>
          </w:tcPr>
          <w:p w14:paraId="21A612A4" w14:textId="77777777" w:rsidR="00790DBD" w:rsidRPr="002979B6" w:rsidRDefault="00790DBD" w:rsidP="001451BF">
            <w:pPr>
              <w:pStyle w:val="afff8"/>
            </w:pPr>
            <w:r w:rsidRPr="002979B6">
              <w:rPr>
                <w:rFonts w:hint="eastAsia"/>
              </w:rPr>
              <w:t>前一个指标比后一个指标</w:t>
            </w:r>
            <w:proofErr w:type="gramStart"/>
            <w:r w:rsidRPr="002979B6">
              <w:rPr>
                <w:rFonts w:hint="eastAsia"/>
              </w:rPr>
              <w:t>明显重要</w:t>
            </w:r>
            <w:proofErr w:type="gramEnd"/>
          </w:p>
        </w:tc>
      </w:tr>
      <w:tr w:rsidR="00790DBD" w:rsidRPr="002979B6" w14:paraId="621FA294" w14:textId="77777777" w:rsidTr="00A13389">
        <w:tc>
          <w:tcPr>
            <w:tcW w:w="1701" w:type="dxa"/>
          </w:tcPr>
          <w:p w14:paraId="77081E47" w14:textId="77777777" w:rsidR="00790DBD" w:rsidRPr="002979B6" w:rsidRDefault="00790DBD" w:rsidP="001451BF">
            <w:pPr>
              <w:pStyle w:val="afff8"/>
            </w:pPr>
            <w:r w:rsidRPr="002979B6">
              <w:t>7</w:t>
            </w:r>
          </w:p>
        </w:tc>
        <w:tc>
          <w:tcPr>
            <w:tcW w:w="2568" w:type="dxa"/>
          </w:tcPr>
          <w:p w14:paraId="0D7E8368" w14:textId="77777777" w:rsidR="00790DBD" w:rsidRPr="002979B6" w:rsidRDefault="00790DBD" w:rsidP="001451BF">
            <w:pPr>
              <w:pStyle w:val="afff8"/>
            </w:pPr>
            <w:proofErr w:type="gramStart"/>
            <w:r w:rsidRPr="002979B6">
              <w:rPr>
                <w:rFonts w:hint="eastAsia"/>
              </w:rPr>
              <w:t>强烈重要</w:t>
            </w:r>
            <w:proofErr w:type="gramEnd"/>
          </w:p>
        </w:tc>
        <w:tc>
          <w:tcPr>
            <w:tcW w:w="4037" w:type="dxa"/>
          </w:tcPr>
          <w:p w14:paraId="4983D8C4" w14:textId="77777777" w:rsidR="00790DBD" w:rsidRPr="002979B6" w:rsidRDefault="00790DBD" w:rsidP="001451BF">
            <w:pPr>
              <w:pStyle w:val="afff8"/>
            </w:pPr>
            <w:r w:rsidRPr="002979B6">
              <w:rPr>
                <w:rFonts w:hint="eastAsia"/>
              </w:rPr>
              <w:t>前一个指标比后一个指标</w:t>
            </w:r>
            <w:proofErr w:type="gramStart"/>
            <w:r w:rsidRPr="002979B6">
              <w:rPr>
                <w:rFonts w:hint="eastAsia"/>
              </w:rPr>
              <w:t>强烈重要</w:t>
            </w:r>
            <w:proofErr w:type="gramEnd"/>
          </w:p>
        </w:tc>
      </w:tr>
      <w:tr w:rsidR="00790DBD" w:rsidRPr="002979B6" w14:paraId="2C0CE78A" w14:textId="77777777" w:rsidTr="00A13389">
        <w:tc>
          <w:tcPr>
            <w:tcW w:w="1701" w:type="dxa"/>
          </w:tcPr>
          <w:p w14:paraId="72ACFDA0" w14:textId="77777777" w:rsidR="00790DBD" w:rsidRPr="002979B6" w:rsidRDefault="00790DBD" w:rsidP="001451BF">
            <w:pPr>
              <w:pStyle w:val="afff8"/>
            </w:pPr>
            <w:r w:rsidRPr="002979B6">
              <w:t>9</w:t>
            </w:r>
          </w:p>
        </w:tc>
        <w:tc>
          <w:tcPr>
            <w:tcW w:w="2568" w:type="dxa"/>
          </w:tcPr>
          <w:p w14:paraId="718AD89C" w14:textId="77777777" w:rsidR="00790DBD" w:rsidRPr="002979B6" w:rsidRDefault="00790DBD" w:rsidP="001451BF">
            <w:pPr>
              <w:pStyle w:val="afff8"/>
            </w:pPr>
            <w:r w:rsidRPr="002979B6">
              <w:rPr>
                <w:rFonts w:hint="eastAsia"/>
              </w:rPr>
              <w:t>极端重要</w:t>
            </w:r>
          </w:p>
        </w:tc>
        <w:tc>
          <w:tcPr>
            <w:tcW w:w="4037" w:type="dxa"/>
          </w:tcPr>
          <w:p w14:paraId="76A4D1AE" w14:textId="77777777" w:rsidR="00790DBD" w:rsidRPr="002979B6" w:rsidRDefault="00790DBD" w:rsidP="001451BF">
            <w:pPr>
              <w:pStyle w:val="afff8"/>
            </w:pPr>
            <w:r w:rsidRPr="002979B6">
              <w:rPr>
                <w:rFonts w:hint="eastAsia"/>
              </w:rPr>
              <w:t>前一个指标比后一个指标极端重要</w:t>
            </w:r>
          </w:p>
        </w:tc>
      </w:tr>
      <w:tr w:rsidR="00790DBD" w:rsidRPr="002979B6" w14:paraId="6F114CEE" w14:textId="77777777" w:rsidTr="00A13389">
        <w:tc>
          <w:tcPr>
            <w:tcW w:w="1701" w:type="dxa"/>
          </w:tcPr>
          <w:p w14:paraId="061B5F32" w14:textId="77777777" w:rsidR="00790DBD" w:rsidRPr="002979B6" w:rsidRDefault="00790DBD" w:rsidP="001451BF">
            <w:pPr>
              <w:pStyle w:val="afff8"/>
            </w:pPr>
            <w:r w:rsidRPr="002979B6">
              <w:t>2,4,6,8</w:t>
            </w:r>
          </w:p>
        </w:tc>
        <w:tc>
          <w:tcPr>
            <w:tcW w:w="2568" w:type="dxa"/>
          </w:tcPr>
          <w:p w14:paraId="631FAE45" w14:textId="77777777" w:rsidR="00790DBD" w:rsidRPr="002979B6" w:rsidRDefault="00A13389" w:rsidP="001451BF">
            <w:pPr>
              <w:pStyle w:val="afff8"/>
            </w:pPr>
            <w:r w:rsidRPr="002979B6">
              <w:rPr>
                <w:rFonts w:hint="eastAsia"/>
              </w:rPr>
              <w:t>相邻判断值</w:t>
            </w:r>
          </w:p>
        </w:tc>
        <w:tc>
          <w:tcPr>
            <w:tcW w:w="4037" w:type="dxa"/>
          </w:tcPr>
          <w:p w14:paraId="516D743E" w14:textId="77777777" w:rsidR="00790DBD" w:rsidRPr="002979B6" w:rsidRDefault="00A13389" w:rsidP="001451BF">
            <w:pPr>
              <w:pStyle w:val="afff8"/>
            </w:pPr>
            <w:r w:rsidRPr="002979B6">
              <w:rPr>
                <w:rFonts w:hint="eastAsia"/>
              </w:rPr>
              <w:t>取两个判断值折衷</w:t>
            </w:r>
          </w:p>
        </w:tc>
      </w:tr>
    </w:tbl>
    <w:p w14:paraId="05C14192" w14:textId="77777777" w:rsidR="001C5D18" w:rsidRDefault="00A13389" w:rsidP="001451BF">
      <w:pPr>
        <w:pStyle w:val="nwj"/>
      </w:pPr>
      <w:r>
        <w:t>S</w:t>
      </w:r>
      <w:r>
        <w:rPr>
          <w:rFonts w:hint="eastAsia"/>
        </w:rPr>
        <w:t>tep2</w:t>
      </w:r>
      <w:r>
        <w:rPr>
          <w:rFonts w:hint="eastAsia"/>
        </w:rPr>
        <w:t>：一致性检验。因为构造的判断矩阵不一定具有一致性，所以需要进行检验，使其偏差在可接受范围内。常采用的方法是利用矩阵的最大特征根</w:t>
      </w:r>
      <w:r w:rsidRPr="005E09C3">
        <w:object w:dxaOrig="440" w:dyaOrig="360" w14:anchorId="0D4D6389">
          <v:shape id="_x0000_i1144" type="#_x0000_t75" style="width:22pt;height:18pt" o:ole="">
            <v:imagedata r:id="rId239" o:title=""/>
          </v:shape>
          <o:OLEObject Type="Embed" ProgID="Equation.DSMT4" ShapeID="_x0000_i1144" DrawAspect="Content" ObjectID="_1732045356" r:id="rId240"/>
        </w:object>
      </w:r>
      <w:r>
        <w:rPr>
          <w:rFonts w:hint="eastAsia"/>
        </w:rPr>
        <w:t>，来进行检验。一致性指标</w:t>
      </w:r>
      <w:r w:rsidRPr="00A13389">
        <w:rPr>
          <w:i/>
        </w:rPr>
        <w:t>CI</w:t>
      </w:r>
      <w:r>
        <w:rPr>
          <w:rFonts w:hint="eastAsia"/>
        </w:rPr>
        <w:t>具体计算公式如下：</w:t>
      </w:r>
    </w:p>
    <w:p w14:paraId="61FD424C" w14:textId="77777777" w:rsidR="00A13389" w:rsidRDefault="00470E3E" w:rsidP="00470E3E">
      <w:pPr>
        <w:pStyle w:val="afffc"/>
        <w:rPr>
          <w:sz w:val="21"/>
        </w:rPr>
      </w:pPr>
      <w:r>
        <w:rPr>
          <w:sz w:val="21"/>
        </w:rPr>
        <w:tab/>
      </w:r>
      <w:r w:rsidR="00A13389" w:rsidRPr="00A13389">
        <w:rPr>
          <w:position w:val="-24"/>
          <w:sz w:val="21"/>
        </w:rPr>
        <w:object w:dxaOrig="1340" w:dyaOrig="620" w14:anchorId="6CF048DF">
          <v:shape id="_x0000_i1145" type="#_x0000_t75" style="width:67.5pt;height:31.5pt" o:ole="">
            <v:imagedata r:id="rId241" o:title=""/>
          </v:shape>
          <o:OLEObject Type="Embed" ProgID="Equation.DSMT4" ShapeID="_x0000_i1145" DrawAspect="Content" ObjectID="_1732045357" r:id="rId242"/>
        </w:object>
      </w:r>
      <w:r>
        <w:tab/>
      </w:r>
      <w:r w:rsidR="00A13389" w:rsidRPr="00B0799B">
        <w:rPr>
          <w:rFonts w:hint="eastAsia"/>
          <w:sz w:val="21"/>
        </w:rPr>
        <w:t>（</w:t>
      </w:r>
      <w:bookmarkStart w:id="142" w:name="式413"/>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A13389">
        <w:t>.</w:t>
      </w:r>
      <w:r w:rsidR="005E09C3">
        <w:fldChar w:fldCharType="begin"/>
      </w:r>
      <w:r w:rsidR="00A13389">
        <w:instrText xml:space="preserve"> SEQ </w:instrText>
      </w:r>
      <w:r w:rsidR="00A13389">
        <w:instrText>式</w:instrText>
      </w:r>
      <w:r w:rsidR="00A13389">
        <w:instrText xml:space="preserve"> \* ARABIC \s 1 </w:instrText>
      </w:r>
      <w:r w:rsidR="005E09C3">
        <w:fldChar w:fldCharType="separate"/>
      </w:r>
      <w:r w:rsidR="00A01674">
        <w:rPr>
          <w:noProof/>
        </w:rPr>
        <w:t>13</w:t>
      </w:r>
      <w:r w:rsidR="005E09C3">
        <w:fldChar w:fldCharType="end"/>
      </w:r>
      <w:bookmarkEnd w:id="142"/>
      <w:r w:rsidR="00A13389" w:rsidRPr="00B0799B">
        <w:rPr>
          <w:rFonts w:hint="eastAsia"/>
          <w:sz w:val="21"/>
        </w:rPr>
        <w:t>）</w:t>
      </w:r>
    </w:p>
    <w:p w14:paraId="4BE549A8" w14:textId="77777777" w:rsidR="00A13389" w:rsidRDefault="00A13389" w:rsidP="001451BF">
      <w:pPr>
        <w:pStyle w:val="nwj"/>
      </w:pPr>
      <w:r>
        <w:rPr>
          <w:rFonts w:hint="eastAsia"/>
        </w:rPr>
        <w:t>一般的方案决策很难达到完全的一致性，因此允许判断矩阵在一定范围内存在误差。可以引入随机一致性指标</w:t>
      </w:r>
      <w:r w:rsidRPr="00A13389">
        <w:rPr>
          <w:i/>
        </w:rPr>
        <w:t>RI</w:t>
      </w:r>
      <w:r>
        <w:rPr>
          <w:rFonts w:hint="eastAsia"/>
        </w:rPr>
        <w:t>来衡量</w:t>
      </w:r>
      <w:proofErr w:type="gramStart"/>
      <w:r>
        <w:rPr>
          <w:rFonts w:hint="eastAsia"/>
        </w:rPr>
        <w:t>不同阶数判断</w:t>
      </w:r>
      <w:proofErr w:type="gramEnd"/>
      <w:r>
        <w:rPr>
          <w:rFonts w:hint="eastAsia"/>
        </w:rPr>
        <w:t>矩阵的一致性。</w:t>
      </w:r>
      <w:r>
        <w:rPr>
          <w:rFonts w:hint="eastAsia"/>
        </w:rPr>
        <w:t>1~9</w:t>
      </w:r>
      <w:proofErr w:type="gramStart"/>
      <w:r>
        <w:rPr>
          <w:rFonts w:hint="eastAsia"/>
        </w:rPr>
        <w:t>阶判断</w:t>
      </w:r>
      <w:proofErr w:type="gramEnd"/>
      <w:r>
        <w:rPr>
          <w:rFonts w:hint="eastAsia"/>
        </w:rPr>
        <w:t>矩阵的一致性指标值见</w:t>
      </w:r>
      <w:r w:rsidR="002979B6">
        <w:rPr>
          <w:rFonts w:hint="eastAsia"/>
        </w:rPr>
        <w:t>表</w:t>
      </w:r>
      <w:r w:rsidR="005E09C3">
        <w:fldChar w:fldCharType="begin"/>
      </w:r>
      <w:r w:rsidR="002979B6">
        <w:instrText xml:space="preserve"> </w:instrText>
      </w:r>
      <w:r w:rsidR="002979B6">
        <w:rPr>
          <w:rFonts w:hint="eastAsia"/>
        </w:rPr>
        <w:instrText xml:space="preserve">REF  </w:instrText>
      </w:r>
      <w:r w:rsidR="002979B6">
        <w:rPr>
          <w:rFonts w:hint="eastAsia"/>
        </w:rPr>
        <w:instrText>平均随机一致性指标</w:instrText>
      </w:r>
      <w:r w:rsidR="002979B6">
        <w:rPr>
          <w:rFonts w:hint="eastAsia"/>
        </w:rPr>
        <w:instrText>RI</w:instrText>
      </w:r>
      <w:r w:rsidR="002979B6">
        <w:rPr>
          <w:rFonts w:hint="eastAsia"/>
        </w:rPr>
        <w:instrText>值表</w:instrText>
      </w:r>
      <w:r w:rsidR="002979B6">
        <w:instrText xml:space="preserve"> </w:instrText>
      </w:r>
      <w:r w:rsidR="005E09C3">
        <w:fldChar w:fldCharType="separate"/>
      </w:r>
      <w:r w:rsidR="00A01674">
        <w:rPr>
          <w:noProof/>
        </w:rPr>
        <w:t>3</w:t>
      </w:r>
      <w:r w:rsidR="00A01674">
        <w:t>.</w:t>
      </w:r>
      <w:r w:rsidR="00A01674">
        <w:rPr>
          <w:noProof/>
        </w:rPr>
        <w:t>4</w:t>
      </w:r>
      <w:r w:rsidR="005E09C3">
        <w:fldChar w:fldCharType="end"/>
      </w:r>
      <w:r>
        <w:rPr>
          <w:rFonts w:hint="eastAsia"/>
        </w:rPr>
        <w:t>。</w:t>
      </w:r>
    </w:p>
    <w:p w14:paraId="36478906" w14:textId="77777777" w:rsidR="002979B6" w:rsidRDefault="002979B6" w:rsidP="00412C7B">
      <w:pPr>
        <w:pStyle w:val="afffa"/>
      </w:pPr>
      <w:r>
        <w:rPr>
          <w:rFonts w:hint="eastAsia"/>
        </w:rPr>
        <w:lastRenderedPageBreak/>
        <w:t>表</w:t>
      </w:r>
      <w:bookmarkStart w:id="143" w:name="平均随机一致性指标RI值表"/>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4</w:t>
      </w:r>
      <w:r w:rsidR="005E09C3">
        <w:fldChar w:fldCharType="end"/>
      </w:r>
      <w:bookmarkEnd w:id="143"/>
      <w:r w:rsidRPr="00936430">
        <w:rPr>
          <w:rStyle w:val="Charb"/>
        </w:rPr>
        <w:tab/>
      </w:r>
      <w:r w:rsidRPr="00D415C5">
        <w:rPr>
          <w:rFonts w:ascii="宋体" w:hAnsi="宋体" w:hint="eastAsia"/>
        </w:rPr>
        <w:t>平均随机一致性指标</w:t>
      </w:r>
      <w:r w:rsidRPr="00A13389">
        <w:rPr>
          <w:i/>
        </w:rPr>
        <w:t>RI</w:t>
      </w:r>
      <w:r w:rsidRPr="00D415C5">
        <w:rPr>
          <w:rFonts w:ascii="宋体" w:hAnsi="宋体" w:hint="eastAsia"/>
        </w:rPr>
        <w:t>值</w:t>
      </w:r>
      <w:r>
        <w:rPr>
          <w:rFonts w:ascii="宋体" w:hAnsi="宋体" w:hint="eastAsia"/>
        </w:rPr>
        <w:t>表</w:t>
      </w:r>
    </w:p>
    <w:tbl>
      <w:tblPr>
        <w:tblStyle w:val="affff1"/>
        <w:tblW w:w="0" w:type="auto"/>
        <w:tblBorders>
          <w:top w:val="single" w:sz="12" w:space="0" w:color="auto"/>
          <w:insideH w:val="single" w:sz="4" w:space="0" w:color="auto"/>
        </w:tblBorders>
        <w:tblLayout w:type="fixed"/>
        <w:tblLook w:val="04A0" w:firstRow="1" w:lastRow="0" w:firstColumn="1" w:lastColumn="0" w:noHBand="0" w:noVBand="1"/>
      </w:tblPr>
      <w:tblGrid>
        <w:gridCol w:w="922"/>
        <w:gridCol w:w="922"/>
        <w:gridCol w:w="922"/>
        <w:gridCol w:w="922"/>
        <w:gridCol w:w="923"/>
        <w:gridCol w:w="923"/>
        <w:gridCol w:w="923"/>
        <w:gridCol w:w="923"/>
        <w:gridCol w:w="916"/>
      </w:tblGrid>
      <w:tr w:rsidR="002979B6" w:rsidRPr="002979B6" w14:paraId="789E8CBB" w14:textId="77777777" w:rsidTr="002979B6">
        <w:trPr>
          <w:cnfStyle w:val="100000000000" w:firstRow="1" w:lastRow="0" w:firstColumn="0" w:lastColumn="0" w:oddVBand="0" w:evenVBand="0" w:oddHBand="0" w:evenHBand="0" w:firstRowFirstColumn="0" w:firstRowLastColumn="0" w:lastRowFirstColumn="0" w:lastRowLastColumn="0"/>
        </w:trPr>
        <w:tc>
          <w:tcPr>
            <w:tcW w:w="922" w:type="dxa"/>
            <w:tcBorders>
              <w:left w:val="none" w:sz="0" w:space="0" w:color="auto"/>
              <w:right w:val="none" w:sz="0" w:space="0" w:color="auto"/>
            </w:tcBorders>
          </w:tcPr>
          <w:p w14:paraId="71608098" w14:textId="77777777" w:rsidR="002979B6" w:rsidRPr="002979B6" w:rsidRDefault="002979B6" w:rsidP="001451BF">
            <w:pPr>
              <w:pStyle w:val="afff8"/>
            </w:pPr>
            <w:r w:rsidRPr="002979B6">
              <w:t>1</w:t>
            </w:r>
          </w:p>
        </w:tc>
        <w:tc>
          <w:tcPr>
            <w:tcW w:w="922" w:type="dxa"/>
            <w:tcBorders>
              <w:left w:val="none" w:sz="0" w:space="0" w:color="auto"/>
              <w:right w:val="none" w:sz="0" w:space="0" w:color="auto"/>
            </w:tcBorders>
          </w:tcPr>
          <w:p w14:paraId="1E324A1F" w14:textId="77777777" w:rsidR="002979B6" w:rsidRPr="002979B6" w:rsidRDefault="002979B6" w:rsidP="001451BF">
            <w:pPr>
              <w:pStyle w:val="afff8"/>
            </w:pPr>
            <w:r w:rsidRPr="002979B6">
              <w:rPr>
                <w:rFonts w:hint="eastAsia"/>
              </w:rPr>
              <w:t>2</w:t>
            </w:r>
          </w:p>
        </w:tc>
        <w:tc>
          <w:tcPr>
            <w:tcW w:w="922" w:type="dxa"/>
            <w:tcBorders>
              <w:left w:val="none" w:sz="0" w:space="0" w:color="auto"/>
              <w:right w:val="none" w:sz="0" w:space="0" w:color="auto"/>
            </w:tcBorders>
          </w:tcPr>
          <w:p w14:paraId="0A524754" w14:textId="77777777" w:rsidR="002979B6" w:rsidRPr="002979B6" w:rsidRDefault="002979B6" w:rsidP="001451BF">
            <w:pPr>
              <w:pStyle w:val="afff8"/>
            </w:pPr>
            <w:r w:rsidRPr="002979B6">
              <w:rPr>
                <w:rFonts w:hint="eastAsia"/>
              </w:rPr>
              <w:t>3</w:t>
            </w:r>
          </w:p>
        </w:tc>
        <w:tc>
          <w:tcPr>
            <w:tcW w:w="922" w:type="dxa"/>
            <w:tcBorders>
              <w:left w:val="none" w:sz="0" w:space="0" w:color="auto"/>
              <w:right w:val="none" w:sz="0" w:space="0" w:color="auto"/>
            </w:tcBorders>
          </w:tcPr>
          <w:p w14:paraId="1187209C" w14:textId="77777777" w:rsidR="002979B6" w:rsidRPr="002979B6" w:rsidRDefault="002979B6" w:rsidP="001451BF">
            <w:pPr>
              <w:pStyle w:val="afff8"/>
            </w:pPr>
            <w:r w:rsidRPr="002979B6">
              <w:rPr>
                <w:rFonts w:hint="eastAsia"/>
              </w:rPr>
              <w:t>4</w:t>
            </w:r>
          </w:p>
        </w:tc>
        <w:tc>
          <w:tcPr>
            <w:tcW w:w="923" w:type="dxa"/>
            <w:tcBorders>
              <w:left w:val="none" w:sz="0" w:space="0" w:color="auto"/>
              <w:right w:val="none" w:sz="0" w:space="0" w:color="auto"/>
            </w:tcBorders>
          </w:tcPr>
          <w:p w14:paraId="07FAB1E7" w14:textId="77777777" w:rsidR="002979B6" w:rsidRPr="002979B6" w:rsidRDefault="002979B6" w:rsidP="001451BF">
            <w:pPr>
              <w:pStyle w:val="afff8"/>
            </w:pPr>
            <w:r w:rsidRPr="002979B6">
              <w:rPr>
                <w:rFonts w:hint="eastAsia"/>
              </w:rPr>
              <w:t>5</w:t>
            </w:r>
          </w:p>
        </w:tc>
        <w:tc>
          <w:tcPr>
            <w:tcW w:w="923" w:type="dxa"/>
            <w:tcBorders>
              <w:left w:val="none" w:sz="0" w:space="0" w:color="auto"/>
              <w:right w:val="none" w:sz="0" w:space="0" w:color="auto"/>
            </w:tcBorders>
          </w:tcPr>
          <w:p w14:paraId="3787AB5B" w14:textId="77777777" w:rsidR="002979B6" w:rsidRPr="002979B6" w:rsidRDefault="002979B6" w:rsidP="001451BF">
            <w:pPr>
              <w:pStyle w:val="afff8"/>
            </w:pPr>
            <w:r w:rsidRPr="002979B6">
              <w:rPr>
                <w:rFonts w:hint="eastAsia"/>
              </w:rPr>
              <w:t>6</w:t>
            </w:r>
          </w:p>
        </w:tc>
        <w:tc>
          <w:tcPr>
            <w:tcW w:w="923" w:type="dxa"/>
            <w:tcBorders>
              <w:left w:val="none" w:sz="0" w:space="0" w:color="auto"/>
              <w:right w:val="none" w:sz="0" w:space="0" w:color="auto"/>
            </w:tcBorders>
          </w:tcPr>
          <w:p w14:paraId="6AC5A3FD" w14:textId="77777777" w:rsidR="002979B6" w:rsidRPr="002979B6" w:rsidRDefault="002979B6" w:rsidP="001451BF">
            <w:pPr>
              <w:pStyle w:val="afff8"/>
            </w:pPr>
            <w:r w:rsidRPr="002979B6">
              <w:rPr>
                <w:rFonts w:hint="eastAsia"/>
              </w:rPr>
              <w:t>7</w:t>
            </w:r>
          </w:p>
        </w:tc>
        <w:tc>
          <w:tcPr>
            <w:tcW w:w="923" w:type="dxa"/>
            <w:tcBorders>
              <w:left w:val="none" w:sz="0" w:space="0" w:color="auto"/>
              <w:right w:val="none" w:sz="0" w:space="0" w:color="auto"/>
            </w:tcBorders>
          </w:tcPr>
          <w:p w14:paraId="3B310A43" w14:textId="77777777" w:rsidR="002979B6" w:rsidRPr="002979B6" w:rsidRDefault="002979B6" w:rsidP="001451BF">
            <w:pPr>
              <w:pStyle w:val="afff8"/>
            </w:pPr>
            <w:r w:rsidRPr="002979B6">
              <w:rPr>
                <w:rFonts w:hint="eastAsia"/>
              </w:rPr>
              <w:t>8</w:t>
            </w:r>
          </w:p>
        </w:tc>
        <w:tc>
          <w:tcPr>
            <w:tcW w:w="916" w:type="dxa"/>
            <w:tcBorders>
              <w:left w:val="none" w:sz="0" w:space="0" w:color="auto"/>
              <w:right w:val="none" w:sz="0" w:space="0" w:color="auto"/>
            </w:tcBorders>
          </w:tcPr>
          <w:p w14:paraId="63636ECD" w14:textId="77777777" w:rsidR="002979B6" w:rsidRPr="002979B6" w:rsidRDefault="002979B6" w:rsidP="001451BF">
            <w:pPr>
              <w:pStyle w:val="afff8"/>
            </w:pPr>
            <w:r w:rsidRPr="002979B6">
              <w:rPr>
                <w:rFonts w:hint="eastAsia"/>
              </w:rPr>
              <w:t>9</w:t>
            </w:r>
          </w:p>
        </w:tc>
      </w:tr>
      <w:tr w:rsidR="002979B6" w:rsidRPr="002979B6" w14:paraId="5CCF39BB" w14:textId="77777777" w:rsidTr="002979B6">
        <w:tc>
          <w:tcPr>
            <w:tcW w:w="922" w:type="dxa"/>
            <w:tcBorders>
              <w:top w:val="single" w:sz="4" w:space="0" w:color="auto"/>
              <w:bottom w:val="single" w:sz="12" w:space="0" w:color="auto"/>
            </w:tcBorders>
          </w:tcPr>
          <w:p w14:paraId="7589CF1A" w14:textId="77777777" w:rsidR="002979B6" w:rsidRPr="002979B6" w:rsidRDefault="002979B6" w:rsidP="001451BF">
            <w:pPr>
              <w:pStyle w:val="afff8"/>
            </w:pPr>
            <w:r w:rsidRPr="002979B6">
              <w:rPr>
                <w:rFonts w:hint="eastAsia"/>
              </w:rPr>
              <w:t>0</w:t>
            </w:r>
            <w:r w:rsidRPr="002979B6">
              <w:t>.00</w:t>
            </w:r>
          </w:p>
        </w:tc>
        <w:tc>
          <w:tcPr>
            <w:tcW w:w="922" w:type="dxa"/>
            <w:tcBorders>
              <w:top w:val="single" w:sz="4" w:space="0" w:color="auto"/>
              <w:bottom w:val="single" w:sz="12" w:space="0" w:color="auto"/>
            </w:tcBorders>
          </w:tcPr>
          <w:p w14:paraId="42DB0B4F" w14:textId="77777777" w:rsidR="002979B6" w:rsidRPr="002979B6" w:rsidRDefault="002979B6" w:rsidP="001451BF">
            <w:pPr>
              <w:pStyle w:val="afff8"/>
            </w:pPr>
            <w:r w:rsidRPr="002979B6">
              <w:rPr>
                <w:rFonts w:hint="eastAsia"/>
              </w:rPr>
              <w:t>0</w:t>
            </w:r>
            <w:r w:rsidRPr="002979B6">
              <w:t>.00</w:t>
            </w:r>
          </w:p>
        </w:tc>
        <w:tc>
          <w:tcPr>
            <w:tcW w:w="922" w:type="dxa"/>
            <w:tcBorders>
              <w:top w:val="single" w:sz="4" w:space="0" w:color="auto"/>
              <w:bottom w:val="single" w:sz="12" w:space="0" w:color="auto"/>
            </w:tcBorders>
          </w:tcPr>
          <w:p w14:paraId="684DC112" w14:textId="77777777" w:rsidR="002979B6" w:rsidRPr="002979B6" w:rsidRDefault="002979B6" w:rsidP="001451BF">
            <w:pPr>
              <w:pStyle w:val="afff8"/>
            </w:pPr>
            <w:r w:rsidRPr="002979B6">
              <w:rPr>
                <w:rFonts w:hint="eastAsia"/>
              </w:rPr>
              <w:t>0</w:t>
            </w:r>
            <w:r w:rsidRPr="002979B6">
              <w:t>.58</w:t>
            </w:r>
          </w:p>
        </w:tc>
        <w:tc>
          <w:tcPr>
            <w:tcW w:w="922" w:type="dxa"/>
            <w:tcBorders>
              <w:top w:val="single" w:sz="4" w:space="0" w:color="auto"/>
              <w:bottom w:val="single" w:sz="12" w:space="0" w:color="auto"/>
            </w:tcBorders>
          </w:tcPr>
          <w:p w14:paraId="09F4B48C" w14:textId="77777777" w:rsidR="002979B6" w:rsidRPr="002979B6" w:rsidRDefault="002979B6" w:rsidP="001451BF">
            <w:pPr>
              <w:pStyle w:val="afff8"/>
            </w:pPr>
            <w:r w:rsidRPr="002979B6">
              <w:rPr>
                <w:rFonts w:hint="eastAsia"/>
              </w:rPr>
              <w:t>0</w:t>
            </w:r>
            <w:r w:rsidRPr="002979B6">
              <w:t>.90</w:t>
            </w:r>
          </w:p>
        </w:tc>
        <w:tc>
          <w:tcPr>
            <w:tcW w:w="923" w:type="dxa"/>
            <w:tcBorders>
              <w:top w:val="single" w:sz="4" w:space="0" w:color="auto"/>
              <w:bottom w:val="single" w:sz="12" w:space="0" w:color="auto"/>
            </w:tcBorders>
          </w:tcPr>
          <w:p w14:paraId="0BBF0CA5" w14:textId="77777777" w:rsidR="002979B6" w:rsidRPr="002979B6" w:rsidRDefault="002979B6" w:rsidP="001451BF">
            <w:pPr>
              <w:pStyle w:val="afff8"/>
            </w:pPr>
            <w:r w:rsidRPr="002979B6">
              <w:rPr>
                <w:rFonts w:hint="eastAsia"/>
              </w:rPr>
              <w:t>1</w:t>
            </w:r>
            <w:r w:rsidRPr="002979B6">
              <w:t>.12</w:t>
            </w:r>
          </w:p>
        </w:tc>
        <w:tc>
          <w:tcPr>
            <w:tcW w:w="923" w:type="dxa"/>
            <w:tcBorders>
              <w:top w:val="single" w:sz="4" w:space="0" w:color="auto"/>
              <w:bottom w:val="single" w:sz="12" w:space="0" w:color="auto"/>
            </w:tcBorders>
          </w:tcPr>
          <w:p w14:paraId="3B54C8BE" w14:textId="77777777" w:rsidR="002979B6" w:rsidRPr="002979B6" w:rsidRDefault="002979B6" w:rsidP="001451BF">
            <w:pPr>
              <w:pStyle w:val="afff8"/>
            </w:pPr>
            <w:r w:rsidRPr="002979B6">
              <w:rPr>
                <w:rFonts w:hint="eastAsia"/>
              </w:rPr>
              <w:t>1</w:t>
            </w:r>
            <w:r w:rsidRPr="002979B6">
              <w:t>.24</w:t>
            </w:r>
          </w:p>
        </w:tc>
        <w:tc>
          <w:tcPr>
            <w:tcW w:w="923" w:type="dxa"/>
            <w:tcBorders>
              <w:top w:val="single" w:sz="4" w:space="0" w:color="auto"/>
              <w:bottom w:val="single" w:sz="12" w:space="0" w:color="auto"/>
            </w:tcBorders>
          </w:tcPr>
          <w:p w14:paraId="3EA600B5" w14:textId="77777777" w:rsidR="002979B6" w:rsidRPr="002979B6" w:rsidRDefault="002979B6" w:rsidP="001451BF">
            <w:pPr>
              <w:pStyle w:val="afff8"/>
            </w:pPr>
            <w:r w:rsidRPr="002979B6">
              <w:rPr>
                <w:rFonts w:hint="eastAsia"/>
              </w:rPr>
              <w:t>1</w:t>
            </w:r>
            <w:r w:rsidRPr="002979B6">
              <w:t>.32</w:t>
            </w:r>
          </w:p>
        </w:tc>
        <w:tc>
          <w:tcPr>
            <w:tcW w:w="923" w:type="dxa"/>
            <w:tcBorders>
              <w:top w:val="single" w:sz="4" w:space="0" w:color="auto"/>
              <w:bottom w:val="single" w:sz="12" w:space="0" w:color="auto"/>
            </w:tcBorders>
          </w:tcPr>
          <w:p w14:paraId="0175F7E0" w14:textId="77777777" w:rsidR="002979B6" w:rsidRPr="002979B6" w:rsidRDefault="002979B6" w:rsidP="001451BF">
            <w:pPr>
              <w:pStyle w:val="afff8"/>
            </w:pPr>
            <w:r w:rsidRPr="002979B6">
              <w:rPr>
                <w:rFonts w:hint="eastAsia"/>
              </w:rPr>
              <w:t>1</w:t>
            </w:r>
            <w:r w:rsidRPr="002979B6">
              <w:t>.41</w:t>
            </w:r>
          </w:p>
        </w:tc>
        <w:tc>
          <w:tcPr>
            <w:tcW w:w="916" w:type="dxa"/>
            <w:tcBorders>
              <w:top w:val="single" w:sz="4" w:space="0" w:color="auto"/>
              <w:bottom w:val="single" w:sz="12" w:space="0" w:color="auto"/>
            </w:tcBorders>
          </w:tcPr>
          <w:p w14:paraId="25B2F0DE" w14:textId="77777777" w:rsidR="002979B6" w:rsidRPr="002979B6" w:rsidRDefault="002979B6" w:rsidP="001451BF">
            <w:pPr>
              <w:pStyle w:val="afff8"/>
            </w:pPr>
            <w:r w:rsidRPr="002979B6">
              <w:rPr>
                <w:rFonts w:hint="eastAsia"/>
              </w:rPr>
              <w:t>1</w:t>
            </w:r>
            <w:r w:rsidRPr="002979B6">
              <w:t>.45</w:t>
            </w:r>
          </w:p>
        </w:tc>
      </w:tr>
    </w:tbl>
    <w:p w14:paraId="14E6B269" w14:textId="77777777" w:rsidR="00A13389" w:rsidRDefault="00C76809" w:rsidP="001451BF">
      <w:pPr>
        <w:pStyle w:val="nwj"/>
      </w:pPr>
      <w:r>
        <w:rPr>
          <w:rFonts w:hint="eastAsia"/>
        </w:rPr>
        <w:t>然后求解一致性比例</w:t>
      </w:r>
      <w:r w:rsidRPr="00663FBF">
        <w:rPr>
          <w:rFonts w:hint="eastAsia"/>
          <w:i/>
        </w:rPr>
        <w:t>CR</w:t>
      </w:r>
      <w:r>
        <w:rPr>
          <w:rFonts w:hint="eastAsia"/>
        </w:rPr>
        <w:t>，</w:t>
      </w:r>
      <w:r w:rsidR="00663FBF">
        <w:t>当</w:t>
      </w:r>
      <w:r w:rsidR="00663FBF" w:rsidRPr="00663FBF">
        <w:rPr>
          <w:rFonts w:hint="eastAsia"/>
          <w:i/>
        </w:rPr>
        <w:t>CR</w:t>
      </w:r>
      <w:r w:rsidR="00663FBF">
        <w:rPr>
          <w:rFonts w:hint="eastAsia"/>
        </w:rPr>
        <w:t>＜</w:t>
      </w:r>
      <w:r w:rsidR="00663FBF">
        <w:rPr>
          <w:rFonts w:hint="eastAsia"/>
        </w:rPr>
        <w:t>0.</w:t>
      </w:r>
      <w:r w:rsidR="00663FBF">
        <w:t>10</w:t>
      </w:r>
      <w:r w:rsidR="00663FBF">
        <w:rPr>
          <w:rFonts w:hint="eastAsia"/>
        </w:rPr>
        <w:t>时，则表明判断矩阵的一致性满足要求，否则就需要对矩阵进行修正。</w:t>
      </w:r>
    </w:p>
    <w:p w14:paraId="71571E7D" w14:textId="77777777" w:rsidR="00663FBF" w:rsidRDefault="00470E3E" w:rsidP="00470E3E">
      <w:pPr>
        <w:pStyle w:val="afffc"/>
        <w:rPr>
          <w:sz w:val="21"/>
        </w:rPr>
      </w:pPr>
      <w:r>
        <w:rPr>
          <w:sz w:val="21"/>
        </w:rPr>
        <w:tab/>
      </w:r>
      <w:r w:rsidR="00663FBF" w:rsidRPr="00A13389">
        <w:rPr>
          <w:position w:val="-24"/>
          <w:sz w:val="21"/>
        </w:rPr>
        <w:object w:dxaOrig="920" w:dyaOrig="620" w14:anchorId="59288580">
          <v:shape id="_x0000_i1146" type="#_x0000_t75" style="width:46pt;height:31.5pt" o:ole="">
            <v:imagedata r:id="rId243" o:title=""/>
          </v:shape>
          <o:OLEObject Type="Embed" ProgID="Equation.DSMT4" ShapeID="_x0000_i1146" DrawAspect="Content" ObjectID="_1732045358" r:id="rId244"/>
        </w:object>
      </w:r>
      <w:r>
        <w:tab/>
      </w:r>
      <w:r w:rsidR="00663FBF" w:rsidRPr="00B0799B">
        <w:rPr>
          <w:rFonts w:hint="eastAsia"/>
          <w:sz w:val="21"/>
        </w:rPr>
        <w:t>（</w:t>
      </w:r>
      <w:bookmarkStart w:id="144" w:name="式414"/>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663FBF">
        <w:t>.</w:t>
      </w:r>
      <w:r w:rsidR="005E09C3">
        <w:fldChar w:fldCharType="begin"/>
      </w:r>
      <w:r w:rsidR="00663FBF">
        <w:instrText xml:space="preserve"> SEQ </w:instrText>
      </w:r>
      <w:r w:rsidR="00663FBF">
        <w:instrText>式</w:instrText>
      </w:r>
      <w:r w:rsidR="00663FBF">
        <w:instrText xml:space="preserve"> \* ARABIC \s 1 </w:instrText>
      </w:r>
      <w:r w:rsidR="005E09C3">
        <w:fldChar w:fldCharType="separate"/>
      </w:r>
      <w:r w:rsidR="00A01674">
        <w:rPr>
          <w:noProof/>
        </w:rPr>
        <w:t>14</w:t>
      </w:r>
      <w:r w:rsidR="005E09C3">
        <w:fldChar w:fldCharType="end"/>
      </w:r>
      <w:bookmarkEnd w:id="144"/>
      <w:r w:rsidR="00663FBF" w:rsidRPr="00B0799B">
        <w:rPr>
          <w:rFonts w:hint="eastAsia"/>
          <w:sz w:val="21"/>
        </w:rPr>
        <w:t>）</w:t>
      </w:r>
    </w:p>
    <w:p w14:paraId="36399207" w14:textId="77777777" w:rsidR="00663FBF" w:rsidRDefault="00663FBF" w:rsidP="001451BF">
      <w:pPr>
        <w:pStyle w:val="nwj"/>
      </w:pPr>
      <w:r>
        <w:t>S</w:t>
      </w:r>
      <w:r>
        <w:rPr>
          <w:rFonts w:hint="eastAsia"/>
        </w:rPr>
        <w:t>tep3</w:t>
      </w:r>
      <w:r>
        <w:rPr>
          <w:rFonts w:hint="eastAsia"/>
        </w:rPr>
        <w:t>：计算权重。对于判断矩阵</w:t>
      </w:r>
      <w:r w:rsidRPr="001A35A2">
        <w:rPr>
          <w:rFonts w:hint="eastAsia"/>
          <w:i/>
        </w:rPr>
        <w:t>A</w:t>
      </w:r>
      <w:r>
        <w:rPr>
          <w:rFonts w:hint="eastAsia"/>
        </w:rPr>
        <w:t>，利用</w:t>
      </w:r>
      <w:r w:rsidR="00D64A37">
        <w:rPr>
          <w:rFonts w:hint="eastAsia"/>
        </w:rPr>
        <w:t>对数最小二乘法</w:t>
      </w:r>
      <w:r>
        <w:rPr>
          <w:rFonts w:hint="eastAsia"/>
        </w:rPr>
        <w:t>计算权重。</w:t>
      </w:r>
      <w:r w:rsidR="001A35A2">
        <w:rPr>
          <w:rFonts w:hint="eastAsia"/>
        </w:rPr>
        <w:t>令矩阵的最终权向量为</w:t>
      </w:r>
      <w:r w:rsidR="001A35A2" w:rsidRPr="005E09C3">
        <w:object w:dxaOrig="1920" w:dyaOrig="400" w14:anchorId="02966E53">
          <v:shape id="_x0000_i1147" type="#_x0000_t75" style="width:96pt;height:22pt" o:ole="">
            <v:imagedata r:id="rId245" o:title=""/>
          </v:shape>
          <o:OLEObject Type="Embed" ProgID="Equation.DSMT4" ShapeID="_x0000_i1147" DrawAspect="Content" ObjectID="_1732045359" r:id="rId246"/>
        </w:object>
      </w:r>
      <w:r w:rsidR="001A35A2">
        <w:rPr>
          <w:rFonts w:hint="eastAsia"/>
        </w:rPr>
        <w:t>，依据最小二乘原理可以定义优化函数</w:t>
      </w:r>
    </w:p>
    <w:p w14:paraId="59A3F0AE" w14:textId="77777777" w:rsidR="00A13389" w:rsidRPr="00470E3E" w:rsidRDefault="00470E3E" w:rsidP="00470E3E">
      <w:pPr>
        <w:pStyle w:val="afffc"/>
        <w:textAlignment w:val="center"/>
      </w:pPr>
      <w:r>
        <w:tab/>
      </w:r>
      <w:r w:rsidR="001A35A2" w:rsidRPr="00D64A37">
        <w:object w:dxaOrig="4020" w:dyaOrig="1440" w14:anchorId="60130C10">
          <v:shape id="_x0000_i1148" type="#_x0000_t75" style="width:201pt;height:1in" o:ole="">
            <v:imagedata r:id="rId247" o:title=""/>
          </v:shape>
          <o:OLEObject Type="Embed" ProgID="Equation.DSMT4" ShapeID="_x0000_i1148" DrawAspect="Content" ObjectID="_1732045360" r:id="rId248"/>
        </w:object>
      </w:r>
      <w:r>
        <w:tab/>
      </w:r>
      <w:r w:rsidR="00D64A37" w:rsidRPr="00B0799B">
        <w:rPr>
          <w:rFonts w:hint="eastAsia"/>
        </w:rPr>
        <w:t>（</w:t>
      </w:r>
      <w:bookmarkStart w:id="145" w:name="式415"/>
      <w:r w:rsidR="005E09C3">
        <w:fldChar w:fldCharType="begin"/>
      </w:r>
      <w:r w:rsidR="00F17AF0">
        <w:instrText xml:space="preserve"> STYLEREF 1 \s </w:instrText>
      </w:r>
      <w:r w:rsidR="005E09C3">
        <w:fldChar w:fldCharType="separate"/>
      </w:r>
      <w:r w:rsidR="00A01674">
        <w:rPr>
          <w:noProof/>
        </w:rPr>
        <w:t>3</w:t>
      </w:r>
      <w:r w:rsidR="005E09C3">
        <w:fldChar w:fldCharType="end"/>
      </w:r>
      <w:r w:rsidR="00D64A37">
        <w:t>.</w:t>
      </w:r>
      <w:r w:rsidR="005E09C3">
        <w:fldChar w:fldCharType="begin"/>
      </w:r>
      <w:r w:rsidR="00D64A37">
        <w:instrText xml:space="preserve"> SEQ </w:instrText>
      </w:r>
      <w:r w:rsidR="00D64A37">
        <w:instrText>式</w:instrText>
      </w:r>
      <w:r w:rsidR="00D64A37">
        <w:instrText xml:space="preserve"> \* ARABIC \s 1 </w:instrText>
      </w:r>
      <w:r w:rsidR="005E09C3">
        <w:fldChar w:fldCharType="separate"/>
      </w:r>
      <w:r w:rsidR="00A01674">
        <w:rPr>
          <w:noProof/>
        </w:rPr>
        <w:t>15</w:t>
      </w:r>
      <w:r w:rsidR="005E09C3">
        <w:fldChar w:fldCharType="end"/>
      </w:r>
      <w:bookmarkEnd w:id="145"/>
      <w:r w:rsidR="00D64A37" w:rsidRPr="00B0799B">
        <w:rPr>
          <w:rFonts w:hint="eastAsia"/>
        </w:rPr>
        <w:t>）</w:t>
      </w:r>
    </w:p>
    <w:p w14:paraId="015530C3" w14:textId="77777777" w:rsidR="00A13389" w:rsidRPr="00790DBD" w:rsidRDefault="001A35A2" w:rsidP="001451BF">
      <w:pPr>
        <w:pStyle w:val="nwj"/>
      </w:pPr>
      <w:r>
        <w:rPr>
          <w:rFonts w:hint="eastAsia"/>
        </w:rPr>
        <w:t>上式的优化问题最优解是唯一的，可用判断矩阵</w:t>
      </w:r>
      <w:r>
        <w:object w:dxaOrig="1100" w:dyaOrig="380" w14:anchorId="55C2BE92">
          <v:shape id="_x0000_i1149" type="#_x0000_t75" style="width:55pt;height:18.5pt" o:ole="">
            <v:imagedata r:id="rId249" o:title=""/>
          </v:shape>
          <o:OLEObject Type="Embed" ProgID="Equation.DSMT4" ShapeID="_x0000_i1149" DrawAspect="Content" ObjectID="_1732045361" r:id="rId250"/>
        </w:object>
      </w:r>
      <w:r>
        <w:rPr>
          <w:rFonts w:hint="eastAsia"/>
        </w:rPr>
        <w:t>的行几何平均表示，于是可得到决策指标权重：</w:t>
      </w:r>
    </w:p>
    <w:p w14:paraId="3C3C4B62" w14:textId="77777777" w:rsidR="001C5D18" w:rsidRPr="001A35A2" w:rsidRDefault="00470E3E" w:rsidP="00470E3E">
      <w:pPr>
        <w:pStyle w:val="afffc"/>
        <w:textAlignment w:val="center"/>
      </w:pPr>
      <w:r>
        <w:tab/>
      </w:r>
      <w:r w:rsidR="001A35A2" w:rsidRPr="00D64A37">
        <w:object w:dxaOrig="1740" w:dyaOrig="1400" w14:anchorId="2B15C214">
          <v:shape id="_x0000_i1150" type="#_x0000_t75" style="width:88pt;height:69pt" o:ole="">
            <v:imagedata r:id="rId251" o:title=""/>
          </v:shape>
          <o:OLEObject Type="Embed" ProgID="Equation.DSMT4" ShapeID="_x0000_i1150" DrawAspect="Content" ObjectID="_1732045362" r:id="rId252"/>
        </w:object>
      </w:r>
      <w:r>
        <w:tab/>
      </w:r>
      <w:r w:rsidR="001A35A2" w:rsidRPr="00B0799B">
        <w:rPr>
          <w:rFonts w:hint="eastAsia"/>
        </w:rPr>
        <w:t>（</w:t>
      </w:r>
      <w:bookmarkStart w:id="146" w:name="式416"/>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1A35A2">
        <w:t>.</w:t>
      </w:r>
      <w:r w:rsidR="005E09C3">
        <w:fldChar w:fldCharType="begin"/>
      </w:r>
      <w:r w:rsidR="001A35A2">
        <w:instrText xml:space="preserve"> SEQ </w:instrText>
      </w:r>
      <w:r w:rsidR="001A35A2">
        <w:instrText>式</w:instrText>
      </w:r>
      <w:r w:rsidR="001A35A2">
        <w:instrText xml:space="preserve"> \* ARABIC \s 1 </w:instrText>
      </w:r>
      <w:r w:rsidR="005E09C3">
        <w:fldChar w:fldCharType="separate"/>
      </w:r>
      <w:r w:rsidR="00A01674">
        <w:rPr>
          <w:noProof/>
        </w:rPr>
        <w:t>16</w:t>
      </w:r>
      <w:r w:rsidR="005E09C3">
        <w:fldChar w:fldCharType="end"/>
      </w:r>
      <w:bookmarkEnd w:id="146"/>
      <w:r w:rsidR="001A35A2" w:rsidRPr="00B0799B">
        <w:rPr>
          <w:rFonts w:hint="eastAsia"/>
        </w:rPr>
        <w:t>）</w:t>
      </w:r>
    </w:p>
    <w:p w14:paraId="7024BE53" w14:textId="77777777" w:rsidR="0075247E" w:rsidRDefault="0075247E" w:rsidP="0075247E">
      <w:pPr>
        <w:pStyle w:val="3"/>
      </w:pPr>
      <w:bookmarkStart w:id="147" w:name="_Toc103275027"/>
      <w:r>
        <w:rPr>
          <w:rFonts w:hint="eastAsia"/>
        </w:rPr>
        <w:t>方</w:t>
      </w:r>
      <w:r w:rsidR="001A35A2">
        <w:rPr>
          <w:rFonts w:hint="eastAsia"/>
        </w:rPr>
        <w:t>案排序</w:t>
      </w:r>
      <w:bookmarkEnd w:id="147"/>
    </w:p>
    <w:p w14:paraId="4CA665A5" w14:textId="77777777" w:rsidR="008F7592" w:rsidRDefault="008F7592" w:rsidP="001451BF">
      <w:pPr>
        <w:pStyle w:val="nwj"/>
      </w:pPr>
      <w:r>
        <w:rPr>
          <w:rFonts w:hint="eastAsia"/>
        </w:rPr>
        <w:t>采用</w:t>
      </w:r>
      <w:r>
        <w:rPr>
          <w:rFonts w:hint="eastAsia"/>
        </w:rPr>
        <w:t>TOPSIS</w:t>
      </w:r>
      <w:r>
        <w:rPr>
          <w:rFonts w:hint="eastAsia"/>
        </w:rPr>
        <w:t>法对备选方案进行方案排序，优选运输方案，具体过程如下：</w:t>
      </w:r>
    </w:p>
    <w:p w14:paraId="26964F92" w14:textId="77777777" w:rsidR="008F7592" w:rsidRDefault="008F7592" w:rsidP="001451BF">
      <w:pPr>
        <w:pStyle w:val="nwj"/>
      </w:pPr>
      <w:r>
        <w:t>S</w:t>
      </w:r>
      <w:r>
        <w:rPr>
          <w:rFonts w:hint="eastAsia"/>
        </w:rPr>
        <w:t>tep1</w:t>
      </w:r>
      <w:r>
        <w:rPr>
          <w:rFonts w:hint="eastAsia"/>
        </w:rPr>
        <w:t>：构建</w:t>
      </w:r>
      <w:r w:rsidR="001A0812">
        <w:rPr>
          <w:rFonts w:hint="eastAsia"/>
        </w:rPr>
        <w:t>初始</w:t>
      </w:r>
      <w:r>
        <w:rPr>
          <w:rFonts w:hint="eastAsia"/>
        </w:rPr>
        <w:t>决策矩阵。</w:t>
      </w:r>
      <w:r w:rsidR="00F5265E">
        <w:rPr>
          <w:rFonts w:hint="eastAsia"/>
        </w:rPr>
        <w:t>针对备选方案集</w:t>
      </w:r>
      <w:r w:rsidR="00F5265E">
        <w:object w:dxaOrig="340" w:dyaOrig="300" w14:anchorId="7CC34756">
          <v:shape id="_x0000_i1151" type="#_x0000_t75" style="width:16.5pt;height:16pt" o:ole="">
            <v:imagedata r:id="rId132" o:title=""/>
          </v:shape>
          <o:OLEObject Type="Embed" ProgID="Equation.DSMT4" ShapeID="_x0000_i1151" DrawAspect="Content" ObjectID="_1732045363" r:id="rId253"/>
        </w:object>
      </w:r>
      <w:r w:rsidR="00F5265E">
        <w:rPr>
          <w:rFonts w:hint="eastAsia"/>
        </w:rPr>
        <w:t>中的</w:t>
      </w:r>
      <w:r w:rsidR="00F5265E" w:rsidRPr="00F5265E">
        <w:rPr>
          <w:rFonts w:hint="eastAsia"/>
          <w:i/>
        </w:rPr>
        <w:t>N</w:t>
      </w:r>
      <w:proofErr w:type="gramStart"/>
      <w:r w:rsidR="00F5265E">
        <w:rPr>
          <w:rFonts w:hint="eastAsia"/>
        </w:rPr>
        <w:t>个</w:t>
      </w:r>
      <w:proofErr w:type="gramEnd"/>
      <w:r w:rsidR="00F5265E">
        <w:rPr>
          <w:rFonts w:hint="eastAsia"/>
        </w:rPr>
        <w:t>方案，基于经济、风险以及工程进度等</w:t>
      </w:r>
      <w:r w:rsidR="001A0812">
        <w:rPr>
          <w:rFonts w:hint="eastAsia"/>
        </w:rPr>
        <w:t>评价指标</w:t>
      </w:r>
      <w:r w:rsidR="00F5265E">
        <w:rPr>
          <w:rFonts w:hint="eastAsia"/>
        </w:rPr>
        <w:t>构建</w:t>
      </w:r>
      <w:r w:rsidR="001A0812">
        <w:rPr>
          <w:rFonts w:hint="eastAsia"/>
        </w:rPr>
        <w:t>初始</w:t>
      </w:r>
      <w:r w:rsidR="00F5265E">
        <w:rPr>
          <w:rFonts w:hint="eastAsia"/>
        </w:rPr>
        <w:t>数据决策矩阵</w:t>
      </w:r>
      <w:r w:rsidR="00F5265E" w:rsidRPr="00F5265E">
        <w:rPr>
          <w:rFonts w:hint="eastAsia"/>
          <w:i/>
        </w:rPr>
        <w:t>Z</w:t>
      </w:r>
      <w:r w:rsidR="00F5265E">
        <w:rPr>
          <w:rFonts w:hint="eastAsia"/>
        </w:rPr>
        <w:t>：</w:t>
      </w:r>
    </w:p>
    <w:p w14:paraId="6F776BB4" w14:textId="77777777" w:rsidR="00F5265E" w:rsidRPr="001A35A2" w:rsidRDefault="00833505" w:rsidP="00833505">
      <w:pPr>
        <w:pStyle w:val="afffc"/>
        <w:textAlignment w:val="center"/>
      </w:pPr>
      <w:r>
        <w:tab/>
      </w:r>
      <w:r w:rsidR="001A0812" w:rsidRPr="00D64A37">
        <w:object w:dxaOrig="2540" w:dyaOrig="1480" w14:anchorId="6A94B8C8">
          <v:shape id="_x0000_i1152" type="#_x0000_t75" style="width:127.5pt;height:76pt" o:ole="">
            <v:imagedata r:id="rId254" o:title=""/>
          </v:shape>
          <o:OLEObject Type="Embed" ProgID="Equation.DSMT4" ShapeID="_x0000_i1152" DrawAspect="Content" ObjectID="_1732045364" r:id="rId255"/>
        </w:object>
      </w:r>
      <w:r>
        <w:tab/>
      </w:r>
      <w:r w:rsidR="00F5265E" w:rsidRPr="00B0799B">
        <w:rPr>
          <w:rFonts w:hint="eastAsia"/>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F5265E">
        <w:t>.</w:t>
      </w:r>
      <w:r w:rsidR="005E09C3">
        <w:fldChar w:fldCharType="begin"/>
      </w:r>
      <w:r w:rsidR="00F5265E">
        <w:instrText xml:space="preserve"> SEQ </w:instrText>
      </w:r>
      <w:r w:rsidR="00F5265E">
        <w:instrText>式</w:instrText>
      </w:r>
      <w:r w:rsidR="00F5265E">
        <w:instrText xml:space="preserve"> \* ARABIC \s 1 </w:instrText>
      </w:r>
      <w:r w:rsidR="005E09C3">
        <w:fldChar w:fldCharType="separate"/>
      </w:r>
      <w:r w:rsidR="00A01674">
        <w:rPr>
          <w:noProof/>
        </w:rPr>
        <w:t>17</w:t>
      </w:r>
      <w:r w:rsidR="005E09C3">
        <w:fldChar w:fldCharType="end"/>
      </w:r>
      <w:r w:rsidR="00F5265E" w:rsidRPr="00B0799B">
        <w:rPr>
          <w:rFonts w:hint="eastAsia"/>
        </w:rPr>
        <w:t>）</w:t>
      </w:r>
    </w:p>
    <w:p w14:paraId="536BC629" w14:textId="77777777" w:rsidR="008F7592" w:rsidRDefault="001A0812" w:rsidP="00833505">
      <w:pPr>
        <w:pStyle w:val="nwj"/>
        <w:ind w:firstLineChars="0" w:firstLine="0"/>
      </w:pPr>
      <w:r>
        <w:rPr>
          <w:rFonts w:hint="eastAsia"/>
        </w:rPr>
        <w:t>式中：</w:t>
      </w:r>
      <w:r w:rsidRPr="001A0812">
        <w:rPr>
          <w:rFonts w:hint="eastAsia"/>
          <w:i/>
        </w:rPr>
        <w:t>m</w:t>
      </w:r>
      <w:r>
        <w:rPr>
          <w:rFonts w:hint="eastAsia"/>
        </w:rPr>
        <w:t>是决策指标数量；</w:t>
      </w:r>
      <w:r w:rsidRPr="001A0812">
        <w:rPr>
          <w:rFonts w:hint="eastAsia"/>
          <w:i/>
        </w:rPr>
        <w:t>N</w:t>
      </w:r>
      <w:r>
        <w:rPr>
          <w:rFonts w:hint="eastAsia"/>
        </w:rPr>
        <w:t>是</w:t>
      </w:r>
      <w:proofErr w:type="gramStart"/>
      <w:r>
        <w:rPr>
          <w:rFonts w:hint="eastAsia"/>
        </w:rPr>
        <w:t>待评价</w:t>
      </w:r>
      <w:proofErr w:type="gramEnd"/>
      <w:r>
        <w:rPr>
          <w:rFonts w:hint="eastAsia"/>
        </w:rPr>
        <w:t>对象数量。</w:t>
      </w:r>
    </w:p>
    <w:p w14:paraId="689DF0C7" w14:textId="77777777" w:rsidR="006E1794" w:rsidRDefault="001A0812" w:rsidP="001451BF">
      <w:pPr>
        <w:pStyle w:val="nwj"/>
      </w:pPr>
      <w:r>
        <w:t>S</w:t>
      </w:r>
      <w:r>
        <w:rPr>
          <w:rFonts w:hint="eastAsia"/>
        </w:rPr>
        <w:t>tep2</w:t>
      </w:r>
      <w:r>
        <w:rPr>
          <w:rFonts w:hint="eastAsia"/>
        </w:rPr>
        <w:t>：初始矩阵标准化处理。</w:t>
      </w:r>
      <w:r w:rsidR="006E1794">
        <w:rPr>
          <w:rFonts w:hint="eastAsia"/>
        </w:rPr>
        <w:t>考虑到</w:t>
      </w:r>
      <w:r w:rsidR="00592E4E">
        <w:rPr>
          <w:rFonts w:hint="eastAsia"/>
        </w:rPr>
        <w:t>TOPSIS</w:t>
      </w:r>
      <w:proofErr w:type="gramStart"/>
      <w:r w:rsidR="00592E4E">
        <w:rPr>
          <w:rFonts w:hint="eastAsia"/>
        </w:rPr>
        <w:t>法依据</w:t>
      </w:r>
      <w:proofErr w:type="gramEnd"/>
      <w:r w:rsidR="00592E4E">
        <w:rPr>
          <w:rFonts w:hint="eastAsia"/>
        </w:rPr>
        <w:t>逼近程度来衡量方案优劣，并且</w:t>
      </w:r>
      <w:r w:rsidR="006E1794">
        <w:rPr>
          <w:rFonts w:hint="eastAsia"/>
        </w:rPr>
        <w:t>不同决策指标之间存在目标</w:t>
      </w:r>
      <w:r w:rsidR="006E1794" w:rsidRPr="00367F8D">
        <w:rPr>
          <w:rFonts w:hint="eastAsia"/>
        </w:rPr>
        <w:t>度量单位的不可公度性</w:t>
      </w:r>
      <w:r w:rsidR="00592E4E">
        <w:rPr>
          <w:rFonts w:hint="eastAsia"/>
        </w:rPr>
        <w:t>。因此，</w:t>
      </w:r>
      <w:r w:rsidR="006E1794">
        <w:rPr>
          <w:rFonts w:hint="eastAsia"/>
        </w:rPr>
        <w:t>需要</w:t>
      </w:r>
      <w:r w:rsidR="00592E4E">
        <w:rPr>
          <w:rFonts w:hint="eastAsia"/>
        </w:rPr>
        <w:t>对决策指标</w:t>
      </w:r>
      <w:r w:rsidR="006E1794">
        <w:rPr>
          <w:rFonts w:hint="eastAsia"/>
        </w:rPr>
        <w:t>进行</w:t>
      </w:r>
      <w:r w:rsidR="00592E4E">
        <w:rPr>
          <w:rFonts w:hint="eastAsia"/>
        </w:rPr>
        <w:t>正向化和归一化</w:t>
      </w:r>
      <w:r w:rsidR="006E1794">
        <w:rPr>
          <w:rFonts w:hint="eastAsia"/>
        </w:rPr>
        <w:t>处理。</w:t>
      </w:r>
      <w:r w:rsidR="004620C7">
        <w:rPr>
          <w:rFonts w:hint="eastAsia"/>
        </w:rPr>
        <w:t>本文</w:t>
      </w:r>
      <w:r w:rsidR="00592E4E">
        <w:rPr>
          <w:rFonts w:hint="eastAsia"/>
        </w:rPr>
        <w:t>中</w:t>
      </w:r>
      <w:r w:rsidR="004620C7">
        <w:rPr>
          <w:rFonts w:hint="eastAsia"/>
        </w:rPr>
        <w:t>经济、风险以及运输历时都是</w:t>
      </w:r>
      <w:proofErr w:type="gramStart"/>
      <w:r w:rsidR="004620C7">
        <w:rPr>
          <w:rFonts w:hint="eastAsia"/>
        </w:rPr>
        <w:t>极</w:t>
      </w:r>
      <w:proofErr w:type="gramEnd"/>
      <w:r w:rsidR="004620C7">
        <w:rPr>
          <w:rFonts w:hint="eastAsia"/>
        </w:rPr>
        <w:t>小型指标，可以采用式（</w:t>
      </w:r>
      <w:r w:rsidR="005E09C3">
        <w:fldChar w:fldCharType="begin"/>
      </w:r>
      <w:r w:rsidR="004620C7">
        <w:instrText xml:space="preserve"> </w:instrText>
      </w:r>
      <w:r w:rsidR="004620C7">
        <w:rPr>
          <w:rFonts w:hint="eastAsia"/>
        </w:rPr>
        <w:instrText xml:space="preserve">REF  </w:instrText>
      </w:r>
      <w:r w:rsidR="004620C7">
        <w:rPr>
          <w:rFonts w:hint="eastAsia"/>
        </w:rPr>
        <w:instrText>式</w:instrText>
      </w:r>
      <w:r w:rsidR="004620C7">
        <w:rPr>
          <w:rFonts w:hint="eastAsia"/>
        </w:rPr>
        <w:instrText>418</w:instrText>
      </w:r>
      <w:r w:rsidR="004620C7">
        <w:instrText xml:space="preserve"> </w:instrText>
      </w:r>
      <w:r w:rsidR="005E09C3">
        <w:fldChar w:fldCharType="separate"/>
      </w:r>
      <w:r w:rsidR="00A01674">
        <w:rPr>
          <w:noProof/>
        </w:rPr>
        <w:t>3</w:t>
      </w:r>
      <w:r w:rsidR="00A01674">
        <w:t>.</w:t>
      </w:r>
      <w:r w:rsidR="00A01674">
        <w:rPr>
          <w:noProof/>
        </w:rPr>
        <w:t>18</w:t>
      </w:r>
      <w:r w:rsidR="005E09C3">
        <w:fldChar w:fldCharType="end"/>
      </w:r>
      <w:r w:rsidR="004620C7">
        <w:rPr>
          <w:rFonts w:hint="eastAsia"/>
        </w:rPr>
        <w:t>）进行正向化处理，</w:t>
      </w:r>
      <w:r w:rsidR="00592E4E">
        <w:rPr>
          <w:rFonts w:hint="eastAsia"/>
        </w:rPr>
        <w:t>然后按式</w:t>
      </w:r>
      <w:r w:rsidR="004620C7">
        <w:rPr>
          <w:rFonts w:hint="eastAsia"/>
        </w:rPr>
        <w:t>（</w:t>
      </w:r>
      <w:r w:rsidR="005E09C3">
        <w:fldChar w:fldCharType="begin"/>
      </w:r>
      <w:r w:rsidR="004620C7">
        <w:instrText xml:space="preserve"> </w:instrText>
      </w:r>
      <w:r w:rsidR="004620C7">
        <w:rPr>
          <w:rFonts w:hint="eastAsia"/>
        </w:rPr>
        <w:instrText xml:space="preserve">REF  </w:instrText>
      </w:r>
      <w:r w:rsidR="004620C7">
        <w:rPr>
          <w:rFonts w:hint="eastAsia"/>
        </w:rPr>
        <w:instrText>式</w:instrText>
      </w:r>
      <w:r w:rsidR="004620C7">
        <w:rPr>
          <w:rFonts w:hint="eastAsia"/>
        </w:rPr>
        <w:instrText>419</w:instrText>
      </w:r>
      <w:r w:rsidR="004620C7">
        <w:instrText xml:space="preserve"> </w:instrText>
      </w:r>
      <w:r w:rsidR="005E09C3">
        <w:fldChar w:fldCharType="separate"/>
      </w:r>
      <w:r w:rsidR="00A01674">
        <w:rPr>
          <w:noProof/>
        </w:rPr>
        <w:t>3</w:t>
      </w:r>
      <w:r w:rsidR="00A01674">
        <w:t>.</w:t>
      </w:r>
      <w:r w:rsidR="00A01674">
        <w:rPr>
          <w:noProof/>
        </w:rPr>
        <w:t>19</w:t>
      </w:r>
      <w:r w:rsidR="005E09C3">
        <w:fldChar w:fldCharType="end"/>
      </w:r>
      <w:r w:rsidR="004620C7">
        <w:rPr>
          <w:rFonts w:hint="eastAsia"/>
        </w:rPr>
        <w:t>）进行</w:t>
      </w:r>
      <w:r w:rsidR="004620C7" w:rsidRPr="004620C7">
        <w:rPr>
          <w:rFonts w:hint="eastAsia"/>
        </w:rPr>
        <w:t>向量规范化</w:t>
      </w:r>
      <w:r w:rsidR="004620C7">
        <w:rPr>
          <w:rFonts w:hint="eastAsia"/>
        </w:rPr>
        <w:t>处理。</w:t>
      </w:r>
    </w:p>
    <w:p w14:paraId="0E2AF2FD" w14:textId="77777777" w:rsidR="004620C7" w:rsidRDefault="00833505" w:rsidP="00833505">
      <w:pPr>
        <w:pStyle w:val="afffc"/>
        <w:textAlignment w:val="center"/>
      </w:pPr>
      <w:r>
        <w:tab/>
      </w:r>
      <w:r w:rsidR="001A3FB0" w:rsidRPr="00D64A37">
        <w:object w:dxaOrig="1020" w:dyaOrig="740" w14:anchorId="6681CB50">
          <v:shape id="_x0000_i1153" type="#_x0000_t75" style="width:52pt;height:37.5pt" o:ole="">
            <v:imagedata r:id="rId256" o:title=""/>
          </v:shape>
          <o:OLEObject Type="Embed" ProgID="Equation.DSMT4" ShapeID="_x0000_i1153" DrawAspect="Content" ObjectID="_1732045365" r:id="rId257"/>
        </w:object>
      </w:r>
      <w:r>
        <w:tab/>
      </w:r>
      <w:r w:rsidR="004620C7" w:rsidRPr="00B0799B">
        <w:rPr>
          <w:rFonts w:hint="eastAsia"/>
        </w:rPr>
        <w:t>（</w:t>
      </w:r>
      <w:bookmarkStart w:id="148" w:name="式418"/>
      <w:r w:rsidR="005E09C3">
        <w:fldChar w:fldCharType="begin"/>
      </w:r>
      <w:r w:rsidR="004620C7">
        <w:instrText xml:space="preserve"> STYLEREF 1 \s </w:instrText>
      </w:r>
      <w:r w:rsidR="005E09C3">
        <w:fldChar w:fldCharType="separate"/>
      </w:r>
      <w:r w:rsidR="00A01674">
        <w:rPr>
          <w:noProof/>
        </w:rPr>
        <w:t>3</w:t>
      </w:r>
      <w:r w:rsidR="005E09C3">
        <w:fldChar w:fldCharType="end"/>
      </w:r>
      <w:r w:rsidR="004620C7">
        <w:t>.</w:t>
      </w:r>
      <w:r w:rsidR="005E09C3">
        <w:fldChar w:fldCharType="begin"/>
      </w:r>
      <w:r w:rsidR="004620C7">
        <w:instrText xml:space="preserve"> SEQ </w:instrText>
      </w:r>
      <w:r w:rsidR="004620C7">
        <w:instrText>式</w:instrText>
      </w:r>
      <w:r w:rsidR="004620C7">
        <w:instrText xml:space="preserve"> \* ARABIC \s 1 </w:instrText>
      </w:r>
      <w:r w:rsidR="005E09C3">
        <w:fldChar w:fldCharType="separate"/>
      </w:r>
      <w:r w:rsidR="00A01674">
        <w:rPr>
          <w:noProof/>
        </w:rPr>
        <w:t>18</w:t>
      </w:r>
      <w:r w:rsidR="005E09C3">
        <w:fldChar w:fldCharType="end"/>
      </w:r>
      <w:bookmarkEnd w:id="148"/>
      <w:r w:rsidR="004620C7" w:rsidRPr="00B0799B">
        <w:rPr>
          <w:rFonts w:hint="eastAsia"/>
        </w:rPr>
        <w:t>）</w:t>
      </w:r>
    </w:p>
    <w:p w14:paraId="20B88E95" w14:textId="77777777" w:rsidR="004620C7" w:rsidRDefault="00833505" w:rsidP="00833505">
      <w:pPr>
        <w:pStyle w:val="afffc"/>
        <w:textAlignment w:val="center"/>
      </w:pPr>
      <w:r>
        <w:lastRenderedPageBreak/>
        <w:tab/>
      </w:r>
      <w:r w:rsidR="001A3FB0" w:rsidRPr="00D64A37">
        <w:object w:dxaOrig="1620" w:dyaOrig="1100" w14:anchorId="1C61A32B">
          <v:shape id="_x0000_i1154" type="#_x0000_t75" style="width:81pt;height:55.5pt" o:ole="">
            <v:imagedata r:id="rId258" o:title=""/>
          </v:shape>
          <o:OLEObject Type="Embed" ProgID="Equation.DSMT4" ShapeID="_x0000_i1154" DrawAspect="Content" ObjectID="_1732045366" r:id="rId259"/>
        </w:object>
      </w:r>
      <w:r>
        <w:tab/>
      </w:r>
      <w:r w:rsidR="004620C7" w:rsidRPr="00B0799B">
        <w:rPr>
          <w:rFonts w:hint="eastAsia"/>
        </w:rPr>
        <w:t>（</w:t>
      </w:r>
      <w:bookmarkStart w:id="149" w:name="式419"/>
      <w:r w:rsidR="005E09C3">
        <w:fldChar w:fldCharType="begin"/>
      </w:r>
      <w:r w:rsidR="004620C7">
        <w:instrText xml:space="preserve"> STYLEREF 1 \s </w:instrText>
      </w:r>
      <w:r w:rsidR="005E09C3">
        <w:fldChar w:fldCharType="separate"/>
      </w:r>
      <w:r w:rsidR="00A01674">
        <w:rPr>
          <w:noProof/>
        </w:rPr>
        <w:t>3</w:t>
      </w:r>
      <w:r w:rsidR="005E09C3">
        <w:fldChar w:fldCharType="end"/>
      </w:r>
      <w:r w:rsidR="004620C7">
        <w:t>.</w:t>
      </w:r>
      <w:r w:rsidR="005E09C3">
        <w:fldChar w:fldCharType="begin"/>
      </w:r>
      <w:r w:rsidR="004620C7">
        <w:instrText xml:space="preserve"> SEQ </w:instrText>
      </w:r>
      <w:r w:rsidR="004620C7">
        <w:instrText>式</w:instrText>
      </w:r>
      <w:r w:rsidR="004620C7">
        <w:instrText xml:space="preserve"> \* ARABIC \s 1 </w:instrText>
      </w:r>
      <w:r w:rsidR="005E09C3">
        <w:fldChar w:fldCharType="separate"/>
      </w:r>
      <w:r w:rsidR="00A01674">
        <w:rPr>
          <w:noProof/>
        </w:rPr>
        <w:t>19</w:t>
      </w:r>
      <w:r w:rsidR="005E09C3">
        <w:fldChar w:fldCharType="end"/>
      </w:r>
      <w:bookmarkEnd w:id="149"/>
      <w:r w:rsidR="004620C7" w:rsidRPr="00B0799B">
        <w:rPr>
          <w:rFonts w:hint="eastAsia"/>
        </w:rPr>
        <w:t>）</w:t>
      </w:r>
    </w:p>
    <w:p w14:paraId="6342A638" w14:textId="77777777" w:rsidR="00D4342F" w:rsidRDefault="00D4342F" w:rsidP="00833505">
      <w:pPr>
        <w:pStyle w:val="nwj"/>
        <w:ind w:firstLineChars="0" w:firstLine="0"/>
      </w:pPr>
      <w:r>
        <w:rPr>
          <w:rFonts w:hint="eastAsia"/>
        </w:rPr>
        <w:t>式中：</w:t>
      </w:r>
    </w:p>
    <w:p w14:paraId="0EEFA61C" w14:textId="77777777" w:rsidR="00D4342F" w:rsidRDefault="00D4342F" w:rsidP="001451BF">
      <w:pPr>
        <w:pStyle w:val="nwj"/>
      </w:pPr>
      <w:r>
        <w:object w:dxaOrig="440" w:dyaOrig="360" w14:anchorId="68BD59B2">
          <v:shape id="_x0000_i1155" type="#_x0000_t75" style="width:22pt;height:18pt" o:ole="">
            <v:imagedata r:id="rId260" o:title=""/>
          </v:shape>
          <o:OLEObject Type="Embed" ProgID="Equation.DSMT4" ShapeID="_x0000_i1155" DrawAspect="Content" ObjectID="_1732045367" r:id="rId261"/>
        </w:object>
      </w:r>
      <w:r>
        <w:rPr>
          <w:rFonts w:hint="eastAsia"/>
        </w:rPr>
        <w:t>为指标</w:t>
      </w:r>
      <w:r w:rsidRPr="00D4342F">
        <w:rPr>
          <w:rFonts w:hint="eastAsia"/>
          <w:i/>
        </w:rPr>
        <w:t>z</w:t>
      </w:r>
      <w:r>
        <w:rPr>
          <w:rFonts w:hint="eastAsia"/>
        </w:rPr>
        <w:t>可能取值的最大值；</w:t>
      </w:r>
    </w:p>
    <w:p w14:paraId="1AC44C00" w14:textId="77777777" w:rsidR="00D4342F" w:rsidRDefault="00D4342F" w:rsidP="001451BF">
      <w:pPr>
        <w:pStyle w:val="nwj"/>
      </w:pPr>
      <w:r>
        <w:object w:dxaOrig="340" w:dyaOrig="400" w14:anchorId="432700E4">
          <v:shape id="_x0000_i1156" type="#_x0000_t75" style="width:16.5pt;height:22pt" o:ole="">
            <v:imagedata r:id="rId262" o:title=""/>
          </v:shape>
          <o:OLEObject Type="Embed" ProgID="Equation.DSMT4" ShapeID="_x0000_i1156" DrawAspect="Content" ObjectID="_1732045368" r:id="rId263"/>
        </w:object>
      </w:r>
      <w:r>
        <w:rPr>
          <w:rFonts w:hint="eastAsia"/>
        </w:rPr>
        <w:t>为指标正向化处理结果；</w:t>
      </w:r>
    </w:p>
    <w:p w14:paraId="77A46EF1" w14:textId="77777777" w:rsidR="00D4342F" w:rsidRPr="00D4342F" w:rsidRDefault="00D4342F" w:rsidP="001451BF">
      <w:pPr>
        <w:pStyle w:val="nwj"/>
      </w:pPr>
      <w:r>
        <w:object w:dxaOrig="279" w:dyaOrig="400" w14:anchorId="4A5A1500">
          <v:shape id="_x0000_i1157" type="#_x0000_t75" style="width:14pt;height:22pt" o:ole="">
            <v:imagedata r:id="rId264" o:title=""/>
          </v:shape>
          <o:OLEObject Type="Embed" ProgID="Equation.DSMT4" ShapeID="_x0000_i1157" DrawAspect="Content" ObjectID="_1732045369" r:id="rId265"/>
        </w:object>
      </w:r>
      <w:r>
        <w:rPr>
          <w:rFonts w:hint="eastAsia"/>
        </w:rPr>
        <w:t>为指标向量规范化处理加过。</w:t>
      </w:r>
    </w:p>
    <w:p w14:paraId="7A4116AC" w14:textId="77777777" w:rsidR="006E1794" w:rsidRPr="00D4342F" w:rsidRDefault="004620C7" w:rsidP="001451BF">
      <w:pPr>
        <w:pStyle w:val="nwj"/>
      </w:pPr>
      <w:r>
        <w:rPr>
          <w:rFonts w:hint="eastAsia"/>
        </w:rPr>
        <w:t>由此得到正向化和归一化处理的标准化矩阵</w:t>
      </w:r>
      <w:r w:rsidR="00D4342F" w:rsidRPr="00D4342F">
        <w:rPr>
          <w:rFonts w:hint="eastAsia"/>
          <w:i/>
        </w:rPr>
        <w:t>X</w:t>
      </w:r>
      <w:r w:rsidR="00D4342F">
        <w:rPr>
          <w:rFonts w:hint="eastAsia"/>
        </w:rPr>
        <w:t>：</w:t>
      </w:r>
    </w:p>
    <w:p w14:paraId="2E0FBFE5" w14:textId="77777777" w:rsidR="00D4342F" w:rsidRPr="001A35A2" w:rsidRDefault="00833505" w:rsidP="00833505">
      <w:pPr>
        <w:pStyle w:val="afffc"/>
        <w:textAlignment w:val="center"/>
      </w:pPr>
      <w:r>
        <w:tab/>
      </w:r>
      <w:r w:rsidR="00D4342F" w:rsidRPr="00D64A37">
        <w:object w:dxaOrig="2600" w:dyaOrig="1480" w14:anchorId="7CE48999">
          <v:shape id="_x0000_i1158" type="#_x0000_t75" style="width:131pt;height:76pt" o:ole="">
            <v:imagedata r:id="rId266" o:title=""/>
          </v:shape>
          <o:OLEObject Type="Embed" ProgID="Equation.DSMT4" ShapeID="_x0000_i1158" DrawAspect="Content" ObjectID="_1732045370" r:id="rId267"/>
        </w:object>
      </w:r>
      <w:r>
        <w:tab/>
      </w:r>
      <w:r w:rsidR="00D4342F" w:rsidRPr="00B0799B">
        <w:rPr>
          <w:rFonts w:hint="eastAsia"/>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20</w:t>
      </w:r>
      <w:r w:rsidR="005E09C3">
        <w:fldChar w:fldCharType="end"/>
      </w:r>
      <w:r w:rsidR="00D4342F" w:rsidRPr="00B0799B">
        <w:rPr>
          <w:rFonts w:hint="eastAsia"/>
        </w:rPr>
        <w:t>）</w:t>
      </w:r>
    </w:p>
    <w:p w14:paraId="2D416DF6" w14:textId="77777777" w:rsidR="00D4342F" w:rsidRDefault="00D4342F" w:rsidP="001451BF">
      <w:pPr>
        <w:pStyle w:val="nwj"/>
      </w:pPr>
      <w:r>
        <w:t>S</w:t>
      </w:r>
      <w:r>
        <w:rPr>
          <w:rFonts w:hint="eastAsia"/>
        </w:rPr>
        <w:t>tep3</w:t>
      </w:r>
      <w:r>
        <w:rPr>
          <w:rFonts w:hint="eastAsia"/>
        </w:rPr>
        <w:t>：方案排序。对经过标准化和归一化处理后的决策矩阵</w:t>
      </w:r>
      <w:r>
        <w:rPr>
          <w:rFonts w:hint="eastAsia"/>
          <w:i/>
          <w:iCs/>
        </w:rPr>
        <w:t>X</w:t>
      </w:r>
      <w:r>
        <w:rPr>
          <w:rFonts w:hint="eastAsia"/>
        </w:rPr>
        <w:t>，定义其最大值</w:t>
      </w:r>
      <w:r w:rsidR="00FA78AC">
        <w:object w:dxaOrig="380" w:dyaOrig="300" w14:anchorId="667FA24C">
          <v:shape id="_x0000_i1159" type="#_x0000_t75" style="width:18.5pt;height:16pt" o:ole="">
            <v:imagedata r:id="rId268" o:title=""/>
          </v:shape>
          <o:OLEObject Type="Embed" ProgID="Equation.DSMT4" ShapeID="_x0000_i1159" DrawAspect="Content" ObjectID="_1732045371" r:id="rId269"/>
        </w:object>
      </w:r>
      <w:r>
        <w:rPr>
          <w:rFonts w:hint="eastAsia"/>
        </w:rPr>
        <w:t>、最小值</w:t>
      </w:r>
      <w:r w:rsidR="00FA78AC">
        <w:object w:dxaOrig="360" w:dyaOrig="300" w14:anchorId="49823738">
          <v:shape id="_x0000_i1160" type="#_x0000_t75" style="width:18pt;height:16pt" o:ole="">
            <v:imagedata r:id="rId270" o:title=""/>
          </v:shape>
          <o:OLEObject Type="Embed" ProgID="Equation.DSMT4" ShapeID="_x0000_i1160" DrawAspect="Content" ObjectID="_1732045372" r:id="rId271"/>
        </w:object>
      </w:r>
      <w:r>
        <w:rPr>
          <w:rFonts w:hint="eastAsia"/>
        </w:rPr>
        <w:t>分别为：</w:t>
      </w:r>
    </w:p>
    <w:p w14:paraId="422451EE" w14:textId="77777777" w:rsidR="00D4342F" w:rsidRPr="00D4342F" w:rsidRDefault="00D4342F" w:rsidP="00833505">
      <w:pPr>
        <w:pStyle w:val="afffc"/>
      </w:pPr>
      <w:r w:rsidRPr="00D4342F">
        <w:object w:dxaOrig="7420" w:dyaOrig="960" w14:anchorId="238D319E">
          <v:shape id="_x0000_i1161" type="#_x0000_t75" style="width:371.5pt;height:48pt" o:ole="">
            <v:imagedata r:id="rId272" o:title=""/>
          </v:shape>
          <o:OLEObject Type="Embed" ProgID="Equation.DSMT4" ShapeID="_x0000_i1161" DrawAspect="Content" ObjectID="_1732045373" r:id="rId273"/>
        </w:object>
      </w:r>
      <w:r w:rsidRPr="00785A13">
        <w:t>（</w:t>
      </w:r>
      <w:bookmarkStart w:id="150" w:name="式421"/>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t>.</w:t>
      </w:r>
      <w:r w:rsidR="005E09C3">
        <w:fldChar w:fldCharType="begin"/>
      </w:r>
      <w:r>
        <w:instrText xml:space="preserve"> SEQ </w:instrText>
      </w:r>
      <w:r>
        <w:instrText>式</w:instrText>
      </w:r>
      <w:r>
        <w:instrText xml:space="preserve"> \* ARABIC \s 1 </w:instrText>
      </w:r>
      <w:r w:rsidR="005E09C3">
        <w:fldChar w:fldCharType="separate"/>
      </w:r>
      <w:r w:rsidR="00A01674">
        <w:rPr>
          <w:noProof/>
        </w:rPr>
        <w:t>21</w:t>
      </w:r>
      <w:r w:rsidR="005E09C3">
        <w:fldChar w:fldCharType="end"/>
      </w:r>
      <w:bookmarkEnd w:id="150"/>
      <w:r w:rsidRPr="00785A13">
        <w:t>）</w:t>
      </w:r>
    </w:p>
    <w:p w14:paraId="0667EFF5" w14:textId="77777777" w:rsidR="00D4342F" w:rsidRPr="00D4342F" w:rsidRDefault="00FA78AC" w:rsidP="00833505">
      <w:pPr>
        <w:pStyle w:val="afffc"/>
      </w:pPr>
      <w:r w:rsidRPr="00D4342F">
        <w:object w:dxaOrig="7300" w:dyaOrig="960" w14:anchorId="7AB53ECE">
          <v:shape id="_x0000_i1162" type="#_x0000_t75" style="width:364.5pt;height:48pt" o:ole="">
            <v:imagedata r:id="rId274" o:title=""/>
          </v:shape>
          <o:OLEObject Type="Embed" ProgID="Equation.DSMT4" ShapeID="_x0000_i1162" DrawAspect="Content" ObjectID="_1732045374" r:id="rId275"/>
        </w:object>
      </w:r>
      <w:r w:rsidR="00D4342F" w:rsidRPr="00785A13">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22</w:t>
      </w:r>
      <w:r w:rsidR="005E09C3">
        <w:fldChar w:fldCharType="end"/>
      </w:r>
      <w:r w:rsidR="00D4342F" w:rsidRPr="00785A13">
        <w:t>）</w:t>
      </w:r>
    </w:p>
    <w:p w14:paraId="5C6D2AF9" w14:textId="77777777" w:rsidR="00D4342F" w:rsidRDefault="00D4342F" w:rsidP="001451BF">
      <w:pPr>
        <w:pStyle w:val="nwj"/>
      </w:pPr>
      <w:r>
        <w:rPr>
          <w:rFonts w:hint="eastAsia"/>
        </w:rPr>
        <w:t>然后分别求初选方案序列</w:t>
      </w:r>
      <w:r w:rsidRPr="0076275D">
        <w:rPr>
          <w:rFonts w:hint="eastAsia"/>
          <w:i/>
          <w:iCs/>
        </w:rPr>
        <w:t>F</w:t>
      </w:r>
      <w:r w:rsidR="00FA78AC" w:rsidRPr="00FA78AC">
        <w:rPr>
          <w:i/>
          <w:iCs/>
          <w:vertAlign w:val="superscript"/>
        </w:rPr>
        <w:t>k</w:t>
      </w:r>
      <w:r>
        <w:rPr>
          <w:rFonts w:hint="eastAsia"/>
        </w:rPr>
        <w:t>中第</w:t>
      </w:r>
      <w:r w:rsidR="00FA78AC" w:rsidRPr="00FA78AC">
        <w:rPr>
          <w:i/>
        </w:rPr>
        <w:t>n</w:t>
      </w:r>
      <w:proofErr w:type="gramStart"/>
      <w:r>
        <w:rPr>
          <w:rFonts w:hint="eastAsia"/>
        </w:rPr>
        <w:t>个</w:t>
      </w:r>
      <w:proofErr w:type="gramEnd"/>
      <w:r>
        <w:rPr>
          <w:rFonts w:hint="eastAsia"/>
        </w:rPr>
        <w:t>运输方案与最大值、最小值的距离分别为：</w:t>
      </w:r>
    </w:p>
    <w:p w14:paraId="6316694C" w14:textId="77777777" w:rsidR="00D4342F" w:rsidRDefault="00833505" w:rsidP="00833505">
      <w:pPr>
        <w:pStyle w:val="afffc"/>
        <w:textAlignment w:val="center"/>
      </w:pPr>
      <w:r>
        <w:tab/>
      </w:r>
      <w:r w:rsidR="00FA78AC" w:rsidRPr="00FA78AC">
        <w:object w:dxaOrig="2400" w:dyaOrig="780" w14:anchorId="16375ED2">
          <v:shape id="_x0000_i1163" type="#_x0000_t75" style="width:119.5pt;height:38pt" o:ole="">
            <v:imagedata r:id="rId276" o:title=""/>
          </v:shape>
          <o:OLEObject Type="Embed" ProgID="Equation.DSMT4" ShapeID="_x0000_i1163" DrawAspect="Content" ObjectID="_1732045375" r:id="rId277"/>
        </w:object>
      </w:r>
      <w:r>
        <w:tab/>
      </w:r>
      <w:r w:rsidR="00D4342F" w:rsidRPr="00785A13">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23</w:t>
      </w:r>
      <w:r w:rsidR="005E09C3">
        <w:fldChar w:fldCharType="end"/>
      </w:r>
      <w:r w:rsidR="00D4342F" w:rsidRPr="00785A13">
        <w:t>）</w:t>
      </w:r>
    </w:p>
    <w:p w14:paraId="6DD27674" w14:textId="77777777" w:rsidR="00D4342F" w:rsidRDefault="00833505" w:rsidP="00833505">
      <w:pPr>
        <w:pStyle w:val="afffc"/>
        <w:textAlignment w:val="center"/>
      </w:pPr>
      <w:r>
        <w:tab/>
      </w:r>
      <w:r w:rsidR="00FA78AC" w:rsidRPr="00FA78AC">
        <w:object w:dxaOrig="2400" w:dyaOrig="780" w14:anchorId="653D6D09">
          <v:shape id="_x0000_i1164" type="#_x0000_t75" style="width:120pt;height:38pt" o:ole="">
            <v:imagedata r:id="rId278" o:title=""/>
          </v:shape>
          <o:OLEObject Type="Embed" ProgID="Equation.DSMT4" ShapeID="_x0000_i1164" DrawAspect="Content" ObjectID="_1732045376" r:id="rId279"/>
        </w:object>
      </w:r>
      <w:r>
        <w:tab/>
      </w:r>
      <w:r w:rsidR="00D4342F" w:rsidRPr="00785A13">
        <w:t>（</w:t>
      </w:r>
      <w:bookmarkStart w:id="151" w:name="式424"/>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24</w:t>
      </w:r>
      <w:r w:rsidR="005E09C3">
        <w:fldChar w:fldCharType="end"/>
      </w:r>
      <w:bookmarkEnd w:id="151"/>
      <w:r w:rsidR="00D4342F" w:rsidRPr="00785A13">
        <w:t>）</w:t>
      </w:r>
    </w:p>
    <w:p w14:paraId="3E1724EB" w14:textId="77777777" w:rsidR="00D4342F" w:rsidRDefault="00D4342F" w:rsidP="001451BF">
      <w:pPr>
        <w:pStyle w:val="nwj"/>
      </w:pPr>
      <w:r>
        <w:rPr>
          <w:rFonts w:hint="eastAsia"/>
        </w:rPr>
        <w:t>则第</w:t>
      </w:r>
      <w:r w:rsidR="00FA78AC" w:rsidRPr="00FA78AC">
        <w:rPr>
          <w:i/>
        </w:rPr>
        <w:t>n</w:t>
      </w:r>
      <w:proofErr w:type="gramStart"/>
      <w:r w:rsidR="00005590">
        <w:rPr>
          <w:rFonts w:hint="eastAsia"/>
        </w:rPr>
        <w:t>个</w:t>
      </w:r>
      <w:proofErr w:type="gramEnd"/>
      <w:r w:rsidR="00005590">
        <w:rPr>
          <w:rFonts w:hint="eastAsia"/>
        </w:rPr>
        <w:t>运输方案的贴近度</w:t>
      </w:r>
      <w:r>
        <w:rPr>
          <w:rFonts w:hint="eastAsia"/>
        </w:rPr>
        <w:t>为：</w:t>
      </w:r>
    </w:p>
    <w:p w14:paraId="18F0310D" w14:textId="77777777" w:rsidR="00D4342F" w:rsidRDefault="00833505" w:rsidP="00833505">
      <w:pPr>
        <w:pStyle w:val="afffc"/>
        <w:textAlignment w:val="center"/>
      </w:pPr>
      <w:r>
        <w:tab/>
      </w:r>
      <w:r w:rsidR="00FA78AC" w:rsidRPr="00FA78AC">
        <w:object w:dxaOrig="1400" w:dyaOrig="720" w14:anchorId="008CEECE">
          <v:shape id="_x0000_i1165" type="#_x0000_t75" style="width:70pt;height:38pt" o:ole="">
            <v:imagedata r:id="rId280" o:title=""/>
          </v:shape>
          <o:OLEObject Type="Embed" ProgID="Equation.DSMT4" ShapeID="_x0000_i1165" DrawAspect="Content" ObjectID="_1732045377" r:id="rId281"/>
        </w:object>
      </w:r>
      <w:r>
        <w:tab/>
      </w:r>
      <w:r w:rsidR="00D4342F" w:rsidRPr="00785A13">
        <w:t>（</w:t>
      </w:r>
      <w:bookmarkStart w:id="152" w:name="式5·29"/>
      <w:bookmarkStart w:id="153" w:name="式425"/>
      <w:r w:rsidR="005E09C3">
        <w:fldChar w:fldCharType="begin"/>
      </w:r>
      <w:r w:rsidR="00D4342F">
        <w:instrText xml:space="preserve"> STYLEREF 1 \s </w:instrText>
      </w:r>
      <w:r w:rsidR="005E09C3">
        <w:fldChar w:fldCharType="separate"/>
      </w:r>
      <w:r w:rsidR="00A01674">
        <w:rPr>
          <w:noProof/>
        </w:rPr>
        <w:t>3</w:t>
      </w:r>
      <w:r w:rsidR="005E09C3">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25</w:t>
      </w:r>
      <w:r w:rsidR="005E09C3">
        <w:fldChar w:fldCharType="end"/>
      </w:r>
      <w:bookmarkEnd w:id="152"/>
      <w:bookmarkEnd w:id="153"/>
      <w:r w:rsidR="00D4342F" w:rsidRPr="00785A13">
        <w:t>）</w:t>
      </w:r>
    </w:p>
    <w:p w14:paraId="519685DB" w14:textId="77777777" w:rsidR="00D4342F" w:rsidRDefault="00FA78AC" w:rsidP="00833505">
      <w:pPr>
        <w:pStyle w:val="nwj"/>
        <w:ind w:firstLineChars="0" w:firstLine="0"/>
      </w:pPr>
      <w:r>
        <w:rPr>
          <w:rFonts w:hint="eastAsia"/>
        </w:rPr>
        <w:t>式中：</w:t>
      </w:r>
      <w:r w:rsidRPr="00FA78AC">
        <w:object w:dxaOrig="960" w:dyaOrig="360" w14:anchorId="39B203F7">
          <v:shape id="_x0000_i1166" type="#_x0000_t75" style="width:48pt;height:18.5pt" o:ole="">
            <v:imagedata r:id="rId282" o:title=""/>
          </v:shape>
          <o:OLEObject Type="Embed" ProgID="Equation.DSMT4" ShapeID="_x0000_i1166" DrawAspect="Content" ObjectID="_1732045378" r:id="rId283"/>
        </w:object>
      </w:r>
      <w:r w:rsidR="00D4342F">
        <w:rPr>
          <w:rFonts w:hint="eastAsia"/>
        </w:rPr>
        <w:t>，且</w:t>
      </w:r>
      <w:r w:rsidRPr="00FA78AC">
        <w:object w:dxaOrig="279" w:dyaOrig="360" w14:anchorId="7D4EFE3C">
          <v:shape id="_x0000_i1167" type="#_x0000_t75" style="width:14pt;height:18pt" o:ole="">
            <v:imagedata r:id="rId284" o:title=""/>
          </v:shape>
          <o:OLEObject Type="Embed" ProgID="Equation.DSMT4" ShapeID="_x0000_i1167" DrawAspect="Content" ObjectID="_1732045379" r:id="rId285"/>
        </w:object>
      </w:r>
      <w:r w:rsidR="00D4342F">
        <w:rPr>
          <w:rFonts w:hint="eastAsia"/>
        </w:rPr>
        <w:t>越大</w:t>
      </w:r>
      <w:r w:rsidRPr="00FA78AC">
        <w:object w:dxaOrig="360" w:dyaOrig="380" w14:anchorId="5A7C317E">
          <v:shape id="_x0000_i1168" type="#_x0000_t75" style="width:18pt;height:18.5pt" o:ole="">
            <v:imagedata r:id="rId286" o:title=""/>
          </v:shape>
          <o:OLEObject Type="Embed" ProgID="Equation.DSMT4" ShapeID="_x0000_i1168" DrawAspect="Content" ObjectID="_1732045380" r:id="rId287"/>
        </w:object>
      </w:r>
      <w:r w:rsidR="00D4342F">
        <w:rPr>
          <w:rFonts w:hint="eastAsia"/>
        </w:rPr>
        <w:t>越大，即越接近最大值，方案越优。</w:t>
      </w:r>
    </w:p>
    <w:p w14:paraId="1699FD00" w14:textId="77777777" w:rsidR="001C5D18" w:rsidRPr="0075247E" w:rsidRDefault="00FA78AC" w:rsidP="001451BF">
      <w:pPr>
        <w:pStyle w:val="nwj"/>
      </w:pPr>
      <w:r>
        <w:rPr>
          <w:rFonts w:hint="eastAsia"/>
        </w:rPr>
        <w:t>依据</w:t>
      </w:r>
      <w:r w:rsidRPr="00FA78AC">
        <w:object w:dxaOrig="279" w:dyaOrig="360" w14:anchorId="6983859D">
          <v:shape id="_x0000_i1169" type="#_x0000_t75" style="width:14pt;height:18pt" o:ole="">
            <v:imagedata r:id="rId284" o:title=""/>
          </v:shape>
          <o:OLEObject Type="Embed" ProgID="Equation.DSMT4" ShapeID="_x0000_i1169" DrawAspect="Content" ObjectID="_1732045381" r:id="rId288"/>
        </w:object>
      </w:r>
      <w:r>
        <w:rPr>
          <w:rFonts w:hint="eastAsia"/>
        </w:rPr>
        <w:t>值对各备选方案进行优劣排序，以</w:t>
      </w:r>
      <w:r w:rsidRPr="00FA78AC">
        <w:object w:dxaOrig="279" w:dyaOrig="360" w14:anchorId="75A9C5E1">
          <v:shape id="_x0000_i1170" type="#_x0000_t75" style="width:14pt;height:18pt" o:ole="">
            <v:imagedata r:id="rId284" o:title=""/>
          </v:shape>
          <o:OLEObject Type="Embed" ProgID="Equation.DSMT4" ShapeID="_x0000_i1170" DrawAspect="Content" ObjectID="_1732045382" r:id="rId289"/>
        </w:object>
      </w:r>
      <w:r>
        <w:rPr>
          <w:rFonts w:hint="eastAsia"/>
        </w:rPr>
        <w:t>值最大</w:t>
      </w:r>
      <w:r w:rsidR="00865122">
        <w:rPr>
          <w:rFonts w:hint="eastAsia"/>
        </w:rPr>
        <w:t>的</w:t>
      </w:r>
      <w:r w:rsidR="00865122">
        <w:t>值</w:t>
      </w:r>
      <w:r>
        <w:rPr>
          <w:rFonts w:hint="eastAsia"/>
        </w:rPr>
        <w:t>为最优解，</w:t>
      </w:r>
      <w:r w:rsidR="00445136">
        <w:rPr>
          <w:rFonts w:hint="eastAsia"/>
        </w:rPr>
        <w:t>推荐为水电工程外来物资运输方案。</w:t>
      </w:r>
    </w:p>
    <w:p w14:paraId="2C8BA5B2" w14:textId="77777777" w:rsidR="00CB4AD8" w:rsidRDefault="00CB4AD8" w:rsidP="00CB4AD8">
      <w:pPr>
        <w:pStyle w:val="20"/>
      </w:pPr>
      <w:bookmarkStart w:id="154" w:name="_Toc103275028"/>
      <w:r>
        <w:rPr>
          <w:rFonts w:hint="eastAsia"/>
        </w:rPr>
        <w:t>本章小结</w:t>
      </w:r>
      <w:bookmarkEnd w:id="154"/>
    </w:p>
    <w:p w14:paraId="04605617" w14:textId="77777777" w:rsidR="00CB4AD8" w:rsidRDefault="00617F09" w:rsidP="00833505">
      <w:pPr>
        <w:pStyle w:val="nwj"/>
      </w:pPr>
      <w:r>
        <w:rPr>
          <w:rFonts w:hint="eastAsia"/>
        </w:rPr>
        <w:t>本章针对外来物资运输路径优化得到备选方案集，采用多目标决策方法进行</w:t>
      </w:r>
      <w:r>
        <w:rPr>
          <w:rFonts w:hint="eastAsia"/>
        </w:rPr>
        <w:lastRenderedPageBreak/>
        <w:t>方案优选。首先介绍了多目标决策的理论基础，并基于多目标决策理论提出本研究的方案多目标决策框架；然后从外来物资运输的经济、风险以及工程进度控制等重要方面出发，选取成本投资、运输风险以及运输历时为决策目标，分析了各目标的特点及内容，并考虑了地震风</w:t>
      </w:r>
      <w:r w:rsidR="003E1CE1">
        <w:rPr>
          <w:rFonts w:hint="eastAsia"/>
        </w:rPr>
        <w:t>险、中转时间等重要因素，分别构建目标函数，建立多目标决策模型；最后，采用</w:t>
      </w:r>
      <w:r w:rsidR="003E1CE1">
        <w:rPr>
          <w:rFonts w:hint="eastAsia"/>
        </w:rPr>
        <w:t>AHP</w:t>
      </w:r>
      <w:r w:rsidR="00CA2C79">
        <w:rPr>
          <w:rFonts w:hint="eastAsia"/>
        </w:rPr>
        <w:t>法对决策目标赋权，并利用</w:t>
      </w:r>
      <w:r w:rsidR="003E1CE1">
        <w:rPr>
          <w:rFonts w:hint="eastAsia"/>
        </w:rPr>
        <w:t>TOP</w:t>
      </w:r>
      <w:r w:rsidR="003E1CE1">
        <w:t>SIS</w:t>
      </w:r>
      <w:r w:rsidR="003E1CE1">
        <w:rPr>
          <w:rFonts w:hint="eastAsia"/>
        </w:rPr>
        <w:t>法进行方案排序和优选。</w:t>
      </w:r>
      <w:r w:rsidR="00CB4AD8">
        <w:br w:type="page"/>
      </w:r>
    </w:p>
    <w:p w14:paraId="7ED35B36" w14:textId="77777777" w:rsidR="00001131" w:rsidRDefault="00D834CE" w:rsidP="005E09C3">
      <w:pPr>
        <w:pStyle w:val="10"/>
        <w:spacing w:before="326" w:after="326"/>
      </w:pPr>
      <w:bookmarkStart w:id="155" w:name="_Ref93587159"/>
      <w:bookmarkStart w:id="156" w:name="_Toc103275029"/>
      <w:bookmarkEnd w:id="71"/>
      <w:bookmarkEnd w:id="72"/>
      <w:bookmarkEnd w:id="73"/>
      <w:bookmarkEnd w:id="74"/>
      <w:bookmarkEnd w:id="75"/>
      <w:bookmarkEnd w:id="76"/>
      <w:r>
        <w:rPr>
          <w:rFonts w:hint="eastAsia"/>
        </w:rPr>
        <w:lastRenderedPageBreak/>
        <w:t>水电工程</w:t>
      </w:r>
      <w:r w:rsidR="00BC3632">
        <w:rPr>
          <w:rFonts w:hint="eastAsia"/>
        </w:rPr>
        <w:t>外来物资运输</w:t>
      </w:r>
      <w:r>
        <w:rPr>
          <w:rFonts w:hint="eastAsia"/>
        </w:rPr>
        <w:t>方案决策系统</w:t>
      </w:r>
      <w:r w:rsidR="00BC3632">
        <w:rPr>
          <w:rFonts w:hint="eastAsia"/>
        </w:rPr>
        <w:t>开发</w:t>
      </w:r>
      <w:bookmarkEnd w:id="155"/>
      <w:bookmarkEnd w:id="156"/>
    </w:p>
    <w:p w14:paraId="0D5F22ED" w14:textId="77777777" w:rsidR="004B6278" w:rsidRDefault="005D5820" w:rsidP="004C0570">
      <w:pPr>
        <w:pStyle w:val="20"/>
      </w:pPr>
      <w:bookmarkStart w:id="157" w:name="_Toc103275030"/>
      <w:r>
        <w:rPr>
          <w:rFonts w:hint="eastAsia"/>
        </w:rPr>
        <w:t>外来物资运输方案决策系统概述</w:t>
      </w:r>
      <w:bookmarkEnd w:id="157"/>
    </w:p>
    <w:p w14:paraId="15CB9EC4" w14:textId="77777777" w:rsidR="005D5820" w:rsidRDefault="005D5820" w:rsidP="005D5820">
      <w:pPr>
        <w:pStyle w:val="3"/>
      </w:pPr>
      <w:bookmarkStart w:id="158" w:name="_Toc103275031"/>
      <w:r>
        <w:rPr>
          <w:rFonts w:hint="eastAsia"/>
        </w:rPr>
        <w:t>必要性分析</w:t>
      </w:r>
      <w:bookmarkEnd w:id="158"/>
    </w:p>
    <w:p w14:paraId="3F966F50" w14:textId="77777777" w:rsidR="000123A6" w:rsidRDefault="000123A6" w:rsidP="001451BF">
      <w:pPr>
        <w:pStyle w:val="nwj"/>
      </w:pPr>
      <w:r>
        <w:rPr>
          <w:rFonts w:hint="eastAsia"/>
        </w:rPr>
        <w:t>近年来，</w:t>
      </w:r>
      <w:r w:rsidR="00951319">
        <w:rPr>
          <w:rFonts w:hint="eastAsia"/>
        </w:rPr>
        <w:t>水利行业持续推进水利现代化建设，而水利信息化</w:t>
      </w:r>
      <w:r w:rsidR="003B12BE">
        <w:rPr>
          <w:rFonts w:hint="eastAsia"/>
        </w:rPr>
        <w:t>、智能化</w:t>
      </w:r>
      <w:r w:rsidR="00951319">
        <w:rPr>
          <w:rFonts w:hint="eastAsia"/>
        </w:rPr>
        <w:t>作为水利现代化的重要体现，是水利行业未来重要发展方向。水电工程外来物资运输</w:t>
      </w:r>
      <w:r w:rsidR="002C7700">
        <w:rPr>
          <w:rFonts w:hint="eastAsia"/>
        </w:rPr>
        <w:t>是</w:t>
      </w:r>
      <w:r w:rsidR="00422571">
        <w:rPr>
          <w:rFonts w:hint="eastAsia"/>
        </w:rPr>
        <w:t>工程建设的物资供应基础</w:t>
      </w:r>
      <w:r w:rsidR="002C7700">
        <w:rPr>
          <w:rFonts w:hint="eastAsia"/>
        </w:rPr>
        <w:t>，其方案规划是施工组织设计前期阶段必须要解决的重要问题。研发外来物资运输方案决策系统，结合数字化、信息化技术解决传统方案规划手段中数据采集困难、方案决策效率低、周期长等问题，在以下几方面具有重要的工程实用意义和工程科学价值。</w:t>
      </w:r>
    </w:p>
    <w:p w14:paraId="09392D0D" w14:textId="77777777" w:rsidR="002C7700" w:rsidRDefault="002C7700" w:rsidP="001451BF">
      <w:pPr>
        <w:pStyle w:val="nwj"/>
      </w:pPr>
      <w:r>
        <w:rPr>
          <w:rFonts w:hint="eastAsia"/>
        </w:rPr>
        <w:t>（</w:t>
      </w:r>
      <w:r>
        <w:rPr>
          <w:rFonts w:hint="eastAsia"/>
        </w:rPr>
        <w:t>1</w:t>
      </w:r>
      <w:r>
        <w:rPr>
          <w:rFonts w:hint="eastAsia"/>
        </w:rPr>
        <w:t>）交通运输网络</w:t>
      </w:r>
      <w:r w:rsidR="00ED749F">
        <w:rPr>
          <w:rFonts w:hint="eastAsia"/>
        </w:rPr>
        <w:t>数据获取。</w:t>
      </w:r>
      <w:r w:rsidR="00900315">
        <w:rPr>
          <w:rFonts w:hint="eastAsia"/>
        </w:rPr>
        <w:t>目前，水电工程外来物资运输网络数据主要依靠人工收集，并借助</w:t>
      </w:r>
      <w:r w:rsidR="00900315">
        <w:rPr>
          <w:rFonts w:hint="eastAsia"/>
        </w:rPr>
        <w:t>Excel</w:t>
      </w:r>
      <w:r w:rsidR="00900315">
        <w:rPr>
          <w:rFonts w:hint="eastAsia"/>
        </w:rPr>
        <w:t>、</w:t>
      </w:r>
      <w:r w:rsidR="00900315">
        <w:rPr>
          <w:rFonts w:hint="eastAsia"/>
        </w:rPr>
        <w:t>CAD</w:t>
      </w:r>
      <w:r w:rsidR="00900315">
        <w:rPr>
          <w:rFonts w:hint="eastAsia"/>
        </w:rPr>
        <w:t>等工具完成资料整理和数据计算，效率低，且数据采集周期长，常需要消耗数月时间，耗时耗力。随着</w:t>
      </w:r>
      <w:r w:rsidR="00900315">
        <w:rPr>
          <w:rFonts w:hint="eastAsia"/>
        </w:rPr>
        <w:t>GIS</w:t>
      </w:r>
      <w:r w:rsidR="00900315">
        <w:rPr>
          <w:rFonts w:hint="eastAsia"/>
        </w:rPr>
        <w:t>技术以及物联网技术的快速发展，现有公共</w:t>
      </w:r>
      <w:r w:rsidR="00900315">
        <w:rPr>
          <w:rFonts w:hint="eastAsia"/>
        </w:rPr>
        <w:t>GIS</w:t>
      </w:r>
      <w:r w:rsidR="00900315">
        <w:rPr>
          <w:rFonts w:hint="eastAsia"/>
        </w:rPr>
        <w:t>系统</w:t>
      </w:r>
      <w:r w:rsidR="00D57F2D">
        <w:rPr>
          <w:rFonts w:hint="eastAsia"/>
        </w:rPr>
        <w:t>已经具备完善的地理信息数据，包括城市地理位置、城市间距离以及公路交通网络等信息，并且提供了数据资源获取的</w:t>
      </w:r>
      <w:r w:rsidR="00D57F2D">
        <w:rPr>
          <w:rFonts w:hint="eastAsia"/>
        </w:rPr>
        <w:t>API</w:t>
      </w:r>
      <w:r w:rsidR="00D57F2D">
        <w:rPr>
          <w:rFonts w:hint="eastAsia"/>
        </w:rPr>
        <w:t>接口，便于开发人员获取和利用。因此，在</w:t>
      </w:r>
      <w:r w:rsidR="0098386A">
        <w:rPr>
          <w:rFonts w:hint="eastAsia"/>
        </w:rPr>
        <w:t>公共</w:t>
      </w:r>
      <w:r w:rsidR="0098386A">
        <w:rPr>
          <w:rFonts w:hint="eastAsia"/>
        </w:rPr>
        <w:t>Web</w:t>
      </w:r>
      <w:r w:rsidR="00D57F2D">
        <w:rPr>
          <w:rFonts w:hint="eastAsia"/>
        </w:rPr>
        <w:t>GIS</w:t>
      </w:r>
      <w:r w:rsidR="0098386A">
        <w:rPr>
          <w:rFonts w:hint="eastAsia"/>
        </w:rPr>
        <w:t>平台</w:t>
      </w:r>
      <w:r w:rsidR="00D57F2D">
        <w:rPr>
          <w:rFonts w:hint="eastAsia"/>
        </w:rPr>
        <w:t>的支持下，</w:t>
      </w:r>
      <w:r w:rsidR="0098386A">
        <w:rPr>
          <w:rFonts w:hint="eastAsia"/>
        </w:rPr>
        <w:t>借助</w:t>
      </w:r>
      <w:r w:rsidR="0098386A">
        <w:t>数据</w:t>
      </w:r>
      <w:r w:rsidR="0098386A">
        <w:rPr>
          <w:rFonts w:hint="eastAsia"/>
        </w:rPr>
        <w:t>抓取</w:t>
      </w:r>
      <w:r w:rsidR="0098386A">
        <w:t>技术</w:t>
      </w:r>
      <w:r w:rsidR="0098386A">
        <w:rPr>
          <w:rFonts w:hint="eastAsia"/>
        </w:rPr>
        <w:t>和</w:t>
      </w:r>
      <w:r w:rsidR="0098386A">
        <w:t>高级</w:t>
      </w:r>
      <w:r w:rsidR="0098386A">
        <w:rPr>
          <w:rFonts w:hint="eastAsia"/>
        </w:rPr>
        <w:t>编程语言，辅助人工进行</w:t>
      </w:r>
      <w:r w:rsidR="0098386A">
        <w:t>运输网络</w:t>
      </w:r>
      <w:r w:rsidR="0098386A">
        <w:rPr>
          <w:rFonts w:hint="eastAsia"/>
        </w:rPr>
        <w:t>数据</w:t>
      </w:r>
      <w:r w:rsidR="0098386A">
        <w:t>采集</w:t>
      </w:r>
      <w:r w:rsidR="0098386A">
        <w:rPr>
          <w:rFonts w:hint="eastAsia"/>
        </w:rPr>
        <w:t>，</w:t>
      </w:r>
      <w:r w:rsidR="00D57F2D">
        <w:rPr>
          <w:rFonts w:hint="eastAsia"/>
        </w:rPr>
        <w:t>可以大大降低数据采集难度，缩短采集时间，提高数据收集整理的效率。</w:t>
      </w:r>
    </w:p>
    <w:p w14:paraId="71820F28" w14:textId="77777777" w:rsidR="000123A6" w:rsidRDefault="00D57F2D" w:rsidP="001451BF">
      <w:pPr>
        <w:pStyle w:val="nwj"/>
      </w:pPr>
      <w:r>
        <w:rPr>
          <w:rFonts w:hint="eastAsia"/>
        </w:rPr>
        <w:t>（</w:t>
      </w:r>
      <w:r>
        <w:rPr>
          <w:rFonts w:hint="eastAsia"/>
        </w:rPr>
        <w:t>2</w:t>
      </w:r>
      <w:r>
        <w:rPr>
          <w:rFonts w:hint="eastAsia"/>
        </w:rPr>
        <w:t>）外来物资运输方案的自动优化和辅助决策。</w:t>
      </w:r>
      <w:r w:rsidR="0033695F">
        <w:rPr>
          <w:rFonts w:hint="eastAsia"/>
        </w:rPr>
        <w:t>实际工程中，</w:t>
      </w:r>
      <w:r w:rsidR="007D4381">
        <w:rPr>
          <w:rFonts w:hint="eastAsia"/>
        </w:rPr>
        <w:t>外来物资运输方案</w:t>
      </w:r>
      <w:r w:rsidR="0033695F">
        <w:rPr>
          <w:rFonts w:hint="eastAsia"/>
        </w:rPr>
        <w:t>的规划，主要依靠专家经验以及借鉴类似工程做法基于人工收集的交通网络资料对物资运输的成本投资、运输风险等指标进行估计，进而比选运输方案。这种方法主观性强，对工程经验要求较高，并碍于人工采集的资料详细程度</w:t>
      </w:r>
      <w:r w:rsidR="00864CD0">
        <w:rPr>
          <w:rFonts w:hint="eastAsia"/>
        </w:rPr>
        <w:t>以及人工处理能力，造成方案多样性降低，代表性差。因此，亟需构建一套系统合理决策体系，并借助计算机技术，将复杂的数学决策模型程序化，实现数据的快速处理，运输方案的自动优化以及辅助决策者进行方案优选</w:t>
      </w:r>
      <w:r w:rsidR="000123A6">
        <w:rPr>
          <w:rFonts w:hint="eastAsia"/>
        </w:rPr>
        <w:t>，为本领域工作人员进行方案决策提供了一定技术支持。</w:t>
      </w:r>
    </w:p>
    <w:p w14:paraId="258C5DA8" w14:textId="77777777" w:rsidR="000123A6" w:rsidRDefault="00864CD0" w:rsidP="001451BF">
      <w:pPr>
        <w:pStyle w:val="nwj"/>
      </w:pPr>
      <w:r>
        <w:rPr>
          <w:rFonts w:hint="eastAsia"/>
        </w:rPr>
        <w:t>（</w:t>
      </w:r>
      <w:r>
        <w:rPr>
          <w:rFonts w:hint="eastAsia"/>
        </w:rPr>
        <w:t>3</w:t>
      </w:r>
      <w:r>
        <w:rPr>
          <w:rFonts w:hint="eastAsia"/>
        </w:rPr>
        <w:t>）</w:t>
      </w:r>
      <w:r w:rsidR="00451162">
        <w:rPr>
          <w:rFonts w:hint="eastAsia"/>
        </w:rPr>
        <w:t>外来物资运输方案信息的可视化管理。</w:t>
      </w:r>
      <w:r w:rsidR="00BE7B41">
        <w:rPr>
          <w:rFonts w:hint="eastAsia"/>
        </w:rPr>
        <w:t>现有运输方案</w:t>
      </w:r>
      <w:r w:rsidR="00F0076A">
        <w:rPr>
          <w:rFonts w:hint="eastAsia"/>
        </w:rPr>
        <w:t>展示及储存管理手段主要依靠</w:t>
      </w:r>
      <w:r w:rsidR="00F0076A">
        <w:rPr>
          <w:rFonts w:hint="eastAsia"/>
        </w:rPr>
        <w:t>Word</w:t>
      </w:r>
      <w:r w:rsidR="00F0076A">
        <w:rPr>
          <w:rFonts w:hint="eastAsia"/>
        </w:rPr>
        <w:t>文档以及</w:t>
      </w:r>
      <w:r w:rsidR="00F0076A">
        <w:rPr>
          <w:rFonts w:hint="eastAsia"/>
        </w:rPr>
        <w:t>CAD</w:t>
      </w:r>
      <w:r w:rsidR="00F0076A">
        <w:rPr>
          <w:rFonts w:hint="eastAsia"/>
        </w:rPr>
        <w:t>等传统方法，直观性差、交互性不足，工程人员往往需要编辑数百页报告对运输方案进行解释和阐述，效率低。而利用</w:t>
      </w:r>
      <w:r w:rsidR="00F0076A">
        <w:rPr>
          <w:rFonts w:hint="eastAsia"/>
        </w:rPr>
        <w:t>WebGIS</w:t>
      </w:r>
      <w:r w:rsidR="00F0076A">
        <w:rPr>
          <w:rFonts w:hint="eastAsia"/>
        </w:rPr>
        <w:t>技术，将运输方案的路线、途径点以及运输方案等信息绘制到在线地图上，进行可视化展示，直观性强，便于决策者把握方案信息，对不合理之处及时进行调整，摆脱传统手段对</w:t>
      </w:r>
      <w:r w:rsidR="003A01C8">
        <w:rPr>
          <w:rFonts w:hint="eastAsia"/>
        </w:rPr>
        <w:t>方案说明和信息管理的约束。</w:t>
      </w:r>
    </w:p>
    <w:p w14:paraId="14F1ADB5" w14:textId="77777777" w:rsidR="00CA4DF9" w:rsidRDefault="00CA4DF9" w:rsidP="00CA4DF9">
      <w:pPr>
        <w:pStyle w:val="3"/>
      </w:pPr>
      <w:bookmarkStart w:id="159" w:name="_Toc103275032"/>
      <w:r>
        <w:rPr>
          <w:rFonts w:hint="eastAsia"/>
        </w:rPr>
        <w:lastRenderedPageBreak/>
        <w:t>系统框架及功能设计</w:t>
      </w:r>
      <w:bookmarkEnd w:id="159"/>
    </w:p>
    <w:p w14:paraId="16A1AAA9" w14:textId="77777777" w:rsidR="00CA4DF9" w:rsidRDefault="002B5326" w:rsidP="001451BF">
      <w:pPr>
        <w:pStyle w:val="nwj"/>
      </w:pPr>
      <w:r>
        <w:rPr>
          <w:rFonts w:hint="eastAsia"/>
        </w:rPr>
        <w:t>基于上述分析，</w:t>
      </w:r>
      <w:r w:rsidR="00C674EC">
        <w:rPr>
          <w:rFonts w:hint="eastAsia"/>
        </w:rPr>
        <w:t>本文设计了同时满足数据自动采集、运输路径自动化优化和方案比选以及方案可视化展示等工程需求的水电工程外来物资运输方案决策系统，其系统框架如图</w:t>
      </w:r>
      <w:r w:rsidR="005E09C3">
        <w:fldChar w:fldCharType="begin"/>
      </w:r>
      <w:r w:rsidR="00C674EC">
        <w:instrText xml:space="preserve"> REF  </w:instrText>
      </w:r>
      <w:r w:rsidR="00C674EC">
        <w:instrText>水电工程外来物资运输方案决策系统框架</w:instrText>
      </w:r>
      <w:r w:rsidR="00C674EC">
        <w:instrText xml:space="preserve"> </w:instrText>
      </w:r>
      <w:r w:rsidR="005E09C3">
        <w:fldChar w:fldCharType="separate"/>
      </w:r>
      <w:r w:rsidR="00A01674">
        <w:rPr>
          <w:noProof/>
        </w:rPr>
        <w:t>4</w:t>
      </w:r>
      <w:r w:rsidR="00A01674" w:rsidRPr="00982740">
        <w:t>.</w:t>
      </w:r>
      <w:r w:rsidR="00A01674">
        <w:rPr>
          <w:noProof/>
        </w:rPr>
        <w:t>1</w:t>
      </w:r>
      <w:r w:rsidR="005E09C3">
        <w:fldChar w:fldCharType="end"/>
      </w:r>
      <w:r w:rsidR="00C674EC">
        <w:rPr>
          <w:rFonts w:hint="eastAsia"/>
        </w:rPr>
        <w:t>所示。该系统</w:t>
      </w:r>
      <w:r w:rsidR="004D028F">
        <w:rPr>
          <w:rFonts w:hint="eastAsia"/>
        </w:rPr>
        <w:t>主要由</w:t>
      </w:r>
      <w:r w:rsidR="00C674EC">
        <w:rPr>
          <w:rFonts w:hint="eastAsia"/>
        </w:rPr>
        <w:t>数据采集</w:t>
      </w:r>
      <w:r w:rsidR="004D028F">
        <w:rPr>
          <w:rFonts w:hint="eastAsia"/>
        </w:rPr>
        <w:t>模块</w:t>
      </w:r>
      <w:r w:rsidR="00C674EC">
        <w:rPr>
          <w:rFonts w:hint="eastAsia"/>
        </w:rPr>
        <w:t>、</w:t>
      </w:r>
      <w:r w:rsidR="00CE6BD0">
        <w:rPr>
          <w:rFonts w:hint="eastAsia"/>
        </w:rPr>
        <w:t>数据储存与管理模块、数据自动处理以及系统界面四部分</w:t>
      </w:r>
      <w:r w:rsidR="004D028F">
        <w:rPr>
          <w:rFonts w:hint="eastAsia"/>
        </w:rPr>
        <w:t>组成。</w:t>
      </w:r>
    </w:p>
    <w:p w14:paraId="531CC7D2" w14:textId="77777777" w:rsidR="00CE6BD0" w:rsidRDefault="00ED5EEF" w:rsidP="001451BF">
      <w:pPr>
        <w:pStyle w:val="nwj"/>
      </w:pPr>
      <w:r>
        <w:rPr>
          <w:rFonts w:hint="eastAsia"/>
        </w:rPr>
        <w:t>（</w:t>
      </w:r>
      <w:r>
        <w:rPr>
          <w:rFonts w:hint="eastAsia"/>
        </w:rPr>
        <w:t>1</w:t>
      </w:r>
      <w:r w:rsidR="00CE6BD0">
        <w:rPr>
          <w:rFonts w:hint="eastAsia"/>
        </w:rPr>
        <w:t>）数据采集模块。该模块设计</w:t>
      </w:r>
      <w:r>
        <w:rPr>
          <w:rFonts w:hint="eastAsia"/>
        </w:rPr>
        <w:t>主要用来</w:t>
      </w:r>
      <w:r w:rsidR="00343C94">
        <w:rPr>
          <w:rFonts w:hint="eastAsia"/>
        </w:rPr>
        <w:t>完成运输网络数据采集，包括基于</w:t>
      </w:r>
      <w:r w:rsidR="00343C94">
        <w:rPr>
          <w:rFonts w:hint="eastAsia"/>
        </w:rPr>
        <w:t>API</w:t>
      </w:r>
      <w:r w:rsidR="00343C94">
        <w:rPr>
          <w:rFonts w:hint="eastAsia"/>
        </w:rPr>
        <w:t>技术的数据自动抓取及人工调查两种方式。</w:t>
      </w:r>
    </w:p>
    <w:p w14:paraId="122AA67F" w14:textId="77777777" w:rsidR="00343C94" w:rsidRDefault="00343C94" w:rsidP="001451BF">
      <w:pPr>
        <w:pStyle w:val="nwj"/>
      </w:pPr>
      <w:r>
        <w:rPr>
          <w:rFonts w:hint="eastAsia"/>
        </w:rPr>
        <w:t>（</w:t>
      </w:r>
      <w:r>
        <w:rPr>
          <w:rFonts w:hint="eastAsia"/>
        </w:rPr>
        <w:t>2</w:t>
      </w:r>
      <w:r>
        <w:rPr>
          <w:rFonts w:hint="eastAsia"/>
        </w:rPr>
        <w:t>）数据储存与管理模块。主要用来储存采集到的运输网络数据信息以及优选出的运输方案信息。</w:t>
      </w:r>
    </w:p>
    <w:p w14:paraId="09421C80" w14:textId="77777777" w:rsidR="00CA4DF9" w:rsidRDefault="00343C94" w:rsidP="001451BF">
      <w:pPr>
        <w:pStyle w:val="nwj"/>
      </w:pPr>
      <w:r>
        <w:rPr>
          <w:rFonts w:hint="eastAsia"/>
        </w:rPr>
        <w:t>（</w:t>
      </w:r>
      <w:r>
        <w:rPr>
          <w:rFonts w:hint="eastAsia"/>
        </w:rPr>
        <w:t>3</w:t>
      </w:r>
      <w:r>
        <w:rPr>
          <w:rFonts w:hint="eastAsia"/>
        </w:rPr>
        <w:t>）数据自动处理模块。</w:t>
      </w:r>
      <w:r w:rsidR="009B0716">
        <w:rPr>
          <w:rFonts w:hint="eastAsia"/>
        </w:rPr>
        <w:t>用来处理运输网络数据，计算决策目标属性值，获取备选方案，并进行方案优选。</w:t>
      </w:r>
    </w:p>
    <w:p w14:paraId="484BFD1E" w14:textId="77777777" w:rsidR="009B0716" w:rsidRDefault="009B0716" w:rsidP="001451BF">
      <w:pPr>
        <w:pStyle w:val="nwj"/>
      </w:pPr>
      <w:r>
        <w:rPr>
          <w:rFonts w:hint="eastAsia"/>
        </w:rPr>
        <w:t>（</w:t>
      </w:r>
      <w:r>
        <w:rPr>
          <w:rFonts w:hint="eastAsia"/>
        </w:rPr>
        <w:t>4</w:t>
      </w:r>
      <w:r>
        <w:rPr>
          <w:rFonts w:hint="eastAsia"/>
        </w:rPr>
        <w:t>）系统界面设计。用来可视化展示优选出的运输方案信息以及进行人机交互操作。</w:t>
      </w:r>
    </w:p>
    <w:p w14:paraId="263A3E98" w14:textId="77777777" w:rsidR="006927F6" w:rsidRDefault="0004028B" w:rsidP="00E41FC7">
      <w:pPr>
        <w:pStyle w:val="afff0"/>
      </w:pPr>
      <w:r>
        <w:object w:dxaOrig="9205" w:dyaOrig="4332" w14:anchorId="0D192D85">
          <v:shape id="_x0000_i1171" type="#_x0000_t75" style="width:414pt;height:194.5pt" o:ole="">
            <v:imagedata r:id="rId290" o:title=""/>
          </v:shape>
          <o:OLEObject Type="Embed" ProgID="Visio.Drawing.15" ShapeID="_x0000_i1171" DrawAspect="Content" ObjectID="_1732045383" r:id="rId291"/>
        </w:object>
      </w:r>
    </w:p>
    <w:p w14:paraId="238006C4" w14:textId="77777777" w:rsidR="006927F6" w:rsidRDefault="006927F6" w:rsidP="006927F6">
      <w:pPr>
        <w:pStyle w:val="affff8"/>
      </w:pPr>
      <w:r w:rsidRPr="00982740">
        <w:rPr>
          <w:rFonts w:hint="eastAsia"/>
        </w:rPr>
        <w:t>图</w:t>
      </w:r>
      <w:r w:rsidRPr="00982740">
        <w:rPr>
          <w:rFonts w:hint="eastAsia"/>
        </w:rPr>
        <w:t xml:space="preserve"> </w:t>
      </w:r>
      <w:bookmarkStart w:id="160" w:name="水电工程外来物资运输方案决策系统框架"/>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1</w:t>
      </w:r>
      <w:r w:rsidR="005E09C3" w:rsidRPr="00982740">
        <w:fldChar w:fldCharType="end"/>
      </w:r>
      <w:bookmarkEnd w:id="160"/>
      <w:r w:rsidRPr="00982740">
        <w:tab/>
      </w:r>
      <w:r>
        <w:rPr>
          <w:rFonts w:hint="eastAsia"/>
        </w:rPr>
        <w:t>水电工程外来物资运输方案决策系统框架</w:t>
      </w:r>
    </w:p>
    <w:p w14:paraId="019053DD" w14:textId="77777777" w:rsidR="00D834CE" w:rsidRDefault="00117602" w:rsidP="00D834CE">
      <w:pPr>
        <w:pStyle w:val="3"/>
      </w:pPr>
      <w:bookmarkStart w:id="161" w:name="_Toc103275033"/>
      <w:bookmarkStart w:id="162" w:name="_Toc60145655"/>
      <w:bookmarkStart w:id="163" w:name="_Toc61291978"/>
      <w:bookmarkStart w:id="164" w:name="_Toc61292139"/>
      <w:bookmarkStart w:id="165" w:name="_Toc61600820"/>
      <w:bookmarkStart w:id="166" w:name="_Toc61603818"/>
      <w:r>
        <w:rPr>
          <w:rFonts w:hint="eastAsia"/>
        </w:rPr>
        <w:t>逻辑架构</w:t>
      </w:r>
      <w:bookmarkEnd w:id="161"/>
    </w:p>
    <w:p w14:paraId="18EE03C7" w14:textId="77777777" w:rsidR="00117602" w:rsidRDefault="00ED5EEF" w:rsidP="001451BF">
      <w:pPr>
        <w:pStyle w:val="nwj"/>
      </w:pPr>
      <w:r>
        <w:rPr>
          <w:rFonts w:hint="eastAsia"/>
        </w:rPr>
        <w:t>基于上述系统框架及功能设计</w:t>
      </w:r>
      <w:r w:rsidR="006044C1">
        <w:rPr>
          <w:rFonts w:hint="eastAsia"/>
        </w:rPr>
        <w:t>，本研究采用</w:t>
      </w:r>
      <w:r w:rsidR="00ED73B7">
        <w:rPr>
          <w:rFonts w:hint="eastAsia"/>
        </w:rPr>
        <w:t>WebGIS</w:t>
      </w:r>
      <w:r w:rsidR="006044C1">
        <w:rPr>
          <w:rFonts w:hint="eastAsia"/>
        </w:rPr>
        <w:t>技术、</w:t>
      </w:r>
      <w:r w:rsidR="00ED73B7">
        <w:rPr>
          <w:rFonts w:hint="eastAsia"/>
        </w:rPr>
        <w:t>数据</w:t>
      </w:r>
      <w:r w:rsidR="006044C1">
        <w:rPr>
          <w:rFonts w:hint="eastAsia"/>
        </w:rPr>
        <w:t>自动抓取、</w:t>
      </w:r>
      <w:r w:rsidR="006044C1">
        <w:rPr>
          <w:rFonts w:hint="eastAsia"/>
        </w:rPr>
        <w:t>SQL Server</w:t>
      </w:r>
      <w:r w:rsidR="006044C1">
        <w:t>数据库以及</w:t>
      </w:r>
      <w:r w:rsidR="006044C1">
        <w:rPr>
          <w:rFonts w:hint="eastAsia"/>
        </w:rPr>
        <w:t>GUI</w:t>
      </w:r>
      <w:r w:rsidR="006044C1">
        <w:rPr>
          <w:rFonts w:hint="eastAsia"/>
        </w:rPr>
        <w:t>程序设计等多种技术</w:t>
      </w:r>
      <w:r w:rsidR="00ED73B7">
        <w:rPr>
          <w:rFonts w:hint="eastAsia"/>
        </w:rPr>
        <w:t>，借助</w:t>
      </w:r>
      <w:r w:rsidR="00ED73B7">
        <w:rPr>
          <w:rFonts w:hint="eastAsia"/>
        </w:rPr>
        <w:t>Pyhton</w:t>
      </w:r>
      <w:r w:rsidR="00ED73B7">
        <w:rPr>
          <w:rFonts w:hint="eastAsia"/>
        </w:rPr>
        <w:t>、</w:t>
      </w:r>
      <w:r w:rsidR="00ED73B7" w:rsidRPr="003A01C8">
        <w:rPr>
          <w:rFonts w:hint="eastAsia"/>
        </w:rPr>
        <w:t>JavaScript</w:t>
      </w:r>
      <w:r w:rsidR="009B0716">
        <w:rPr>
          <w:rFonts w:hint="eastAsia"/>
        </w:rPr>
        <w:t>等编程语言，实现</w:t>
      </w:r>
      <w:r w:rsidR="00ED73B7">
        <w:rPr>
          <w:rFonts w:hint="eastAsia"/>
        </w:rPr>
        <w:t>了水电工程外来物资运输方案决策系统</w:t>
      </w:r>
      <w:r w:rsidR="009B0716">
        <w:rPr>
          <w:rFonts w:hint="eastAsia"/>
        </w:rPr>
        <w:t>的研发</w:t>
      </w:r>
      <w:r w:rsidR="00ED73B7">
        <w:rPr>
          <w:rFonts w:hint="eastAsia"/>
        </w:rPr>
        <w:t>。该系统</w:t>
      </w:r>
      <w:r w:rsidR="005B64AF">
        <w:rPr>
          <w:rFonts w:hint="eastAsia"/>
        </w:rPr>
        <w:t>由</w:t>
      </w:r>
      <w:r w:rsidR="005B64AF">
        <w:t>数据采集层、数据层、业务逻辑层与表示层</w:t>
      </w:r>
      <w:r w:rsidR="005B64AF">
        <w:rPr>
          <w:rFonts w:hint="eastAsia"/>
        </w:rPr>
        <w:t>组成，其逻辑架构如图</w:t>
      </w:r>
      <w:r w:rsidR="005E09C3">
        <w:fldChar w:fldCharType="begin"/>
      </w:r>
      <w:r w:rsidR="005B64AF" w:rsidRPr="006927F6">
        <w:instrText xml:space="preserve"> </w:instrText>
      </w:r>
      <w:r w:rsidR="005B64AF" w:rsidRPr="006927F6">
        <w:rPr>
          <w:rFonts w:hint="eastAsia"/>
        </w:rPr>
        <w:instrText xml:space="preserve">REF  </w:instrText>
      </w:r>
      <w:r w:rsidR="005B64AF" w:rsidRPr="006927F6">
        <w:rPr>
          <w:rFonts w:hint="eastAsia"/>
        </w:rPr>
        <w:instrText>外来物资运输方案决策系统逻辑架构</w:instrText>
      </w:r>
      <w:r w:rsidR="005B64AF" w:rsidRPr="006927F6">
        <w:instrText xml:space="preserve"> </w:instrText>
      </w:r>
      <w:r w:rsidR="005E09C3">
        <w:fldChar w:fldCharType="separate"/>
      </w:r>
      <w:r w:rsidR="00A01674">
        <w:rPr>
          <w:noProof/>
        </w:rPr>
        <w:t>4</w:t>
      </w:r>
      <w:r w:rsidR="00A01674" w:rsidRPr="00982740">
        <w:t>.</w:t>
      </w:r>
      <w:r w:rsidR="00A01674">
        <w:rPr>
          <w:noProof/>
        </w:rPr>
        <w:t>2</w:t>
      </w:r>
      <w:r w:rsidR="005E09C3">
        <w:fldChar w:fldCharType="end"/>
      </w:r>
      <w:r w:rsidR="005B64AF">
        <w:rPr>
          <w:rFonts w:hint="eastAsia"/>
        </w:rPr>
        <w:t>所示。</w:t>
      </w:r>
    </w:p>
    <w:p w14:paraId="7E13AF80" w14:textId="77777777" w:rsidR="005B64AF" w:rsidRDefault="005B64AF" w:rsidP="001451BF">
      <w:pPr>
        <w:pStyle w:val="nwj"/>
      </w:pPr>
      <w:r>
        <w:rPr>
          <w:rFonts w:hint="eastAsia"/>
        </w:rPr>
        <w:t>（</w:t>
      </w:r>
      <w:r>
        <w:rPr>
          <w:rFonts w:hint="eastAsia"/>
        </w:rPr>
        <w:t>1</w:t>
      </w:r>
      <w:r>
        <w:rPr>
          <w:rFonts w:hint="eastAsia"/>
        </w:rPr>
        <w:t>）表示层。</w:t>
      </w:r>
      <w:r w:rsidR="009B0716">
        <w:rPr>
          <w:rFonts w:hint="eastAsia"/>
        </w:rPr>
        <w:t>用户直接接触的系统界面，提供了运输方案信息可视化窗口以及人机操作按钮等</w:t>
      </w:r>
      <w:r w:rsidR="003A36FA">
        <w:rPr>
          <w:rFonts w:hint="eastAsia"/>
        </w:rPr>
        <w:t>。借助</w:t>
      </w:r>
      <w:r w:rsidR="003A36FA">
        <w:rPr>
          <w:rFonts w:hint="eastAsia"/>
        </w:rPr>
        <w:t>Python</w:t>
      </w:r>
      <w:r w:rsidR="003A36FA">
        <w:rPr>
          <w:rFonts w:hint="eastAsia"/>
        </w:rPr>
        <w:t>设计</w:t>
      </w:r>
      <w:r w:rsidR="003A36FA">
        <w:rPr>
          <w:rFonts w:hint="eastAsia"/>
        </w:rPr>
        <w:t>GUI</w:t>
      </w:r>
      <w:r w:rsidR="003A36FA">
        <w:rPr>
          <w:rFonts w:hint="eastAsia"/>
        </w:rPr>
        <w:t>交互界面，用来</w:t>
      </w:r>
      <w:r w:rsidR="00A81CF8">
        <w:rPr>
          <w:rFonts w:hint="eastAsia"/>
        </w:rPr>
        <w:t>发送</w:t>
      </w:r>
      <w:r w:rsidR="003A36FA">
        <w:rPr>
          <w:rFonts w:hint="eastAsia"/>
        </w:rPr>
        <w:t>人工指令</w:t>
      </w:r>
      <w:r w:rsidR="00A81CF8">
        <w:rPr>
          <w:rFonts w:hint="eastAsia"/>
        </w:rPr>
        <w:t>，实现对决策系统的操纵</w:t>
      </w:r>
      <w:r w:rsidR="003A36FA">
        <w:rPr>
          <w:rFonts w:hint="eastAsia"/>
        </w:rPr>
        <w:t>；</w:t>
      </w:r>
      <w:r w:rsidR="00A81CF8">
        <w:rPr>
          <w:rFonts w:hint="eastAsia"/>
        </w:rPr>
        <w:t>界面中</w:t>
      </w:r>
      <w:r w:rsidR="003A36FA">
        <w:rPr>
          <w:rFonts w:hint="eastAsia"/>
        </w:rPr>
        <w:t>嵌入浏览器，用来展示基于</w:t>
      </w:r>
      <w:r w:rsidR="003A36FA">
        <w:rPr>
          <w:rFonts w:hint="eastAsia"/>
        </w:rPr>
        <w:t>WebGIS</w:t>
      </w:r>
      <w:r w:rsidR="003A36FA">
        <w:rPr>
          <w:rFonts w:hint="eastAsia"/>
        </w:rPr>
        <w:t>的可视化</w:t>
      </w:r>
      <w:r w:rsidR="00A81CF8">
        <w:rPr>
          <w:rFonts w:hint="eastAsia"/>
        </w:rPr>
        <w:t>；两者之间</w:t>
      </w:r>
      <w:r w:rsidR="00A81CF8">
        <w:rPr>
          <w:rFonts w:hint="eastAsia"/>
        </w:rPr>
        <w:lastRenderedPageBreak/>
        <w:t>以</w:t>
      </w:r>
      <w:r w:rsidR="00A81CF8">
        <w:rPr>
          <w:rFonts w:hint="eastAsia"/>
        </w:rPr>
        <w:t>JSON</w:t>
      </w:r>
      <w:r w:rsidR="00A81CF8">
        <w:rPr>
          <w:rFonts w:hint="eastAsia"/>
        </w:rPr>
        <w:t>格式进行数据交互</w:t>
      </w:r>
      <w:r w:rsidR="0015163B">
        <w:fldChar w:fldCharType="begin">
          <w:fldData xml:space="preserve">PEVuZE5vdGU+PENpdGU+PEF1dGhvcj7pqazmoJHls7A8L0F1dGhvcj48WWVhcj4yMDE2PC9ZZWFy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==
</w:fldData>
        </w:fldChar>
      </w:r>
      <w:r w:rsidR="009818F6">
        <w:instrText xml:space="preserve"> ADDIN EN.CITE </w:instrText>
      </w:r>
      <w:r w:rsidR="009818F6">
        <w:fldChar w:fldCharType="begin">
          <w:fldData xml:space="preserve">PEVuZE5vdGU+PENpdGU+PEF1dGhvcj7pqazmoJHls7A8L0F1dGhvcj48WWVhcj4yMDE2PC9ZZWFy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==
</w:fldData>
        </w:fldChar>
      </w:r>
      <w:r w:rsidR="009818F6">
        <w:instrText xml:space="preserve"> ADDIN EN.CITE.DATA </w:instrText>
      </w:r>
      <w:r w:rsidR="009818F6">
        <w:fldChar w:fldCharType="end"/>
      </w:r>
      <w:r w:rsidR="0015163B">
        <w:fldChar w:fldCharType="separate"/>
      </w:r>
      <w:r w:rsidR="009818F6" w:rsidRPr="009818F6">
        <w:rPr>
          <w:noProof/>
          <w:vertAlign w:val="superscript"/>
        </w:rPr>
        <w:t>[91, 92]</w:t>
      </w:r>
      <w:r w:rsidR="0015163B">
        <w:fldChar w:fldCharType="end"/>
      </w:r>
      <w:r w:rsidR="00A81CF8">
        <w:rPr>
          <w:rFonts w:hint="eastAsia"/>
        </w:rPr>
        <w:t>。</w:t>
      </w:r>
    </w:p>
    <w:p w14:paraId="5440AE68" w14:textId="77777777" w:rsidR="00D137E1" w:rsidRDefault="00D137E1" w:rsidP="001451BF">
      <w:pPr>
        <w:pStyle w:val="nwj"/>
      </w:pPr>
      <w:r>
        <w:rPr>
          <w:rFonts w:hint="eastAsia"/>
        </w:rPr>
        <w:t>（</w:t>
      </w:r>
      <w:r>
        <w:rPr>
          <w:rFonts w:hint="eastAsia"/>
        </w:rPr>
        <w:t>2</w:t>
      </w:r>
      <w:r>
        <w:rPr>
          <w:rFonts w:hint="eastAsia"/>
        </w:rPr>
        <w:t>）业务逻辑层。</w:t>
      </w:r>
      <w:r w:rsidR="00926D2F">
        <w:t>用来实现系统的业务逻辑，是数据层与表示层的数据交互的桥梁</w:t>
      </w:r>
      <w:r w:rsidR="00926D2F">
        <w:rPr>
          <w:rFonts w:hint="eastAsia"/>
        </w:rPr>
        <w:t>。主要采用</w:t>
      </w:r>
      <w:r w:rsidR="003A36FA">
        <w:rPr>
          <w:rFonts w:hint="eastAsia"/>
        </w:rPr>
        <w:t>编程语言实现两步决策数学模型，用来处理运输网络数据，优选</w:t>
      </w:r>
      <w:r w:rsidR="00926D2F">
        <w:rPr>
          <w:rFonts w:hint="eastAsia"/>
        </w:rPr>
        <w:t>外来物资运输方案。</w:t>
      </w:r>
    </w:p>
    <w:p w14:paraId="506FB967" w14:textId="77777777" w:rsidR="00D137E1" w:rsidRDefault="00D137E1" w:rsidP="001451BF">
      <w:pPr>
        <w:pStyle w:val="nwj"/>
      </w:pPr>
      <w:r>
        <w:rPr>
          <w:rFonts w:hint="eastAsia"/>
        </w:rPr>
        <w:t>（</w:t>
      </w:r>
      <w:r>
        <w:rPr>
          <w:rFonts w:hint="eastAsia"/>
        </w:rPr>
        <w:t>3</w:t>
      </w:r>
      <w:r>
        <w:rPr>
          <w:rFonts w:hint="eastAsia"/>
        </w:rPr>
        <w:t>）数据层。</w:t>
      </w:r>
      <w:r w:rsidR="00F65369">
        <w:rPr>
          <w:rFonts w:hint="eastAsia"/>
        </w:rPr>
        <w:t>衔接业务逻辑层和数据采集层，完成运输网络数据和运输方案数据的储存，为业务逻辑层提供数据支持。</w:t>
      </w:r>
      <w:r w:rsidR="00926D2F">
        <w:rPr>
          <w:rFonts w:hint="eastAsia"/>
        </w:rPr>
        <w:t>水电工程外来物资运输涉及到的数据种类多，数据量大，结构复杂。借助</w:t>
      </w:r>
      <w:r w:rsidR="00926D2F">
        <w:t>SQL Server</w:t>
      </w:r>
      <w:r w:rsidR="00926D2F">
        <w:t>数据库</w:t>
      </w:r>
      <w:r w:rsidR="00926D2F">
        <w:rPr>
          <w:rFonts w:hint="eastAsia"/>
        </w:rPr>
        <w:t>，采用</w:t>
      </w:r>
      <w:r w:rsidR="00926D2F">
        <w:rPr>
          <w:rFonts w:hint="eastAsia"/>
        </w:rPr>
        <w:t>WBS</w:t>
      </w:r>
      <w:r w:rsidR="00926D2F">
        <w:rPr>
          <w:rFonts w:hint="eastAsia"/>
        </w:rPr>
        <w:t>方法实现数据的储存和管理。</w:t>
      </w:r>
    </w:p>
    <w:p w14:paraId="6928744A" w14:textId="77777777" w:rsidR="00D137E1" w:rsidRDefault="00D137E1" w:rsidP="001451BF">
      <w:pPr>
        <w:pStyle w:val="nwj"/>
      </w:pPr>
      <w:r>
        <w:rPr>
          <w:rFonts w:hint="eastAsia"/>
        </w:rPr>
        <w:t>（</w:t>
      </w:r>
      <w:r>
        <w:rPr>
          <w:rFonts w:hint="eastAsia"/>
        </w:rPr>
        <w:t>4</w:t>
      </w:r>
      <w:r>
        <w:rPr>
          <w:rFonts w:hint="eastAsia"/>
        </w:rPr>
        <w:t>）数据采集层。</w:t>
      </w:r>
      <w:r w:rsidR="00F65369">
        <w:rPr>
          <w:rFonts w:hint="eastAsia"/>
        </w:rPr>
        <w:t>系统的</w:t>
      </w:r>
      <w:proofErr w:type="gramStart"/>
      <w:r w:rsidR="00F65369">
        <w:rPr>
          <w:rFonts w:hint="eastAsia"/>
        </w:rPr>
        <w:t>最</w:t>
      </w:r>
      <w:proofErr w:type="gramEnd"/>
      <w:r w:rsidR="00F65369">
        <w:rPr>
          <w:rFonts w:hint="eastAsia"/>
        </w:rPr>
        <w:t>底层，保证系统</w:t>
      </w:r>
      <w:r w:rsidR="00926D2F">
        <w:rPr>
          <w:rFonts w:hint="eastAsia"/>
        </w:rPr>
        <w:t>获取方案决策系统需要的各类数据，</w:t>
      </w:r>
      <w:r w:rsidR="00F65369">
        <w:rPr>
          <w:rFonts w:hint="eastAsia"/>
        </w:rPr>
        <w:t>主要</w:t>
      </w:r>
      <w:r w:rsidR="00926D2F">
        <w:rPr>
          <w:rFonts w:hint="eastAsia"/>
        </w:rPr>
        <w:t>采用人工采集和数据</w:t>
      </w:r>
      <w:r w:rsidR="001513FE">
        <w:rPr>
          <w:rFonts w:hint="eastAsia"/>
        </w:rPr>
        <w:t>自动</w:t>
      </w:r>
      <w:r w:rsidR="00926D2F">
        <w:rPr>
          <w:rFonts w:hint="eastAsia"/>
        </w:rPr>
        <w:t>抓取技术</w:t>
      </w:r>
      <w:r w:rsidR="001513FE">
        <w:rPr>
          <w:rFonts w:hint="eastAsia"/>
        </w:rPr>
        <w:t>相</w:t>
      </w:r>
      <w:r w:rsidR="00926D2F">
        <w:rPr>
          <w:rFonts w:hint="eastAsia"/>
        </w:rPr>
        <w:t>结合的方式获取相应数据，构建多式联运网络。</w:t>
      </w:r>
    </w:p>
    <w:p w14:paraId="50022CD9" w14:textId="77777777" w:rsidR="00117602" w:rsidRDefault="0004028B" w:rsidP="00E41FC7">
      <w:pPr>
        <w:pStyle w:val="afff0"/>
      </w:pPr>
      <w:r>
        <w:object w:dxaOrig="8088" w:dyaOrig="7080" w14:anchorId="19F406A2">
          <v:shape id="_x0000_i1172" type="#_x0000_t75" style="width:404.5pt;height:354pt" o:ole="">
            <v:imagedata r:id="rId292" o:title=""/>
          </v:shape>
          <o:OLEObject Type="Embed" ProgID="Visio.Drawing.15" ShapeID="_x0000_i1172" DrawAspect="Content" ObjectID="_1732045384" r:id="rId293"/>
        </w:object>
      </w:r>
    </w:p>
    <w:p w14:paraId="7E7F653C" w14:textId="77777777" w:rsidR="009552A6" w:rsidRDefault="009552A6" w:rsidP="009552A6">
      <w:pPr>
        <w:pStyle w:val="affff8"/>
      </w:pPr>
      <w:r w:rsidRPr="00982740">
        <w:rPr>
          <w:rFonts w:hint="eastAsia"/>
        </w:rPr>
        <w:t>图</w:t>
      </w:r>
      <w:r w:rsidRPr="00982740">
        <w:rPr>
          <w:rFonts w:hint="eastAsia"/>
        </w:rPr>
        <w:t xml:space="preserve"> </w:t>
      </w:r>
      <w:bookmarkStart w:id="167" w:name="外来物资运输方案决策系统逻辑架构"/>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167"/>
      <w:r w:rsidRPr="00982740">
        <w:tab/>
      </w:r>
      <w:r>
        <w:rPr>
          <w:rFonts w:hint="eastAsia"/>
        </w:rPr>
        <w:t>外来物资运输方案决策系统逻辑架构</w:t>
      </w:r>
    </w:p>
    <w:p w14:paraId="785B97EB" w14:textId="77777777" w:rsidR="00D834CE" w:rsidRDefault="00D834CE" w:rsidP="00D834CE">
      <w:pPr>
        <w:pStyle w:val="20"/>
      </w:pPr>
      <w:bookmarkStart w:id="168" w:name="_Ref93587179"/>
      <w:bookmarkStart w:id="169" w:name="_Toc103275034"/>
      <w:bookmarkEnd w:id="162"/>
      <w:bookmarkEnd w:id="163"/>
      <w:bookmarkEnd w:id="164"/>
      <w:bookmarkEnd w:id="165"/>
      <w:bookmarkEnd w:id="166"/>
      <w:r w:rsidRPr="00D834CE">
        <w:rPr>
          <w:rFonts w:hint="eastAsia"/>
        </w:rPr>
        <w:t>数据</w:t>
      </w:r>
      <w:r w:rsidR="00DE6D52">
        <w:rPr>
          <w:rFonts w:hint="eastAsia"/>
        </w:rPr>
        <w:t>采集模块设计</w:t>
      </w:r>
      <w:bookmarkEnd w:id="168"/>
      <w:bookmarkEnd w:id="169"/>
    </w:p>
    <w:p w14:paraId="6CE00C94" w14:textId="77777777" w:rsidR="00752259" w:rsidRDefault="00752259" w:rsidP="00752259">
      <w:pPr>
        <w:pStyle w:val="3"/>
      </w:pPr>
      <w:bookmarkStart w:id="170" w:name="_Toc103275035"/>
      <w:r>
        <w:rPr>
          <w:rFonts w:hint="eastAsia"/>
        </w:rPr>
        <w:t>数据采集方式</w:t>
      </w:r>
      <w:bookmarkEnd w:id="170"/>
    </w:p>
    <w:p w14:paraId="6A4F6D7E" w14:textId="77777777" w:rsidR="00DE6D52" w:rsidRDefault="007609F8" w:rsidP="001451BF">
      <w:pPr>
        <w:pStyle w:val="nwj"/>
      </w:pPr>
      <w:r>
        <w:rPr>
          <w:rFonts w:hint="eastAsia"/>
        </w:rPr>
        <w:lastRenderedPageBreak/>
        <w:t>如图</w:t>
      </w:r>
      <w:r w:rsidR="005E09C3">
        <w:fldChar w:fldCharType="begin"/>
      </w:r>
      <w:r>
        <w:instrText xml:space="preserve"> </w:instrText>
      </w:r>
      <w:r>
        <w:rPr>
          <w:rFonts w:hint="eastAsia"/>
        </w:rPr>
        <w:instrText xml:space="preserve">REF  </w:instrText>
      </w:r>
      <w:r>
        <w:rPr>
          <w:rFonts w:hint="eastAsia"/>
        </w:rPr>
        <w:instrText>外来物资运输网络数据采集方式示意图</w:instrText>
      </w:r>
      <w:r>
        <w:instrText xml:space="preserve"> </w:instrText>
      </w:r>
      <w:r w:rsidR="005E09C3">
        <w:fldChar w:fldCharType="separate"/>
      </w:r>
      <w:r w:rsidR="00A01674">
        <w:rPr>
          <w:noProof/>
        </w:rPr>
        <w:t>4</w:t>
      </w:r>
      <w:r w:rsidR="00A01674" w:rsidRPr="00982740">
        <w:t>.</w:t>
      </w:r>
      <w:r w:rsidR="00A01674">
        <w:rPr>
          <w:noProof/>
        </w:rPr>
        <w:t>3</w:t>
      </w:r>
      <w:r w:rsidR="005E09C3">
        <w:fldChar w:fldCharType="end"/>
      </w:r>
      <w:r>
        <w:rPr>
          <w:rFonts w:hint="eastAsia"/>
        </w:rPr>
        <w:t>所示，运输网络数据的收集采用人工采集和基于</w:t>
      </w:r>
      <w:r>
        <w:rPr>
          <w:rFonts w:hint="eastAsia"/>
        </w:rPr>
        <w:t>GIS</w:t>
      </w:r>
      <w:r>
        <w:rPr>
          <w:rFonts w:hint="eastAsia"/>
        </w:rPr>
        <w:t>平台的数据自动抓取两种方式。对于公路网络、城市地理位置、运输距离以及道路类型等数据，百度地图、高德地图等主流</w:t>
      </w:r>
      <w:r>
        <w:rPr>
          <w:rFonts w:hint="eastAsia"/>
        </w:rPr>
        <w:t>GIS</w:t>
      </w:r>
      <w:r>
        <w:rPr>
          <w:rFonts w:hint="eastAsia"/>
        </w:rPr>
        <w:t>平台提供了获取数据的</w:t>
      </w:r>
      <w:r>
        <w:rPr>
          <w:rFonts w:hint="eastAsia"/>
        </w:rPr>
        <w:t>API</w:t>
      </w:r>
      <w:r>
        <w:rPr>
          <w:rFonts w:hint="eastAsia"/>
        </w:rPr>
        <w:t>接口，可以通过</w:t>
      </w:r>
      <w:r w:rsidR="00D87349">
        <w:rPr>
          <w:rFonts w:hint="eastAsia"/>
        </w:rPr>
        <w:t>API</w:t>
      </w:r>
      <w:r w:rsidR="00D87349">
        <w:rPr>
          <w:rFonts w:hint="eastAsia"/>
        </w:rPr>
        <w:t>接口，借助计算机实现数据的自动抓取；对于运输费率、道路条件、水运网络以及铁路网络等数据，现有的公共</w:t>
      </w:r>
      <w:r w:rsidR="00D87349">
        <w:rPr>
          <w:rFonts w:hint="eastAsia"/>
        </w:rPr>
        <w:t>GIS</w:t>
      </w:r>
      <w:r w:rsidR="00D87349">
        <w:rPr>
          <w:rFonts w:hint="eastAsia"/>
        </w:rPr>
        <w:t>平台不包含或者没有提供这类数据，</w:t>
      </w:r>
      <w:r w:rsidR="00940A9E">
        <w:rPr>
          <w:rFonts w:hint="eastAsia"/>
        </w:rPr>
        <w:t>考虑通过人工方式进行采集，然后通过系统提供的数据输入接口，保存到数据库中。</w:t>
      </w:r>
    </w:p>
    <w:p w14:paraId="042871FD" w14:textId="77777777" w:rsidR="0059210B" w:rsidRDefault="0059210B" w:rsidP="00E41FC7">
      <w:pPr>
        <w:pStyle w:val="afff0"/>
      </w:pPr>
      <w:r w:rsidRPr="0059210B">
        <w:rPr>
          <w:lang w:val="en-US" w:bidi="ar-SA"/>
        </w:rPr>
        <w:drawing>
          <wp:inline distT="0" distB="0" distL="0" distR="0" wp14:anchorId="41AF3AFC" wp14:editId="7A76AFFB">
            <wp:extent cx="4152900" cy="2247900"/>
            <wp:effectExtent l="0" t="0" r="0" b="0"/>
            <wp:docPr id="15" name="图片 15" descr="D:\桌面\硕士毕业\fig\API+人工数据采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桌面\硕士毕业\fig\API+人工数据采集.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152900" cy="2247900"/>
                    </a:xfrm>
                    <a:prstGeom prst="rect">
                      <a:avLst/>
                    </a:prstGeom>
                    <a:noFill/>
                    <a:ln>
                      <a:noFill/>
                    </a:ln>
                  </pic:spPr>
                </pic:pic>
              </a:graphicData>
            </a:graphic>
          </wp:inline>
        </w:drawing>
      </w:r>
    </w:p>
    <w:p w14:paraId="1EA9AA03" w14:textId="77777777" w:rsidR="0059210B" w:rsidRDefault="0059210B" w:rsidP="0059210B">
      <w:pPr>
        <w:pStyle w:val="affff8"/>
      </w:pPr>
      <w:r w:rsidRPr="00982740">
        <w:rPr>
          <w:rFonts w:hint="eastAsia"/>
        </w:rPr>
        <w:t>图</w:t>
      </w:r>
      <w:r w:rsidRPr="00982740">
        <w:rPr>
          <w:rFonts w:hint="eastAsia"/>
        </w:rPr>
        <w:t xml:space="preserve"> </w:t>
      </w:r>
      <w:bookmarkStart w:id="171" w:name="外来物资运输网络数据采集方式示意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3</w:t>
      </w:r>
      <w:r w:rsidR="005E09C3" w:rsidRPr="00982740">
        <w:fldChar w:fldCharType="end"/>
      </w:r>
      <w:bookmarkEnd w:id="171"/>
      <w:r w:rsidRPr="00982740">
        <w:tab/>
      </w:r>
      <w:r>
        <w:rPr>
          <w:rFonts w:hint="eastAsia"/>
        </w:rPr>
        <w:t>外来物资运输网络数据采集方式示意图</w:t>
      </w:r>
    </w:p>
    <w:p w14:paraId="6DEC0A48" w14:textId="77777777" w:rsidR="00D834CE" w:rsidRDefault="00A16E34" w:rsidP="00D834CE">
      <w:pPr>
        <w:pStyle w:val="3"/>
      </w:pPr>
      <w:bookmarkStart w:id="172" w:name="_Toc103275036"/>
      <w:r>
        <w:rPr>
          <w:rFonts w:hint="eastAsia"/>
        </w:rPr>
        <w:t>基于</w:t>
      </w:r>
      <w:r w:rsidR="00005590">
        <w:rPr>
          <w:rFonts w:hint="eastAsia"/>
        </w:rPr>
        <w:t>Web</w:t>
      </w:r>
      <w:r w:rsidR="00005590">
        <w:t xml:space="preserve"> </w:t>
      </w:r>
      <w:r>
        <w:rPr>
          <w:rFonts w:hint="eastAsia"/>
        </w:rPr>
        <w:t>API</w:t>
      </w:r>
      <w:r>
        <w:rPr>
          <w:rFonts w:hint="eastAsia"/>
        </w:rPr>
        <w:t>的</w:t>
      </w:r>
      <w:r w:rsidR="00005590">
        <w:rPr>
          <w:rFonts w:hint="eastAsia"/>
        </w:rPr>
        <w:t>路径</w:t>
      </w:r>
      <w:r>
        <w:rPr>
          <w:rFonts w:hint="eastAsia"/>
        </w:rPr>
        <w:t>数据抓取</w:t>
      </w:r>
      <w:bookmarkEnd w:id="172"/>
    </w:p>
    <w:p w14:paraId="13535A27" w14:textId="77777777" w:rsidR="00C30C42" w:rsidRDefault="00C30C42" w:rsidP="001451BF">
      <w:pPr>
        <w:pStyle w:val="nwj"/>
      </w:pPr>
      <w:r>
        <w:rPr>
          <w:rFonts w:hint="eastAsia"/>
        </w:rPr>
        <w:t>本系统</w:t>
      </w:r>
      <w:r w:rsidRPr="00C30C42">
        <w:rPr>
          <w:rFonts w:hint="eastAsia"/>
        </w:rPr>
        <w:t>基于百度地图、高德地图等主流</w:t>
      </w:r>
      <w:r w:rsidRPr="00C30C42">
        <w:rPr>
          <w:rFonts w:hint="eastAsia"/>
        </w:rPr>
        <w:t>GIS</w:t>
      </w:r>
      <w:r w:rsidRPr="00C30C42">
        <w:rPr>
          <w:rFonts w:hint="eastAsia"/>
        </w:rPr>
        <w:t>平台的</w:t>
      </w:r>
      <w:r w:rsidRPr="00C30C42">
        <w:rPr>
          <w:rFonts w:hint="eastAsia"/>
        </w:rPr>
        <w:t>Web</w:t>
      </w:r>
      <w:r w:rsidRPr="00C30C42">
        <w:rPr>
          <w:rFonts w:hint="eastAsia"/>
        </w:rPr>
        <w:t>服务</w:t>
      </w:r>
      <w:r w:rsidRPr="00C30C42">
        <w:rPr>
          <w:rFonts w:hint="eastAsia"/>
        </w:rPr>
        <w:t>API</w:t>
      </w:r>
      <w:r w:rsidRPr="00C30C42">
        <w:rPr>
          <w:rFonts w:hint="eastAsia"/>
        </w:rPr>
        <w:t>提供的正</w:t>
      </w:r>
      <w:r w:rsidRPr="00C30C42">
        <w:rPr>
          <w:rFonts w:hint="eastAsia"/>
        </w:rPr>
        <w:t>/</w:t>
      </w:r>
      <w:r w:rsidRPr="00C30C42">
        <w:rPr>
          <w:rFonts w:hint="eastAsia"/>
        </w:rPr>
        <w:t>逆地理编码、路线规划、批量算路、坐标转换等服务，来获取城市地址信息、经纬度坐标、运输距离以及道路类型等数据信息</w:t>
      </w:r>
      <w:r w:rsidR="0015163B">
        <w:fldChar w:fldCharType="begin">
          <w:fldData xml:space="preserve">PEVuZE5vdGU+PENpdGU+PEF1dGhvcj7ojqvku6XkuLo8L0F1dGhvcj48WWVhcj4yMDExPC9ZZWFy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</w:fldData>
        </w:fldChar>
      </w:r>
      <w:r w:rsidR="009818F6">
        <w:instrText xml:space="preserve"> ADDIN EN.CITE </w:instrText>
      </w:r>
      <w:r w:rsidR="009818F6">
        <w:fldChar w:fldCharType="begin">
          <w:fldData xml:space="preserve">PEVuZE5vdGU+PENpdGU+PEF1dGhvcj7ojqvku6XkuLo8L0F1dGhvcj48WWVhcj4yMDExPC9ZZWFy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</w:fldData>
        </w:fldChar>
      </w:r>
      <w:r w:rsidR="009818F6">
        <w:instrText xml:space="preserve"> ADDIN EN.CITE.DATA </w:instrText>
      </w:r>
      <w:r w:rsidR="009818F6">
        <w:fldChar w:fldCharType="end"/>
      </w:r>
      <w:r w:rsidR="0015163B">
        <w:fldChar w:fldCharType="separate"/>
      </w:r>
      <w:r w:rsidR="009818F6" w:rsidRPr="009818F6">
        <w:rPr>
          <w:noProof/>
          <w:vertAlign w:val="superscript"/>
        </w:rPr>
        <w:t>[93, 94]</w:t>
      </w:r>
      <w:r w:rsidR="0015163B">
        <w:fldChar w:fldCharType="end"/>
      </w:r>
      <w:r w:rsidRPr="00C30C42">
        <w:rPr>
          <w:rFonts w:hint="eastAsia"/>
        </w:rPr>
        <w:t>。</w:t>
      </w:r>
      <w:r>
        <w:rPr>
          <w:rFonts w:hint="eastAsia"/>
        </w:rPr>
        <w:t>图</w:t>
      </w:r>
      <w:r w:rsidR="005E09C3">
        <w:fldChar w:fldCharType="begin"/>
      </w:r>
      <w:r>
        <w:instrText xml:space="preserve"> </w:instrText>
      </w:r>
      <w:r>
        <w:rPr>
          <w:rFonts w:hint="eastAsia"/>
        </w:rPr>
        <w:instrText xml:space="preserve">REF  </w:instrText>
      </w:r>
      <w:r>
        <w:rPr>
          <w:rFonts w:hint="eastAsia"/>
        </w:rPr>
        <w:instrText>基于</w:instrText>
      </w:r>
      <w:r>
        <w:rPr>
          <w:rFonts w:hint="eastAsia"/>
        </w:rPr>
        <w:instrText>GIS</w:instrText>
      </w:r>
      <w:r>
        <w:rPr>
          <w:rFonts w:hint="eastAsia"/>
        </w:rPr>
        <w:instrText>平台</w:instrText>
      </w:r>
      <w:r>
        <w:rPr>
          <w:rFonts w:hint="eastAsia"/>
        </w:rPr>
        <w:instrText>API</w:instrText>
      </w:r>
      <w:r>
        <w:rPr>
          <w:rFonts w:hint="eastAsia"/>
        </w:rPr>
        <w:instrText>的数据获取流程</w:instrText>
      </w:r>
      <w:r>
        <w:instrText xml:space="preserve"> </w:instrText>
      </w:r>
      <w:r w:rsidR="005E09C3">
        <w:fldChar w:fldCharType="separate"/>
      </w:r>
      <w:r w:rsidR="00A01674">
        <w:rPr>
          <w:noProof/>
        </w:rPr>
        <w:t>4</w:t>
      </w:r>
      <w:r w:rsidR="00A01674" w:rsidRPr="00982740">
        <w:t>.</w:t>
      </w:r>
      <w:r w:rsidR="00A01674">
        <w:rPr>
          <w:noProof/>
        </w:rPr>
        <w:t>4</w:t>
      </w:r>
      <w:r w:rsidR="005E09C3">
        <w:fldChar w:fldCharType="end"/>
      </w:r>
      <w:r>
        <w:rPr>
          <w:rFonts w:hint="eastAsia"/>
        </w:rPr>
        <w:t>所示为</w:t>
      </w:r>
      <w:r w:rsidRPr="00C30C42">
        <w:rPr>
          <w:rFonts w:hint="eastAsia"/>
        </w:rPr>
        <w:t>基于</w:t>
      </w:r>
      <w:r w:rsidRPr="00C30C42">
        <w:rPr>
          <w:rFonts w:hint="eastAsia"/>
        </w:rPr>
        <w:t>GIS</w:t>
      </w:r>
      <w:r w:rsidRPr="00C30C42">
        <w:rPr>
          <w:rFonts w:hint="eastAsia"/>
        </w:rPr>
        <w:t>平台</w:t>
      </w:r>
      <w:r w:rsidRPr="00C30C42">
        <w:rPr>
          <w:rFonts w:hint="eastAsia"/>
        </w:rPr>
        <w:t>API</w:t>
      </w:r>
      <w:r w:rsidRPr="00C30C42">
        <w:rPr>
          <w:rFonts w:hint="eastAsia"/>
        </w:rPr>
        <w:t>的数据</w:t>
      </w:r>
      <w:r>
        <w:rPr>
          <w:rFonts w:hint="eastAsia"/>
        </w:rPr>
        <w:t>抓取技术路线。</w:t>
      </w:r>
    </w:p>
    <w:p w14:paraId="7FB65684" w14:textId="77777777" w:rsidR="00C30C42" w:rsidRDefault="0004028B" w:rsidP="00E41FC7">
      <w:pPr>
        <w:pStyle w:val="afff0"/>
      </w:pPr>
      <w:r>
        <w:object w:dxaOrig="7500" w:dyaOrig="2148" w14:anchorId="364A399A">
          <v:shape id="_x0000_i1173" type="#_x0000_t75" style="width:376pt;height:107.5pt" o:ole="">
            <v:imagedata r:id="rId295" o:title=""/>
          </v:shape>
          <o:OLEObject Type="Embed" ProgID="Visio.Drawing.15" ShapeID="_x0000_i1173" DrawAspect="Content" ObjectID="_1732045385" r:id="rId296"/>
        </w:object>
      </w:r>
    </w:p>
    <w:p w14:paraId="112209AE" w14:textId="77777777" w:rsidR="00C30C42" w:rsidRDefault="00C30C42" w:rsidP="00C30C42">
      <w:pPr>
        <w:pStyle w:val="affff8"/>
      </w:pPr>
      <w:r w:rsidRPr="00982740">
        <w:rPr>
          <w:rFonts w:hint="eastAsia"/>
        </w:rPr>
        <w:t>图</w:t>
      </w:r>
      <w:r w:rsidRPr="00982740">
        <w:rPr>
          <w:rFonts w:hint="eastAsia"/>
        </w:rPr>
        <w:t xml:space="preserve"> </w:t>
      </w:r>
      <w:bookmarkStart w:id="173" w:name="基于GIS平台API的数据获取流程"/>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4</w:t>
      </w:r>
      <w:r w:rsidR="005E09C3" w:rsidRPr="00982740">
        <w:fldChar w:fldCharType="end"/>
      </w:r>
      <w:bookmarkEnd w:id="173"/>
      <w:r w:rsidRPr="00982740">
        <w:tab/>
      </w:r>
      <w:r w:rsidRPr="00C30C42">
        <w:rPr>
          <w:rFonts w:hint="eastAsia"/>
        </w:rPr>
        <w:t>基于</w:t>
      </w:r>
      <w:r w:rsidRPr="00C30C42">
        <w:rPr>
          <w:rFonts w:hint="eastAsia"/>
        </w:rPr>
        <w:t>GIS</w:t>
      </w:r>
      <w:r w:rsidRPr="00C30C42">
        <w:rPr>
          <w:rFonts w:hint="eastAsia"/>
        </w:rPr>
        <w:t>平台</w:t>
      </w:r>
      <w:r w:rsidRPr="00C30C42">
        <w:rPr>
          <w:rFonts w:hint="eastAsia"/>
        </w:rPr>
        <w:t>API</w:t>
      </w:r>
      <w:r w:rsidRPr="00C30C42">
        <w:rPr>
          <w:rFonts w:hint="eastAsia"/>
        </w:rPr>
        <w:t>的数据</w:t>
      </w:r>
      <w:r>
        <w:rPr>
          <w:rFonts w:hint="eastAsia"/>
        </w:rPr>
        <w:t>抓取技术路线</w:t>
      </w:r>
    </w:p>
    <w:p w14:paraId="61DA1846" w14:textId="77777777" w:rsidR="00AC7817" w:rsidRDefault="00AC7817" w:rsidP="001451BF">
      <w:pPr>
        <w:pStyle w:val="nwj"/>
      </w:pPr>
      <w:r w:rsidRPr="00C30C42">
        <w:rPr>
          <w:rFonts w:hint="eastAsia"/>
        </w:rPr>
        <w:t>基于百度地图</w:t>
      </w:r>
      <w:r w:rsidRPr="00C30C42">
        <w:rPr>
          <w:rFonts w:hint="eastAsia"/>
        </w:rPr>
        <w:t>API</w:t>
      </w:r>
      <w:r w:rsidRPr="00C30C42">
        <w:rPr>
          <w:rFonts w:hint="eastAsia"/>
        </w:rPr>
        <w:t>或者高德地图</w:t>
      </w:r>
      <w:r w:rsidRPr="00C30C42">
        <w:rPr>
          <w:rFonts w:hint="eastAsia"/>
        </w:rPr>
        <w:t>API</w:t>
      </w:r>
      <w:r w:rsidRPr="00C30C42">
        <w:rPr>
          <w:rFonts w:hint="eastAsia"/>
        </w:rPr>
        <w:t>采用</w:t>
      </w:r>
      <w:r w:rsidRPr="00C30C42">
        <w:rPr>
          <w:rFonts w:hint="eastAsia"/>
        </w:rPr>
        <w:t>Requests</w:t>
      </w:r>
      <w:r w:rsidRPr="00C30C42">
        <w:rPr>
          <w:rFonts w:hint="eastAsia"/>
        </w:rPr>
        <w:t>的</w:t>
      </w:r>
      <w:r w:rsidRPr="00C30C42">
        <w:rPr>
          <w:rFonts w:hint="eastAsia"/>
        </w:rPr>
        <w:t>get</w:t>
      </w:r>
      <w:r w:rsidRPr="00C30C42">
        <w:rPr>
          <w:rFonts w:hint="eastAsia"/>
        </w:rPr>
        <w:t>或者</w:t>
      </w:r>
      <w:r w:rsidRPr="00C30C42">
        <w:rPr>
          <w:rFonts w:hint="eastAsia"/>
        </w:rPr>
        <w:t>post</w:t>
      </w:r>
      <w:r w:rsidRPr="00C30C42">
        <w:rPr>
          <w:rFonts w:hint="eastAsia"/>
        </w:rPr>
        <w:t>方式</w:t>
      </w:r>
      <w:r>
        <w:rPr>
          <w:rFonts w:hint="eastAsia"/>
        </w:rPr>
        <w:t>发送请求参数，代码如下：</w:t>
      </w:r>
    </w:p>
    <w:p w14:paraId="06E21AE3" w14:textId="77777777" w:rsidR="00AC7817" w:rsidRDefault="00AC7817" w:rsidP="001451BF">
      <w:pPr>
        <w:pStyle w:val="nwj"/>
      </w:pPr>
      <w:r>
        <w:rPr>
          <w:rFonts w:hint="eastAsia"/>
        </w:rPr>
        <w:t>get</w:t>
      </w:r>
      <w:r>
        <w:rPr>
          <w:rFonts w:hint="eastAsia"/>
        </w:rPr>
        <w:t>请求核心代码是</w:t>
      </w:r>
      <w:r>
        <w:rPr>
          <w:rFonts w:hint="eastAsia"/>
        </w:rPr>
        <w:t>requests.get(url);</w:t>
      </w:r>
    </w:p>
    <w:p w14:paraId="2B2E27B2" w14:textId="77777777" w:rsidR="00AC7817" w:rsidRDefault="00AC7817" w:rsidP="001451BF">
      <w:pPr>
        <w:pStyle w:val="nwj"/>
      </w:pPr>
      <w:r>
        <w:rPr>
          <w:rFonts w:hint="eastAsia"/>
        </w:rPr>
        <w:t>post</w:t>
      </w:r>
      <w:r>
        <w:rPr>
          <w:rFonts w:hint="eastAsia"/>
        </w:rPr>
        <w:t>请求核心代码是</w:t>
      </w:r>
      <w:r>
        <w:rPr>
          <w:rFonts w:hint="eastAsia"/>
        </w:rPr>
        <w:t>requests.post(url,data={</w:t>
      </w:r>
      <w:r>
        <w:rPr>
          <w:rFonts w:hint="eastAsia"/>
        </w:rPr>
        <w:t>请求体的字典</w:t>
      </w:r>
      <w:r>
        <w:rPr>
          <w:rFonts w:hint="eastAsia"/>
        </w:rPr>
        <w:t>});</w:t>
      </w:r>
    </w:p>
    <w:p w14:paraId="24B5981B" w14:textId="77777777" w:rsidR="00AC7817" w:rsidRDefault="00AC7817" w:rsidP="001451BF">
      <w:pPr>
        <w:pStyle w:val="nwj"/>
      </w:pPr>
      <w:r w:rsidRPr="00BB48FB">
        <w:rPr>
          <w:rFonts w:hint="eastAsia"/>
        </w:rPr>
        <w:t>不管是</w:t>
      </w:r>
      <w:r w:rsidRPr="00BB48FB">
        <w:rPr>
          <w:rFonts w:hint="eastAsia"/>
        </w:rPr>
        <w:t>get</w:t>
      </w:r>
      <w:r w:rsidRPr="00BB48FB">
        <w:rPr>
          <w:rFonts w:hint="eastAsia"/>
        </w:rPr>
        <w:t>请求还是</w:t>
      </w:r>
      <w:r w:rsidRPr="00BB48FB">
        <w:rPr>
          <w:rFonts w:hint="eastAsia"/>
        </w:rPr>
        <w:t>post</w:t>
      </w:r>
      <w:r w:rsidRPr="00BB48FB">
        <w:rPr>
          <w:rFonts w:hint="eastAsia"/>
        </w:rPr>
        <w:t>请求，我们得到的返回都是一个</w:t>
      </w:r>
      <w:r w:rsidRPr="00BB48FB">
        <w:rPr>
          <w:rFonts w:hint="eastAsia"/>
        </w:rPr>
        <w:t>Response[200]</w:t>
      </w:r>
      <w:r w:rsidRPr="00BB48FB">
        <w:rPr>
          <w:rFonts w:hint="eastAsia"/>
        </w:rPr>
        <w:t>的对</w:t>
      </w:r>
      <w:r w:rsidRPr="00BB48FB">
        <w:rPr>
          <w:rFonts w:hint="eastAsia"/>
        </w:rPr>
        <w:lastRenderedPageBreak/>
        <w:t>象，但是我们想要得到的，应该是与网页</w:t>
      </w:r>
      <w:r w:rsidRPr="00BB48FB">
        <w:rPr>
          <w:rFonts w:hint="eastAsia"/>
        </w:rPr>
        <w:t>response</w:t>
      </w:r>
      <w:r w:rsidRPr="00BB48FB">
        <w:rPr>
          <w:rFonts w:hint="eastAsia"/>
        </w:rPr>
        <w:t>下一样的字符串对象</w:t>
      </w:r>
      <w:r>
        <w:rPr>
          <w:rFonts w:hint="eastAsia"/>
        </w:rPr>
        <w:t>，因此还要对返回结果参数进行数据解析。</w:t>
      </w:r>
    </w:p>
    <w:p w14:paraId="6598FF60" w14:textId="77777777" w:rsidR="00AC7817" w:rsidRDefault="00AC7817" w:rsidP="001451BF">
      <w:pPr>
        <w:pStyle w:val="nwj"/>
      </w:pPr>
      <w:r>
        <w:rPr>
          <w:rFonts w:hint="eastAsia"/>
        </w:rPr>
        <w:t>通过</w:t>
      </w:r>
      <w:r w:rsidRPr="00A75776">
        <w:t>requests</w:t>
      </w:r>
      <w:r>
        <w:rPr>
          <w:rFonts w:hint="eastAsia"/>
        </w:rPr>
        <w:t>库返回的结果参数是以</w:t>
      </w:r>
      <w:r w:rsidRPr="00023770">
        <w:rPr>
          <w:rFonts w:hint="eastAsia"/>
        </w:rPr>
        <w:t>为</w:t>
      </w:r>
      <w:r w:rsidRPr="00023770">
        <w:rPr>
          <w:rFonts w:hint="eastAsia"/>
        </w:rPr>
        <w:t>json</w:t>
      </w:r>
      <w:r w:rsidRPr="00023770">
        <w:rPr>
          <w:rFonts w:hint="eastAsia"/>
        </w:rPr>
        <w:t>或者</w:t>
      </w:r>
      <w:r w:rsidRPr="00023770">
        <w:rPr>
          <w:rFonts w:hint="eastAsia"/>
        </w:rPr>
        <w:t>xml</w:t>
      </w:r>
      <w:r>
        <w:rPr>
          <w:rFonts w:hint="eastAsia"/>
        </w:rPr>
        <w:t>格式返回的，开发者在提交</w:t>
      </w:r>
      <w:r>
        <w:t>url</w:t>
      </w:r>
      <w:r>
        <w:rPr>
          <w:rFonts w:hint="eastAsia"/>
        </w:rPr>
        <w:t>时，应该提供返回格式类型。本研究以</w:t>
      </w:r>
      <w:r w:rsidRPr="00023770">
        <w:rPr>
          <w:rFonts w:hint="eastAsia"/>
        </w:rPr>
        <w:t>json</w:t>
      </w:r>
      <w:r>
        <w:rPr>
          <w:rFonts w:hint="eastAsia"/>
        </w:rPr>
        <w:t>格式为返回的参数格式，</w:t>
      </w:r>
      <w:r w:rsidRPr="00021E6C">
        <w:t>采用</w:t>
      </w:r>
      <w:r w:rsidRPr="00021E6C">
        <w:t>Python</w:t>
      </w:r>
      <w:proofErr w:type="gramStart"/>
      <w:r w:rsidRPr="00021E6C">
        <w:t>第三方库</w:t>
      </w:r>
      <w:proofErr w:type="gramEnd"/>
      <w:r w:rsidRPr="00021E6C">
        <w:t>json</w:t>
      </w:r>
      <w:r w:rsidRPr="00021E6C">
        <w:t>进行解析之后，使数据格式转变为字典格式，然后使用字典、列表或者字符串等操作命令对数据进行处理加工，提取获得目标数据。</w:t>
      </w:r>
    </w:p>
    <w:p w14:paraId="3989EF3A" w14:textId="77777777" w:rsidR="00776947" w:rsidRDefault="00776947" w:rsidP="00776947">
      <w:pPr>
        <w:pStyle w:val="3"/>
      </w:pPr>
      <w:bookmarkStart w:id="174" w:name="_Toc103275037"/>
      <w:r>
        <w:rPr>
          <w:rFonts w:hint="eastAsia"/>
        </w:rPr>
        <w:t>人工采集数据输入接口</w:t>
      </w:r>
      <w:bookmarkEnd w:id="174"/>
    </w:p>
    <w:p w14:paraId="7BAB4661" w14:textId="77777777" w:rsidR="00776947" w:rsidRDefault="00FF1AA0" w:rsidP="001451BF">
      <w:pPr>
        <w:pStyle w:val="nwj"/>
      </w:pPr>
      <w:r>
        <w:rPr>
          <w:rFonts w:hint="eastAsia"/>
        </w:rPr>
        <w:t>由于水电工程地处偏远山区，部分交通网络信息</w:t>
      </w:r>
      <w:r w:rsidR="00741515">
        <w:rPr>
          <w:rFonts w:hint="eastAsia"/>
        </w:rPr>
        <w:t>需要进行人工采集，然后通过系统预留的数据接口输入。同时也可以对某些偏差数据进行修改调整，如</w:t>
      </w:r>
      <w:r w:rsidR="00741515">
        <w:fldChar w:fldCharType="begin"/>
      </w:r>
      <w:r w:rsidR="00741515">
        <w:instrText xml:space="preserve"> </w:instrText>
      </w:r>
      <w:r w:rsidR="00741515">
        <w:rPr>
          <w:rFonts w:hint="eastAsia"/>
        </w:rPr>
        <w:instrText xml:space="preserve">REF  </w:instrText>
      </w:r>
      <w:r w:rsidR="00741515">
        <w:rPr>
          <w:rFonts w:hint="eastAsia"/>
        </w:rPr>
        <w:instrText>人工采集数据输入界面</w:instrText>
      </w:r>
      <w:r w:rsidR="00741515">
        <w:instrText xml:space="preserve"> </w:instrText>
      </w:r>
      <w:r w:rsidR="00741515">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5</w:t>
      </w:r>
      <w:r w:rsidR="00741515">
        <w:fldChar w:fldCharType="end"/>
      </w:r>
      <w:r w:rsidR="00741515">
        <w:rPr>
          <w:rFonts w:hint="eastAsia"/>
        </w:rPr>
        <w:t>所示，该界面采用</w:t>
      </w:r>
      <w:r w:rsidR="00741515">
        <w:rPr>
          <w:rFonts w:hint="eastAsia"/>
        </w:rPr>
        <w:t>PyQt5</w:t>
      </w:r>
      <w:r w:rsidR="00741515">
        <w:rPr>
          <w:rFonts w:hint="eastAsia"/>
        </w:rPr>
        <w:t>实现。系统针对采集到的交通网络数据，设置了增、</w:t>
      </w:r>
      <w:proofErr w:type="gramStart"/>
      <w:r w:rsidR="00741515">
        <w:rPr>
          <w:rFonts w:hint="eastAsia"/>
        </w:rPr>
        <w:t>删</w:t>
      </w:r>
      <w:proofErr w:type="gramEnd"/>
      <w:r w:rsidR="00741515">
        <w:rPr>
          <w:rFonts w:hint="eastAsia"/>
        </w:rPr>
        <w:t>、改、查四种操作，便于用户进行管理数据。</w:t>
      </w:r>
    </w:p>
    <w:p w14:paraId="74B7EDEC" w14:textId="77777777" w:rsidR="00776947" w:rsidRDefault="00776947" w:rsidP="00776947">
      <w:r>
        <w:rPr>
          <w:noProof/>
        </w:rPr>
        <w:drawing>
          <wp:inline distT="0" distB="0" distL="0" distR="0" wp14:anchorId="5890A7E1" wp14:editId="408541E6">
            <wp:extent cx="5328000" cy="364544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28000" cy="3645440"/>
                    </a:xfrm>
                    <a:prstGeom prst="rect">
                      <a:avLst/>
                    </a:prstGeom>
                  </pic:spPr>
                </pic:pic>
              </a:graphicData>
            </a:graphic>
          </wp:inline>
        </w:drawing>
      </w:r>
    </w:p>
    <w:p w14:paraId="4F2F6C25" w14:textId="77777777" w:rsidR="00776947" w:rsidRPr="00AC7817" w:rsidRDefault="00776947" w:rsidP="00776947">
      <w:pPr>
        <w:pStyle w:val="affff8"/>
      </w:pPr>
      <w:bookmarkStart w:id="175" w:name="人工采集数据输入界面"/>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sidR="00A01674">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sidR="00A01674">
        <w:rPr>
          <w:noProof/>
        </w:rPr>
        <w:t>5</w:t>
      </w:r>
      <w:r w:rsidRPr="00A551F4">
        <w:fldChar w:fldCharType="end"/>
      </w:r>
      <w:bookmarkEnd w:id="175"/>
      <w:r>
        <w:tab/>
      </w:r>
      <w:r>
        <w:rPr>
          <w:rFonts w:hint="eastAsia"/>
        </w:rPr>
        <w:t>人工采集数据输入界面</w:t>
      </w:r>
    </w:p>
    <w:p w14:paraId="6954B98E" w14:textId="77777777" w:rsidR="00D834CE" w:rsidRDefault="00AC7817" w:rsidP="00D834CE">
      <w:pPr>
        <w:pStyle w:val="20"/>
      </w:pPr>
      <w:bookmarkStart w:id="176" w:name="_Toc103275038"/>
      <w:r>
        <w:rPr>
          <w:rFonts w:hint="eastAsia"/>
        </w:rPr>
        <w:t>数据储存</w:t>
      </w:r>
      <w:r w:rsidR="00D834CE" w:rsidRPr="00D834CE">
        <w:rPr>
          <w:rFonts w:hint="eastAsia"/>
        </w:rPr>
        <w:t>与</w:t>
      </w:r>
      <w:r>
        <w:rPr>
          <w:rFonts w:hint="eastAsia"/>
        </w:rPr>
        <w:t>管理</w:t>
      </w:r>
      <w:bookmarkEnd w:id="176"/>
    </w:p>
    <w:p w14:paraId="725F6EEC" w14:textId="77777777" w:rsidR="000E4EE8" w:rsidRPr="000E4EE8" w:rsidRDefault="000E4EE8" w:rsidP="001451BF">
      <w:pPr>
        <w:pStyle w:val="nwj"/>
      </w:pPr>
      <w:r w:rsidRPr="000E4EE8">
        <w:rPr>
          <w:rFonts w:hint="eastAsia"/>
        </w:rPr>
        <w:t>本系统使用</w:t>
      </w:r>
      <w:r w:rsidRPr="000E4EE8">
        <w:rPr>
          <w:rFonts w:hint="eastAsia"/>
        </w:rPr>
        <w:t>SQL Server2000</w:t>
      </w:r>
      <w:r w:rsidRPr="000E4EE8">
        <w:rPr>
          <w:rFonts w:hint="eastAsia"/>
        </w:rPr>
        <w:t>结合</w:t>
      </w:r>
      <w:r w:rsidRPr="000E4EE8">
        <w:rPr>
          <w:rFonts w:hint="eastAsia"/>
        </w:rPr>
        <w:t>WBS</w:t>
      </w:r>
      <w:r w:rsidRPr="000E4EE8">
        <w:rPr>
          <w:rFonts w:hint="eastAsia"/>
        </w:rPr>
        <w:t>编码技术进行数据存储。编码是计算机信息处理的基础。对于水电工程总布置这样复杂的信息处理问题，建立强健而规范的编码是必须的。</w:t>
      </w:r>
      <w:r>
        <w:rPr>
          <w:rFonts w:hint="eastAsia"/>
        </w:rPr>
        <w:t>同时结合多线程技术、</w:t>
      </w:r>
      <w:r w:rsidR="00B665B8">
        <w:rPr>
          <w:rFonts w:hint="eastAsia"/>
        </w:rPr>
        <w:t>ODBC</w:t>
      </w:r>
      <w:r w:rsidR="00B665B8">
        <w:rPr>
          <w:rFonts w:hint="eastAsia"/>
        </w:rPr>
        <w:t>连接等技术完成对</w:t>
      </w:r>
      <w:r w:rsidR="00B665B8" w:rsidRPr="000E4EE8">
        <w:rPr>
          <w:rFonts w:hint="eastAsia"/>
        </w:rPr>
        <w:t>SQL Server</w:t>
      </w:r>
      <w:r w:rsidR="00B665B8">
        <w:rPr>
          <w:rFonts w:hint="eastAsia"/>
        </w:rPr>
        <w:t>数据库的连接和控制。</w:t>
      </w:r>
    </w:p>
    <w:p w14:paraId="522F5AFB" w14:textId="77777777" w:rsidR="00D834CE" w:rsidRDefault="000E4EE8" w:rsidP="00D834CE">
      <w:pPr>
        <w:pStyle w:val="3"/>
      </w:pPr>
      <w:bookmarkStart w:id="177" w:name="_Toc103275039"/>
      <w:r>
        <w:rPr>
          <w:rFonts w:hint="eastAsia"/>
        </w:rPr>
        <w:lastRenderedPageBreak/>
        <w:t>数据库连接</w:t>
      </w:r>
      <w:r w:rsidR="00E70F93">
        <w:rPr>
          <w:rFonts w:hint="eastAsia"/>
        </w:rPr>
        <w:t>与</w:t>
      </w:r>
      <w:r w:rsidR="006A12D0">
        <w:rPr>
          <w:rFonts w:hint="eastAsia"/>
        </w:rPr>
        <w:t>运行</w:t>
      </w:r>
      <w:bookmarkEnd w:id="177"/>
    </w:p>
    <w:p w14:paraId="7DC223C6" w14:textId="77777777" w:rsidR="00B91935" w:rsidRDefault="0041333F" w:rsidP="001451BF">
      <w:pPr>
        <w:pStyle w:val="nwj"/>
      </w:pPr>
      <w:r>
        <w:rPr>
          <w:rFonts w:hint="eastAsia"/>
        </w:rPr>
        <w:t>为便于运行与管理数据库，简化用户操作。本系统</w:t>
      </w:r>
      <w:r w:rsidR="00B91935">
        <w:rPr>
          <w:rFonts w:hint="eastAsia"/>
        </w:rPr>
        <w:t>采用</w:t>
      </w:r>
      <w:r w:rsidR="00FC4B85">
        <w:rPr>
          <w:rFonts w:hint="eastAsia"/>
        </w:rPr>
        <w:t>ODBC</w:t>
      </w:r>
      <w:r w:rsidR="00FC4B85">
        <w:rPr>
          <w:rFonts w:hint="eastAsia"/>
        </w:rPr>
        <w:t>技术进行数据库连接，实现数据的传递。并采用</w:t>
      </w:r>
      <w:r w:rsidR="00B91935">
        <w:rPr>
          <w:rFonts w:hint="eastAsia"/>
        </w:rPr>
        <w:t>多线程技术和异步处理机制实现对</w:t>
      </w:r>
      <w:r w:rsidR="00B91935">
        <w:rPr>
          <w:rFonts w:hint="eastAsia"/>
        </w:rPr>
        <w:t>SQL Server</w:t>
      </w:r>
      <w:r w:rsidR="00B91935">
        <w:rPr>
          <w:rFonts w:hint="eastAsia"/>
        </w:rPr>
        <w:t>的自动控制，包括自动开启关闭数据库、连接数据库以及查看相关数据内容等操作</w:t>
      </w:r>
      <w:r>
        <w:rPr>
          <w:rFonts w:hint="eastAsia"/>
        </w:rPr>
        <w:t>，如</w:t>
      </w:r>
      <w:r>
        <w:fldChar w:fldCharType="begin"/>
      </w:r>
      <w:r>
        <w:instrText xml:space="preserve"> </w:instrText>
      </w:r>
      <w:r>
        <w:rPr>
          <w:rFonts w:hint="eastAsia"/>
        </w:rPr>
        <w:instrText>REF  SQLServer</w:instrText>
      </w:r>
      <w:r>
        <w:rPr>
          <w:rFonts w:hint="eastAsia"/>
        </w:rPr>
        <w:instrText>数据库自动控制</w:instrText>
      </w:r>
      <w:r>
        <w:instrText xml:space="preserve"> </w:instrText>
      </w:r>
      <w:r>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6</w:t>
      </w:r>
      <w:r>
        <w:fldChar w:fldCharType="end"/>
      </w:r>
      <w:r>
        <w:rPr>
          <w:rFonts w:hint="eastAsia"/>
        </w:rPr>
        <w:t>所示</w:t>
      </w:r>
      <w:r w:rsidR="00B91935">
        <w:rPr>
          <w:rFonts w:hint="eastAsia"/>
        </w:rPr>
        <w:t>。</w:t>
      </w:r>
    </w:p>
    <w:p w14:paraId="1BE365E8" w14:textId="77777777" w:rsidR="00BB1AB2" w:rsidRDefault="006A26EB" w:rsidP="00E41FC7">
      <w:pPr>
        <w:pStyle w:val="afff0"/>
      </w:pPr>
      <w:r>
        <w:object w:dxaOrig="6936" w:dyaOrig="3337" w14:anchorId="533DE241">
          <v:shape id="_x0000_i1174" type="#_x0000_t75" style="width:337pt;height:162.5pt" o:ole="">
            <v:imagedata r:id="rId298" o:title=""/>
          </v:shape>
          <o:OLEObject Type="Embed" ProgID="Visio.Drawing.15" ShapeID="_x0000_i1174" DrawAspect="Content" ObjectID="_1732045386" r:id="rId299"/>
        </w:object>
      </w:r>
    </w:p>
    <w:p w14:paraId="7DC93C3C" w14:textId="77777777" w:rsidR="00BB1AB2" w:rsidRPr="00BB1AB2" w:rsidRDefault="00BB1AB2" w:rsidP="00BB1AB2">
      <w:pPr>
        <w:pStyle w:val="affff8"/>
      </w:pPr>
      <w:bookmarkStart w:id="178" w:name="SQLServer数据库自动控制"/>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sidR="00A01674">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sidR="00A01674">
        <w:rPr>
          <w:noProof/>
        </w:rPr>
        <w:t>6</w:t>
      </w:r>
      <w:r w:rsidRPr="00A551F4">
        <w:fldChar w:fldCharType="end"/>
      </w:r>
      <w:bookmarkEnd w:id="178"/>
      <w:r>
        <w:tab/>
      </w:r>
      <w:r w:rsidR="0041333F" w:rsidRPr="0041333F">
        <w:rPr>
          <w:rFonts w:hint="eastAsia"/>
        </w:rPr>
        <w:t>SQL Server</w:t>
      </w:r>
      <w:r w:rsidR="0041333F">
        <w:rPr>
          <w:rFonts w:hint="eastAsia"/>
        </w:rPr>
        <w:t>数据库</w:t>
      </w:r>
      <w:r w:rsidR="0041333F" w:rsidRPr="0041333F">
        <w:rPr>
          <w:rFonts w:hint="eastAsia"/>
        </w:rPr>
        <w:t>自动控制</w:t>
      </w:r>
    </w:p>
    <w:p w14:paraId="2C18CA86" w14:textId="77777777" w:rsidR="00FC4B85" w:rsidRDefault="00FC4B85" w:rsidP="001451BF">
      <w:pPr>
        <w:pStyle w:val="nwj"/>
      </w:pPr>
      <w:r>
        <w:rPr>
          <w:rFonts w:hint="eastAsia"/>
        </w:rPr>
        <w:t>各技术具体内容如下：</w:t>
      </w:r>
    </w:p>
    <w:p w14:paraId="4E1E52EA" w14:textId="77777777" w:rsidR="00FC4B85" w:rsidRDefault="00FC4B85" w:rsidP="001451BF">
      <w:pPr>
        <w:pStyle w:val="nwj"/>
      </w:pPr>
      <w:r>
        <w:rPr>
          <w:rFonts w:hint="eastAsia"/>
        </w:rPr>
        <w:t>1</w:t>
      </w:r>
      <w:r>
        <w:rPr>
          <w:rFonts w:hint="eastAsia"/>
        </w:rPr>
        <w:t>）</w:t>
      </w:r>
      <w:r>
        <w:rPr>
          <w:rFonts w:hint="eastAsia"/>
        </w:rPr>
        <w:t>ODBC</w:t>
      </w:r>
      <w:r>
        <w:rPr>
          <w:rFonts w:hint="eastAsia"/>
        </w:rPr>
        <w:t>连接：</w:t>
      </w:r>
      <w:r w:rsidRPr="00701DC8">
        <w:rPr>
          <w:rFonts w:hint="eastAsia"/>
        </w:rPr>
        <w:t>本</w:t>
      </w:r>
      <w:r>
        <w:rPr>
          <w:rFonts w:hint="eastAsia"/>
        </w:rPr>
        <w:t>系统需要</w:t>
      </w:r>
      <w:r w:rsidRPr="00701DC8">
        <w:rPr>
          <w:rFonts w:hint="eastAsia"/>
        </w:rPr>
        <w:t>采用</w:t>
      </w:r>
      <w:r w:rsidRPr="00701DC8">
        <w:rPr>
          <w:rFonts w:hint="eastAsia"/>
        </w:rPr>
        <w:t>ODBC</w:t>
      </w:r>
      <w:r w:rsidRPr="00701DC8">
        <w:rPr>
          <w:rFonts w:hint="eastAsia"/>
        </w:rPr>
        <w:t>技术链接</w:t>
      </w:r>
      <w:r w:rsidRPr="00701DC8">
        <w:rPr>
          <w:rFonts w:hint="eastAsia"/>
        </w:rPr>
        <w:t>SQL Server</w:t>
      </w:r>
      <w:r w:rsidRPr="00701DC8">
        <w:rPr>
          <w:rFonts w:hint="eastAsia"/>
        </w:rPr>
        <w:t>数据库，</w:t>
      </w:r>
      <w:r>
        <w:rPr>
          <w:rFonts w:hint="eastAsia"/>
        </w:rPr>
        <w:t>ODBC</w:t>
      </w:r>
      <w:r>
        <w:rPr>
          <w:rFonts w:hint="eastAsia"/>
        </w:rPr>
        <w:t>数据源全称是开放数据库互连（</w:t>
      </w:r>
      <w:r>
        <w:rPr>
          <w:rFonts w:hint="eastAsia"/>
        </w:rPr>
        <w:t>Open Database Connectivity</w:t>
      </w:r>
      <w:r>
        <w:rPr>
          <w:rFonts w:hint="eastAsia"/>
        </w:rPr>
        <w:t>），在微软公司开放的数据库结构中的一部分，其实就是一个应用程序的接口，主要用于提供数据库的编写应用程序的能力。自主开发的软件通过</w:t>
      </w:r>
      <w:r>
        <w:rPr>
          <w:rFonts w:hint="eastAsia"/>
        </w:rPr>
        <w:t>ODBC</w:t>
      </w:r>
      <w:r>
        <w:rPr>
          <w:rFonts w:hint="eastAsia"/>
        </w:rPr>
        <w:t>连接数据源，并完成相应配置。如</w:t>
      </w:r>
      <w:r>
        <w:fldChar w:fldCharType="begin"/>
      </w:r>
      <w:r>
        <w:instrText xml:space="preserve"> REF  ODBC</w:instrText>
      </w:r>
      <w:r>
        <w:instrText>配置</w:instrText>
      </w:r>
      <w:r>
        <w:instrText>SQL</w:instrText>
      </w:r>
      <w:r>
        <w:instrText>数据库</w:instrText>
      </w:r>
      <w:r>
        <w:instrText xml:space="preserve">  \* MERGEFORMAT </w:instrText>
      </w:r>
      <w:r>
        <w:fldChar w:fldCharType="separate"/>
      </w:r>
      <w:r w:rsidR="00A01674" w:rsidRPr="00A551F4">
        <w:rPr>
          <w:rFonts w:hint="eastAsia"/>
        </w:rPr>
        <w:t>图</w:t>
      </w:r>
      <w:r w:rsidR="00A01674" w:rsidRPr="00A551F4">
        <w:rPr>
          <w:rFonts w:hint="eastAsia"/>
        </w:rPr>
        <w:t xml:space="preserve"> </w:t>
      </w:r>
      <w:r w:rsidR="00A01674">
        <w:t>4</w:t>
      </w:r>
      <w:r w:rsidR="00A01674" w:rsidRPr="00A551F4">
        <w:t>.</w:t>
      </w:r>
      <w:r w:rsidR="00A01674">
        <w:t>7</w:t>
      </w:r>
      <w:r>
        <w:fldChar w:fldCharType="end"/>
      </w:r>
      <w:r>
        <w:rPr>
          <w:rFonts w:hint="eastAsia"/>
        </w:rPr>
        <w:t>所示为</w:t>
      </w:r>
      <w:r w:rsidRPr="00701DC8">
        <w:rPr>
          <w:rFonts w:hint="eastAsia"/>
        </w:rPr>
        <w:t>win10</w:t>
      </w:r>
      <w:r>
        <w:rPr>
          <w:rFonts w:hint="eastAsia"/>
        </w:rPr>
        <w:t>操作系统下</w:t>
      </w:r>
      <w:r w:rsidRPr="00701DC8">
        <w:rPr>
          <w:rFonts w:hint="eastAsia"/>
        </w:rPr>
        <w:t>ODBC</w:t>
      </w:r>
      <w:r>
        <w:rPr>
          <w:rFonts w:hint="eastAsia"/>
        </w:rPr>
        <w:t>技术连接</w:t>
      </w:r>
      <w:r w:rsidRPr="00701DC8">
        <w:rPr>
          <w:rFonts w:hint="eastAsia"/>
        </w:rPr>
        <w:t>SQL Server</w:t>
      </w:r>
      <w:r w:rsidRPr="00701DC8">
        <w:rPr>
          <w:rFonts w:hint="eastAsia"/>
        </w:rPr>
        <w:t>数据库</w:t>
      </w:r>
      <w:r>
        <w:rPr>
          <w:rFonts w:hint="eastAsia"/>
        </w:rPr>
        <w:t>。</w:t>
      </w:r>
    </w:p>
    <w:p w14:paraId="7C5FCBD9" w14:textId="77777777" w:rsidR="00FC4B85" w:rsidRDefault="00FC4B85" w:rsidP="00E41FC7">
      <w:pPr>
        <w:pStyle w:val="nwj"/>
        <w:jc w:val="center"/>
      </w:pPr>
      <w:r>
        <w:rPr>
          <w:noProof/>
        </w:rPr>
        <w:drawing>
          <wp:inline distT="0" distB="0" distL="0" distR="0" wp14:anchorId="081DBF51" wp14:editId="784148E2">
            <wp:extent cx="3974123" cy="3116239"/>
            <wp:effectExtent l="0" t="0" r="762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88812" cy="3127757"/>
                    </a:xfrm>
                    <a:prstGeom prst="rect">
                      <a:avLst/>
                    </a:prstGeom>
                  </pic:spPr>
                </pic:pic>
              </a:graphicData>
            </a:graphic>
          </wp:inline>
        </w:drawing>
      </w:r>
    </w:p>
    <w:p w14:paraId="021C32CE" w14:textId="77777777" w:rsidR="00FC4B85" w:rsidRDefault="00FC4B85" w:rsidP="00FC4B85">
      <w:pPr>
        <w:pStyle w:val="affff8"/>
      </w:pPr>
      <w:bookmarkStart w:id="179" w:name="ODBC配置SQL数据库"/>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sidR="00A01674">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sidR="00A01674">
        <w:rPr>
          <w:noProof/>
        </w:rPr>
        <w:t>7</w:t>
      </w:r>
      <w:r w:rsidRPr="00A551F4">
        <w:fldChar w:fldCharType="end"/>
      </w:r>
      <w:bookmarkEnd w:id="179"/>
      <w:r w:rsidRPr="00A551F4">
        <w:rPr>
          <w:rFonts w:hint="eastAsia"/>
        </w:rPr>
        <w:t xml:space="preserve"> </w:t>
      </w:r>
      <w:r w:rsidRPr="00982740">
        <w:tab/>
      </w:r>
      <w:r w:rsidRPr="00A551F4">
        <w:rPr>
          <w:rFonts w:hint="eastAsia"/>
        </w:rPr>
        <w:t>win10</w:t>
      </w:r>
      <w:r w:rsidRPr="00A551F4">
        <w:rPr>
          <w:rFonts w:hint="eastAsia"/>
        </w:rPr>
        <w:t>系统</w:t>
      </w:r>
      <w:r>
        <w:rPr>
          <w:rFonts w:hint="eastAsia"/>
        </w:rPr>
        <w:t>下</w:t>
      </w:r>
      <w:r w:rsidRPr="00A551F4">
        <w:rPr>
          <w:rFonts w:hint="eastAsia"/>
        </w:rPr>
        <w:t>ODBC</w:t>
      </w:r>
      <w:r>
        <w:rPr>
          <w:rFonts w:hint="eastAsia"/>
        </w:rPr>
        <w:t>技术连接</w:t>
      </w:r>
      <w:r w:rsidRPr="00A551F4">
        <w:rPr>
          <w:rFonts w:hint="eastAsia"/>
        </w:rPr>
        <w:t>SQL Server</w:t>
      </w:r>
      <w:r w:rsidRPr="00A551F4">
        <w:rPr>
          <w:rFonts w:hint="eastAsia"/>
        </w:rPr>
        <w:t>数据库</w:t>
      </w:r>
    </w:p>
    <w:p w14:paraId="0ED5BCC4" w14:textId="77777777" w:rsidR="00B91935" w:rsidRDefault="00FC4B85" w:rsidP="001451BF">
      <w:pPr>
        <w:pStyle w:val="nwj"/>
      </w:pPr>
      <w:r>
        <w:rPr>
          <w:rFonts w:hint="eastAsia"/>
        </w:rPr>
        <w:lastRenderedPageBreak/>
        <w:t>2</w:t>
      </w:r>
      <w:r w:rsidR="00B91935">
        <w:rPr>
          <w:rFonts w:hint="eastAsia"/>
        </w:rPr>
        <w:t>）多线程技术：</w:t>
      </w:r>
      <w:r w:rsidR="00B91935" w:rsidRPr="00CA2C79">
        <w:rPr>
          <w:rFonts w:hint="eastAsia"/>
        </w:rPr>
        <w:t>多线程是指从软件或硬件上实现多线程并发执行的技术。</w:t>
      </w:r>
      <w:r w:rsidR="00B91935">
        <w:rPr>
          <w:rFonts w:hint="eastAsia"/>
        </w:rPr>
        <w:t>在</w:t>
      </w:r>
      <w:r w:rsidR="00B91935" w:rsidRPr="00CA2C79">
        <w:rPr>
          <w:rFonts w:hint="eastAsia"/>
        </w:rPr>
        <w:t>硬件</w:t>
      </w:r>
      <w:r w:rsidR="00B91935">
        <w:rPr>
          <w:rFonts w:hint="eastAsia"/>
        </w:rPr>
        <w:t>的</w:t>
      </w:r>
      <w:r w:rsidR="00B91935" w:rsidRPr="00CA2C79">
        <w:rPr>
          <w:rFonts w:hint="eastAsia"/>
        </w:rPr>
        <w:t>支持</w:t>
      </w:r>
      <w:r w:rsidR="00B91935">
        <w:rPr>
          <w:rFonts w:hint="eastAsia"/>
        </w:rPr>
        <w:t>下</w:t>
      </w:r>
      <w:r w:rsidR="00B91935" w:rsidRPr="00CA2C79">
        <w:rPr>
          <w:rFonts w:hint="eastAsia"/>
        </w:rPr>
        <w:t>，具有多线程能力的计算机可以同时执行多个线程，从而提高整体处理性能。多线程技术可以加快程序的运行速度，提</w:t>
      </w:r>
      <w:r w:rsidR="00B91935">
        <w:rPr>
          <w:rFonts w:hint="eastAsia"/>
        </w:rPr>
        <w:t>高程序的响应速度，因为用户界面在做其他工作时总是处于活动状态。用户</w:t>
      </w:r>
      <w:r w:rsidR="00B91935" w:rsidRPr="00CA2C79">
        <w:rPr>
          <w:rFonts w:hint="eastAsia"/>
        </w:rPr>
        <w:t>可以将程序中占用时间较长的任务放到后台进行处理，同时执行其他操作以提高效率。</w:t>
      </w:r>
      <w:r w:rsidR="00B91935">
        <w:rPr>
          <w:rFonts w:hint="eastAsia"/>
        </w:rPr>
        <w:t>本系统采用</w:t>
      </w:r>
      <w:r w:rsidR="00B91935">
        <w:rPr>
          <w:rFonts w:hint="eastAsia"/>
        </w:rPr>
        <w:t>Python</w:t>
      </w:r>
      <w:proofErr w:type="gramStart"/>
      <w:r w:rsidR="00B91935">
        <w:rPr>
          <w:rFonts w:hint="eastAsia"/>
        </w:rPr>
        <w:t>第三方库</w:t>
      </w:r>
      <w:proofErr w:type="gramEnd"/>
      <w:r w:rsidR="00B91935" w:rsidRPr="00E237AD">
        <w:t>threading</w:t>
      </w:r>
      <w:r w:rsidR="00B91935">
        <w:rPr>
          <w:rFonts w:hint="eastAsia"/>
        </w:rPr>
        <w:t>进行实现多线程操作，以运行本系统为主线程，在主线程开始运行的同时打开</w:t>
      </w:r>
      <w:r w:rsidR="00B91935">
        <w:rPr>
          <w:rFonts w:hint="eastAsia"/>
        </w:rPr>
        <w:t>SQL Server</w:t>
      </w:r>
      <w:r w:rsidR="00B91935">
        <w:rPr>
          <w:rFonts w:hint="eastAsia"/>
        </w:rPr>
        <w:t>，进行数据库连接。</w:t>
      </w:r>
    </w:p>
    <w:p w14:paraId="38B759F6" w14:textId="77777777" w:rsidR="00E51D94" w:rsidRDefault="00FC4B85" w:rsidP="001451BF">
      <w:pPr>
        <w:pStyle w:val="nwj"/>
      </w:pPr>
      <w:r>
        <w:rPr>
          <w:rFonts w:hint="eastAsia"/>
        </w:rPr>
        <w:t>3</w:t>
      </w:r>
      <w:r w:rsidR="00B91935">
        <w:rPr>
          <w:rFonts w:hint="eastAsia"/>
        </w:rPr>
        <w:t>）异步处理机制：</w:t>
      </w:r>
      <w:r w:rsidR="00B91935" w:rsidRPr="009716E5">
        <w:rPr>
          <w:rFonts w:hint="eastAsia"/>
        </w:rPr>
        <w:t>事件主要是由操作系统的窗口系统产生的，如一般的鼠标事件、键盘事件、窗体绘制事件等</w:t>
      </w:r>
      <w:r w:rsidR="00B91935">
        <w:rPr>
          <w:rFonts w:hint="eastAsia"/>
        </w:rPr>
        <w:t>，</w:t>
      </w:r>
      <w:r w:rsidR="00B91935" w:rsidRPr="009716E5">
        <w:rPr>
          <w:rFonts w:hint="eastAsia"/>
        </w:rPr>
        <w:t>产生的事件进入一个事件队列，由应用程序的事件循环进行处理。应用程序会对事件队列中排队的事件进行处理，还可以对相同事件进行合并处理，在</w:t>
      </w:r>
      <w:r w:rsidR="00B91935" w:rsidRPr="009716E5">
        <w:rPr>
          <w:rFonts w:hint="eastAsia"/>
        </w:rPr>
        <w:t>Py</w:t>
      </w:r>
      <w:r w:rsidR="00B91935">
        <w:rPr>
          <w:rFonts w:hint="eastAsia"/>
        </w:rPr>
        <w:t>Q</w:t>
      </w:r>
      <w:r w:rsidR="00B91935" w:rsidRPr="009716E5">
        <w:rPr>
          <w:rFonts w:hint="eastAsia"/>
        </w:rPr>
        <w:t>t5</w:t>
      </w:r>
      <w:r w:rsidR="00B91935" w:rsidRPr="009716E5">
        <w:rPr>
          <w:rFonts w:hint="eastAsia"/>
        </w:rPr>
        <w:t>中，事件是一种对象，由抽象类</w:t>
      </w:r>
      <w:r w:rsidR="00B91935">
        <w:t>Q</w:t>
      </w:r>
      <w:r w:rsidR="00B91935" w:rsidRPr="009716E5">
        <w:rPr>
          <w:rFonts w:hint="eastAsia"/>
        </w:rPr>
        <w:t>Event</w:t>
      </w:r>
      <w:r w:rsidR="00B91935" w:rsidRPr="009716E5">
        <w:rPr>
          <w:rFonts w:hint="eastAsia"/>
        </w:rPr>
        <w:t>表示。</w:t>
      </w:r>
      <w:r w:rsidR="00B91935">
        <w:t>Q</w:t>
      </w:r>
      <w:r w:rsidR="00B91935" w:rsidRPr="009716E5">
        <w:rPr>
          <w:rFonts w:hint="eastAsia"/>
        </w:rPr>
        <w:t>Event</w:t>
      </w:r>
      <w:r w:rsidR="00B91935" w:rsidRPr="009716E5">
        <w:rPr>
          <w:rFonts w:hint="eastAsia"/>
        </w:rPr>
        <w:t>还有很多子</w:t>
      </w:r>
      <w:proofErr w:type="gramStart"/>
      <w:r w:rsidR="00B91935" w:rsidRPr="009716E5">
        <w:rPr>
          <w:rFonts w:hint="eastAsia"/>
        </w:rPr>
        <w:t>类表示</w:t>
      </w:r>
      <w:proofErr w:type="gramEnd"/>
      <w:r w:rsidR="00B91935" w:rsidRPr="009716E5">
        <w:rPr>
          <w:rFonts w:hint="eastAsia"/>
        </w:rPr>
        <w:t>具体的事件。当一个事件发生时，</w:t>
      </w:r>
      <w:r w:rsidR="00B91935" w:rsidRPr="009716E5">
        <w:rPr>
          <w:rFonts w:hint="eastAsia"/>
        </w:rPr>
        <w:t>P</w:t>
      </w:r>
      <w:r w:rsidR="00B91935">
        <w:t>yQ</w:t>
      </w:r>
      <w:r w:rsidR="00B91935" w:rsidRPr="009716E5">
        <w:rPr>
          <w:rFonts w:hint="eastAsia"/>
        </w:rPr>
        <w:t>t5</w:t>
      </w:r>
      <w:r w:rsidR="00B91935" w:rsidRPr="009716E5">
        <w:rPr>
          <w:rFonts w:hint="eastAsia"/>
        </w:rPr>
        <w:t>会根据事件的具体类型用</w:t>
      </w:r>
      <w:r w:rsidR="00B91935">
        <w:t>Q</w:t>
      </w:r>
      <w:r w:rsidR="00B91935" w:rsidRPr="009716E5">
        <w:rPr>
          <w:rFonts w:hint="eastAsia"/>
        </w:rPr>
        <w:t xml:space="preserve">Event </w:t>
      </w:r>
      <w:r w:rsidR="00B91935" w:rsidRPr="009716E5">
        <w:rPr>
          <w:rFonts w:hint="eastAsia"/>
        </w:rPr>
        <w:t>相应的子类创建一个事件实例对象，然后传递</w:t>
      </w:r>
      <w:proofErr w:type="gramStart"/>
      <w:r w:rsidR="00B91935" w:rsidRPr="009716E5">
        <w:rPr>
          <w:rFonts w:hint="eastAsia"/>
        </w:rPr>
        <w:t>给产生</w:t>
      </w:r>
      <w:proofErr w:type="gramEnd"/>
      <w:r w:rsidR="00B91935">
        <w:rPr>
          <w:rFonts w:hint="eastAsia"/>
        </w:rPr>
        <w:t>事件的对象的</w:t>
      </w:r>
      <w:r w:rsidR="00B91935">
        <w:rPr>
          <w:rFonts w:hint="eastAsia"/>
        </w:rPr>
        <w:t>event</w:t>
      </w:r>
      <w:r w:rsidR="00B91935">
        <w:rPr>
          <w:rFonts w:hint="eastAsia"/>
        </w:rPr>
        <w:t>（）函数进行处理。本系统采用</w:t>
      </w:r>
      <w:r w:rsidR="00B91935" w:rsidRPr="009716E5">
        <w:t>closeEvent</w:t>
      </w:r>
      <w:r w:rsidR="00B91935">
        <w:rPr>
          <w:rFonts w:hint="eastAsia"/>
        </w:rPr>
        <w:t>（）函数监测系统主窗体，在系统技术运行时，触发该事件，并发出信号，关闭</w:t>
      </w:r>
      <w:r w:rsidR="00B91935">
        <w:rPr>
          <w:rFonts w:hint="eastAsia"/>
        </w:rPr>
        <w:t>SQL Server</w:t>
      </w:r>
      <w:r w:rsidR="00B91935">
        <w:rPr>
          <w:rFonts w:hint="eastAsia"/>
        </w:rPr>
        <w:t>。</w:t>
      </w:r>
    </w:p>
    <w:p w14:paraId="6D030A08" w14:textId="77777777" w:rsidR="00D834CE" w:rsidRDefault="00D834CE" w:rsidP="00D834CE">
      <w:pPr>
        <w:pStyle w:val="3"/>
      </w:pPr>
      <w:bookmarkStart w:id="180" w:name="_Toc103275040"/>
      <w:r>
        <w:rPr>
          <w:rFonts w:hint="eastAsia"/>
        </w:rPr>
        <w:t>基于</w:t>
      </w:r>
      <w:r w:rsidR="000E4EE8">
        <w:rPr>
          <w:rFonts w:hint="eastAsia"/>
        </w:rPr>
        <w:t>编码的数据储存与管理</w:t>
      </w:r>
      <w:bookmarkEnd w:id="180"/>
    </w:p>
    <w:p w14:paraId="28A4C2AE" w14:textId="77777777" w:rsidR="00B665B8" w:rsidRDefault="00451A75" w:rsidP="001451BF">
      <w:pPr>
        <w:pStyle w:val="nwj"/>
      </w:pPr>
      <w:r>
        <w:rPr>
          <w:rFonts w:hint="eastAsia"/>
        </w:rPr>
        <w:t>水电工程外来物资运输网络相关数据结构复杂、种类多，包括公路网络、铁路网络、水路航道以及各种运输费率、物资参数等数据，不同数据之间存在联系，仅依靠数据库结构难以建立完整的关联体系。因此本系统考虑采用</w:t>
      </w:r>
      <w:r>
        <w:rPr>
          <w:rFonts w:hint="eastAsia"/>
        </w:rPr>
        <w:t>WBS</w:t>
      </w:r>
      <w:r>
        <w:rPr>
          <w:rFonts w:hint="eastAsia"/>
        </w:rPr>
        <w:t>编码系统进行数据管理。</w:t>
      </w:r>
      <w:r w:rsidR="00B665B8" w:rsidRPr="007B5C2D">
        <w:rPr>
          <w:rFonts w:hint="eastAsia"/>
        </w:rPr>
        <w:t>不同类别的信息有着不同的编码，类别与</w:t>
      </w:r>
      <w:r w:rsidR="00B665B8" w:rsidRPr="007B5C2D">
        <w:rPr>
          <w:rFonts w:hint="eastAsia"/>
        </w:rPr>
        <w:t>WBS</w:t>
      </w:r>
      <w:r w:rsidR="00B665B8" w:rsidRPr="007B5C2D">
        <w:rPr>
          <w:rFonts w:hint="eastAsia"/>
        </w:rPr>
        <w:t>编码的对应关系，列于</w:t>
      </w:r>
      <w:r w:rsidR="002638E5">
        <w:fldChar w:fldCharType="begin"/>
      </w:r>
      <w:r w:rsidR="002638E5">
        <w:instrText xml:space="preserve"> </w:instrText>
      </w:r>
      <w:r w:rsidR="002638E5">
        <w:rPr>
          <w:rFonts w:hint="eastAsia"/>
        </w:rPr>
        <w:instrText xml:space="preserve">REF  </w:instrText>
      </w:r>
      <w:r w:rsidR="002638E5">
        <w:rPr>
          <w:rFonts w:hint="eastAsia"/>
        </w:rPr>
        <w:instrText>外来物资运输方案决策编码系统</w:instrText>
      </w:r>
      <w:r w:rsidR="002638E5">
        <w:instrText xml:space="preserve"> </w:instrText>
      </w:r>
      <w:r w:rsidR="002638E5">
        <w:fldChar w:fldCharType="separate"/>
      </w:r>
      <w:r w:rsidR="00A01674">
        <w:rPr>
          <w:rFonts w:hint="eastAsia"/>
        </w:rPr>
        <w:t>表</w:t>
      </w:r>
      <w:r w:rsidR="00A01674">
        <w:rPr>
          <w:noProof/>
        </w:rPr>
        <w:t>4</w:t>
      </w:r>
      <w:r w:rsidR="00A01674">
        <w:t>.</w:t>
      </w:r>
      <w:r w:rsidR="00A01674">
        <w:rPr>
          <w:noProof/>
        </w:rPr>
        <w:t>1</w:t>
      </w:r>
      <w:r w:rsidR="002638E5">
        <w:fldChar w:fldCharType="end"/>
      </w:r>
      <w:r w:rsidR="00B665B8" w:rsidRPr="007B5C2D">
        <w:rPr>
          <w:rFonts w:hint="eastAsia"/>
        </w:rPr>
        <w:t>“</w:t>
      </w:r>
      <w:r w:rsidR="00B665B8" w:rsidRPr="007B5C2D">
        <w:rPr>
          <w:rFonts w:hint="eastAsia"/>
        </w:rPr>
        <w:t>WBS</w:t>
      </w:r>
      <w:r w:rsidR="00B665B8" w:rsidRPr="007B5C2D">
        <w:rPr>
          <w:rFonts w:hint="eastAsia"/>
        </w:rPr>
        <w:t>定义”表中。</w:t>
      </w:r>
      <w:r w:rsidR="00B665B8">
        <w:rPr>
          <w:rFonts w:hint="eastAsia"/>
        </w:rPr>
        <w:t>目前的编码结构为：项目编码（</w:t>
      </w:r>
      <w:r w:rsidR="00B665B8">
        <w:rPr>
          <w:rFonts w:hint="eastAsia"/>
        </w:rPr>
        <w:t>3</w:t>
      </w:r>
      <w:r w:rsidR="00B665B8">
        <w:rPr>
          <w:rFonts w:hint="eastAsia"/>
        </w:rPr>
        <w:t>位）</w:t>
      </w:r>
      <w:r w:rsidR="00B665B8">
        <w:rPr>
          <w:rFonts w:hint="eastAsia"/>
        </w:rPr>
        <w:t>+</w:t>
      </w:r>
      <w:r w:rsidR="00B665B8">
        <w:rPr>
          <w:rFonts w:hint="eastAsia"/>
        </w:rPr>
        <w:t>类编码（</w:t>
      </w:r>
      <w:r w:rsidR="00B665B8">
        <w:rPr>
          <w:rFonts w:hint="eastAsia"/>
        </w:rPr>
        <w:t>3</w:t>
      </w:r>
      <w:r w:rsidR="00B665B8">
        <w:rPr>
          <w:rFonts w:hint="eastAsia"/>
        </w:rPr>
        <w:t>位）</w:t>
      </w:r>
      <w:r w:rsidR="00B665B8">
        <w:rPr>
          <w:rFonts w:hint="eastAsia"/>
        </w:rPr>
        <w:t>+</w:t>
      </w:r>
      <w:r w:rsidR="00B665B8">
        <w:rPr>
          <w:rFonts w:hint="eastAsia"/>
        </w:rPr>
        <w:t>序号编码（</w:t>
      </w:r>
      <w:r w:rsidR="00B665B8">
        <w:rPr>
          <w:rFonts w:hint="eastAsia"/>
        </w:rPr>
        <w:t>3</w:t>
      </w:r>
      <w:r w:rsidR="00B665B8">
        <w:rPr>
          <w:rFonts w:hint="eastAsia"/>
        </w:rPr>
        <w:t>位），共</w:t>
      </w:r>
      <w:r w:rsidR="00B665B8">
        <w:rPr>
          <w:rFonts w:hint="eastAsia"/>
        </w:rPr>
        <w:t>9</w:t>
      </w:r>
      <w:r w:rsidR="00B665B8">
        <w:rPr>
          <w:rFonts w:hint="eastAsia"/>
        </w:rPr>
        <w:t>位编码。由于该编码在仿真中需要进行相当庞大数量的运算和比较判断，必须使用数值类型才能保证仿真系统的运行效率。</w:t>
      </w:r>
    </w:p>
    <w:p w14:paraId="53CD44BB" w14:textId="77777777" w:rsidR="00B665B8" w:rsidRPr="00412C7B" w:rsidRDefault="002638E5" w:rsidP="00412C7B">
      <w:pPr>
        <w:pStyle w:val="afffa"/>
      </w:pPr>
      <w:bookmarkStart w:id="181" w:name="外来物资运输方案决策编码系统"/>
      <w:r w:rsidRPr="00412C7B">
        <w:t>表</w:t>
      </w:r>
      <w:r w:rsidRPr="00412C7B">
        <w:fldChar w:fldCharType="begin"/>
      </w:r>
      <w:r w:rsidRPr="00412C7B">
        <w:instrText xml:space="preserve"> STYLEREF 1 \s </w:instrText>
      </w:r>
      <w:r w:rsidRPr="00412C7B">
        <w:fldChar w:fldCharType="separate"/>
      </w:r>
      <w:r w:rsidR="00A01674" w:rsidRPr="00412C7B">
        <w:t>4</w:t>
      </w:r>
      <w:r w:rsidRPr="00412C7B">
        <w:fldChar w:fldCharType="end"/>
      </w:r>
      <w:r w:rsidRPr="00412C7B">
        <w:t>.</w:t>
      </w:r>
      <w:r w:rsidRPr="00412C7B">
        <w:fldChar w:fldCharType="begin"/>
      </w:r>
      <w:r w:rsidRPr="00412C7B">
        <w:instrText xml:space="preserve"> SEQ </w:instrText>
      </w:r>
      <w:r w:rsidRPr="00412C7B">
        <w:instrText>表</w:instrText>
      </w:r>
      <w:r w:rsidRPr="00412C7B">
        <w:instrText xml:space="preserve"> \* ARABIC \s 1 </w:instrText>
      </w:r>
      <w:r w:rsidRPr="00412C7B">
        <w:fldChar w:fldCharType="separate"/>
      </w:r>
      <w:r w:rsidR="00A01674" w:rsidRPr="00412C7B">
        <w:t>1</w:t>
      </w:r>
      <w:r w:rsidRPr="00412C7B">
        <w:fldChar w:fldCharType="end"/>
      </w:r>
      <w:bookmarkEnd w:id="181"/>
      <w:r w:rsidR="00813F57" w:rsidRPr="00412C7B">
        <w:rPr>
          <w:rStyle w:val="Charb"/>
        </w:rPr>
        <w:tab/>
      </w:r>
      <w:r w:rsidR="00813F57" w:rsidRPr="00412C7B">
        <w:t>外来物资运输</w:t>
      </w:r>
      <w:r w:rsidR="00B665B8" w:rsidRPr="00412C7B">
        <w:t>方案决策编码系统</w:t>
      </w:r>
    </w:p>
    <w:tbl>
      <w:tblPr>
        <w:tblStyle w:val="aff7"/>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1E0" w:firstRow="1" w:lastRow="1" w:firstColumn="1" w:lastColumn="1" w:noHBand="0" w:noVBand="0"/>
      </w:tblPr>
      <w:tblGrid>
        <w:gridCol w:w="851"/>
        <w:gridCol w:w="1701"/>
        <w:gridCol w:w="851"/>
        <w:gridCol w:w="1701"/>
        <w:gridCol w:w="851"/>
        <w:gridCol w:w="1701"/>
      </w:tblGrid>
      <w:tr w:rsidR="00B665B8" w:rsidRPr="00AA787E" w14:paraId="6E0B45B0" w14:textId="77777777" w:rsidTr="00451A75">
        <w:trPr>
          <w:jc w:val="center"/>
        </w:trPr>
        <w:tc>
          <w:tcPr>
            <w:tcW w:w="851" w:type="dxa"/>
            <w:tcBorders>
              <w:top w:val="single" w:sz="12" w:space="0" w:color="auto"/>
              <w:bottom w:val="single" w:sz="4" w:space="0" w:color="auto"/>
            </w:tcBorders>
            <w:vAlign w:val="center"/>
          </w:tcPr>
          <w:p w14:paraId="04D2AAA1" w14:textId="77777777" w:rsidR="00B665B8" w:rsidRPr="00AA787E" w:rsidRDefault="00B665B8" w:rsidP="001451BF">
            <w:pPr>
              <w:pStyle w:val="afff8"/>
            </w:pPr>
            <w:r w:rsidRPr="00AA787E">
              <w:rPr>
                <w:rFonts w:hint="eastAsia"/>
              </w:rPr>
              <w:t>编码</w:t>
            </w:r>
          </w:p>
        </w:tc>
        <w:tc>
          <w:tcPr>
            <w:tcW w:w="1701" w:type="dxa"/>
            <w:tcBorders>
              <w:top w:val="single" w:sz="12" w:space="0" w:color="auto"/>
              <w:bottom w:val="single" w:sz="4" w:space="0" w:color="auto"/>
              <w:right w:val="double" w:sz="4" w:space="0" w:color="auto"/>
            </w:tcBorders>
            <w:vAlign w:val="center"/>
          </w:tcPr>
          <w:p w14:paraId="20E89D29" w14:textId="77777777" w:rsidR="00B665B8" w:rsidRPr="00AA787E" w:rsidRDefault="00B665B8" w:rsidP="001451BF">
            <w:pPr>
              <w:pStyle w:val="afff8"/>
            </w:pPr>
            <w:r w:rsidRPr="00AA787E">
              <w:rPr>
                <w:rFonts w:hint="eastAsia"/>
              </w:rPr>
              <w:t>定义</w:t>
            </w:r>
          </w:p>
        </w:tc>
        <w:tc>
          <w:tcPr>
            <w:tcW w:w="851" w:type="dxa"/>
            <w:tcBorders>
              <w:top w:val="single" w:sz="12" w:space="0" w:color="auto"/>
              <w:left w:val="double" w:sz="4" w:space="0" w:color="auto"/>
              <w:bottom w:val="single" w:sz="4" w:space="0" w:color="auto"/>
              <w:right w:val="nil"/>
            </w:tcBorders>
            <w:vAlign w:val="center"/>
          </w:tcPr>
          <w:p w14:paraId="16E1E9FD" w14:textId="77777777" w:rsidR="00B665B8" w:rsidRPr="00AA787E" w:rsidRDefault="00B665B8" w:rsidP="001451BF">
            <w:pPr>
              <w:pStyle w:val="afff8"/>
            </w:pPr>
            <w:r w:rsidRPr="00AA787E">
              <w:rPr>
                <w:rFonts w:hint="eastAsia"/>
              </w:rPr>
              <w:t>编码</w:t>
            </w:r>
          </w:p>
        </w:tc>
        <w:tc>
          <w:tcPr>
            <w:tcW w:w="1701" w:type="dxa"/>
            <w:tcBorders>
              <w:top w:val="single" w:sz="12" w:space="0" w:color="auto"/>
              <w:left w:val="nil"/>
              <w:bottom w:val="single" w:sz="4" w:space="0" w:color="auto"/>
              <w:right w:val="double" w:sz="4" w:space="0" w:color="auto"/>
            </w:tcBorders>
            <w:vAlign w:val="center"/>
          </w:tcPr>
          <w:p w14:paraId="73DA5C4F" w14:textId="77777777" w:rsidR="00B665B8" w:rsidRPr="00AA787E" w:rsidRDefault="00B665B8" w:rsidP="001451BF">
            <w:pPr>
              <w:pStyle w:val="afff8"/>
            </w:pPr>
            <w:r w:rsidRPr="00AA787E">
              <w:rPr>
                <w:rFonts w:hint="eastAsia"/>
              </w:rPr>
              <w:t>定义</w:t>
            </w:r>
          </w:p>
        </w:tc>
        <w:tc>
          <w:tcPr>
            <w:tcW w:w="851" w:type="dxa"/>
            <w:tcBorders>
              <w:top w:val="single" w:sz="12" w:space="0" w:color="auto"/>
              <w:left w:val="double" w:sz="4" w:space="0" w:color="auto"/>
              <w:bottom w:val="single" w:sz="4" w:space="0" w:color="auto"/>
            </w:tcBorders>
            <w:vAlign w:val="center"/>
          </w:tcPr>
          <w:p w14:paraId="1B1434E4" w14:textId="77777777" w:rsidR="00B665B8" w:rsidRPr="00AA787E" w:rsidRDefault="00B665B8" w:rsidP="001451BF">
            <w:pPr>
              <w:pStyle w:val="afff8"/>
            </w:pPr>
            <w:r w:rsidRPr="00AA787E">
              <w:rPr>
                <w:rFonts w:hint="eastAsia"/>
              </w:rPr>
              <w:t>编码</w:t>
            </w:r>
          </w:p>
        </w:tc>
        <w:tc>
          <w:tcPr>
            <w:tcW w:w="1701" w:type="dxa"/>
            <w:tcBorders>
              <w:top w:val="single" w:sz="12" w:space="0" w:color="auto"/>
              <w:bottom w:val="single" w:sz="4" w:space="0" w:color="auto"/>
            </w:tcBorders>
            <w:vAlign w:val="center"/>
          </w:tcPr>
          <w:p w14:paraId="713DE1C5" w14:textId="77777777" w:rsidR="00B665B8" w:rsidRPr="00AA787E" w:rsidRDefault="00B665B8" w:rsidP="001451BF">
            <w:pPr>
              <w:pStyle w:val="afff8"/>
            </w:pPr>
            <w:r w:rsidRPr="00AA787E">
              <w:rPr>
                <w:rFonts w:hint="eastAsia"/>
              </w:rPr>
              <w:t>定义</w:t>
            </w:r>
          </w:p>
        </w:tc>
      </w:tr>
      <w:tr w:rsidR="00B665B8" w:rsidRPr="00AA787E" w14:paraId="77EA8DC8" w14:textId="77777777" w:rsidTr="00451A75">
        <w:trPr>
          <w:jc w:val="center"/>
        </w:trPr>
        <w:tc>
          <w:tcPr>
            <w:tcW w:w="851" w:type="dxa"/>
            <w:tcBorders>
              <w:top w:val="single" w:sz="4" w:space="0" w:color="auto"/>
              <w:bottom w:val="nil"/>
            </w:tcBorders>
            <w:vAlign w:val="center"/>
          </w:tcPr>
          <w:p w14:paraId="417D6C58" w14:textId="77777777" w:rsidR="00B665B8" w:rsidRPr="00AA787E" w:rsidRDefault="00B665B8" w:rsidP="001451BF">
            <w:pPr>
              <w:pStyle w:val="afff8"/>
            </w:pPr>
            <w:r w:rsidRPr="00AA787E">
              <w:rPr>
                <w:rFonts w:hint="eastAsia"/>
              </w:rPr>
              <w:t>100</w:t>
            </w:r>
          </w:p>
        </w:tc>
        <w:tc>
          <w:tcPr>
            <w:tcW w:w="1701" w:type="dxa"/>
            <w:tcBorders>
              <w:top w:val="single" w:sz="4" w:space="0" w:color="auto"/>
              <w:bottom w:val="nil"/>
              <w:right w:val="double" w:sz="4" w:space="0" w:color="auto"/>
            </w:tcBorders>
            <w:vAlign w:val="center"/>
          </w:tcPr>
          <w:p w14:paraId="03B24C1B" w14:textId="77777777" w:rsidR="00B665B8" w:rsidRPr="00AA787E" w:rsidRDefault="00B665B8" w:rsidP="001451BF">
            <w:pPr>
              <w:pStyle w:val="afff8"/>
            </w:pPr>
            <w:r>
              <w:rPr>
                <w:rFonts w:hint="eastAsia"/>
              </w:rPr>
              <w:t>项目</w:t>
            </w:r>
          </w:p>
        </w:tc>
        <w:tc>
          <w:tcPr>
            <w:tcW w:w="851" w:type="dxa"/>
            <w:tcBorders>
              <w:top w:val="single" w:sz="4" w:space="0" w:color="auto"/>
              <w:left w:val="double" w:sz="4" w:space="0" w:color="auto"/>
              <w:bottom w:val="nil"/>
              <w:right w:val="nil"/>
            </w:tcBorders>
            <w:vAlign w:val="center"/>
          </w:tcPr>
          <w:p w14:paraId="6A1E5D01" w14:textId="77777777" w:rsidR="00B665B8" w:rsidRPr="00AA787E" w:rsidRDefault="00B665B8" w:rsidP="001451BF">
            <w:pPr>
              <w:pStyle w:val="afff8"/>
            </w:pPr>
            <w:r>
              <w:rPr>
                <w:rFonts w:hint="eastAsia"/>
              </w:rPr>
              <w:t>420</w:t>
            </w:r>
          </w:p>
        </w:tc>
        <w:tc>
          <w:tcPr>
            <w:tcW w:w="1701" w:type="dxa"/>
            <w:tcBorders>
              <w:top w:val="single" w:sz="4" w:space="0" w:color="auto"/>
              <w:left w:val="nil"/>
              <w:bottom w:val="nil"/>
              <w:right w:val="double" w:sz="4" w:space="0" w:color="auto"/>
            </w:tcBorders>
            <w:vAlign w:val="center"/>
          </w:tcPr>
          <w:p w14:paraId="29E2EE38" w14:textId="77777777" w:rsidR="00B665B8" w:rsidRPr="00AA787E" w:rsidRDefault="00B665B8" w:rsidP="001451BF">
            <w:pPr>
              <w:pStyle w:val="afff8"/>
            </w:pPr>
            <w:r>
              <w:rPr>
                <w:rFonts w:hint="eastAsia"/>
              </w:rPr>
              <w:t>运输参数</w:t>
            </w:r>
          </w:p>
        </w:tc>
        <w:tc>
          <w:tcPr>
            <w:tcW w:w="851" w:type="dxa"/>
            <w:tcBorders>
              <w:top w:val="single" w:sz="4" w:space="0" w:color="auto"/>
              <w:left w:val="double" w:sz="4" w:space="0" w:color="auto"/>
              <w:bottom w:val="nil"/>
            </w:tcBorders>
            <w:vAlign w:val="center"/>
          </w:tcPr>
          <w:p w14:paraId="01D9A1AE" w14:textId="77777777" w:rsidR="00B665B8" w:rsidRPr="00AA787E" w:rsidRDefault="00B665B8" w:rsidP="001451BF">
            <w:pPr>
              <w:pStyle w:val="afff8"/>
            </w:pPr>
            <w:r>
              <w:rPr>
                <w:rFonts w:hint="eastAsia"/>
              </w:rPr>
              <w:t>520</w:t>
            </w:r>
          </w:p>
        </w:tc>
        <w:tc>
          <w:tcPr>
            <w:tcW w:w="1701" w:type="dxa"/>
            <w:tcBorders>
              <w:top w:val="single" w:sz="4" w:space="0" w:color="auto"/>
              <w:bottom w:val="nil"/>
            </w:tcBorders>
            <w:vAlign w:val="center"/>
          </w:tcPr>
          <w:p w14:paraId="151C40B1" w14:textId="77777777" w:rsidR="00B665B8" w:rsidRPr="00AA787E" w:rsidRDefault="00B665B8" w:rsidP="001451BF">
            <w:pPr>
              <w:pStyle w:val="afff8"/>
            </w:pPr>
            <w:r>
              <w:rPr>
                <w:rFonts w:hint="eastAsia"/>
              </w:rPr>
              <w:t>大宗物资供应表</w:t>
            </w:r>
          </w:p>
        </w:tc>
      </w:tr>
      <w:tr w:rsidR="00B665B8" w:rsidRPr="00AA787E" w14:paraId="381D435F" w14:textId="77777777" w:rsidTr="00451A75">
        <w:trPr>
          <w:jc w:val="center"/>
        </w:trPr>
        <w:tc>
          <w:tcPr>
            <w:tcW w:w="851" w:type="dxa"/>
            <w:tcBorders>
              <w:top w:val="nil"/>
              <w:bottom w:val="nil"/>
            </w:tcBorders>
            <w:vAlign w:val="center"/>
          </w:tcPr>
          <w:p w14:paraId="7C4E2D6F" w14:textId="77777777" w:rsidR="00B665B8" w:rsidRPr="00AA787E" w:rsidRDefault="00B665B8" w:rsidP="001451BF">
            <w:pPr>
              <w:pStyle w:val="afff8"/>
            </w:pPr>
            <w:r w:rsidRPr="00AA787E">
              <w:rPr>
                <w:rFonts w:hint="eastAsia"/>
              </w:rPr>
              <w:t>200</w:t>
            </w:r>
          </w:p>
        </w:tc>
        <w:tc>
          <w:tcPr>
            <w:tcW w:w="1701" w:type="dxa"/>
            <w:tcBorders>
              <w:top w:val="nil"/>
              <w:bottom w:val="nil"/>
              <w:right w:val="double" w:sz="4" w:space="0" w:color="auto"/>
            </w:tcBorders>
            <w:vAlign w:val="center"/>
          </w:tcPr>
          <w:p w14:paraId="5E31FE39" w14:textId="77777777" w:rsidR="00B665B8" w:rsidRPr="00AA787E" w:rsidRDefault="00B665B8" w:rsidP="001451BF">
            <w:pPr>
              <w:pStyle w:val="afff8"/>
            </w:pPr>
            <w:r>
              <w:rPr>
                <w:rFonts w:hint="eastAsia"/>
              </w:rPr>
              <w:t>地点</w:t>
            </w:r>
          </w:p>
        </w:tc>
        <w:tc>
          <w:tcPr>
            <w:tcW w:w="851" w:type="dxa"/>
            <w:tcBorders>
              <w:top w:val="nil"/>
              <w:left w:val="double" w:sz="4" w:space="0" w:color="auto"/>
              <w:bottom w:val="nil"/>
              <w:right w:val="nil"/>
            </w:tcBorders>
            <w:vAlign w:val="center"/>
          </w:tcPr>
          <w:p w14:paraId="3EF2B722" w14:textId="77777777" w:rsidR="00B665B8" w:rsidRPr="00AA787E" w:rsidRDefault="00B665B8" w:rsidP="001451BF">
            <w:pPr>
              <w:pStyle w:val="afff8"/>
            </w:pPr>
            <w:r>
              <w:rPr>
                <w:rFonts w:hint="eastAsia"/>
              </w:rPr>
              <w:t>430</w:t>
            </w:r>
          </w:p>
        </w:tc>
        <w:tc>
          <w:tcPr>
            <w:tcW w:w="1701" w:type="dxa"/>
            <w:tcBorders>
              <w:top w:val="nil"/>
              <w:left w:val="nil"/>
              <w:bottom w:val="nil"/>
              <w:right w:val="double" w:sz="4" w:space="0" w:color="auto"/>
            </w:tcBorders>
            <w:vAlign w:val="center"/>
          </w:tcPr>
          <w:p w14:paraId="006878CF" w14:textId="77777777" w:rsidR="00B665B8" w:rsidRPr="00AA787E" w:rsidRDefault="00B665B8" w:rsidP="001451BF">
            <w:pPr>
              <w:pStyle w:val="afff8"/>
            </w:pPr>
            <w:r>
              <w:rPr>
                <w:rFonts w:hint="eastAsia"/>
              </w:rPr>
              <w:t>运输工具</w:t>
            </w:r>
          </w:p>
        </w:tc>
        <w:tc>
          <w:tcPr>
            <w:tcW w:w="851" w:type="dxa"/>
            <w:tcBorders>
              <w:top w:val="nil"/>
              <w:left w:val="double" w:sz="4" w:space="0" w:color="auto"/>
              <w:bottom w:val="nil"/>
            </w:tcBorders>
            <w:vAlign w:val="center"/>
          </w:tcPr>
          <w:p w14:paraId="42EF4E6D" w14:textId="77777777" w:rsidR="00B665B8" w:rsidRPr="00AA787E" w:rsidRDefault="00B665B8" w:rsidP="001451BF">
            <w:pPr>
              <w:pStyle w:val="afff8"/>
            </w:pPr>
            <w:r>
              <w:rPr>
                <w:rFonts w:hint="eastAsia"/>
              </w:rPr>
              <w:t>530</w:t>
            </w:r>
          </w:p>
        </w:tc>
        <w:tc>
          <w:tcPr>
            <w:tcW w:w="1701" w:type="dxa"/>
            <w:tcBorders>
              <w:top w:val="nil"/>
              <w:bottom w:val="nil"/>
            </w:tcBorders>
            <w:vAlign w:val="center"/>
          </w:tcPr>
          <w:p w14:paraId="71A09266" w14:textId="77777777" w:rsidR="00B665B8" w:rsidRPr="00AA787E" w:rsidRDefault="00B665B8" w:rsidP="001451BF">
            <w:pPr>
              <w:pStyle w:val="afff8"/>
            </w:pPr>
            <w:r>
              <w:rPr>
                <w:rFonts w:hint="eastAsia"/>
              </w:rPr>
              <w:t>大宗物资需求表</w:t>
            </w:r>
          </w:p>
        </w:tc>
      </w:tr>
      <w:tr w:rsidR="00B665B8" w:rsidRPr="00AA787E" w14:paraId="0625CC27" w14:textId="77777777" w:rsidTr="00451A75">
        <w:trPr>
          <w:jc w:val="center"/>
        </w:trPr>
        <w:tc>
          <w:tcPr>
            <w:tcW w:w="851" w:type="dxa"/>
            <w:tcBorders>
              <w:top w:val="nil"/>
              <w:bottom w:val="nil"/>
            </w:tcBorders>
            <w:vAlign w:val="center"/>
          </w:tcPr>
          <w:p w14:paraId="55AE7824" w14:textId="77777777" w:rsidR="00B665B8" w:rsidRPr="00AA787E" w:rsidRDefault="00B665B8" w:rsidP="001451BF">
            <w:pPr>
              <w:pStyle w:val="afff8"/>
            </w:pPr>
            <w:r w:rsidRPr="00AA787E">
              <w:rPr>
                <w:rFonts w:hint="eastAsia"/>
              </w:rPr>
              <w:t>210</w:t>
            </w:r>
          </w:p>
        </w:tc>
        <w:tc>
          <w:tcPr>
            <w:tcW w:w="1701" w:type="dxa"/>
            <w:tcBorders>
              <w:top w:val="nil"/>
              <w:bottom w:val="nil"/>
              <w:right w:val="double" w:sz="4" w:space="0" w:color="auto"/>
            </w:tcBorders>
            <w:vAlign w:val="center"/>
          </w:tcPr>
          <w:p w14:paraId="2143D4BF" w14:textId="77777777" w:rsidR="00B665B8" w:rsidRPr="00AA787E" w:rsidRDefault="00B665B8" w:rsidP="001451BF">
            <w:pPr>
              <w:pStyle w:val="afff8"/>
            </w:pPr>
            <w:r>
              <w:rPr>
                <w:rFonts w:hint="eastAsia"/>
              </w:rPr>
              <w:t>通道</w:t>
            </w:r>
          </w:p>
        </w:tc>
        <w:tc>
          <w:tcPr>
            <w:tcW w:w="851" w:type="dxa"/>
            <w:tcBorders>
              <w:top w:val="nil"/>
              <w:left w:val="double" w:sz="4" w:space="0" w:color="auto"/>
              <w:bottom w:val="nil"/>
              <w:right w:val="nil"/>
            </w:tcBorders>
            <w:vAlign w:val="center"/>
          </w:tcPr>
          <w:p w14:paraId="42456ACB" w14:textId="77777777" w:rsidR="00B665B8" w:rsidRPr="00AA787E" w:rsidRDefault="00B665B8" w:rsidP="001451BF">
            <w:pPr>
              <w:pStyle w:val="afff8"/>
            </w:pPr>
            <w:r>
              <w:rPr>
                <w:rFonts w:hint="eastAsia"/>
              </w:rPr>
              <w:t>450</w:t>
            </w:r>
          </w:p>
        </w:tc>
        <w:tc>
          <w:tcPr>
            <w:tcW w:w="1701" w:type="dxa"/>
            <w:tcBorders>
              <w:top w:val="nil"/>
              <w:left w:val="nil"/>
              <w:bottom w:val="nil"/>
              <w:right w:val="double" w:sz="4" w:space="0" w:color="auto"/>
            </w:tcBorders>
            <w:vAlign w:val="center"/>
          </w:tcPr>
          <w:p w14:paraId="7C1ECB8E" w14:textId="77777777" w:rsidR="00B665B8" w:rsidRPr="00AA787E" w:rsidRDefault="00B665B8" w:rsidP="001451BF">
            <w:pPr>
              <w:pStyle w:val="afff8"/>
            </w:pPr>
            <w:r>
              <w:rPr>
                <w:rFonts w:hint="eastAsia"/>
              </w:rPr>
              <w:t>公路通道单元</w:t>
            </w:r>
          </w:p>
        </w:tc>
        <w:tc>
          <w:tcPr>
            <w:tcW w:w="851" w:type="dxa"/>
            <w:tcBorders>
              <w:top w:val="nil"/>
              <w:left w:val="double" w:sz="4" w:space="0" w:color="auto"/>
              <w:bottom w:val="nil"/>
            </w:tcBorders>
            <w:vAlign w:val="center"/>
          </w:tcPr>
          <w:p w14:paraId="4473F04F" w14:textId="77777777" w:rsidR="00B665B8" w:rsidRPr="00AA787E" w:rsidRDefault="00B665B8" w:rsidP="001451BF">
            <w:pPr>
              <w:pStyle w:val="afff8"/>
            </w:pPr>
            <w:r>
              <w:rPr>
                <w:rFonts w:hint="eastAsia"/>
              </w:rPr>
              <w:t>540</w:t>
            </w:r>
          </w:p>
        </w:tc>
        <w:tc>
          <w:tcPr>
            <w:tcW w:w="1701" w:type="dxa"/>
            <w:tcBorders>
              <w:top w:val="nil"/>
              <w:bottom w:val="nil"/>
            </w:tcBorders>
            <w:vAlign w:val="center"/>
          </w:tcPr>
          <w:p w14:paraId="2ED6EBEE" w14:textId="77777777" w:rsidR="00B665B8" w:rsidRPr="00AA787E" w:rsidRDefault="00B665B8" w:rsidP="001451BF">
            <w:pPr>
              <w:pStyle w:val="afff8"/>
            </w:pPr>
            <w:r>
              <w:rPr>
                <w:rFonts w:hint="eastAsia"/>
              </w:rPr>
              <w:t>大宗物资供应表</w:t>
            </w:r>
          </w:p>
        </w:tc>
      </w:tr>
      <w:tr w:rsidR="00B665B8" w:rsidRPr="00AA787E" w14:paraId="6DC4DC7B" w14:textId="77777777" w:rsidTr="00451A75">
        <w:trPr>
          <w:jc w:val="center"/>
        </w:trPr>
        <w:tc>
          <w:tcPr>
            <w:tcW w:w="851" w:type="dxa"/>
            <w:tcBorders>
              <w:top w:val="nil"/>
              <w:bottom w:val="nil"/>
            </w:tcBorders>
            <w:vAlign w:val="center"/>
          </w:tcPr>
          <w:p w14:paraId="73159A9A" w14:textId="77777777" w:rsidR="00B665B8" w:rsidRPr="00AA787E" w:rsidRDefault="00B665B8" w:rsidP="001451BF">
            <w:pPr>
              <w:pStyle w:val="afff8"/>
            </w:pPr>
            <w:r w:rsidRPr="00AA787E">
              <w:rPr>
                <w:rFonts w:hint="eastAsia"/>
              </w:rPr>
              <w:t>2</w:t>
            </w:r>
            <w:r>
              <w:rPr>
                <w:rFonts w:hint="eastAsia"/>
              </w:rPr>
              <w:t>3</w:t>
            </w:r>
            <w:r w:rsidRPr="00AA787E">
              <w:rPr>
                <w:rFonts w:hint="eastAsia"/>
              </w:rPr>
              <w:t>0</w:t>
            </w:r>
          </w:p>
        </w:tc>
        <w:tc>
          <w:tcPr>
            <w:tcW w:w="1701" w:type="dxa"/>
            <w:tcBorders>
              <w:top w:val="nil"/>
              <w:bottom w:val="nil"/>
              <w:right w:val="double" w:sz="4" w:space="0" w:color="auto"/>
            </w:tcBorders>
            <w:vAlign w:val="center"/>
          </w:tcPr>
          <w:p w14:paraId="1ED90D1E" w14:textId="77777777" w:rsidR="00B665B8" w:rsidRPr="00AA787E" w:rsidRDefault="00B665B8" w:rsidP="001451BF">
            <w:pPr>
              <w:pStyle w:val="afff8"/>
            </w:pPr>
            <w:r>
              <w:rPr>
                <w:rFonts w:hint="eastAsia"/>
              </w:rPr>
              <w:t>通道组合</w:t>
            </w:r>
          </w:p>
        </w:tc>
        <w:tc>
          <w:tcPr>
            <w:tcW w:w="851" w:type="dxa"/>
            <w:tcBorders>
              <w:top w:val="nil"/>
              <w:left w:val="double" w:sz="4" w:space="0" w:color="auto"/>
              <w:bottom w:val="nil"/>
              <w:right w:val="nil"/>
            </w:tcBorders>
            <w:vAlign w:val="center"/>
          </w:tcPr>
          <w:p w14:paraId="07D90574" w14:textId="77777777" w:rsidR="00B665B8" w:rsidRPr="00AA787E" w:rsidRDefault="00B665B8" w:rsidP="001451BF">
            <w:pPr>
              <w:pStyle w:val="afff8"/>
            </w:pPr>
            <w:r>
              <w:rPr>
                <w:rFonts w:hint="eastAsia"/>
              </w:rPr>
              <w:t>460</w:t>
            </w:r>
          </w:p>
        </w:tc>
        <w:tc>
          <w:tcPr>
            <w:tcW w:w="1701" w:type="dxa"/>
            <w:tcBorders>
              <w:top w:val="nil"/>
              <w:left w:val="nil"/>
              <w:bottom w:val="nil"/>
              <w:right w:val="double" w:sz="4" w:space="0" w:color="auto"/>
            </w:tcBorders>
            <w:vAlign w:val="center"/>
          </w:tcPr>
          <w:p w14:paraId="2BB2E68B" w14:textId="77777777" w:rsidR="00B665B8" w:rsidRPr="00AA787E" w:rsidRDefault="00B665B8" w:rsidP="001451BF">
            <w:pPr>
              <w:pStyle w:val="afff8"/>
            </w:pPr>
            <w:r>
              <w:rPr>
                <w:rFonts w:hint="eastAsia"/>
              </w:rPr>
              <w:t>铁路路线</w:t>
            </w:r>
          </w:p>
        </w:tc>
        <w:tc>
          <w:tcPr>
            <w:tcW w:w="851" w:type="dxa"/>
            <w:vMerge w:val="restart"/>
            <w:tcBorders>
              <w:top w:val="nil"/>
              <w:left w:val="double" w:sz="4" w:space="0" w:color="auto"/>
            </w:tcBorders>
            <w:vAlign w:val="center"/>
          </w:tcPr>
          <w:p w14:paraId="09432D34" w14:textId="77777777" w:rsidR="00B665B8" w:rsidRPr="00AA787E" w:rsidRDefault="00B665B8" w:rsidP="001451BF">
            <w:pPr>
              <w:pStyle w:val="afff8"/>
            </w:pPr>
            <w:r>
              <w:rPr>
                <w:rFonts w:hint="eastAsia"/>
              </w:rPr>
              <w:t>610</w:t>
            </w:r>
          </w:p>
        </w:tc>
        <w:tc>
          <w:tcPr>
            <w:tcW w:w="1701" w:type="dxa"/>
            <w:vMerge w:val="restart"/>
            <w:tcBorders>
              <w:top w:val="nil"/>
            </w:tcBorders>
            <w:vAlign w:val="center"/>
          </w:tcPr>
          <w:p w14:paraId="7129DB09" w14:textId="77777777" w:rsidR="00B665B8" w:rsidRPr="00AA787E" w:rsidRDefault="00B665B8" w:rsidP="001451BF">
            <w:pPr>
              <w:pStyle w:val="afff8"/>
            </w:pPr>
            <w:r>
              <w:rPr>
                <w:rFonts w:hint="eastAsia"/>
              </w:rPr>
              <w:t>最低运输通道单元组合</w:t>
            </w:r>
          </w:p>
        </w:tc>
      </w:tr>
      <w:tr w:rsidR="00B665B8" w:rsidRPr="00AA787E" w14:paraId="0449EF97" w14:textId="77777777" w:rsidTr="00451A75">
        <w:trPr>
          <w:jc w:val="center"/>
        </w:trPr>
        <w:tc>
          <w:tcPr>
            <w:tcW w:w="851" w:type="dxa"/>
            <w:tcBorders>
              <w:top w:val="nil"/>
              <w:bottom w:val="nil"/>
            </w:tcBorders>
            <w:vAlign w:val="center"/>
          </w:tcPr>
          <w:p w14:paraId="344B5066" w14:textId="77777777" w:rsidR="00B665B8" w:rsidRPr="00AA787E" w:rsidRDefault="00B665B8" w:rsidP="001451BF">
            <w:pPr>
              <w:pStyle w:val="afff8"/>
            </w:pPr>
            <w:r>
              <w:rPr>
                <w:rFonts w:hint="eastAsia"/>
              </w:rPr>
              <w:t>310</w:t>
            </w:r>
          </w:p>
        </w:tc>
        <w:tc>
          <w:tcPr>
            <w:tcW w:w="1701" w:type="dxa"/>
            <w:tcBorders>
              <w:top w:val="nil"/>
              <w:bottom w:val="nil"/>
              <w:right w:val="double" w:sz="4" w:space="0" w:color="auto"/>
            </w:tcBorders>
            <w:vAlign w:val="center"/>
          </w:tcPr>
          <w:p w14:paraId="48581A51" w14:textId="77777777" w:rsidR="00B665B8" w:rsidRPr="00AA787E" w:rsidRDefault="00B665B8" w:rsidP="001451BF">
            <w:pPr>
              <w:pStyle w:val="afff8"/>
            </w:pPr>
            <w:r>
              <w:rPr>
                <w:rFonts w:hint="eastAsia"/>
              </w:rPr>
              <w:t>大宗物资</w:t>
            </w:r>
          </w:p>
        </w:tc>
        <w:tc>
          <w:tcPr>
            <w:tcW w:w="851" w:type="dxa"/>
            <w:tcBorders>
              <w:top w:val="nil"/>
              <w:left w:val="double" w:sz="4" w:space="0" w:color="auto"/>
              <w:bottom w:val="nil"/>
              <w:right w:val="nil"/>
            </w:tcBorders>
            <w:vAlign w:val="center"/>
          </w:tcPr>
          <w:p w14:paraId="76F67747" w14:textId="77777777" w:rsidR="00B665B8" w:rsidRPr="00AA787E" w:rsidRDefault="00B665B8" w:rsidP="001451BF">
            <w:pPr>
              <w:pStyle w:val="afff8"/>
            </w:pPr>
            <w:r>
              <w:rPr>
                <w:rFonts w:hint="eastAsia"/>
              </w:rPr>
              <w:t>470</w:t>
            </w:r>
          </w:p>
        </w:tc>
        <w:tc>
          <w:tcPr>
            <w:tcW w:w="1701" w:type="dxa"/>
            <w:tcBorders>
              <w:top w:val="nil"/>
              <w:left w:val="nil"/>
              <w:bottom w:val="nil"/>
              <w:right w:val="double" w:sz="4" w:space="0" w:color="auto"/>
            </w:tcBorders>
            <w:vAlign w:val="center"/>
          </w:tcPr>
          <w:p w14:paraId="684AE789" w14:textId="77777777" w:rsidR="00B665B8" w:rsidRPr="00AA787E" w:rsidRDefault="00B665B8" w:rsidP="001451BF">
            <w:pPr>
              <w:pStyle w:val="afff8"/>
            </w:pPr>
            <w:r>
              <w:rPr>
                <w:rFonts w:hint="eastAsia"/>
              </w:rPr>
              <w:t>铁路通道单元</w:t>
            </w:r>
          </w:p>
        </w:tc>
        <w:tc>
          <w:tcPr>
            <w:tcW w:w="851" w:type="dxa"/>
            <w:vMerge/>
            <w:tcBorders>
              <w:left w:val="double" w:sz="4" w:space="0" w:color="auto"/>
              <w:bottom w:val="nil"/>
            </w:tcBorders>
            <w:vAlign w:val="center"/>
          </w:tcPr>
          <w:p w14:paraId="1CA15FA5" w14:textId="77777777" w:rsidR="00B665B8" w:rsidRPr="00AA787E" w:rsidRDefault="00B665B8" w:rsidP="001451BF">
            <w:pPr>
              <w:pStyle w:val="afff8"/>
            </w:pPr>
          </w:p>
        </w:tc>
        <w:tc>
          <w:tcPr>
            <w:tcW w:w="1701" w:type="dxa"/>
            <w:vMerge/>
            <w:tcBorders>
              <w:bottom w:val="nil"/>
            </w:tcBorders>
            <w:vAlign w:val="center"/>
          </w:tcPr>
          <w:p w14:paraId="75DEED7E" w14:textId="77777777" w:rsidR="00B665B8" w:rsidRPr="00AA787E" w:rsidRDefault="00B665B8" w:rsidP="001451BF">
            <w:pPr>
              <w:pStyle w:val="afff8"/>
            </w:pPr>
          </w:p>
        </w:tc>
      </w:tr>
      <w:tr w:rsidR="00B665B8" w:rsidRPr="00AA787E" w14:paraId="7C874DF5" w14:textId="77777777" w:rsidTr="00451A75">
        <w:trPr>
          <w:jc w:val="center"/>
        </w:trPr>
        <w:tc>
          <w:tcPr>
            <w:tcW w:w="851" w:type="dxa"/>
            <w:tcBorders>
              <w:top w:val="nil"/>
              <w:bottom w:val="nil"/>
            </w:tcBorders>
            <w:vAlign w:val="center"/>
          </w:tcPr>
          <w:p w14:paraId="23792E3A" w14:textId="77777777" w:rsidR="00B665B8" w:rsidRPr="00AA787E" w:rsidRDefault="00B665B8" w:rsidP="001451BF">
            <w:pPr>
              <w:pStyle w:val="afff8"/>
            </w:pPr>
            <w:r>
              <w:rPr>
                <w:rFonts w:hint="eastAsia"/>
              </w:rPr>
              <w:t>320</w:t>
            </w:r>
          </w:p>
        </w:tc>
        <w:tc>
          <w:tcPr>
            <w:tcW w:w="1701" w:type="dxa"/>
            <w:tcBorders>
              <w:top w:val="nil"/>
              <w:bottom w:val="nil"/>
              <w:right w:val="double" w:sz="4" w:space="0" w:color="auto"/>
            </w:tcBorders>
            <w:vAlign w:val="center"/>
          </w:tcPr>
          <w:p w14:paraId="7AEF2DA6" w14:textId="77777777" w:rsidR="00B665B8" w:rsidRPr="00AA787E" w:rsidRDefault="00B665B8" w:rsidP="001451BF">
            <w:pPr>
              <w:pStyle w:val="afff8"/>
            </w:pPr>
            <w:r>
              <w:rPr>
                <w:rFonts w:hint="eastAsia"/>
              </w:rPr>
              <w:t>大件物资</w:t>
            </w:r>
          </w:p>
        </w:tc>
        <w:tc>
          <w:tcPr>
            <w:tcW w:w="851" w:type="dxa"/>
            <w:tcBorders>
              <w:top w:val="nil"/>
              <w:left w:val="double" w:sz="4" w:space="0" w:color="auto"/>
              <w:bottom w:val="nil"/>
              <w:right w:val="nil"/>
            </w:tcBorders>
            <w:vAlign w:val="center"/>
          </w:tcPr>
          <w:p w14:paraId="44B73D8E" w14:textId="77777777" w:rsidR="00B665B8" w:rsidRPr="00AA787E" w:rsidRDefault="00B665B8" w:rsidP="001451BF">
            <w:pPr>
              <w:pStyle w:val="afff8"/>
            </w:pPr>
            <w:r>
              <w:rPr>
                <w:rFonts w:hint="eastAsia"/>
              </w:rPr>
              <w:t>480</w:t>
            </w:r>
          </w:p>
        </w:tc>
        <w:tc>
          <w:tcPr>
            <w:tcW w:w="1701" w:type="dxa"/>
            <w:tcBorders>
              <w:top w:val="nil"/>
              <w:left w:val="nil"/>
              <w:bottom w:val="nil"/>
              <w:right w:val="double" w:sz="4" w:space="0" w:color="auto"/>
            </w:tcBorders>
            <w:vAlign w:val="center"/>
          </w:tcPr>
          <w:p w14:paraId="44C13AFD" w14:textId="77777777" w:rsidR="00B665B8" w:rsidRPr="00AA787E" w:rsidRDefault="00B665B8" w:rsidP="001451BF">
            <w:pPr>
              <w:pStyle w:val="afff8"/>
            </w:pPr>
            <w:r>
              <w:rPr>
                <w:rFonts w:hint="eastAsia"/>
              </w:rPr>
              <w:t>水路通道单元</w:t>
            </w:r>
          </w:p>
        </w:tc>
        <w:tc>
          <w:tcPr>
            <w:tcW w:w="851" w:type="dxa"/>
            <w:tcBorders>
              <w:top w:val="nil"/>
              <w:left w:val="double" w:sz="4" w:space="0" w:color="auto"/>
              <w:bottom w:val="nil"/>
            </w:tcBorders>
            <w:vAlign w:val="center"/>
          </w:tcPr>
          <w:p w14:paraId="4400E3E9" w14:textId="77777777" w:rsidR="00B665B8" w:rsidRPr="00AA787E" w:rsidRDefault="00B665B8" w:rsidP="001451BF">
            <w:pPr>
              <w:pStyle w:val="afff8"/>
            </w:pPr>
            <w:r>
              <w:rPr>
                <w:rFonts w:hint="eastAsia"/>
              </w:rPr>
              <w:t>620</w:t>
            </w:r>
          </w:p>
        </w:tc>
        <w:tc>
          <w:tcPr>
            <w:tcW w:w="1701" w:type="dxa"/>
            <w:tcBorders>
              <w:top w:val="nil"/>
              <w:bottom w:val="nil"/>
            </w:tcBorders>
            <w:vAlign w:val="center"/>
          </w:tcPr>
          <w:p w14:paraId="71343FFA" w14:textId="77777777" w:rsidR="00B665B8" w:rsidRPr="00AA787E" w:rsidRDefault="00B665B8" w:rsidP="001451BF">
            <w:pPr>
              <w:pStyle w:val="afff8"/>
            </w:pPr>
            <w:r>
              <w:rPr>
                <w:rFonts w:hint="eastAsia"/>
              </w:rPr>
              <w:t>桥隧</w:t>
            </w:r>
            <w:proofErr w:type="gramStart"/>
            <w:r>
              <w:rPr>
                <w:rFonts w:hint="eastAsia"/>
              </w:rPr>
              <w:t>比分析</w:t>
            </w:r>
            <w:proofErr w:type="gramEnd"/>
            <w:r>
              <w:rPr>
                <w:rFonts w:hint="eastAsia"/>
              </w:rPr>
              <w:t>表</w:t>
            </w:r>
          </w:p>
        </w:tc>
      </w:tr>
      <w:tr w:rsidR="00B665B8" w:rsidRPr="00AA787E" w14:paraId="62739410" w14:textId="77777777" w:rsidTr="00451A75">
        <w:trPr>
          <w:jc w:val="center"/>
        </w:trPr>
        <w:tc>
          <w:tcPr>
            <w:tcW w:w="851" w:type="dxa"/>
            <w:tcBorders>
              <w:top w:val="nil"/>
              <w:bottom w:val="single" w:sz="12" w:space="0" w:color="auto"/>
            </w:tcBorders>
            <w:vAlign w:val="center"/>
          </w:tcPr>
          <w:p w14:paraId="6DC69ED2" w14:textId="77777777" w:rsidR="00B665B8" w:rsidRPr="00AA787E" w:rsidRDefault="00B665B8" w:rsidP="001451BF">
            <w:pPr>
              <w:pStyle w:val="afff8"/>
            </w:pPr>
            <w:r>
              <w:rPr>
                <w:rFonts w:hint="eastAsia"/>
              </w:rPr>
              <w:t>410</w:t>
            </w:r>
          </w:p>
        </w:tc>
        <w:tc>
          <w:tcPr>
            <w:tcW w:w="1701" w:type="dxa"/>
            <w:tcBorders>
              <w:top w:val="nil"/>
              <w:bottom w:val="single" w:sz="12" w:space="0" w:color="auto"/>
              <w:right w:val="double" w:sz="4" w:space="0" w:color="auto"/>
            </w:tcBorders>
            <w:vAlign w:val="center"/>
          </w:tcPr>
          <w:p w14:paraId="77C7D100" w14:textId="77777777" w:rsidR="00B665B8" w:rsidRPr="00AA787E" w:rsidRDefault="00B665B8" w:rsidP="001451BF">
            <w:pPr>
              <w:pStyle w:val="afff8"/>
            </w:pPr>
            <w:r>
              <w:rPr>
                <w:rFonts w:hint="eastAsia"/>
              </w:rPr>
              <w:t>运输方案</w:t>
            </w:r>
          </w:p>
        </w:tc>
        <w:tc>
          <w:tcPr>
            <w:tcW w:w="851" w:type="dxa"/>
            <w:tcBorders>
              <w:top w:val="nil"/>
              <w:left w:val="double" w:sz="4" w:space="0" w:color="auto"/>
              <w:bottom w:val="single" w:sz="12" w:space="0" w:color="auto"/>
              <w:right w:val="nil"/>
            </w:tcBorders>
            <w:vAlign w:val="center"/>
          </w:tcPr>
          <w:p w14:paraId="47A9F0CC" w14:textId="77777777" w:rsidR="00B665B8" w:rsidRPr="00AA787E" w:rsidRDefault="00B665B8" w:rsidP="001451BF">
            <w:pPr>
              <w:pStyle w:val="afff8"/>
            </w:pPr>
            <w:r>
              <w:rPr>
                <w:rFonts w:hint="eastAsia"/>
              </w:rPr>
              <w:t>510</w:t>
            </w:r>
          </w:p>
        </w:tc>
        <w:tc>
          <w:tcPr>
            <w:tcW w:w="1701" w:type="dxa"/>
            <w:tcBorders>
              <w:top w:val="nil"/>
              <w:left w:val="nil"/>
              <w:bottom w:val="single" w:sz="12" w:space="0" w:color="auto"/>
              <w:right w:val="double" w:sz="4" w:space="0" w:color="auto"/>
            </w:tcBorders>
            <w:vAlign w:val="center"/>
          </w:tcPr>
          <w:p w14:paraId="5D87AF6E" w14:textId="77777777" w:rsidR="00B665B8" w:rsidRPr="00AA787E" w:rsidRDefault="00B665B8" w:rsidP="001451BF">
            <w:pPr>
              <w:pStyle w:val="afff8"/>
            </w:pPr>
            <w:r>
              <w:rPr>
                <w:rFonts w:hint="eastAsia"/>
              </w:rPr>
              <w:t>大宗物资需求表</w:t>
            </w:r>
          </w:p>
        </w:tc>
        <w:tc>
          <w:tcPr>
            <w:tcW w:w="851" w:type="dxa"/>
            <w:tcBorders>
              <w:top w:val="nil"/>
              <w:left w:val="double" w:sz="4" w:space="0" w:color="auto"/>
              <w:bottom w:val="single" w:sz="12" w:space="0" w:color="auto"/>
            </w:tcBorders>
            <w:vAlign w:val="center"/>
          </w:tcPr>
          <w:p w14:paraId="3961E953" w14:textId="77777777" w:rsidR="00B665B8" w:rsidRPr="00AA787E" w:rsidRDefault="00B665B8" w:rsidP="001451BF">
            <w:pPr>
              <w:pStyle w:val="afff8"/>
            </w:pPr>
          </w:p>
        </w:tc>
        <w:tc>
          <w:tcPr>
            <w:tcW w:w="1701" w:type="dxa"/>
            <w:tcBorders>
              <w:top w:val="nil"/>
              <w:bottom w:val="single" w:sz="12" w:space="0" w:color="auto"/>
            </w:tcBorders>
            <w:vAlign w:val="center"/>
          </w:tcPr>
          <w:p w14:paraId="7C40F13C" w14:textId="77777777" w:rsidR="00B665B8" w:rsidRPr="00AA787E" w:rsidRDefault="00B665B8" w:rsidP="001451BF">
            <w:pPr>
              <w:pStyle w:val="afff8"/>
            </w:pPr>
          </w:p>
        </w:tc>
      </w:tr>
    </w:tbl>
    <w:p w14:paraId="07042107" w14:textId="77777777" w:rsidR="00FC4B85" w:rsidRDefault="00813F57" w:rsidP="001451BF">
      <w:pPr>
        <w:pStyle w:val="nwj"/>
      </w:pPr>
      <w:r>
        <w:rPr>
          <w:rFonts w:hint="eastAsia"/>
        </w:rPr>
        <w:t>根据实际工程中，进行水利水电工程对外交通方案决策的需要，本系统共把数据分为物资供需数据表、地点信息表、通道单元表、运输费用表、通道单元组合表以及运输方案表，如</w:t>
      </w:r>
      <w:r w:rsidR="005E09C3">
        <w:fldChar w:fldCharType="begin"/>
      </w:r>
      <w:r w:rsidRPr="00813F57">
        <w:instrText xml:space="preserve"> </w:instrText>
      </w:r>
      <w:r w:rsidRPr="00813F57">
        <w:rPr>
          <w:rFonts w:hint="eastAsia"/>
        </w:rPr>
        <w:instrText xml:space="preserve">REF  </w:instrText>
      </w:r>
      <w:r w:rsidRPr="00813F57">
        <w:rPr>
          <w:rFonts w:hint="eastAsia"/>
        </w:rPr>
        <w:instrText>数据库存储数据分类</w:instrText>
      </w:r>
      <w:r w:rsidRPr="00813F57">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8</w:t>
      </w:r>
      <w:r w:rsidR="005E09C3">
        <w:fldChar w:fldCharType="end"/>
      </w:r>
      <w:r>
        <w:rPr>
          <w:rFonts w:hint="eastAsia"/>
        </w:rPr>
        <w:t>所示。</w:t>
      </w:r>
    </w:p>
    <w:p w14:paraId="4473BCA5" w14:textId="77777777" w:rsidR="00813F57" w:rsidRDefault="00813F57" w:rsidP="00813F57">
      <w:pPr>
        <w:pStyle w:val="affffa"/>
      </w:pPr>
      <w:r>
        <w:rPr>
          <w:noProof/>
        </w:rPr>
        <w:lastRenderedPageBreak/>
        <w:drawing>
          <wp:inline distT="0" distB="0" distL="0" distR="0" wp14:anchorId="7B960AB9" wp14:editId="46264887">
            <wp:extent cx="1975338" cy="2299756"/>
            <wp:effectExtent l="0" t="0" r="635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1975338" cy="2299756"/>
                    </a:xfrm>
                    <a:prstGeom prst="rect">
                      <a:avLst/>
                    </a:prstGeom>
                  </pic:spPr>
                </pic:pic>
              </a:graphicData>
            </a:graphic>
          </wp:inline>
        </w:drawing>
      </w:r>
    </w:p>
    <w:p w14:paraId="2718DB23" w14:textId="77777777" w:rsidR="00813F57" w:rsidRDefault="00813F57" w:rsidP="00813F57">
      <w:pPr>
        <w:pStyle w:val="affff8"/>
      </w:pPr>
      <w:bookmarkStart w:id="182" w:name="数据库存储数据分类"/>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4</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8</w:t>
      </w:r>
      <w:r w:rsidR="005E09C3" w:rsidRPr="00A551F4">
        <w:fldChar w:fldCharType="end"/>
      </w:r>
      <w:bookmarkEnd w:id="182"/>
      <w:r>
        <w:t xml:space="preserve"> </w:t>
      </w:r>
      <w:r>
        <w:rPr>
          <w:rFonts w:hint="eastAsia"/>
        </w:rPr>
        <w:t>数据库存储数据分类</w:t>
      </w:r>
    </w:p>
    <w:p w14:paraId="7F9B9558" w14:textId="77777777" w:rsidR="00D834CE" w:rsidRDefault="00FE74BB" w:rsidP="00D834CE">
      <w:pPr>
        <w:pStyle w:val="20"/>
      </w:pPr>
      <w:bookmarkStart w:id="183" w:name="_Toc103275041"/>
      <w:r>
        <w:rPr>
          <w:rFonts w:hint="eastAsia"/>
        </w:rPr>
        <w:t>系统界面</w:t>
      </w:r>
      <w:r w:rsidR="00ED2E27">
        <w:rPr>
          <w:rFonts w:hint="eastAsia"/>
        </w:rPr>
        <w:t>设计</w:t>
      </w:r>
      <w:bookmarkEnd w:id="183"/>
    </w:p>
    <w:p w14:paraId="0EBD43B0" w14:textId="77777777" w:rsidR="00D834CE" w:rsidRDefault="002979D8" w:rsidP="00D834CE">
      <w:pPr>
        <w:pStyle w:val="3"/>
      </w:pPr>
      <w:bookmarkStart w:id="184" w:name="_Toc103275042"/>
      <w:r>
        <w:rPr>
          <w:rFonts w:hint="eastAsia"/>
        </w:rPr>
        <w:t>交互</w:t>
      </w:r>
      <w:r w:rsidR="00FE74BB">
        <w:rPr>
          <w:rFonts w:hint="eastAsia"/>
        </w:rPr>
        <w:t>界面</w:t>
      </w:r>
      <w:r w:rsidR="00ED2E27">
        <w:rPr>
          <w:rFonts w:hint="eastAsia"/>
        </w:rPr>
        <w:t>设计</w:t>
      </w:r>
      <w:r w:rsidR="00FE74BB">
        <w:rPr>
          <w:rFonts w:hint="eastAsia"/>
        </w:rPr>
        <w:t>概述</w:t>
      </w:r>
      <w:bookmarkEnd w:id="184"/>
    </w:p>
    <w:p w14:paraId="0DDA6E03" w14:textId="77777777" w:rsidR="007704F1" w:rsidRDefault="007704F1" w:rsidP="007704F1">
      <w:pPr>
        <w:pStyle w:val="afff0"/>
      </w:pPr>
      <w:r w:rsidRPr="002979D8">
        <w:rPr>
          <w:lang w:val="en-US" w:bidi="ar-SA"/>
        </w:rPr>
        <w:drawing>
          <wp:inline distT="0" distB="0" distL="0" distR="0" wp14:anchorId="45B93D7B" wp14:editId="6E787ABC">
            <wp:extent cx="3974123" cy="1668761"/>
            <wp:effectExtent l="0" t="0" r="7620" b="8255"/>
            <wp:docPr id="32" name="图片 32" descr="D:\桌面\硕士毕业\fig\系统界面设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桌面\硕士毕业\fig\系统界面设计.jp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982807" cy="1672407"/>
                    </a:xfrm>
                    <a:prstGeom prst="rect">
                      <a:avLst/>
                    </a:prstGeom>
                    <a:noFill/>
                    <a:ln>
                      <a:noFill/>
                    </a:ln>
                  </pic:spPr>
                </pic:pic>
              </a:graphicData>
            </a:graphic>
          </wp:inline>
        </w:drawing>
      </w:r>
    </w:p>
    <w:p w14:paraId="0FBB2FFA" w14:textId="77777777" w:rsidR="007704F1" w:rsidRDefault="007704F1" w:rsidP="007704F1">
      <w:pPr>
        <w:pStyle w:val="affff8"/>
      </w:pPr>
      <w:bookmarkStart w:id="185" w:name="交互界面基本框架示意图"/>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9</w:t>
      </w:r>
      <w:r w:rsidRPr="00A551F4">
        <w:fldChar w:fldCharType="end"/>
      </w:r>
      <w:bookmarkEnd w:id="185"/>
      <w:r>
        <w:t xml:space="preserve"> </w:t>
      </w:r>
      <w:r>
        <w:rPr>
          <w:rFonts w:hint="eastAsia"/>
        </w:rPr>
        <w:t>交互界面基本框架示意图</w:t>
      </w:r>
    </w:p>
    <w:p w14:paraId="1B2C36DB" w14:textId="77777777" w:rsidR="008B79EE" w:rsidRDefault="002979D8" w:rsidP="001451BF">
      <w:pPr>
        <w:pStyle w:val="nwj"/>
      </w:pPr>
      <w:r>
        <w:rPr>
          <w:rFonts w:hint="eastAsia"/>
        </w:rPr>
        <w:t>本系统交互</w:t>
      </w:r>
      <w:r w:rsidR="00FE74BB">
        <w:rPr>
          <w:rFonts w:hint="eastAsia"/>
        </w:rPr>
        <w:t>界面主要分为界面操作组件、数据</w:t>
      </w:r>
      <w:r>
        <w:rPr>
          <w:rFonts w:hint="eastAsia"/>
        </w:rPr>
        <w:t>查看窗口以及运输方案可视化</w:t>
      </w:r>
      <w:r w:rsidR="00FE74BB">
        <w:rPr>
          <w:rFonts w:hint="eastAsia"/>
        </w:rPr>
        <w:t>窗口三个部分</w:t>
      </w:r>
      <w:r w:rsidR="00267166">
        <w:rPr>
          <w:rFonts w:hint="eastAsia"/>
        </w:rPr>
        <w:t>，</w:t>
      </w:r>
      <w:r w:rsidR="00FE74BB">
        <w:rPr>
          <w:rFonts w:hint="eastAsia"/>
        </w:rPr>
        <w:t>前两部分是采用</w:t>
      </w:r>
      <w:r w:rsidR="00FE74BB">
        <w:t>PyQt</w:t>
      </w:r>
      <w:r w:rsidR="00FE74BB">
        <w:rPr>
          <w:rFonts w:hint="eastAsia"/>
        </w:rPr>
        <w:t>5</w:t>
      </w:r>
      <w:r w:rsidR="00FE74BB">
        <w:rPr>
          <w:rFonts w:hint="eastAsia"/>
        </w:rPr>
        <w:t>编写的</w:t>
      </w:r>
      <w:r w:rsidR="00FE74BB">
        <w:rPr>
          <w:rFonts w:hint="eastAsia"/>
        </w:rPr>
        <w:t>GUI</w:t>
      </w:r>
      <w:r w:rsidR="00FE74BB">
        <w:rPr>
          <w:rFonts w:hint="eastAsia"/>
        </w:rPr>
        <w:t>程序框架，然后将</w:t>
      </w:r>
      <w:r w:rsidR="00FE74BB">
        <w:rPr>
          <w:rFonts w:hint="eastAsia"/>
        </w:rPr>
        <w:t>Web</w:t>
      </w:r>
      <w:r w:rsidR="00FE74BB">
        <w:rPr>
          <w:rFonts w:hint="eastAsia"/>
        </w:rPr>
        <w:t>浏览器嵌入其中，将运输方案通过</w:t>
      </w:r>
      <w:r w:rsidR="00FE74BB">
        <w:rPr>
          <w:rFonts w:hint="eastAsia"/>
        </w:rPr>
        <w:t>GIS</w:t>
      </w:r>
      <w:r w:rsidR="00267166">
        <w:rPr>
          <w:rFonts w:hint="eastAsia"/>
        </w:rPr>
        <w:t>平台展示出来，其</w:t>
      </w:r>
      <w:r w:rsidR="00FE74BB">
        <w:rPr>
          <w:rFonts w:hint="eastAsia"/>
        </w:rPr>
        <w:t>基本框架如</w:t>
      </w:r>
      <w:r w:rsidR="005E09C3">
        <w:fldChar w:fldCharType="begin"/>
      </w:r>
      <w:r>
        <w:instrText xml:space="preserve"> </w:instrText>
      </w:r>
      <w:r>
        <w:rPr>
          <w:rFonts w:hint="eastAsia"/>
        </w:rPr>
        <w:instrText xml:space="preserve">REF  </w:instrText>
      </w:r>
      <w:r>
        <w:rPr>
          <w:rFonts w:hint="eastAsia"/>
        </w:rPr>
        <w:instrText>交互界面基本框架示意图</w:instrText>
      </w:r>
      <w:r>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9</w:t>
      </w:r>
      <w:r w:rsidR="005E09C3">
        <w:fldChar w:fldCharType="end"/>
      </w:r>
      <w:r w:rsidR="00FE74BB">
        <w:rPr>
          <w:rFonts w:hint="eastAsia"/>
        </w:rPr>
        <w:t>所示。</w:t>
      </w:r>
      <w:r w:rsidR="005E09C3">
        <w:fldChar w:fldCharType="begin"/>
      </w:r>
      <w:r w:rsidR="00B74471">
        <w:instrText xml:space="preserve"> </w:instrText>
      </w:r>
      <w:r w:rsidR="00B74471">
        <w:rPr>
          <w:rFonts w:hint="eastAsia"/>
        </w:rPr>
        <w:instrText xml:space="preserve">REF  </w:instrText>
      </w:r>
      <w:r w:rsidR="00B74471">
        <w:rPr>
          <w:rFonts w:hint="eastAsia"/>
        </w:rPr>
        <w:instrText>本系统交互主界面</w:instrText>
      </w:r>
      <w:r w:rsidR="00B74471">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10</w:t>
      </w:r>
      <w:r w:rsidR="005E09C3">
        <w:fldChar w:fldCharType="end"/>
      </w:r>
      <w:r w:rsidR="00267166">
        <w:rPr>
          <w:rFonts w:hint="eastAsia"/>
        </w:rPr>
        <w:t>所示为本系统的主界面，包括菜单栏、工具栏、主窗口以及状态栏四个区域</w:t>
      </w:r>
      <w:r w:rsidR="00B74471">
        <w:rPr>
          <w:rFonts w:hint="eastAsia"/>
        </w:rPr>
        <w:t>，不同所对应的作用为：</w:t>
      </w:r>
    </w:p>
    <w:p w14:paraId="0A412968" w14:textId="77777777" w:rsidR="008B79EE" w:rsidRDefault="008B79EE" w:rsidP="001451BF">
      <w:pPr>
        <w:pStyle w:val="nwj"/>
      </w:pPr>
      <w:r>
        <w:rPr>
          <w:rFonts w:hint="eastAsia"/>
        </w:rPr>
        <w:t>（</w:t>
      </w:r>
      <w:r>
        <w:rPr>
          <w:rFonts w:hint="eastAsia"/>
        </w:rPr>
        <w:t>1</w:t>
      </w:r>
      <w:r>
        <w:rPr>
          <w:rFonts w:hint="eastAsia"/>
        </w:rPr>
        <w:t>）界面操作组件是为了便于用户发送指令，操作运行系统，包括数据提取、数据处理以及方案总</w:t>
      </w:r>
      <w:proofErr w:type="gramStart"/>
      <w:r>
        <w:rPr>
          <w:rFonts w:hint="eastAsia"/>
        </w:rPr>
        <w:t>览</w:t>
      </w:r>
      <w:proofErr w:type="gramEnd"/>
      <w:r>
        <w:rPr>
          <w:rFonts w:hint="eastAsia"/>
        </w:rPr>
        <w:t>等指令</w:t>
      </w:r>
      <w:r w:rsidR="00B74471">
        <w:rPr>
          <w:rFonts w:hint="eastAsia"/>
        </w:rPr>
        <w:t>，包括菜单栏、工具栏、状态栏。</w:t>
      </w:r>
    </w:p>
    <w:p w14:paraId="00DE36F4" w14:textId="77777777" w:rsidR="008B79EE" w:rsidRDefault="008B79EE" w:rsidP="001451BF">
      <w:pPr>
        <w:pStyle w:val="nwj"/>
      </w:pPr>
      <w:r>
        <w:rPr>
          <w:rFonts w:hint="eastAsia"/>
        </w:rPr>
        <w:t>（</w:t>
      </w:r>
      <w:r>
        <w:rPr>
          <w:rFonts w:hint="eastAsia"/>
        </w:rPr>
        <w:t>2</w:t>
      </w:r>
      <w:r>
        <w:rPr>
          <w:rFonts w:hint="eastAsia"/>
        </w:rPr>
        <w:t>）数据查看窗口是用来查看以及管理数据库数据信息，通过发送</w:t>
      </w:r>
      <w:r w:rsidR="00FE74BB">
        <w:rPr>
          <w:rFonts w:hint="eastAsia"/>
        </w:rPr>
        <w:t>数据提取指令是将数据从数据库提取出来，返回到数据</w:t>
      </w:r>
      <w:r w:rsidR="002979D8">
        <w:rPr>
          <w:rFonts w:hint="eastAsia"/>
        </w:rPr>
        <w:t>查看</w:t>
      </w:r>
      <w:r w:rsidR="00FE74BB">
        <w:rPr>
          <w:rFonts w:hint="eastAsia"/>
        </w:rPr>
        <w:t>窗口，用户此时可查看数据信息，并根据需要发出处理加工指令，程序接收到指令，即可对数</w:t>
      </w:r>
      <w:r w:rsidR="00B74471">
        <w:rPr>
          <w:rFonts w:hint="eastAsia"/>
        </w:rPr>
        <w:t>据进行计算、修改等处理，并可以将加工后的数据信息储存到数据库中。该部分主要在主窗口区域显示，</w:t>
      </w:r>
      <w:r w:rsidR="00B74471">
        <w:rPr>
          <w:rFonts w:hint="eastAsia"/>
        </w:rPr>
        <w:lastRenderedPageBreak/>
        <w:t>如</w:t>
      </w:r>
      <w:r w:rsidR="005E09C3">
        <w:fldChar w:fldCharType="begin"/>
      </w:r>
      <w:r w:rsidR="00B74471">
        <w:instrText xml:space="preserve"> </w:instrText>
      </w:r>
      <w:r w:rsidR="00B74471">
        <w:rPr>
          <w:rFonts w:hint="eastAsia"/>
        </w:rPr>
        <w:instrText xml:space="preserve">REF  </w:instrText>
      </w:r>
      <w:r w:rsidR="00B74471">
        <w:rPr>
          <w:rFonts w:hint="eastAsia"/>
        </w:rPr>
        <w:instrText>数据查看窗口</w:instrText>
      </w:r>
      <w:r w:rsidR="00B74471">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11</w:t>
      </w:r>
      <w:r w:rsidR="005E09C3">
        <w:fldChar w:fldCharType="end"/>
      </w:r>
      <w:r w:rsidR="00B74471">
        <w:rPr>
          <w:rFonts w:hint="eastAsia"/>
        </w:rPr>
        <w:t>所示。</w:t>
      </w:r>
    </w:p>
    <w:p w14:paraId="67EEDCA5" w14:textId="77777777" w:rsidR="00813F57" w:rsidRDefault="008B79EE" w:rsidP="001451BF">
      <w:pPr>
        <w:pStyle w:val="nwj"/>
      </w:pPr>
      <w:r>
        <w:rPr>
          <w:rFonts w:hint="eastAsia"/>
        </w:rPr>
        <w:t>（</w:t>
      </w:r>
      <w:r>
        <w:rPr>
          <w:rFonts w:hint="eastAsia"/>
        </w:rPr>
        <w:t>3</w:t>
      </w:r>
      <w:r>
        <w:rPr>
          <w:rFonts w:hint="eastAsia"/>
        </w:rPr>
        <w:t>）</w:t>
      </w:r>
      <w:r w:rsidR="00FE74BB">
        <w:rPr>
          <w:rFonts w:hint="eastAsia"/>
        </w:rPr>
        <w:t>方案</w:t>
      </w:r>
      <w:r w:rsidR="00267166">
        <w:rPr>
          <w:rFonts w:hint="eastAsia"/>
        </w:rPr>
        <w:t>可视化窗口</w:t>
      </w:r>
      <w:r w:rsidR="00FE74BB">
        <w:rPr>
          <w:rFonts w:hint="eastAsia"/>
        </w:rPr>
        <w:t>指令是将加工后的方案信息绘制到</w:t>
      </w:r>
      <w:r w:rsidR="00267166">
        <w:rPr>
          <w:rFonts w:hint="eastAsia"/>
        </w:rPr>
        <w:t>Web</w:t>
      </w:r>
      <w:r w:rsidR="00FE74BB">
        <w:rPr>
          <w:rFonts w:hint="eastAsia"/>
        </w:rPr>
        <w:t>GIS</w:t>
      </w:r>
      <w:r w:rsidR="00FE74BB">
        <w:rPr>
          <w:rFonts w:hint="eastAsia"/>
        </w:rPr>
        <w:t>平台上，用户可通过</w:t>
      </w:r>
      <w:r w:rsidR="00FE74BB">
        <w:rPr>
          <w:rFonts w:hint="eastAsia"/>
        </w:rPr>
        <w:t>We</w:t>
      </w:r>
      <w:r w:rsidR="00FE74BB">
        <w:t>b</w:t>
      </w:r>
      <w:r w:rsidR="00267166">
        <w:rPr>
          <w:rFonts w:hint="eastAsia"/>
        </w:rPr>
        <w:t>浏览器</w:t>
      </w:r>
      <w:r w:rsidR="00FE74BB">
        <w:rPr>
          <w:rFonts w:hint="eastAsia"/>
        </w:rPr>
        <w:t>查看</w:t>
      </w:r>
      <w:r w:rsidR="00267166">
        <w:rPr>
          <w:rFonts w:hint="eastAsia"/>
        </w:rPr>
        <w:t>运输路线、运输方式等方案信息</w:t>
      </w:r>
      <w:r w:rsidR="00FE74BB">
        <w:rPr>
          <w:rFonts w:hint="eastAsia"/>
        </w:rPr>
        <w:t>。</w:t>
      </w:r>
      <w:r w:rsidR="00B74471">
        <w:rPr>
          <w:rFonts w:hint="eastAsia"/>
        </w:rPr>
        <w:t>该部分也在主窗口区域显示。</w:t>
      </w:r>
    </w:p>
    <w:p w14:paraId="51939403" w14:textId="77777777" w:rsidR="007704F1" w:rsidRDefault="007704F1" w:rsidP="007704F1">
      <w:r>
        <w:rPr>
          <w:noProof/>
        </w:rPr>
        <w:drawing>
          <wp:inline distT="0" distB="0" distL="0" distR="0" wp14:anchorId="1F098372" wp14:editId="4B047DB6">
            <wp:extent cx="5221392" cy="3492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5221392" cy="3492000"/>
                    </a:xfrm>
                    <a:prstGeom prst="rect">
                      <a:avLst/>
                    </a:prstGeom>
                  </pic:spPr>
                </pic:pic>
              </a:graphicData>
            </a:graphic>
          </wp:inline>
        </w:drawing>
      </w:r>
    </w:p>
    <w:p w14:paraId="25A215E0" w14:textId="77777777" w:rsidR="007704F1" w:rsidRDefault="007704F1" w:rsidP="007704F1">
      <w:pPr>
        <w:pStyle w:val="affff8"/>
      </w:pPr>
      <w:bookmarkStart w:id="186" w:name="本系统交互主界面"/>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10</w:t>
      </w:r>
      <w:r w:rsidRPr="00A551F4">
        <w:fldChar w:fldCharType="end"/>
      </w:r>
      <w:bookmarkEnd w:id="186"/>
      <w:r>
        <w:t xml:space="preserve"> </w:t>
      </w:r>
      <w:r>
        <w:rPr>
          <w:rFonts w:hint="eastAsia"/>
        </w:rPr>
        <w:t>本系统交互主界面</w:t>
      </w:r>
    </w:p>
    <w:p w14:paraId="562E0399" w14:textId="77777777" w:rsidR="007704F1" w:rsidRDefault="007704F1" w:rsidP="007704F1">
      <w:r w:rsidRPr="00596DC2">
        <w:rPr>
          <w:noProof/>
        </w:rPr>
        <w:drawing>
          <wp:inline distT="0" distB="0" distL="0" distR="0" wp14:anchorId="06578C08" wp14:editId="67A3CB5F">
            <wp:extent cx="5234621" cy="3708000"/>
            <wp:effectExtent l="0" t="0" r="444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5234621" cy="3708000"/>
                    </a:xfrm>
                    <a:prstGeom prst="rect">
                      <a:avLst/>
                    </a:prstGeom>
                  </pic:spPr>
                </pic:pic>
              </a:graphicData>
            </a:graphic>
          </wp:inline>
        </w:drawing>
      </w:r>
    </w:p>
    <w:p w14:paraId="3E4CDA86" w14:textId="77777777" w:rsidR="007704F1" w:rsidRDefault="007704F1" w:rsidP="007704F1">
      <w:pPr>
        <w:pStyle w:val="affff8"/>
      </w:pPr>
      <w:bookmarkStart w:id="187" w:name="数据查看窗口"/>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11</w:t>
      </w:r>
      <w:r w:rsidRPr="00A551F4">
        <w:fldChar w:fldCharType="end"/>
      </w:r>
      <w:bookmarkEnd w:id="187"/>
      <w:r>
        <w:t xml:space="preserve"> </w:t>
      </w:r>
      <w:r>
        <w:rPr>
          <w:rFonts w:hint="eastAsia"/>
        </w:rPr>
        <w:t>数据查看窗口</w:t>
      </w:r>
    </w:p>
    <w:p w14:paraId="25682DA2" w14:textId="77777777" w:rsidR="00B74471" w:rsidRDefault="00B74471" w:rsidP="00B74471">
      <w:pPr>
        <w:pStyle w:val="3"/>
      </w:pPr>
      <w:bookmarkStart w:id="188" w:name="_Toc103275043"/>
      <w:r>
        <w:rPr>
          <w:rFonts w:hint="eastAsia"/>
        </w:rPr>
        <w:lastRenderedPageBreak/>
        <w:t>GUI</w:t>
      </w:r>
      <w:r>
        <w:rPr>
          <w:rFonts w:hint="eastAsia"/>
        </w:rPr>
        <w:t>程序</w:t>
      </w:r>
      <w:r w:rsidR="00C622DC">
        <w:rPr>
          <w:rFonts w:hint="eastAsia"/>
        </w:rPr>
        <w:t>设计</w:t>
      </w:r>
      <w:r w:rsidR="00C622DC">
        <w:t>及</w:t>
      </w:r>
      <w:r w:rsidR="00C622DC">
        <w:rPr>
          <w:rFonts w:hint="eastAsia"/>
        </w:rPr>
        <w:t>开发</w:t>
      </w:r>
      <w:r w:rsidR="00C622DC">
        <w:t>环境</w:t>
      </w:r>
      <w:bookmarkEnd w:id="188"/>
    </w:p>
    <w:p w14:paraId="28AB695C" w14:textId="77777777" w:rsidR="00C622DC" w:rsidRDefault="00C622DC" w:rsidP="001451BF">
      <w:pPr>
        <w:pStyle w:val="nwj"/>
      </w:pPr>
      <w:r>
        <w:rPr>
          <w:rFonts w:hint="eastAsia"/>
        </w:rPr>
        <w:t>1</w:t>
      </w:r>
      <w:r>
        <w:rPr>
          <w:rFonts w:hint="eastAsia"/>
        </w:rPr>
        <w:t>）</w:t>
      </w:r>
      <w:r>
        <w:rPr>
          <w:rFonts w:hint="eastAsia"/>
        </w:rPr>
        <w:t>GUI</w:t>
      </w:r>
      <w:r>
        <w:t>程序</w:t>
      </w:r>
      <w:r>
        <w:rPr>
          <w:rFonts w:hint="eastAsia"/>
        </w:rPr>
        <w:t>设计</w:t>
      </w:r>
    </w:p>
    <w:p w14:paraId="52F5A92A" w14:textId="77777777" w:rsidR="00B74471" w:rsidRDefault="00B74471" w:rsidP="001451BF">
      <w:pPr>
        <w:pStyle w:val="nwj"/>
      </w:pPr>
      <w:r>
        <w:rPr>
          <w:rFonts w:hint="eastAsia"/>
        </w:rPr>
        <w:t>本系统主要采用</w:t>
      </w:r>
      <w:r>
        <w:rPr>
          <w:rFonts w:hint="eastAsia"/>
        </w:rPr>
        <w:t>Python</w:t>
      </w:r>
      <w:r>
        <w:rPr>
          <w:rFonts w:hint="eastAsia"/>
        </w:rPr>
        <w:t>高级编程语言实现系统设计，并借助</w:t>
      </w:r>
      <w:r>
        <w:rPr>
          <w:rFonts w:hint="eastAsia"/>
        </w:rPr>
        <w:t>PyQt5</w:t>
      </w:r>
      <w:r>
        <w:rPr>
          <w:rFonts w:hint="eastAsia"/>
        </w:rPr>
        <w:t>完成</w:t>
      </w:r>
      <w:r>
        <w:rPr>
          <w:rFonts w:hint="eastAsia"/>
        </w:rPr>
        <w:t>GUI</w:t>
      </w:r>
      <w:r>
        <w:rPr>
          <w:rFonts w:hint="eastAsia"/>
        </w:rPr>
        <w:t>程序框架，</w:t>
      </w:r>
      <w:r w:rsidR="00E82750" w:rsidRPr="001037C0">
        <w:rPr>
          <w:rFonts w:hint="eastAsia"/>
        </w:rPr>
        <w:t>优势为：可视化界面编程、可以开发漂亮的界面。而</w:t>
      </w:r>
      <w:r w:rsidR="00E82750" w:rsidRPr="001037C0">
        <w:rPr>
          <w:rFonts w:hint="eastAsia"/>
        </w:rPr>
        <w:t>PyQt5</w:t>
      </w:r>
      <w:r w:rsidR="00E82750" w:rsidRPr="001037C0">
        <w:rPr>
          <w:rFonts w:hint="eastAsia"/>
        </w:rPr>
        <w:t>采用</w:t>
      </w:r>
      <w:r w:rsidR="00E82750" w:rsidRPr="001037C0">
        <w:rPr>
          <w:rFonts w:hint="eastAsia"/>
        </w:rPr>
        <w:t>Model/View</w:t>
      </w:r>
      <w:r w:rsidR="00E82750" w:rsidRPr="001037C0">
        <w:rPr>
          <w:rFonts w:hint="eastAsia"/>
        </w:rPr>
        <w:t>（模型</w:t>
      </w:r>
      <w:r w:rsidR="00E82750" w:rsidRPr="001037C0">
        <w:rPr>
          <w:rFonts w:hint="eastAsia"/>
        </w:rPr>
        <w:t>/</w:t>
      </w:r>
      <w:r w:rsidR="00E82750" w:rsidRPr="001037C0">
        <w:rPr>
          <w:rFonts w:hint="eastAsia"/>
        </w:rPr>
        <w:t>视图）结构对数据进行显示和编辑</w:t>
      </w:r>
      <w:r w:rsidR="005926F7">
        <w:rPr>
          <w:rFonts w:hint="eastAsia"/>
        </w:rPr>
        <w:t>，如</w:t>
      </w:r>
      <w:r w:rsidR="005926F7">
        <w:fldChar w:fldCharType="begin"/>
      </w:r>
      <w:r w:rsidR="005926F7">
        <w:instrText xml:space="preserve"> </w:instrText>
      </w:r>
      <w:r w:rsidR="005926F7">
        <w:rPr>
          <w:rFonts w:hint="eastAsia"/>
        </w:rPr>
        <w:instrText>REF  ModelView</w:instrText>
      </w:r>
      <w:r w:rsidR="005926F7">
        <w:rPr>
          <w:rFonts w:hint="eastAsia"/>
        </w:rPr>
        <w:instrText>结构示意图</w:instrText>
      </w:r>
      <w:r w:rsidR="005926F7">
        <w:instrText xml:space="preserve"> </w:instrText>
      </w:r>
      <w:r w:rsidR="005926F7">
        <w:fldChar w:fldCharType="separate"/>
      </w:r>
      <w:r w:rsidR="005926F7" w:rsidRPr="00A551F4">
        <w:rPr>
          <w:rFonts w:hint="eastAsia"/>
        </w:rPr>
        <w:t>图</w:t>
      </w:r>
      <w:r w:rsidR="005926F7" w:rsidRPr="00A551F4">
        <w:rPr>
          <w:rFonts w:hint="eastAsia"/>
        </w:rPr>
        <w:t xml:space="preserve"> </w:t>
      </w:r>
      <w:r w:rsidR="005926F7">
        <w:rPr>
          <w:noProof/>
        </w:rPr>
        <w:t>4</w:t>
      </w:r>
      <w:r w:rsidR="005926F7" w:rsidRPr="00A551F4">
        <w:t>.</w:t>
      </w:r>
      <w:r w:rsidR="005926F7">
        <w:rPr>
          <w:noProof/>
        </w:rPr>
        <w:t>12</w:t>
      </w:r>
      <w:r w:rsidR="005926F7">
        <w:fldChar w:fldCharType="end"/>
      </w:r>
      <w:r w:rsidR="005926F7">
        <w:rPr>
          <w:rFonts w:hint="eastAsia"/>
        </w:rPr>
        <w:t>所示。其中数据库中的</w:t>
      </w:r>
      <w:proofErr w:type="gramStart"/>
      <w:r w:rsidR="00E82750" w:rsidRPr="001037C0">
        <w:rPr>
          <w:rFonts w:hint="eastAsia"/>
        </w:rPr>
        <w:t>源数据</w:t>
      </w:r>
      <w:proofErr w:type="gramEnd"/>
      <w:r w:rsidR="00E82750" w:rsidRPr="001037C0">
        <w:rPr>
          <w:rFonts w:hint="eastAsia"/>
        </w:rPr>
        <w:t>由</w:t>
      </w:r>
      <w:r w:rsidR="00E82750" w:rsidRPr="001037C0">
        <w:rPr>
          <w:rFonts w:hint="eastAsia"/>
        </w:rPr>
        <w:t>Model</w:t>
      </w:r>
      <w:r w:rsidR="00E82750" w:rsidRPr="001037C0">
        <w:rPr>
          <w:rFonts w:hint="eastAsia"/>
        </w:rPr>
        <w:t>读取，在</w:t>
      </w:r>
      <w:r w:rsidR="00E82750" w:rsidRPr="001037C0">
        <w:rPr>
          <w:rFonts w:hint="eastAsia"/>
        </w:rPr>
        <w:t>View</w:t>
      </w:r>
      <w:r w:rsidR="00E82750" w:rsidRPr="001037C0">
        <w:rPr>
          <w:rFonts w:hint="eastAsia"/>
        </w:rPr>
        <w:t>组件上显示和编辑，再通过模型保存编辑修改的数据到</w:t>
      </w:r>
      <w:r w:rsidR="005926F7">
        <w:rPr>
          <w:rFonts w:hint="eastAsia"/>
        </w:rPr>
        <w:t>数据库</w:t>
      </w:r>
      <w:proofErr w:type="gramStart"/>
      <w:r w:rsidR="00E82750" w:rsidRPr="001037C0">
        <w:rPr>
          <w:rFonts w:hint="eastAsia"/>
        </w:rPr>
        <w:t>源数</w:t>
      </w:r>
      <w:proofErr w:type="gramEnd"/>
      <w:r w:rsidR="00E82750" w:rsidRPr="001037C0">
        <w:rPr>
          <w:rFonts w:hint="eastAsia"/>
        </w:rPr>
        <w:t>据中。该结构将数据模型和用户界面分离开，使得在处理大型数据时更方便和灵活。</w:t>
      </w:r>
    </w:p>
    <w:p w14:paraId="356799AF" w14:textId="77777777" w:rsidR="007704F1" w:rsidRDefault="005926F7" w:rsidP="005926F7">
      <w:pPr>
        <w:pStyle w:val="nwj"/>
        <w:ind w:firstLineChars="0" w:firstLine="0"/>
        <w:jc w:val="center"/>
      </w:pPr>
      <w:r>
        <w:object w:dxaOrig="7260" w:dyaOrig="1620" w14:anchorId="11BDEBC2">
          <v:shape id="_x0000_i1175" type="#_x0000_t75" style="width:363.5pt;height:81pt" o:ole="">
            <v:imagedata r:id="rId305" o:title=""/>
          </v:shape>
          <o:OLEObject Type="Embed" ProgID="Visio.Drawing.15" ShapeID="_x0000_i1175" DrawAspect="Content" ObjectID="_1732045387" r:id="rId306"/>
        </w:object>
      </w:r>
    </w:p>
    <w:p w14:paraId="627F97DA" w14:textId="77777777" w:rsidR="007704F1" w:rsidRDefault="005926F7" w:rsidP="005926F7">
      <w:pPr>
        <w:pStyle w:val="nwj"/>
        <w:ind w:firstLineChars="0" w:firstLine="0"/>
        <w:jc w:val="center"/>
      </w:pPr>
      <w:bookmarkStart w:id="189" w:name="ModelView结构示意图"/>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12</w:t>
      </w:r>
      <w:r w:rsidRPr="00A551F4">
        <w:fldChar w:fldCharType="end"/>
      </w:r>
      <w:bookmarkEnd w:id="189"/>
      <w:r>
        <w:t xml:space="preserve"> </w:t>
      </w:r>
      <w:r w:rsidRPr="005926F7">
        <w:rPr>
          <w:rFonts w:hint="eastAsia"/>
        </w:rPr>
        <w:t>Model/View</w:t>
      </w:r>
      <w:r w:rsidRPr="005926F7">
        <w:rPr>
          <w:rFonts w:hint="eastAsia"/>
        </w:rPr>
        <w:t>结构</w:t>
      </w:r>
      <w:r>
        <w:rPr>
          <w:rFonts w:hint="eastAsia"/>
        </w:rPr>
        <w:t>示意图</w:t>
      </w:r>
    </w:p>
    <w:p w14:paraId="53F178C3" w14:textId="77777777" w:rsidR="00E82750" w:rsidRDefault="00C622DC" w:rsidP="00C622DC">
      <w:pPr>
        <w:pStyle w:val="nwj"/>
      </w:pPr>
      <w:r>
        <w:t>2</w:t>
      </w:r>
      <w:r>
        <w:rPr>
          <w:rFonts w:hint="eastAsia"/>
        </w:rPr>
        <w:t>）开发环境</w:t>
      </w:r>
      <w:r w:rsidR="00E82750">
        <w:rPr>
          <w:rFonts w:hint="eastAsia"/>
        </w:rPr>
        <w:t>：</w:t>
      </w:r>
    </w:p>
    <w:p w14:paraId="71B2A043" w14:textId="77777777" w:rsidR="00E82750" w:rsidRDefault="00E82750" w:rsidP="001451BF">
      <w:pPr>
        <w:pStyle w:val="nwj"/>
      </w:pPr>
      <w:r>
        <w:rPr>
          <w:rFonts w:hint="eastAsia"/>
        </w:rPr>
        <w:t>开发环境：</w:t>
      </w:r>
      <w:r>
        <w:rPr>
          <w:rFonts w:hint="eastAsia"/>
        </w:rPr>
        <w:t>Windows10</w:t>
      </w:r>
      <w:r>
        <w:rPr>
          <w:rFonts w:hint="eastAsia"/>
        </w:rPr>
        <w:t>系统下的</w:t>
      </w:r>
      <w:r>
        <w:rPr>
          <w:rFonts w:hint="eastAsia"/>
        </w:rPr>
        <w:t>PyCharm Community Edition 2018.2 x64</w:t>
      </w:r>
      <w:r>
        <w:rPr>
          <w:rFonts w:hint="eastAsia"/>
        </w:rPr>
        <w:t>。</w:t>
      </w:r>
    </w:p>
    <w:p w14:paraId="6CBB18DB" w14:textId="77777777" w:rsidR="00E82750" w:rsidRDefault="00E82750" w:rsidP="001451BF">
      <w:pPr>
        <w:pStyle w:val="nwj"/>
      </w:pPr>
      <w:r>
        <w:rPr>
          <w:rFonts w:hint="eastAsia"/>
        </w:rPr>
        <w:t>开发工具：</w:t>
      </w:r>
      <w:r>
        <w:rPr>
          <w:rFonts w:hint="eastAsia"/>
        </w:rPr>
        <w:t>PyCharm 2018.2 x64</w:t>
      </w:r>
      <w:r>
        <w:rPr>
          <w:rFonts w:hint="eastAsia"/>
        </w:rPr>
        <w:t>、</w:t>
      </w:r>
      <w:r>
        <w:rPr>
          <w:rFonts w:hint="eastAsia"/>
        </w:rPr>
        <w:t>Qt Creator4.8.1</w:t>
      </w:r>
      <w:r>
        <w:rPr>
          <w:rFonts w:hint="eastAsia"/>
        </w:rPr>
        <w:t>、</w:t>
      </w:r>
      <w:r>
        <w:rPr>
          <w:rFonts w:hint="eastAsia"/>
        </w:rPr>
        <w:t>SQL2000 v1.26</w:t>
      </w:r>
      <w:r>
        <w:rPr>
          <w:rFonts w:hint="eastAsia"/>
        </w:rPr>
        <w:t>等。</w:t>
      </w:r>
    </w:p>
    <w:p w14:paraId="60B586C3" w14:textId="77777777" w:rsidR="00E82750" w:rsidRDefault="00E82750" w:rsidP="001451BF">
      <w:pPr>
        <w:pStyle w:val="nwj"/>
      </w:pPr>
      <w:r>
        <w:rPr>
          <w:rFonts w:hint="eastAsia"/>
        </w:rPr>
        <w:t>开发及运行的硬件环境：</w:t>
      </w:r>
      <w:r>
        <w:rPr>
          <w:rFonts w:hint="eastAsia"/>
        </w:rPr>
        <w:t>Inter I5</w:t>
      </w:r>
      <w:r>
        <w:rPr>
          <w:rFonts w:hint="eastAsia"/>
        </w:rPr>
        <w:t>以上处理器；最低</w:t>
      </w:r>
      <w:r>
        <w:rPr>
          <w:rFonts w:hint="eastAsia"/>
        </w:rPr>
        <w:t xml:space="preserve"> RAM </w:t>
      </w:r>
      <w:r>
        <w:rPr>
          <w:rFonts w:hint="eastAsia"/>
        </w:rPr>
        <w:t>要求</w:t>
      </w:r>
      <w:r>
        <w:rPr>
          <w:rFonts w:hint="eastAsia"/>
        </w:rPr>
        <w:t>4GB</w:t>
      </w:r>
      <w:r>
        <w:rPr>
          <w:rFonts w:hint="eastAsia"/>
        </w:rPr>
        <w:t>；</w:t>
      </w:r>
      <w:r>
        <w:rPr>
          <w:rFonts w:hint="eastAsia"/>
        </w:rPr>
        <w:t>2G</w:t>
      </w:r>
      <w:r>
        <w:rPr>
          <w:rFonts w:hint="eastAsia"/>
        </w:rPr>
        <w:t>以上的可用存储空间；</w:t>
      </w:r>
      <w:r>
        <w:rPr>
          <w:rFonts w:hint="eastAsia"/>
        </w:rPr>
        <w:t>1280*720</w:t>
      </w:r>
      <w:r>
        <w:rPr>
          <w:rFonts w:hint="eastAsia"/>
        </w:rPr>
        <w:t>或更高分辨率显示器。</w:t>
      </w:r>
    </w:p>
    <w:p w14:paraId="2EFFD4C3" w14:textId="77777777" w:rsidR="00E82750" w:rsidRDefault="00E82750" w:rsidP="001451BF">
      <w:pPr>
        <w:pStyle w:val="nwj"/>
      </w:pPr>
      <w:r>
        <w:rPr>
          <w:rFonts w:hint="eastAsia"/>
        </w:rPr>
        <w:t>操作系统运行平台：</w:t>
      </w:r>
      <w:r>
        <w:rPr>
          <w:rFonts w:hint="eastAsia"/>
        </w:rPr>
        <w:t>Win7</w:t>
      </w:r>
      <w:r>
        <w:rPr>
          <w:rFonts w:hint="eastAsia"/>
        </w:rPr>
        <w:t>～</w:t>
      </w:r>
      <w:r>
        <w:rPr>
          <w:rFonts w:hint="eastAsia"/>
        </w:rPr>
        <w:t>Win10</w:t>
      </w:r>
      <w:r>
        <w:rPr>
          <w:rFonts w:hint="eastAsia"/>
        </w:rPr>
        <w:t>，</w:t>
      </w:r>
      <w:r>
        <w:rPr>
          <w:rFonts w:hint="eastAsia"/>
        </w:rPr>
        <w:t>32</w:t>
      </w:r>
      <w:r>
        <w:rPr>
          <w:rFonts w:hint="eastAsia"/>
        </w:rPr>
        <w:t>位</w:t>
      </w:r>
      <w:r>
        <w:rPr>
          <w:rFonts w:hint="eastAsia"/>
        </w:rPr>
        <w:t>/64</w:t>
      </w:r>
      <w:r>
        <w:rPr>
          <w:rFonts w:hint="eastAsia"/>
        </w:rPr>
        <w:t>位系统。</w:t>
      </w:r>
    </w:p>
    <w:p w14:paraId="2792023A" w14:textId="77777777" w:rsidR="00E82750" w:rsidRDefault="00E82750" w:rsidP="001451BF">
      <w:pPr>
        <w:pStyle w:val="nwj"/>
      </w:pPr>
      <w:r>
        <w:rPr>
          <w:rFonts w:hint="eastAsia"/>
        </w:rPr>
        <w:t>编程语言：</w:t>
      </w:r>
      <w:r>
        <w:rPr>
          <w:rFonts w:hint="eastAsia"/>
        </w:rPr>
        <w:t>Python</w:t>
      </w:r>
      <w:r>
        <w:rPr>
          <w:rFonts w:hint="eastAsia"/>
        </w:rPr>
        <w:t>、</w:t>
      </w:r>
      <w:r>
        <w:rPr>
          <w:rFonts w:hint="eastAsia"/>
        </w:rPr>
        <w:t>JavaScript</w:t>
      </w:r>
      <w:r>
        <w:rPr>
          <w:rFonts w:hint="eastAsia"/>
        </w:rPr>
        <w:t>、</w:t>
      </w:r>
      <w:r w:rsidR="00B91935">
        <w:rPr>
          <w:rFonts w:hint="eastAsia"/>
        </w:rPr>
        <w:t>T</w:t>
      </w:r>
      <w:r w:rsidR="00B91935">
        <w:t>-</w:t>
      </w:r>
      <w:r>
        <w:rPr>
          <w:rFonts w:hint="eastAsia"/>
        </w:rPr>
        <w:t>SQL</w:t>
      </w:r>
      <w:r>
        <w:rPr>
          <w:rFonts w:hint="eastAsia"/>
        </w:rPr>
        <w:t>等。</w:t>
      </w:r>
    </w:p>
    <w:p w14:paraId="276C2631" w14:textId="77777777" w:rsidR="00E82750" w:rsidRPr="00E82750" w:rsidRDefault="00B91935" w:rsidP="001451BF">
      <w:pPr>
        <w:pStyle w:val="nwj"/>
      </w:pPr>
      <w:r>
        <w:rPr>
          <w:rFonts w:hint="eastAsia"/>
        </w:rPr>
        <w:t>其它工具</w:t>
      </w:r>
      <w:r w:rsidR="00E82750">
        <w:rPr>
          <w:rFonts w:hint="eastAsia"/>
        </w:rPr>
        <w:t>：</w:t>
      </w:r>
      <w:r w:rsidR="00E82750">
        <w:rPr>
          <w:rFonts w:hint="eastAsia"/>
        </w:rPr>
        <w:t>HTML</w:t>
      </w:r>
      <w:r w:rsidR="00E82750">
        <w:rPr>
          <w:rFonts w:hint="eastAsia"/>
        </w:rPr>
        <w:t>、</w:t>
      </w:r>
      <w:r>
        <w:rPr>
          <w:rFonts w:hint="eastAsia"/>
        </w:rPr>
        <w:t>SQL S</w:t>
      </w:r>
      <w:r w:rsidR="00E82750">
        <w:rPr>
          <w:rFonts w:hint="eastAsia"/>
        </w:rPr>
        <w:t>ever</w:t>
      </w:r>
      <w:r w:rsidR="00E82750">
        <w:rPr>
          <w:rFonts w:hint="eastAsia"/>
        </w:rPr>
        <w:t>以及</w:t>
      </w:r>
      <w:r w:rsidR="00E82750">
        <w:rPr>
          <w:rFonts w:hint="eastAsia"/>
        </w:rPr>
        <w:t>Python</w:t>
      </w:r>
      <w:r w:rsidR="00E82750">
        <w:rPr>
          <w:rFonts w:hint="eastAsia"/>
        </w:rPr>
        <w:t>第三</w:t>
      </w:r>
      <w:proofErr w:type="gramStart"/>
      <w:r w:rsidR="00E82750">
        <w:rPr>
          <w:rFonts w:hint="eastAsia"/>
        </w:rPr>
        <w:t>方库包括</w:t>
      </w:r>
      <w:proofErr w:type="gramEnd"/>
      <w:r w:rsidR="00E82750">
        <w:rPr>
          <w:rFonts w:hint="eastAsia"/>
        </w:rPr>
        <w:t>PyQt5</w:t>
      </w:r>
      <w:r w:rsidR="00E82750">
        <w:rPr>
          <w:rFonts w:hint="eastAsia"/>
        </w:rPr>
        <w:t>、</w:t>
      </w:r>
      <w:r w:rsidR="00E82750">
        <w:rPr>
          <w:rFonts w:hint="eastAsia"/>
        </w:rPr>
        <w:t>threading</w:t>
      </w:r>
      <w:r w:rsidR="00E82750">
        <w:rPr>
          <w:rFonts w:hint="eastAsia"/>
        </w:rPr>
        <w:t>、</w:t>
      </w:r>
      <w:r w:rsidR="00E82750">
        <w:rPr>
          <w:rFonts w:hint="eastAsia"/>
        </w:rPr>
        <w:t>ezdxf</w:t>
      </w:r>
      <w:r w:rsidR="00E82750">
        <w:rPr>
          <w:rFonts w:hint="eastAsia"/>
        </w:rPr>
        <w:t>、</w:t>
      </w:r>
      <w:r w:rsidR="00E82750">
        <w:rPr>
          <w:rFonts w:hint="eastAsia"/>
        </w:rPr>
        <w:t>sys</w:t>
      </w:r>
      <w:r w:rsidR="00E82750">
        <w:rPr>
          <w:rFonts w:hint="eastAsia"/>
        </w:rPr>
        <w:t>、</w:t>
      </w:r>
      <w:r w:rsidR="00E82750">
        <w:rPr>
          <w:rFonts w:hint="eastAsia"/>
        </w:rPr>
        <w:t>json</w:t>
      </w:r>
      <w:r w:rsidR="00E82750">
        <w:rPr>
          <w:rFonts w:hint="eastAsia"/>
        </w:rPr>
        <w:t>等。</w:t>
      </w:r>
    </w:p>
    <w:p w14:paraId="7B01E556" w14:textId="77777777" w:rsidR="004A7AEB" w:rsidRPr="004A7AEB" w:rsidRDefault="00FE74BB" w:rsidP="00173993">
      <w:pPr>
        <w:pStyle w:val="3"/>
      </w:pPr>
      <w:bookmarkStart w:id="190" w:name="_Toc103275044"/>
      <w:r>
        <w:rPr>
          <w:rFonts w:hint="eastAsia"/>
        </w:rPr>
        <w:t>基于</w:t>
      </w:r>
      <w:r w:rsidR="002C3DD2">
        <w:rPr>
          <w:rFonts w:hint="eastAsia"/>
        </w:rPr>
        <w:t>WebGIS</w:t>
      </w:r>
      <w:r w:rsidR="002C3DD2">
        <w:rPr>
          <w:rFonts w:hint="eastAsia"/>
        </w:rPr>
        <w:t>的方案可视化设计</w:t>
      </w:r>
      <w:bookmarkEnd w:id="190"/>
    </w:p>
    <w:p w14:paraId="12C815A5" w14:textId="77777777" w:rsidR="002C3DD2" w:rsidRDefault="002C3DD2" w:rsidP="001451BF">
      <w:pPr>
        <w:pStyle w:val="nwj"/>
      </w:pPr>
      <w:r>
        <w:rPr>
          <w:rFonts w:hint="eastAsia"/>
        </w:rPr>
        <w:t>本软件利用</w:t>
      </w:r>
      <w:r>
        <w:rPr>
          <w:rFonts w:hint="eastAsia"/>
        </w:rPr>
        <w:t>JavaScript</w:t>
      </w:r>
      <w:r>
        <w:rPr>
          <w:rFonts w:hint="eastAsia"/>
        </w:rPr>
        <w:t>等编程语言实现将</w:t>
      </w:r>
      <w:r>
        <w:rPr>
          <w:rFonts w:hint="eastAsia"/>
        </w:rPr>
        <w:t>Web</w:t>
      </w:r>
      <w:r w:rsidR="00E82750">
        <w:rPr>
          <w:rFonts w:hint="eastAsia"/>
        </w:rPr>
        <w:t>浏览器</w:t>
      </w:r>
      <w:r>
        <w:rPr>
          <w:rFonts w:hint="eastAsia"/>
        </w:rPr>
        <w:t>嵌入到</w:t>
      </w:r>
      <w:r>
        <w:rPr>
          <w:rFonts w:hint="eastAsia"/>
        </w:rPr>
        <w:t>GUI</w:t>
      </w:r>
      <w:r>
        <w:rPr>
          <w:rFonts w:hint="eastAsia"/>
        </w:rPr>
        <w:t>软件框架中以及数据传递，同时借助</w:t>
      </w:r>
      <w:r>
        <w:rPr>
          <w:rFonts w:hint="eastAsia"/>
        </w:rPr>
        <w:t>GIS</w:t>
      </w:r>
      <w:r>
        <w:rPr>
          <w:rFonts w:hint="eastAsia"/>
        </w:rPr>
        <w:t>平台绘制运输方案</w:t>
      </w:r>
      <w:r w:rsidR="0015163B">
        <w:fldChar w:fldCharType="begin">
          <w:fldData xml:space="preserve">PEVuZE5vdGU+PENpdGU+PEF1dGhvcj7mnajkuL3kuL08L0F1dGhvcj48WWVhcj4yMDE5PC9ZZWFy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</w:fldData>
        </w:fldChar>
      </w:r>
      <w:r w:rsidR="009818F6">
        <w:instrText xml:space="preserve"> ADDIN EN.CITE </w:instrText>
      </w:r>
      <w:r w:rsidR="009818F6">
        <w:fldChar w:fldCharType="begin">
          <w:fldData xml:space="preserve">PEVuZE5vdGU+PENpdGU+PEF1dGhvcj7mnajkuL3kuL08L0F1dGhvcj48WWVhcj4yMDE5PC9ZZWFy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</w:fldData>
        </w:fldChar>
      </w:r>
      <w:r w:rsidR="009818F6">
        <w:instrText xml:space="preserve"> ADDIN EN.CITE.DATA </w:instrText>
      </w:r>
      <w:r w:rsidR="009818F6">
        <w:fldChar w:fldCharType="end"/>
      </w:r>
      <w:r w:rsidR="0015163B">
        <w:fldChar w:fldCharType="separate"/>
      </w:r>
      <w:r w:rsidR="009818F6" w:rsidRPr="009818F6">
        <w:rPr>
          <w:noProof/>
          <w:vertAlign w:val="superscript"/>
        </w:rPr>
        <w:t>[95, 96]</w:t>
      </w:r>
      <w:r w:rsidR="0015163B">
        <w:fldChar w:fldCharType="end"/>
      </w:r>
      <w:r>
        <w:rPr>
          <w:rFonts w:hint="eastAsia"/>
        </w:rPr>
        <w:t>。</w:t>
      </w:r>
      <w:r>
        <w:rPr>
          <w:rFonts w:hint="eastAsia"/>
        </w:rPr>
        <w:t>JavaScript</w:t>
      </w:r>
      <w:r>
        <w:rPr>
          <w:rFonts w:hint="eastAsia"/>
        </w:rPr>
        <w:t>作为开发</w:t>
      </w:r>
      <w:r>
        <w:rPr>
          <w:rFonts w:hint="eastAsia"/>
        </w:rPr>
        <w:t>Web</w:t>
      </w:r>
      <w:r>
        <w:rPr>
          <w:rFonts w:hint="eastAsia"/>
        </w:rPr>
        <w:t>页面的主流脚本语言，已经被广泛应用到</w:t>
      </w:r>
      <w:r>
        <w:rPr>
          <w:rFonts w:hint="eastAsia"/>
        </w:rPr>
        <w:t>Web</w:t>
      </w:r>
      <w:r>
        <w:rPr>
          <w:rFonts w:hint="eastAsia"/>
        </w:rPr>
        <w:t>应用开发中，并且</w:t>
      </w:r>
      <w:r>
        <w:rPr>
          <w:rFonts w:hint="eastAsia"/>
        </w:rPr>
        <w:t>Python</w:t>
      </w:r>
      <w:r>
        <w:rPr>
          <w:rFonts w:hint="eastAsia"/>
        </w:rPr>
        <w:t>也可应用于</w:t>
      </w:r>
      <w:r>
        <w:rPr>
          <w:rFonts w:hint="eastAsia"/>
        </w:rPr>
        <w:t xml:space="preserve">Web </w:t>
      </w:r>
      <w:r>
        <w:rPr>
          <w:rFonts w:hint="eastAsia"/>
        </w:rPr>
        <w:t>和</w:t>
      </w:r>
      <w:r>
        <w:rPr>
          <w:rFonts w:hint="eastAsia"/>
        </w:rPr>
        <w:t xml:space="preserve"> Internet</w:t>
      </w:r>
      <w:r>
        <w:rPr>
          <w:rFonts w:hint="eastAsia"/>
        </w:rPr>
        <w:t>开发，保证数据的正常平稳交互。</w:t>
      </w:r>
      <w:r w:rsidR="00180ABB">
        <w:rPr>
          <w:rFonts w:hint="eastAsia"/>
        </w:rPr>
        <w:t>本系统</w:t>
      </w:r>
      <w:r>
        <w:rPr>
          <w:rFonts w:hint="eastAsia"/>
        </w:rPr>
        <w:t>选取百度地图作为项目</w:t>
      </w:r>
      <w:r>
        <w:rPr>
          <w:rFonts w:hint="eastAsia"/>
        </w:rPr>
        <w:t>WebGIS</w:t>
      </w:r>
      <w:r>
        <w:rPr>
          <w:rFonts w:hint="eastAsia"/>
        </w:rPr>
        <w:t>技术的平台支持，百度地图作为国内主流</w:t>
      </w:r>
      <w:r>
        <w:rPr>
          <w:rFonts w:hint="eastAsia"/>
        </w:rPr>
        <w:t>GIS</w:t>
      </w:r>
      <w:r>
        <w:rPr>
          <w:rFonts w:hint="eastAsia"/>
        </w:rPr>
        <w:t>平台，可以提供较为精确的地理数据支持，同时百度地图</w:t>
      </w:r>
      <w:r>
        <w:rPr>
          <w:rFonts w:hint="eastAsia"/>
        </w:rPr>
        <w:t>API</w:t>
      </w:r>
      <w:r>
        <w:rPr>
          <w:rFonts w:hint="eastAsia"/>
        </w:rPr>
        <w:t>提供了丰富的功能接口，包括</w:t>
      </w:r>
      <w:r w:rsidR="005926F7">
        <w:rPr>
          <w:rFonts w:hint="eastAsia"/>
        </w:rPr>
        <w:t>Web</w:t>
      </w:r>
      <w:r w:rsidR="005926F7">
        <w:rPr>
          <w:rFonts w:hint="eastAsia"/>
        </w:rPr>
        <w:t>服务</w:t>
      </w:r>
      <w:r w:rsidR="005926F7">
        <w:rPr>
          <w:rFonts w:hint="eastAsia"/>
        </w:rPr>
        <w:t>API</w:t>
      </w:r>
      <w:r w:rsidR="005926F7">
        <w:rPr>
          <w:rFonts w:hint="eastAsia"/>
        </w:rPr>
        <w:t>、</w:t>
      </w:r>
      <w:r w:rsidR="005926F7" w:rsidRPr="005926F7">
        <w:t>JavaScript API</w:t>
      </w:r>
      <w:r>
        <w:rPr>
          <w:rFonts w:hint="eastAsia"/>
        </w:rPr>
        <w:t>等，可以满足本项目需要。</w:t>
      </w:r>
      <w:r w:rsidR="005E09C3">
        <w:fldChar w:fldCharType="begin"/>
      </w:r>
      <w:r w:rsidR="00180ABB" w:rsidRPr="00180ABB">
        <w:instrText xml:space="preserve"> </w:instrText>
      </w:r>
      <w:r w:rsidR="00180ABB" w:rsidRPr="00180ABB">
        <w:rPr>
          <w:rFonts w:hint="eastAsia"/>
        </w:rPr>
        <w:instrText xml:space="preserve">REF  </w:instrText>
      </w:r>
      <w:r w:rsidR="00180ABB" w:rsidRPr="00180ABB">
        <w:rPr>
          <w:rFonts w:hint="eastAsia"/>
        </w:rPr>
        <w:instrText>本系统的运输可视化窗口</w:instrText>
      </w:r>
      <w:r w:rsidR="00180ABB" w:rsidRPr="00180ABB">
        <w:instrText xml:space="preserve"> </w:instrText>
      </w:r>
      <w:r w:rsidR="005E09C3">
        <w:fldChar w:fldCharType="separate"/>
      </w:r>
      <w:r w:rsidR="005926F7" w:rsidRPr="00A551F4">
        <w:rPr>
          <w:rFonts w:hint="eastAsia"/>
        </w:rPr>
        <w:t>图</w:t>
      </w:r>
      <w:r w:rsidR="005926F7" w:rsidRPr="00A551F4">
        <w:rPr>
          <w:rFonts w:hint="eastAsia"/>
        </w:rPr>
        <w:t xml:space="preserve"> </w:t>
      </w:r>
      <w:r w:rsidR="005926F7">
        <w:rPr>
          <w:noProof/>
        </w:rPr>
        <w:t>4</w:t>
      </w:r>
      <w:r w:rsidR="005926F7" w:rsidRPr="00A551F4">
        <w:t>.</w:t>
      </w:r>
      <w:r w:rsidR="005926F7">
        <w:rPr>
          <w:noProof/>
        </w:rPr>
        <w:t>13</w:t>
      </w:r>
      <w:r w:rsidR="005E09C3">
        <w:fldChar w:fldCharType="end"/>
      </w:r>
      <w:r w:rsidR="00180ABB">
        <w:rPr>
          <w:rFonts w:hint="eastAsia"/>
        </w:rPr>
        <w:t>所示为本系统基于</w:t>
      </w:r>
      <w:r w:rsidR="00180ABB">
        <w:rPr>
          <w:rFonts w:hint="eastAsia"/>
        </w:rPr>
        <w:t>WebGIS</w:t>
      </w:r>
      <w:r w:rsidR="00180ABB">
        <w:rPr>
          <w:rFonts w:hint="eastAsia"/>
        </w:rPr>
        <w:t>技术设计的方案可视化窗口。</w:t>
      </w:r>
    </w:p>
    <w:p w14:paraId="20F32918" w14:textId="77777777" w:rsidR="00180ABB" w:rsidRDefault="00180ABB" w:rsidP="00E41FC7">
      <w:pPr>
        <w:pStyle w:val="afff0"/>
      </w:pPr>
      <w:r w:rsidRPr="00DA39F7">
        <w:rPr>
          <w:lang w:val="en-US" w:bidi="ar-SA"/>
        </w:rPr>
        <w:lastRenderedPageBreak/>
        <w:drawing>
          <wp:inline distT="0" distB="0" distL="0" distR="0" wp14:anchorId="3E0A28B3" wp14:editId="26C82FD9">
            <wp:extent cx="5328000" cy="288146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28000" cy="2881469"/>
                    </a:xfrm>
                    <a:prstGeom prst="rect">
                      <a:avLst/>
                    </a:prstGeom>
                    <a:noFill/>
                    <a:ln>
                      <a:noFill/>
                    </a:ln>
                  </pic:spPr>
                </pic:pic>
              </a:graphicData>
            </a:graphic>
          </wp:inline>
        </w:drawing>
      </w:r>
    </w:p>
    <w:p w14:paraId="2B7C4281" w14:textId="77777777" w:rsidR="00180ABB" w:rsidRPr="00E82750" w:rsidRDefault="00180ABB" w:rsidP="00180ABB">
      <w:pPr>
        <w:pStyle w:val="affff8"/>
        <w:ind w:left="960"/>
      </w:pPr>
      <w:bookmarkStart w:id="191" w:name="本系统的运输可视化窗口"/>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5926F7">
        <w:rPr>
          <w:noProof/>
        </w:rPr>
        <w:t>4</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5926F7">
        <w:rPr>
          <w:noProof/>
        </w:rPr>
        <w:t>13</w:t>
      </w:r>
      <w:r w:rsidR="005E09C3" w:rsidRPr="00A551F4">
        <w:fldChar w:fldCharType="end"/>
      </w:r>
      <w:bookmarkEnd w:id="191"/>
      <w:r>
        <w:t xml:space="preserve"> </w:t>
      </w:r>
      <w:r>
        <w:rPr>
          <w:rFonts w:hint="eastAsia"/>
        </w:rPr>
        <w:t>本系统的运输方案可视化窗口</w:t>
      </w:r>
    </w:p>
    <w:p w14:paraId="59101EF6" w14:textId="77777777" w:rsidR="00E82750" w:rsidRDefault="00E82750" w:rsidP="001451BF">
      <w:pPr>
        <w:pStyle w:val="nwj"/>
      </w:pPr>
      <w:r w:rsidRPr="00E82750">
        <w:rPr>
          <w:rFonts w:hint="eastAsia"/>
        </w:rPr>
        <w:t>WebGIS</w:t>
      </w:r>
      <w:r w:rsidRPr="00E82750">
        <w:rPr>
          <w:rFonts w:hint="eastAsia"/>
        </w:rPr>
        <w:t>利用百度地图</w:t>
      </w:r>
      <w:r w:rsidRPr="00E82750">
        <w:rPr>
          <w:rFonts w:hint="eastAsia"/>
        </w:rPr>
        <w:t>API</w:t>
      </w:r>
      <w:r w:rsidRPr="00E82750">
        <w:rPr>
          <w:rFonts w:hint="eastAsia"/>
        </w:rPr>
        <w:t>地图应用接口，获得更丰富的地图数据，数据更加动态、实时更新，确保了数据收集的时效性，将注意力转向应用创新，节约了开发的时间和成本。特别是百度地图</w:t>
      </w:r>
      <w:r w:rsidRPr="00E82750">
        <w:rPr>
          <w:rFonts w:hint="eastAsia"/>
        </w:rPr>
        <w:t xml:space="preserve">API </w:t>
      </w:r>
      <w:r w:rsidRPr="00E82750">
        <w:rPr>
          <w:rFonts w:hint="eastAsia"/>
        </w:rPr>
        <w:t>与</w:t>
      </w:r>
      <w:r w:rsidRPr="00E82750">
        <w:rPr>
          <w:rFonts w:hint="eastAsia"/>
        </w:rPr>
        <w:t>WebGIS</w:t>
      </w:r>
      <w:r w:rsidRPr="00E82750">
        <w:rPr>
          <w:rFonts w:hint="eastAsia"/>
        </w:rPr>
        <w:t>结合应用在一些小型的地理信息系统中，使得地理信息以</w:t>
      </w:r>
      <w:r w:rsidRPr="00E82750">
        <w:rPr>
          <w:rFonts w:hint="eastAsia"/>
        </w:rPr>
        <w:t>WebGIS</w:t>
      </w:r>
      <w:r w:rsidRPr="00E82750">
        <w:rPr>
          <w:rFonts w:hint="eastAsia"/>
        </w:rPr>
        <w:t>的形式发布更便利、更准确、更智能。</w:t>
      </w:r>
      <w:r>
        <w:rPr>
          <w:rFonts w:hint="eastAsia"/>
        </w:rPr>
        <w:t>如</w:t>
      </w:r>
      <w:r w:rsidR="005E09C3">
        <w:fldChar w:fldCharType="begin"/>
      </w:r>
      <w:r>
        <w:instrText xml:space="preserve"> </w:instrText>
      </w:r>
      <w:r>
        <w:rPr>
          <w:rFonts w:hint="eastAsia"/>
        </w:rPr>
        <w:instrText xml:space="preserve">REF  </w:instrText>
      </w:r>
      <w:r>
        <w:rPr>
          <w:rFonts w:hint="eastAsia"/>
        </w:rPr>
        <w:instrText>基于百度地图</w:instrText>
      </w:r>
      <w:r>
        <w:rPr>
          <w:rFonts w:hint="eastAsia"/>
        </w:rPr>
        <w:instrText>API</w:instrText>
      </w:r>
      <w:r>
        <w:rPr>
          <w:rFonts w:hint="eastAsia"/>
        </w:rPr>
        <w:instrText>的实现流程</w:instrText>
      </w:r>
      <w:r>
        <w:instrText xml:space="preserve"> </w:instrText>
      </w:r>
      <w:r w:rsidR="005E09C3">
        <w:fldChar w:fldCharType="separate"/>
      </w:r>
      <w:r w:rsidR="005926F7" w:rsidRPr="00A551F4">
        <w:rPr>
          <w:rFonts w:hint="eastAsia"/>
        </w:rPr>
        <w:t>图</w:t>
      </w:r>
      <w:r w:rsidR="005926F7" w:rsidRPr="00A551F4">
        <w:rPr>
          <w:rFonts w:hint="eastAsia"/>
        </w:rPr>
        <w:t xml:space="preserve"> </w:t>
      </w:r>
      <w:r w:rsidR="005926F7">
        <w:rPr>
          <w:noProof/>
        </w:rPr>
        <w:t>4</w:t>
      </w:r>
      <w:r w:rsidR="005926F7" w:rsidRPr="00A551F4">
        <w:t>.</w:t>
      </w:r>
      <w:r w:rsidR="005926F7">
        <w:rPr>
          <w:noProof/>
        </w:rPr>
        <w:t>14</w:t>
      </w:r>
      <w:r w:rsidR="005E09C3">
        <w:fldChar w:fldCharType="end"/>
      </w:r>
      <w:r w:rsidRPr="00E82750">
        <w:rPr>
          <w:rFonts w:hint="eastAsia"/>
        </w:rPr>
        <w:t>所示</w:t>
      </w:r>
      <w:r w:rsidR="003D50BD">
        <w:rPr>
          <w:rFonts w:hint="eastAsia"/>
        </w:rPr>
        <w:t>为基于</w:t>
      </w:r>
      <w:r w:rsidR="003D50BD" w:rsidRPr="00E82750">
        <w:rPr>
          <w:rFonts w:hint="eastAsia"/>
        </w:rPr>
        <w:t>百度</w:t>
      </w:r>
      <w:r w:rsidR="003D50BD">
        <w:rPr>
          <w:rFonts w:hint="eastAsia"/>
        </w:rPr>
        <w:t>地图</w:t>
      </w:r>
      <w:r w:rsidR="003D50BD" w:rsidRPr="00E82750">
        <w:rPr>
          <w:rFonts w:hint="eastAsia"/>
        </w:rPr>
        <w:t>API</w:t>
      </w:r>
      <w:r w:rsidR="003D50BD" w:rsidRPr="00E82750">
        <w:rPr>
          <w:rFonts w:hint="eastAsia"/>
        </w:rPr>
        <w:t>的</w:t>
      </w:r>
      <w:r w:rsidR="003D50BD">
        <w:rPr>
          <w:rFonts w:hint="eastAsia"/>
        </w:rPr>
        <w:t>Web</w:t>
      </w:r>
      <w:r w:rsidR="003D50BD">
        <w:rPr>
          <w:rFonts w:hint="eastAsia"/>
        </w:rPr>
        <w:t>开发</w:t>
      </w:r>
      <w:r w:rsidR="003D50BD" w:rsidRPr="00E82750">
        <w:rPr>
          <w:rFonts w:hint="eastAsia"/>
        </w:rPr>
        <w:t>实现流程</w:t>
      </w:r>
      <w:r w:rsidRPr="00E82750">
        <w:rPr>
          <w:rFonts w:hint="eastAsia"/>
        </w:rPr>
        <w:t>。</w:t>
      </w:r>
    </w:p>
    <w:p w14:paraId="5A80A3E0" w14:textId="77777777" w:rsidR="00E82750" w:rsidRDefault="00E82750" w:rsidP="00E41FC7">
      <w:pPr>
        <w:pStyle w:val="afff0"/>
      </w:pPr>
      <w:r>
        <w:object w:dxaOrig="5977" w:dyaOrig="2533" w14:anchorId="68E062FC">
          <v:shape id="_x0000_i1176" type="#_x0000_t75" style="width:300pt;height:126.5pt" o:ole="">
            <v:imagedata r:id="rId308" o:title=""/>
          </v:shape>
          <o:OLEObject Type="Embed" ProgID="Visio.Drawing.15" ShapeID="_x0000_i1176" DrawAspect="Content" ObjectID="_1732045388" r:id="rId309"/>
        </w:object>
      </w:r>
    </w:p>
    <w:p w14:paraId="141BA06B" w14:textId="77777777" w:rsidR="00E82750" w:rsidRPr="00E82750" w:rsidRDefault="00E82750" w:rsidP="00E82750">
      <w:pPr>
        <w:pStyle w:val="affff8"/>
        <w:ind w:left="960"/>
      </w:pPr>
      <w:bookmarkStart w:id="192" w:name="基于百度地图API的实现流程"/>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5926F7">
        <w:rPr>
          <w:noProof/>
        </w:rPr>
        <w:t>4</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5926F7">
        <w:rPr>
          <w:noProof/>
        </w:rPr>
        <w:t>14</w:t>
      </w:r>
      <w:r w:rsidR="005E09C3" w:rsidRPr="00A551F4">
        <w:fldChar w:fldCharType="end"/>
      </w:r>
      <w:bookmarkEnd w:id="192"/>
      <w:r>
        <w:t xml:space="preserve"> </w:t>
      </w:r>
      <w:r>
        <w:rPr>
          <w:rFonts w:hint="eastAsia"/>
        </w:rPr>
        <w:t>基于百度地图</w:t>
      </w:r>
      <w:r>
        <w:rPr>
          <w:rFonts w:hint="eastAsia"/>
        </w:rPr>
        <w:t>API</w:t>
      </w:r>
      <w:r>
        <w:rPr>
          <w:rFonts w:hint="eastAsia"/>
        </w:rPr>
        <w:t>的</w:t>
      </w:r>
      <w:r w:rsidR="003D50BD">
        <w:rPr>
          <w:rFonts w:hint="eastAsia"/>
        </w:rPr>
        <w:t>Web</w:t>
      </w:r>
      <w:r w:rsidR="003D50BD">
        <w:rPr>
          <w:rFonts w:hint="eastAsia"/>
        </w:rPr>
        <w:t>开发</w:t>
      </w:r>
      <w:r>
        <w:rPr>
          <w:rFonts w:hint="eastAsia"/>
        </w:rPr>
        <w:t>实现流程</w:t>
      </w:r>
    </w:p>
    <w:p w14:paraId="02E5ECC3" w14:textId="77777777" w:rsidR="002C3DD2" w:rsidRDefault="00E82750" w:rsidP="001451BF">
      <w:pPr>
        <w:pStyle w:val="nwj"/>
      </w:pPr>
      <w:r>
        <w:rPr>
          <w:rFonts w:hint="eastAsia"/>
        </w:rPr>
        <w:t>除此之外，将</w:t>
      </w:r>
      <w:r>
        <w:rPr>
          <w:rFonts w:hint="eastAsia"/>
        </w:rPr>
        <w:t>Web</w:t>
      </w:r>
      <w:r>
        <w:rPr>
          <w:rFonts w:hint="eastAsia"/>
        </w:rPr>
        <w:t>浏览器嵌入</w:t>
      </w:r>
      <w:r>
        <w:rPr>
          <w:rFonts w:hint="eastAsia"/>
        </w:rPr>
        <w:t>GUI</w:t>
      </w:r>
      <w:r>
        <w:rPr>
          <w:rFonts w:hint="eastAsia"/>
        </w:rPr>
        <w:t>程序框架中，还涉及到</w:t>
      </w:r>
      <w:r w:rsidR="002C3DD2">
        <w:rPr>
          <w:rFonts w:hint="eastAsia"/>
        </w:rPr>
        <w:t>Python</w:t>
      </w:r>
      <w:r w:rsidR="002C3DD2">
        <w:rPr>
          <w:rFonts w:hint="eastAsia"/>
        </w:rPr>
        <w:t>与</w:t>
      </w:r>
      <w:r w:rsidR="002C3DD2">
        <w:rPr>
          <w:rFonts w:hint="eastAsia"/>
        </w:rPr>
        <w:t>Web</w:t>
      </w:r>
      <w:r w:rsidR="002C3DD2">
        <w:rPr>
          <w:rFonts w:hint="eastAsia"/>
        </w:rPr>
        <w:t>浏览器数据传递</w:t>
      </w:r>
      <w:r>
        <w:rPr>
          <w:rFonts w:hint="eastAsia"/>
        </w:rPr>
        <w:t>交互的问题，主要</w:t>
      </w:r>
      <w:r w:rsidR="002C3DD2">
        <w:rPr>
          <w:rFonts w:hint="eastAsia"/>
        </w:rPr>
        <w:t>指将目标数据经过</w:t>
      </w:r>
      <w:r w:rsidR="002C3DD2">
        <w:rPr>
          <w:rFonts w:hint="eastAsia"/>
        </w:rPr>
        <w:t>Python</w:t>
      </w:r>
      <w:r w:rsidR="002C3DD2">
        <w:rPr>
          <w:rFonts w:hint="eastAsia"/>
        </w:rPr>
        <w:t>处理成</w:t>
      </w:r>
      <w:r w:rsidR="002C3DD2">
        <w:rPr>
          <w:rFonts w:hint="eastAsia"/>
        </w:rPr>
        <w:t>JSON</w:t>
      </w:r>
      <w:r w:rsidR="002C3DD2">
        <w:rPr>
          <w:rFonts w:hint="eastAsia"/>
        </w:rPr>
        <w:t>格式文件，然后传递到</w:t>
      </w:r>
      <w:r w:rsidR="002C3DD2">
        <w:rPr>
          <w:rFonts w:hint="eastAsia"/>
        </w:rPr>
        <w:t>Web</w:t>
      </w:r>
      <w:r w:rsidR="002C3DD2">
        <w:rPr>
          <w:rFonts w:hint="eastAsia"/>
        </w:rPr>
        <w:t>浏览器进行数据解析，之后百度地图</w:t>
      </w:r>
      <w:r w:rsidR="002C3DD2">
        <w:rPr>
          <w:rFonts w:hint="eastAsia"/>
        </w:rPr>
        <w:t>API</w:t>
      </w:r>
      <w:r w:rsidR="002C3DD2">
        <w:rPr>
          <w:rFonts w:hint="eastAsia"/>
        </w:rPr>
        <w:t>接口就可以读取数据并将其绘制在</w:t>
      </w:r>
      <w:r w:rsidR="002C3DD2">
        <w:rPr>
          <w:rFonts w:hint="eastAsia"/>
        </w:rPr>
        <w:t>GIS</w:t>
      </w:r>
      <w:r w:rsidR="002C3DD2">
        <w:rPr>
          <w:rFonts w:hint="eastAsia"/>
        </w:rPr>
        <w:t>平台上，同时</w:t>
      </w:r>
      <w:r w:rsidR="002C3DD2">
        <w:rPr>
          <w:rFonts w:hint="eastAsia"/>
        </w:rPr>
        <w:t>Web</w:t>
      </w:r>
      <w:r w:rsidR="002C3DD2">
        <w:rPr>
          <w:rFonts w:hint="eastAsia"/>
        </w:rPr>
        <w:t>界面可以返回用户操作指令给</w:t>
      </w:r>
      <w:r w:rsidR="002C3DD2">
        <w:rPr>
          <w:rFonts w:hint="eastAsia"/>
        </w:rPr>
        <w:t>Python</w:t>
      </w:r>
      <w:r w:rsidR="002C3DD2">
        <w:rPr>
          <w:rFonts w:hint="eastAsia"/>
        </w:rPr>
        <w:t>，</w:t>
      </w:r>
      <w:r w:rsidR="002C3DD2">
        <w:rPr>
          <w:rFonts w:hint="eastAsia"/>
        </w:rPr>
        <w:t>Python</w:t>
      </w:r>
      <w:r w:rsidR="002C3DD2">
        <w:rPr>
          <w:rFonts w:hint="eastAsia"/>
        </w:rPr>
        <w:t>据此对数据进行处理，再返回到数据库保存。其中最重要的技术为</w:t>
      </w:r>
      <w:r w:rsidR="002C3DD2">
        <w:rPr>
          <w:rFonts w:hint="eastAsia"/>
        </w:rPr>
        <w:t>Python</w:t>
      </w:r>
      <w:r w:rsidR="002C3DD2">
        <w:rPr>
          <w:rFonts w:hint="eastAsia"/>
        </w:rPr>
        <w:t>中</w:t>
      </w:r>
      <w:r w:rsidR="002C3DD2">
        <w:rPr>
          <w:rFonts w:hint="eastAsia"/>
        </w:rPr>
        <w:t>PyQt5</w:t>
      </w:r>
      <w:r w:rsidR="002C3DD2">
        <w:rPr>
          <w:rFonts w:hint="eastAsia"/>
        </w:rPr>
        <w:t>与</w:t>
      </w:r>
      <w:r w:rsidR="002C3DD2">
        <w:rPr>
          <w:rFonts w:hint="eastAsia"/>
        </w:rPr>
        <w:t>Web</w:t>
      </w:r>
      <w:r w:rsidR="002C3DD2">
        <w:rPr>
          <w:rFonts w:hint="eastAsia"/>
        </w:rPr>
        <w:t>网页的</w:t>
      </w:r>
      <w:r w:rsidR="002C3DD2">
        <w:rPr>
          <w:rFonts w:hint="eastAsia"/>
        </w:rPr>
        <w:t>HTML</w:t>
      </w:r>
      <w:proofErr w:type="gramStart"/>
      <w:r w:rsidR="002C3DD2">
        <w:rPr>
          <w:rFonts w:hint="eastAsia"/>
        </w:rPr>
        <w:t>文件传参问题</w:t>
      </w:r>
      <w:proofErr w:type="gramEnd"/>
      <w:r w:rsidR="002C3DD2">
        <w:rPr>
          <w:rFonts w:hint="eastAsia"/>
        </w:rPr>
        <w:t>。本</w:t>
      </w:r>
      <w:r>
        <w:rPr>
          <w:rFonts w:hint="eastAsia"/>
        </w:rPr>
        <w:t>系统</w:t>
      </w:r>
      <w:r w:rsidR="002C3DD2">
        <w:rPr>
          <w:rFonts w:hint="eastAsia"/>
        </w:rPr>
        <w:t>采用通过创建</w:t>
      </w:r>
      <w:r w:rsidR="002C3DD2">
        <w:rPr>
          <w:rFonts w:hint="eastAsia"/>
        </w:rPr>
        <w:t>QWebChannel</w:t>
      </w:r>
      <w:r w:rsidR="002C3DD2">
        <w:rPr>
          <w:rFonts w:hint="eastAsia"/>
        </w:rPr>
        <w:t>对象在</w:t>
      </w:r>
      <w:r w:rsidR="002C3DD2">
        <w:rPr>
          <w:rFonts w:hint="eastAsia"/>
        </w:rPr>
        <w:t>JavaScript</w:t>
      </w:r>
      <w:r w:rsidR="002C3DD2">
        <w:rPr>
          <w:rFonts w:hint="eastAsia"/>
        </w:rPr>
        <w:t>中调用</w:t>
      </w:r>
      <w:r w:rsidR="002C3DD2">
        <w:rPr>
          <w:rFonts w:hint="eastAsia"/>
        </w:rPr>
        <w:t>PyQt5</w:t>
      </w:r>
      <w:r w:rsidR="002C3DD2">
        <w:rPr>
          <w:rFonts w:hint="eastAsia"/>
        </w:rPr>
        <w:t>代码的方法，该方法</w:t>
      </w:r>
      <w:r w:rsidR="002C3DD2">
        <w:rPr>
          <w:rFonts w:hint="eastAsia"/>
        </w:rPr>
        <w:t>PyQt5</w:t>
      </w:r>
      <w:r w:rsidR="002C3DD2">
        <w:rPr>
          <w:rFonts w:hint="eastAsia"/>
        </w:rPr>
        <w:t>可以与加载的</w:t>
      </w:r>
      <w:r w:rsidR="002C3DD2">
        <w:rPr>
          <w:rFonts w:hint="eastAsia"/>
        </w:rPr>
        <w:t>Web</w:t>
      </w:r>
      <w:r w:rsidR="002C3DD2">
        <w:rPr>
          <w:rFonts w:hint="eastAsia"/>
        </w:rPr>
        <w:t>页面进行双向的数据交互，</w:t>
      </w:r>
      <w:proofErr w:type="gramStart"/>
      <w:r w:rsidR="002C3DD2">
        <w:rPr>
          <w:rFonts w:hint="eastAsia"/>
        </w:rPr>
        <w:t>传参形式</w:t>
      </w:r>
      <w:proofErr w:type="gramEnd"/>
      <w:r w:rsidR="002C3DD2">
        <w:rPr>
          <w:rFonts w:hint="eastAsia"/>
        </w:rPr>
        <w:t>丰富，处理方便且效率高。</w:t>
      </w:r>
    </w:p>
    <w:p w14:paraId="49B897AE" w14:textId="77777777" w:rsidR="00F75DD0" w:rsidRDefault="00F75DD0" w:rsidP="004C0570">
      <w:pPr>
        <w:pStyle w:val="20"/>
      </w:pPr>
      <w:bookmarkStart w:id="193" w:name="_Toc103275045"/>
      <w:r>
        <w:rPr>
          <w:rFonts w:hint="eastAsia"/>
        </w:rPr>
        <w:lastRenderedPageBreak/>
        <w:t>本章小结</w:t>
      </w:r>
      <w:bookmarkEnd w:id="193"/>
    </w:p>
    <w:p w14:paraId="499FD9CF" w14:textId="77777777" w:rsidR="002C3DD2" w:rsidRDefault="0095497F" w:rsidP="001451BF">
      <w:pPr>
        <w:pStyle w:val="nwj"/>
      </w:pPr>
      <w:r>
        <w:rPr>
          <w:rFonts w:hint="eastAsia"/>
        </w:rPr>
        <w:t>本章首先阐述了</w:t>
      </w:r>
      <w:r w:rsidR="002C3DD2" w:rsidRPr="002C3DD2">
        <w:rPr>
          <w:rFonts w:hint="eastAsia"/>
        </w:rPr>
        <w:t>水电工程</w:t>
      </w:r>
      <w:r>
        <w:rPr>
          <w:rFonts w:hint="eastAsia"/>
        </w:rPr>
        <w:t>外来物资运输方案决策系统开发的必要性，</w:t>
      </w:r>
      <w:r>
        <w:t>然后</w:t>
      </w:r>
      <w:r>
        <w:rPr>
          <w:rFonts w:hint="eastAsia"/>
        </w:rPr>
        <w:t>介绍了本系统的研发框架、功能设计以及逻辑架构，</w:t>
      </w:r>
      <w:r>
        <w:t>主要</w:t>
      </w:r>
      <w:r>
        <w:rPr>
          <w:rFonts w:hint="eastAsia"/>
        </w:rPr>
        <w:t>包括系统界面设计、数据核心处理功能、</w:t>
      </w:r>
      <w:r>
        <w:t>数据储存</w:t>
      </w:r>
      <w:r>
        <w:rPr>
          <w:rFonts w:hint="eastAsia"/>
        </w:rPr>
        <w:t>和管理模块以及数据自动采集模块，</w:t>
      </w:r>
      <w:r w:rsidR="002C3DD2" w:rsidRPr="002C3DD2">
        <w:rPr>
          <w:rFonts w:hint="eastAsia"/>
        </w:rPr>
        <w:t>涉及到的关键技术包括：</w:t>
      </w:r>
      <w:r w:rsidR="002C3DD2" w:rsidRPr="002C3DD2">
        <w:rPr>
          <w:rFonts w:hint="eastAsia"/>
        </w:rPr>
        <w:t>Python</w:t>
      </w:r>
      <w:r w:rsidR="002C3DD2" w:rsidRPr="002C3DD2">
        <w:rPr>
          <w:rFonts w:hint="eastAsia"/>
        </w:rPr>
        <w:t>高级编程语言、</w:t>
      </w:r>
      <w:r w:rsidR="002C3DD2" w:rsidRPr="002C3DD2">
        <w:rPr>
          <w:rFonts w:hint="eastAsia"/>
        </w:rPr>
        <w:t>Web</w:t>
      </w:r>
      <w:r w:rsidR="002C3DD2" w:rsidRPr="002C3DD2">
        <w:rPr>
          <w:rFonts w:hint="eastAsia"/>
        </w:rPr>
        <w:t>网页开发及嵌入、</w:t>
      </w:r>
      <w:r w:rsidR="002C3DD2" w:rsidRPr="002C3DD2">
        <w:rPr>
          <w:rFonts w:hint="eastAsia"/>
        </w:rPr>
        <w:t>PyQt5</w:t>
      </w:r>
      <w:r w:rsidR="002C3DD2" w:rsidRPr="002C3DD2">
        <w:rPr>
          <w:rFonts w:hint="eastAsia"/>
        </w:rPr>
        <w:t>进行</w:t>
      </w:r>
      <w:r w:rsidR="002C3DD2" w:rsidRPr="002C3DD2">
        <w:rPr>
          <w:rFonts w:hint="eastAsia"/>
        </w:rPr>
        <w:t>GUI</w:t>
      </w:r>
      <w:r w:rsidR="002C3DD2" w:rsidRPr="002C3DD2">
        <w:rPr>
          <w:rFonts w:hint="eastAsia"/>
        </w:rPr>
        <w:t>及数据可视化编程、数据</w:t>
      </w:r>
      <w:proofErr w:type="gramStart"/>
      <w:r w:rsidR="002C3DD2" w:rsidRPr="002C3DD2">
        <w:rPr>
          <w:rFonts w:hint="eastAsia"/>
        </w:rPr>
        <w:t>智能爬取技术</w:t>
      </w:r>
      <w:proofErr w:type="gramEnd"/>
      <w:r w:rsidR="002C3DD2" w:rsidRPr="002C3DD2">
        <w:rPr>
          <w:rFonts w:hint="eastAsia"/>
        </w:rPr>
        <w:t>、</w:t>
      </w:r>
      <w:r w:rsidR="002C3DD2" w:rsidRPr="002C3DD2">
        <w:rPr>
          <w:rFonts w:hint="eastAsia"/>
        </w:rPr>
        <w:t>ODBC</w:t>
      </w:r>
      <w:r w:rsidR="002C3DD2" w:rsidRPr="002C3DD2">
        <w:rPr>
          <w:rFonts w:hint="eastAsia"/>
        </w:rPr>
        <w:t>数据库连接技术、</w:t>
      </w:r>
      <w:r w:rsidR="002C3DD2" w:rsidRPr="002C3DD2">
        <w:rPr>
          <w:rFonts w:hint="eastAsia"/>
        </w:rPr>
        <w:t>SQL Server</w:t>
      </w:r>
      <w:r w:rsidR="002C3DD2" w:rsidRPr="002C3DD2">
        <w:rPr>
          <w:rFonts w:hint="eastAsia"/>
        </w:rPr>
        <w:t>数据储存管理技术、多线程实现数据库自动控制</w:t>
      </w:r>
      <w:r>
        <w:rPr>
          <w:rFonts w:hint="eastAsia"/>
        </w:rPr>
        <w:t>等</w:t>
      </w:r>
      <w:r w:rsidR="002C3DD2" w:rsidRPr="002C3DD2">
        <w:rPr>
          <w:rFonts w:hint="eastAsia"/>
        </w:rPr>
        <w:t>。然后针对主要关键技术进行详细讲述，包括软件开发工具选择及</w:t>
      </w:r>
      <w:r w:rsidR="002C3DD2" w:rsidRPr="002C3DD2">
        <w:rPr>
          <w:rFonts w:hint="eastAsia"/>
        </w:rPr>
        <w:t>GUI</w:t>
      </w:r>
      <w:r w:rsidR="002C3DD2" w:rsidRPr="002C3DD2">
        <w:rPr>
          <w:rFonts w:hint="eastAsia"/>
        </w:rPr>
        <w:t>及数据可视化编程、</w:t>
      </w:r>
      <w:r>
        <w:rPr>
          <w:rFonts w:hint="eastAsia"/>
        </w:rPr>
        <w:t>基于</w:t>
      </w:r>
      <w:r>
        <w:rPr>
          <w:rFonts w:hint="eastAsia"/>
        </w:rPr>
        <w:t>API</w:t>
      </w:r>
      <w:r>
        <w:t>的</w:t>
      </w:r>
      <w:r w:rsidR="002C3DD2" w:rsidRPr="002C3DD2">
        <w:rPr>
          <w:rFonts w:hint="eastAsia"/>
        </w:rPr>
        <w:t>数据智能抓取技术、数据储存管理、基于</w:t>
      </w:r>
      <w:r w:rsidR="002C3DD2" w:rsidRPr="002C3DD2">
        <w:rPr>
          <w:rFonts w:hint="eastAsia"/>
        </w:rPr>
        <w:t>GIS</w:t>
      </w:r>
      <w:r w:rsidR="002C3DD2" w:rsidRPr="002C3DD2">
        <w:rPr>
          <w:rFonts w:hint="eastAsia"/>
        </w:rPr>
        <w:t>平台的方案可视化技术</w:t>
      </w:r>
      <w:r>
        <w:rPr>
          <w:rFonts w:hint="eastAsia"/>
        </w:rPr>
        <w:t>等</w:t>
      </w:r>
      <w:r w:rsidR="002C3DD2" w:rsidRPr="002C3DD2">
        <w:rPr>
          <w:rFonts w:hint="eastAsia"/>
        </w:rPr>
        <w:t>。</w:t>
      </w:r>
    </w:p>
    <w:p w14:paraId="1473C4C0" w14:textId="77777777" w:rsidR="00631805" w:rsidRDefault="00631805" w:rsidP="00631805">
      <w:r>
        <w:br w:type="page"/>
      </w:r>
    </w:p>
    <w:p w14:paraId="384FB877" w14:textId="77777777" w:rsidR="00D834CE" w:rsidRDefault="00D834CE" w:rsidP="005E09C3">
      <w:pPr>
        <w:pStyle w:val="10"/>
        <w:spacing w:before="326" w:after="326"/>
      </w:pPr>
      <w:bookmarkStart w:id="194" w:name="_Toc103275046"/>
      <w:r>
        <w:rPr>
          <w:rFonts w:hint="eastAsia"/>
        </w:rPr>
        <w:lastRenderedPageBreak/>
        <w:t>工程案例分析</w:t>
      </w:r>
      <w:bookmarkEnd w:id="194"/>
    </w:p>
    <w:p w14:paraId="65648857" w14:textId="77777777" w:rsidR="00D834CE" w:rsidRDefault="00631805" w:rsidP="00D834CE">
      <w:pPr>
        <w:pStyle w:val="20"/>
      </w:pPr>
      <w:bookmarkStart w:id="195" w:name="_Toc103275047"/>
      <w:r>
        <w:rPr>
          <w:rFonts w:hint="eastAsia"/>
        </w:rPr>
        <w:t>工程背景</w:t>
      </w:r>
      <w:bookmarkEnd w:id="195"/>
    </w:p>
    <w:p w14:paraId="5CCF6D03" w14:textId="77777777" w:rsidR="00D834CE" w:rsidRDefault="002F15DD" w:rsidP="00D834CE">
      <w:pPr>
        <w:pStyle w:val="3"/>
      </w:pPr>
      <w:bookmarkStart w:id="196" w:name="_Toc103275048"/>
      <w:r>
        <w:rPr>
          <w:rFonts w:hint="eastAsia"/>
        </w:rPr>
        <w:t>工程简介</w:t>
      </w:r>
      <w:bookmarkEnd w:id="196"/>
    </w:p>
    <w:p w14:paraId="1C95EC27" w14:textId="77777777" w:rsidR="004906C9" w:rsidRDefault="00124C63" w:rsidP="001451BF">
      <w:pPr>
        <w:pStyle w:val="nwj"/>
      </w:pPr>
      <w:r>
        <w:rPr>
          <w:rFonts w:hint="eastAsia"/>
        </w:rPr>
        <w:t>某大型水电站建设工程</w:t>
      </w:r>
      <w:r w:rsidR="002243F3">
        <w:rPr>
          <w:rFonts w:hint="eastAsia"/>
        </w:rPr>
        <w:t>位于</w:t>
      </w:r>
      <w:r w:rsidR="002243F3" w:rsidRPr="00D138FC">
        <w:rPr>
          <w:rFonts w:hint="eastAsia"/>
        </w:rPr>
        <w:t>云南省德钦县与四川省得荣县交界的</w:t>
      </w:r>
      <w:r w:rsidR="002243F3" w:rsidRPr="002243F3">
        <w:rPr>
          <w:rFonts w:hint="eastAsia"/>
        </w:rPr>
        <w:t>高山峡谷地区</w:t>
      </w:r>
      <w:r w:rsidR="002243F3">
        <w:rPr>
          <w:rFonts w:hint="eastAsia"/>
        </w:rPr>
        <w:t>，所需外来物资包括大宗物资和机电设备。</w:t>
      </w:r>
      <w:r w:rsidR="00600377">
        <w:rPr>
          <w:rFonts w:hint="eastAsia"/>
        </w:rPr>
        <w:t>本文</w:t>
      </w:r>
      <w:r w:rsidR="004906C9">
        <w:rPr>
          <w:rFonts w:hint="eastAsia"/>
        </w:rPr>
        <w:t>以大宗物资中的水泥以及水轮机转轮、变压器等主要重大件机电设备为例对本文提出的水电工程外来物资运输方案两步决策方法及系统的决策过程进行说明。</w:t>
      </w:r>
      <w:r w:rsidR="00E94B28">
        <w:rPr>
          <w:rFonts w:hint="eastAsia"/>
        </w:rPr>
        <w:t>假设</w:t>
      </w:r>
      <w:r w:rsidR="004906C9">
        <w:rPr>
          <w:rFonts w:hint="eastAsia"/>
        </w:rPr>
        <w:t>该工程</w:t>
      </w:r>
      <w:r w:rsidR="00E94B28">
        <w:rPr>
          <w:rFonts w:hint="eastAsia"/>
        </w:rPr>
        <w:t>施工工期为</w:t>
      </w:r>
      <w:r w:rsidR="00E94B28">
        <w:rPr>
          <w:rFonts w:hint="eastAsia"/>
        </w:rPr>
        <w:t>8</w:t>
      </w:r>
      <w:r w:rsidR="00E94B28">
        <w:rPr>
          <w:rFonts w:hint="eastAsia"/>
        </w:rPr>
        <w:t>年，</w:t>
      </w:r>
      <w:r w:rsidR="004906C9">
        <w:rPr>
          <w:rFonts w:hint="eastAsia"/>
        </w:rPr>
        <w:t>水泥</w:t>
      </w:r>
      <w:r w:rsidR="00E94B28">
        <w:rPr>
          <w:rFonts w:hint="eastAsia"/>
        </w:rPr>
        <w:t>总</w:t>
      </w:r>
      <w:r w:rsidR="004906C9">
        <w:rPr>
          <w:rFonts w:hint="eastAsia"/>
        </w:rPr>
        <w:t>运输量为</w:t>
      </w:r>
      <w:r w:rsidR="004906C9">
        <w:rPr>
          <w:rFonts w:hint="eastAsia"/>
        </w:rPr>
        <w:t>90.1</w:t>
      </w:r>
      <w:r w:rsidR="004906C9">
        <w:rPr>
          <w:rFonts w:hint="eastAsia"/>
        </w:rPr>
        <w:t>万</w:t>
      </w:r>
      <w:r w:rsidR="004906C9">
        <w:rPr>
          <w:rFonts w:hint="eastAsia"/>
        </w:rPr>
        <w:t>t</w:t>
      </w:r>
      <w:r w:rsidR="004906C9">
        <w:rPr>
          <w:rFonts w:hint="eastAsia"/>
        </w:rPr>
        <w:t>，分年运输量如</w:t>
      </w:r>
      <w:r w:rsidR="005E09C3">
        <w:fldChar w:fldCharType="begin"/>
      </w:r>
      <w:r w:rsidR="004906C9" w:rsidRPr="00E94B28">
        <w:instrText xml:space="preserve"> </w:instrText>
      </w:r>
      <w:r w:rsidR="004906C9" w:rsidRPr="00E94B28">
        <w:rPr>
          <w:rFonts w:hint="eastAsia"/>
        </w:rPr>
        <w:instrText xml:space="preserve">REF  </w:instrText>
      </w:r>
      <w:r w:rsidR="004906C9" w:rsidRPr="00E94B28">
        <w:rPr>
          <w:rFonts w:hint="eastAsia"/>
        </w:rPr>
        <w:instrText>水泥分年运输量表</w:instrText>
      </w:r>
      <w:r w:rsidR="004906C9" w:rsidRPr="00E94B28">
        <w:instrText xml:space="preserve"> </w:instrText>
      </w:r>
      <w:r w:rsidR="005E09C3">
        <w:fldChar w:fldCharType="separate"/>
      </w:r>
      <w:r w:rsidR="00A01674">
        <w:rPr>
          <w:rFonts w:hint="eastAsia"/>
        </w:rPr>
        <w:t>表</w:t>
      </w:r>
      <w:r w:rsidR="00A01674">
        <w:rPr>
          <w:noProof/>
        </w:rPr>
        <w:t>5</w:t>
      </w:r>
      <w:r w:rsidR="00A01674">
        <w:t>.</w:t>
      </w:r>
      <w:r w:rsidR="00A01674">
        <w:rPr>
          <w:noProof/>
        </w:rPr>
        <w:t>1</w:t>
      </w:r>
      <w:r w:rsidR="005E09C3">
        <w:fldChar w:fldCharType="end"/>
      </w:r>
      <w:r w:rsidR="004906C9">
        <w:rPr>
          <w:rFonts w:hint="eastAsia"/>
        </w:rPr>
        <w:t>所示；所需主要重大件机电设备及对应的尺寸、重量等信息，如</w:t>
      </w:r>
      <w:r w:rsidR="005E09C3">
        <w:fldChar w:fldCharType="begin"/>
      </w:r>
      <w:r w:rsidR="004906C9">
        <w:instrText xml:space="preserve"> </w:instrText>
      </w:r>
      <w:r w:rsidR="004906C9">
        <w:rPr>
          <w:rFonts w:hint="eastAsia"/>
        </w:rPr>
        <w:instrText xml:space="preserve">REF  </w:instrText>
      </w:r>
      <w:r w:rsidR="004906C9">
        <w:rPr>
          <w:rFonts w:hint="eastAsia"/>
        </w:rPr>
        <w:instrText>主要重大件进场运输尺寸</w:instrText>
      </w:r>
      <w:r w:rsidR="004906C9">
        <w:instrText xml:space="preserve"> </w:instrText>
      </w:r>
      <w:r w:rsidR="005E09C3">
        <w:fldChar w:fldCharType="separate"/>
      </w:r>
      <w:r w:rsidR="00A01674">
        <w:rPr>
          <w:rFonts w:hint="eastAsia"/>
        </w:rPr>
        <w:t>表</w:t>
      </w:r>
      <w:r w:rsidR="00A01674">
        <w:rPr>
          <w:noProof/>
        </w:rPr>
        <w:t>5</w:t>
      </w:r>
      <w:r w:rsidR="00A01674">
        <w:t>.</w:t>
      </w:r>
      <w:r w:rsidR="00A01674">
        <w:rPr>
          <w:noProof/>
        </w:rPr>
        <w:t>2</w:t>
      </w:r>
      <w:r w:rsidR="005E09C3">
        <w:fldChar w:fldCharType="end"/>
      </w:r>
      <w:r w:rsidR="004906C9">
        <w:rPr>
          <w:rFonts w:hint="eastAsia"/>
        </w:rPr>
        <w:t>所示</w:t>
      </w:r>
      <w:r w:rsidR="0013202E">
        <w:rPr>
          <w:rFonts w:hint="eastAsia"/>
        </w:rPr>
        <w:t>，并</w:t>
      </w:r>
      <w:r w:rsidR="004906C9">
        <w:rPr>
          <w:rFonts w:hint="eastAsia"/>
        </w:rPr>
        <w:t>于工程开工后的</w:t>
      </w:r>
      <w:r w:rsidR="0013202E">
        <w:rPr>
          <w:rFonts w:hint="eastAsia"/>
        </w:rPr>
        <w:t>第</w:t>
      </w:r>
      <w:r w:rsidR="0013202E">
        <w:rPr>
          <w:rFonts w:hint="eastAsia"/>
        </w:rPr>
        <w:t>7</w:t>
      </w:r>
      <w:r w:rsidR="004906C9">
        <w:rPr>
          <w:rFonts w:hint="eastAsia"/>
        </w:rPr>
        <w:t>年</w:t>
      </w:r>
      <w:r w:rsidR="0013202E">
        <w:rPr>
          <w:rFonts w:hint="eastAsia"/>
        </w:rPr>
        <w:t>开始</w:t>
      </w:r>
      <w:r w:rsidR="004906C9">
        <w:rPr>
          <w:rFonts w:hint="eastAsia"/>
        </w:rPr>
        <w:t>进场</w:t>
      </w:r>
      <w:r w:rsidR="0013202E">
        <w:rPr>
          <w:rFonts w:hint="eastAsia"/>
        </w:rPr>
        <w:t>。</w:t>
      </w:r>
    </w:p>
    <w:p w14:paraId="3E914266" w14:textId="77777777" w:rsidR="004906C9" w:rsidRPr="007B607D" w:rsidRDefault="004906C9" w:rsidP="00412C7B">
      <w:pPr>
        <w:pStyle w:val="afffa"/>
      </w:pPr>
      <w:bookmarkStart w:id="197" w:name="水泥分年运输量表"/>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w:t>
      </w:r>
      <w:r w:rsidR="005E09C3">
        <w:fldChar w:fldCharType="end"/>
      </w:r>
      <w:bookmarkEnd w:id="197"/>
      <w:r w:rsidRPr="00936430">
        <w:rPr>
          <w:rStyle w:val="Charb"/>
        </w:rPr>
        <w:tab/>
      </w:r>
      <w:r w:rsidR="0013202E">
        <w:rPr>
          <w:rStyle w:val="Charb"/>
          <w:rFonts w:hint="eastAsia"/>
        </w:rPr>
        <w:t>水泥</w:t>
      </w:r>
      <w:r>
        <w:rPr>
          <w:rFonts w:ascii="宋体" w:hAnsi="宋体" w:hint="eastAsia"/>
        </w:rPr>
        <w:t>分年运输量表</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836"/>
        <w:gridCol w:w="644"/>
        <w:gridCol w:w="599"/>
        <w:gridCol w:w="599"/>
        <w:gridCol w:w="706"/>
        <w:gridCol w:w="706"/>
        <w:gridCol w:w="813"/>
        <w:gridCol w:w="813"/>
        <w:gridCol w:w="813"/>
        <w:gridCol w:w="706"/>
        <w:gridCol w:w="636"/>
        <w:gridCol w:w="633"/>
      </w:tblGrid>
      <w:tr w:rsidR="0013202E" w14:paraId="5F486C6A" w14:textId="77777777" w:rsidTr="0013202E">
        <w:trPr>
          <w:trHeight w:val="312"/>
          <w:tblHeader/>
          <w:jc w:val="center"/>
        </w:trPr>
        <w:tc>
          <w:tcPr>
            <w:tcW w:w="492" w:type="pct"/>
            <w:vMerge w:val="restart"/>
            <w:tcBorders>
              <w:top w:val="single" w:sz="12" w:space="0" w:color="auto"/>
              <w:left w:val="nil"/>
              <w:bottom w:val="single" w:sz="6" w:space="0" w:color="auto"/>
              <w:right w:val="nil"/>
            </w:tcBorders>
            <w:vAlign w:val="center"/>
            <w:hideMark/>
          </w:tcPr>
          <w:p w14:paraId="65AD1FAA" w14:textId="77777777" w:rsidR="004906C9" w:rsidRDefault="004906C9" w:rsidP="001451BF">
            <w:pPr>
              <w:pStyle w:val="afff8"/>
              <w:rPr>
                <w:sz w:val="18"/>
                <w:szCs w:val="18"/>
              </w:rPr>
            </w:pPr>
            <w:r>
              <w:rPr>
                <w:rFonts w:hint="eastAsia"/>
              </w:rPr>
              <w:t>材料</w:t>
            </w:r>
          </w:p>
          <w:p w14:paraId="3DA4AA14" w14:textId="77777777" w:rsidR="004906C9" w:rsidRDefault="004906C9" w:rsidP="001451BF">
            <w:pPr>
              <w:pStyle w:val="afff8"/>
            </w:pPr>
            <w:r>
              <w:rPr>
                <w:rFonts w:hint="eastAsia"/>
              </w:rPr>
              <w:t>名称</w:t>
            </w:r>
          </w:p>
        </w:tc>
        <w:tc>
          <w:tcPr>
            <w:tcW w:w="379" w:type="pct"/>
            <w:vMerge w:val="restart"/>
            <w:tcBorders>
              <w:top w:val="single" w:sz="12" w:space="0" w:color="auto"/>
              <w:left w:val="nil"/>
              <w:bottom w:val="single" w:sz="6" w:space="0" w:color="auto"/>
              <w:right w:val="nil"/>
            </w:tcBorders>
            <w:vAlign w:val="center"/>
            <w:hideMark/>
          </w:tcPr>
          <w:p w14:paraId="711D9BA0" w14:textId="77777777" w:rsidR="004906C9" w:rsidRDefault="004906C9" w:rsidP="001451BF">
            <w:pPr>
              <w:pStyle w:val="afff8"/>
            </w:pPr>
            <w:r>
              <w:rPr>
                <w:rFonts w:hint="eastAsia"/>
              </w:rPr>
              <w:t>单位</w:t>
            </w:r>
          </w:p>
        </w:tc>
        <w:tc>
          <w:tcPr>
            <w:tcW w:w="3755" w:type="pct"/>
            <w:gridSpan w:val="9"/>
            <w:tcBorders>
              <w:top w:val="single" w:sz="12" w:space="0" w:color="auto"/>
              <w:left w:val="nil"/>
              <w:bottom w:val="single" w:sz="6" w:space="0" w:color="auto"/>
              <w:right w:val="nil"/>
            </w:tcBorders>
            <w:vAlign w:val="center"/>
            <w:hideMark/>
          </w:tcPr>
          <w:p w14:paraId="17E84B94" w14:textId="77777777" w:rsidR="004906C9" w:rsidRDefault="004906C9" w:rsidP="001451BF">
            <w:pPr>
              <w:pStyle w:val="afff8"/>
            </w:pPr>
            <w:r>
              <w:rPr>
                <w:rFonts w:hint="eastAsia"/>
              </w:rPr>
              <w:t>年份</w:t>
            </w:r>
          </w:p>
        </w:tc>
        <w:tc>
          <w:tcPr>
            <w:tcW w:w="373" w:type="pct"/>
            <w:vMerge w:val="restart"/>
            <w:tcBorders>
              <w:top w:val="single" w:sz="12" w:space="0" w:color="auto"/>
              <w:left w:val="nil"/>
              <w:bottom w:val="single" w:sz="6" w:space="0" w:color="auto"/>
              <w:right w:val="nil"/>
            </w:tcBorders>
            <w:vAlign w:val="center"/>
            <w:hideMark/>
          </w:tcPr>
          <w:p w14:paraId="45A82962" w14:textId="77777777" w:rsidR="004906C9" w:rsidRDefault="004906C9" w:rsidP="001451BF">
            <w:pPr>
              <w:pStyle w:val="afff8"/>
            </w:pPr>
            <w:r>
              <w:rPr>
                <w:rFonts w:hint="eastAsia"/>
              </w:rPr>
              <w:t>合计</w:t>
            </w:r>
          </w:p>
        </w:tc>
      </w:tr>
      <w:tr w:rsidR="004906C9" w14:paraId="7294601F" w14:textId="77777777" w:rsidTr="0013202E">
        <w:trPr>
          <w:trHeight w:val="312"/>
          <w:tblHeader/>
          <w:jc w:val="center"/>
        </w:trPr>
        <w:tc>
          <w:tcPr>
            <w:tcW w:w="492" w:type="pct"/>
            <w:vMerge/>
            <w:tcBorders>
              <w:top w:val="single" w:sz="12" w:space="0" w:color="auto"/>
              <w:left w:val="nil"/>
              <w:bottom w:val="single" w:sz="6" w:space="0" w:color="auto"/>
              <w:right w:val="nil"/>
            </w:tcBorders>
            <w:vAlign w:val="center"/>
            <w:hideMark/>
          </w:tcPr>
          <w:p w14:paraId="78741A36" w14:textId="77777777" w:rsidR="004906C9" w:rsidRDefault="004906C9" w:rsidP="001451BF">
            <w:pPr>
              <w:pStyle w:val="afff8"/>
            </w:pPr>
          </w:p>
        </w:tc>
        <w:tc>
          <w:tcPr>
            <w:tcW w:w="379" w:type="pct"/>
            <w:vMerge/>
            <w:tcBorders>
              <w:top w:val="single" w:sz="12" w:space="0" w:color="auto"/>
              <w:left w:val="nil"/>
              <w:bottom w:val="single" w:sz="6" w:space="0" w:color="auto"/>
              <w:right w:val="nil"/>
            </w:tcBorders>
            <w:vAlign w:val="center"/>
            <w:hideMark/>
          </w:tcPr>
          <w:p w14:paraId="191E858D" w14:textId="77777777" w:rsidR="004906C9" w:rsidRDefault="004906C9" w:rsidP="001451BF">
            <w:pPr>
              <w:pStyle w:val="afff8"/>
            </w:pPr>
          </w:p>
        </w:tc>
        <w:tc>
          <w:tcPr>
            <w:tcW w:w="352" w:type="pct"/>
            <w:tcBorders>
              <w:top w:val="single" w:sz="6" w:space="0" w:color="auto"/>
              <w:left w:val="nil"/>
              <w:bottom w:val="single" w:sz="6" w:space="0" w:color="auto"/>
              <w:right w:val="nil"/>
            </w:tcBorders>
            <w:vAlign w:val="center"/>
            <w:hideMark/>
          </w:tcPr>
          <w:p w14:paraId="42F6367C" w14:textId="77777777" w:rsidR="004906C9" w:rsidRDefault="004906C9" w:rsidP="001451BF">
            <w:pPr>
              <w:pStyle w:val="afff8"/>
            </w:pPr>
            <w:r>
              <w:t>1</w:t>
            </w:r>
          </w:p>
        </w:tc>
        <w:tc>
          <w:tcPr>
            <w:tcW w:w="352" w:type="pct"/>
            <w:tcBorders>
              <w:top w:val="single" w:sz="6" w:space="0" w:color="auto"/>
              <w:left w:val="nil"/>
              <w:bottom w:val="single" w:sz="6" w:space="0" w:color="auto"/>
              <w:right w:val="nil"/>
            </w:tcBorders>
            <w:vAlign w:val="center"/>
            <w:hideMark/>
          </w:tcPr>
          <w:p w14:paraId="7A94F8BA" w14:textId="77777777" w:rsidR="004906C9" w:rsidRDefault="004906C9" w:rsidP="001451BF">
            <w:pPr>
              <w:pStyle w:val="afff8"/>
            </w:pPr>
            <w:r>
              <w:t>2</w:t>
            </w:r>
          </w:p>
        </w:tc>
        <w:tc>
          <w:tcPr>
            <w:tcW w:w="415" w:type="pct"/>
            <w:tcBorders>
              <w:top w:val="single" w:sz="6" w:space="0" w:color="auto"/>
              <w:left w:val="nil"/>
              <w:bottom w:val="single" w:sz="6" w:space="0" w:color="auto"/>
              <w:right w:val="nil"/>
            </w:tcBorders>
            <w:vAlign w:val="center"/>
            <w:hideMark/>
          </w:tcPr>
          <w:p w14:paraId="4016F4ED" w14:textId="77777777" w:rsidR="004906C9" w:rsidRDefault="004906C9" w:rsidP="001451BF">
            <w:pPr>
              <w:pStyle w:val="afff8"/>
            </w:pPr>
            <w:r>
              <w:t>3</w:t>
            </w:r>
          </w:p>
        </w:tc>
        <w:tc>
          <w:tcPr>
            <w:tcW w:w="415" w:type="pct"/>
            <w:tcBorders>
              <w:top w:val="single" w:sz="6" w:space="0" w:color="auto"/>
              <w:left w:val="nil"/>
              <w:bottom w:val="single" w:sz="6" w:space="0" w:color="auto"/>
              <w:right w:val="nil"/>
            </w:tcBorders>
            <w:vAlign w:val="center"/>
            <w:hideMark/>
          </w:tcPr>
          <w:p w14:paraId="4BBEFD97" w14:textId="77777777" w:rsidR="004906C9" w:rsidRDefault="004906C9" w:rsidP="001451BF">
            <w:pPr>
              <w:pStyle w:val="afff8"/>
            </w:pPr>
            <w:r>
              <w:t>4</w:t>
            </w:r>
          </w:p>
        </w:tc>
        <w:tc>
          <w:tcPr>
            <w:tcW w:w="478" w:type="pct"/>
            <w:tcBorders>
              <w:top w:val="single" w:sz="6" w:space="0" w:color="auto"/>
              <w:left w:val="nil"/>
              <w:bottom w:val="single" w:sz="6" w:space="0" w:color="auto"/>
              <w:right w:val="nil"/>
            </w:tcBorders>
            <w:vAlign w:val="center"/>
            <w:hideMark/>
          </w:tcPr>
          <w:p w14:paraId="79136D5B" w14:textId="77777777" w:rsidR="004906C9" w:rsidRDefault="004906C9" w:rsidP="001451BF">
            <w:pPr>
              <w:pStyle w:val="afff8"/>
            </w:pPr>
            <w:r>
              <w:t>5</w:t>
            </w:r>
          </w:p>
        </w:tc>
        <w:tc>
          <w:tcPr>
            <w:tcW w:w="478" w:type="pct"/>
            <w:tcBorders>
              <w:top w:val="single" w:sz="6" w:space="0" w:color="auto"/>
              <w:left w:val="nil"/>
              <w:bottom w:val="single" w:sz="6" w:space="0" w:color="auto"/>
              <w:right w:val="nil"/>
            </w:tcBorders>
            <w:vAlign w:val="center"/>
            <w:hideMark/>
          </w:tcPr>
          <w:p w14:paraId="795744A6" w14:textId="77777777" w:rsidR="004906C9" w:rsidRDefault="004906C9" w:rsidP="001451BF">
            <w:pPr>
              <w:pStyle w:val="afff8"/>
            </w:pPr>
            <w:r>
              <w:t>6</w:t>
            </w:r>
          </w:p>
        </w:tc>
        <w:tc>
          <w:tcPr>
            <w:tcW w:w="478" w:type="pct"/>
            <w:tcBorders>
              <w:top w:val="single" w:sz="6" w:space="0" w:color="auto"/>
              <w:left w:val="nil"/>
              <w:bottom w:val="single" w:sz="6" w:space="0" w:color="auto"/>
              <w:right w:val="nil"/>
            </w:tcBorders>
            <w:vAlign w:val="center"/>
            <w:hideMark/>
          </w:tcPr>
          <w:p w14:paraId="23F1999B" w14:textId="77777777" w:rsidR="004906C9" w:rsidRDefault="004906C9" w:rsidP="001451BF">
            <w:pPr>
              <w:pStyle w:val="afff8"/>
            </w:pPr>
            <w:r>
              <w:t>7</w:t>
            </w:r>
          </w:p>
        </w:tc>
        <w:tc>
          <w:tcPr>
            <w:tcW w:w="415" w:type="pct"/>
            <w:tcBorders>
              <w:top w:val="single" w:sz="6" w:space="0" w:color="auto"/>
              <w:left w:val="nil"/>
              <w:bottom w:val="single" w:sz="6" w:space="0" w:color="auto"/>
              <w:right w:val="nil"/>
            </w:tcBorders>
            <w:vAlign w:val="center"/>
            <w:hideMark/>
          </w:tcPr>
          <w:p w14:paraId="069E882F" w14:textId="77777777" w:rsidR="004906C9" w:rsidRDefault="004906C9" w:rsidP="001451BF">
            <w:pPr>
              <w:pStyle w:val="afff8"/>
            </w:pPr>
            <w:r>
              <w:t>8</w:t>
            </w:r>
          </w:p>
        </w:tc>
        <w:tc>
          <w:tcPr>
            <w:tcW w:w="374" w:type="pct"/>
            <w:tcBorders>
              <w:top w:val="single" w:sz="6" w:space="0" w:color="auto"/>
              <w:left w:val="nil"/>
              <w:bottom w:val="single" w:sz="6" w:space="0" w:color="auto"/>
              <w:right w:val="nil"/>
            </w:tcBorders>
            <w:vAlign w:val="center"/>
            <w:hideMark/>
          </w:tcPr>
          <w:p w14:paraId="0ADB2162" w14:textId="77777777" w:rsidR="004906C9" w:rsidRDefault="004906C9" w:rsidP="001451BF">
            <w:pPr>
              <w:pStyle w:val="afff8"/>
            </w:pPr>
            <w:r>
              <w:t>9</w:t>
            </w:r>
          </w:p>
        </w:tc>
        <w:tc>
          <w:tcPr>
            <w:tcW w:w="0" w:type="auto"/>
            <w:vMerge/>
            <w:tcBorders>
              <w:top w:val="single" w:sz="12" w:space="0" w:color="auto"/>
              <w:left w:val="nil"/>
              <w:bottom w:val="single" w:sz="6" w:space="0" w:color="auto"/>
              <w:right w:val="nil"/>
            </w:tcBorders>
            <w:vAlign w:val="center"/>
            <w:hideMark/>
          </w:tcPr>
          <w:p w14:paraId="139C69D2" w14:textId="77777777" w:rsidR="004906C9" w:rsidRDefault="004906C9" w:rsidP="001451BF">
            <w:pPr>
              <w:pStyle w:val="afff8"/>
            </w:pPr>
          </w:p>
        </w:tc>
      </w:tr>
      <w:tr w:rsidR="004906C9" w14:paraId="0ED134A0" w14:textId="77777777" w:rsidTr="0013202E">
        <w:trPr>
          <w:trHeight w:val="312"/>
          <w:jc w:val="center"/>
        </w:trPr>
        <w:tc>
          <w:tcPr>
            <w:tcW w:w="492" w:type="pct"/>
            <w:tcBorders>
              <w:top w:val="single" w:sz="6" w:space="0" w:color="auto"/>
              <w:left w:val="nil"/>
              <w:bottom w:val="single" w:sz="6" w:space="0" w:color="auto"/>
              <w:right w:val="nil"/>
            </w:tcBorders>
            <w:vAlign w:val="center"/>
            <w:hideMark/>
          </w:tcPr>
          <w:p w14:paraId="4138865D" w14:textId="77777777" w:rsidR="004906C9" w:rsidRDefault="004906C9" w:rsidP="001451BF">
            <w:pPr>
              <w:pStyle w:val="afff8"/>
            </w:pPr>
            <w:r>
              <w:rPr>
                <w:rFonts w:hint="eastAsia"/>
              </w:rPr>
              <w:t>水泥</w:t>
            </w:r>
          </w:p>
        </w:tc>
        <w:tc>
          <w:tcPr>
            <w:tcW w:w="379" w:type="pct"/>
            <w:tcBorders>
              <w:top w:val="single" w:sz="6" w:space="0" w:color="auto"/>
              <w:left w:val="nil"/>
              <w:bottom w:val="single" w:sz="6" w:space="0" w:color="auto"/>
              <w:right w:val="nil"/>
            </w:tcBorders>
            <w:vAlign w:val="center"/>
            <w:hideMark/>
          </w:tcPr>
          <w:p w14:paraId="3087766D" w14:textId="77777777" w:rsidR="004906C9" w:rsidRDefault="004906C9" w:rsidP="001451BF">
            <w:pPr>
              <w:pStyle w:val="afff8"/>
            </w:pPr>
            <w:r>
              <w:rPr>
                <w:rFonts w:hint="eastAsia"/>
              </w:rPr>
              <w:t>万</w:t>
            </w:r>
            <w:r>
              <w:t>t</w:t>
            </w:r>
          </w:p>
        </w:tc>
        <w:tc>
          <w:tcPr>
            <w:tcW w:w="352" w:type="pct"/>
            <w:tcBorders>
              <w:top w:val="single" w:sz="6" w:space="0" w:color="auto"/>
              <w:left w:val="nil"/>
              <w:bottom w:val="single" w:sz="6" w:space="0" w:color="auto"/>
              <w:right w:val="nil"/>
            </w:tcBorders>
            <w:vAlign w:val="center"/>
            <w:hideMark/>
          </w:tcPr>
          <w:p w14:paraId="57D708DD" w14:textId="77777777" w:rsidR="004906C9" w:rsidRDefault="004906C9" w:rsidP="001451BF">
            <w:pPr>
              <w:pStyle w:val="afff8"/>
            </w:pPr>
            <w:r>
              <w:t>0.28</w:t>
            </w:r>
          </w:p>
        </w:tc>
        <w:tc>
          <w:tcPr>
            <w:tcW w:w="352" w:type="pct"/>
            <w:tcBorders>
              <w:top w:val="single" w:sz="6" w:space="0" w:color="auto"/>
              <w:left w:val="nil"/>
              <w:bottom w:val="single" w:sz="6" w:space="0" w:color="auto"/>
              <w:right w:val="nil"/>
            </w:tcBorders>
            <w:vAlign w:val="center"/>
            <w:hideMark/>
          </w:tcPr>
          <w:p w14:paraId="6F7BFB3F" w14:textId="77777777" w:rsidR="004906C9" w:rsidRDefault="004906C9" w:rsidP="001451BF">
            <w:pPr>
              <w:pStyle w:val="afff8"/>
            </w:pPr>
            <w:r>
              <w:t>0.55</w:t>
            </w:r>
          </w:p>
        </w:tc>
        <w:tc>
          <w:tcPr>
            <w:tcW w:w="415" w:type="pct"/>
            <w:tcBorders>
              <w:top w:val="single" w:sz="6" w:space="0" w:color="auto"/>
              <w:left w:val="nil"/>
              <w:bottom w:val="single" w:sz="6" w:space="0" w:color="auto"/>
              <w:right w:val="nil"/>
            </w:tcBorders>
            <w:vAlign w:val="center"/>
            <w:hideMark/>
          </w:tcPr>
          <w:p w14:paraId="02628E7C" w14:textId="77777777" w:rsidR="004906C9" w:rsidRDefault="004906C9" w:rsidP="001451BF">
            <w:pPr>
              <w:pStyle w:val="afff8"/>
            </w:pPr>
            <w:r>
              <w:t>4.642</w:t>
            </w:r>
          </w:p>
        </w:tc>
        <w:tc>
          <w:tcPr>
            <w:tcW w:w="415" w:type="pct"/>
            <w:tcBorders>
              <w:top w:val="single" w:sz="6" w:space="0" w:color="auto"/>
              <w:left w:val="nil"/>
              <w:bottom w:val="single" w:sz="6" w:space="0" w:color="auto"/>
              <w:right w:val="nil"/>
            </w:tcBorders>
            <w:vAlign w:val="center"/>
            <w:hideMark/>
          </w:tcPr>
          <w:p w14:paraId="1A00E26C" w14:textId="77777777" w:rsidR="004906C9" w:rsidRDefault="004906C9" w:rsidP="001451BF">
            <w:pPr>
              <w:pStyle w:val="afff8"/>
            </w:pPr>
            <w:r>
              <w:t>3.725</w:t>
            </w:r>
          </w:p>
        </w:tc>
        <w:tc>
          <w:tcPr>
            <w:tcW w:w="478" w:type="pct"/>
            <w:tcBorders>
              <w:top w:val="single" w:sz="6" w:space="0" w:color="auto"/>
              <w:left w:val="nil"/>
              <w:bottom w:val="single" w:sz="6" w:space="0" w:color="auto"/>
              <w:right w:val="nil"/>
            </w:tcBorders>
            <w:vAlign w:val="center"/>
            <w:hideMark/>
          </w:tcPr>
          <w:p w14:paraId="2EFB05A1" w14:textId="77777777" w:rsidR="004906C9" w:rsidRDefault="004906C9" w:rsidP="001451BF">
            <w:pPr>
              <w:pStyle w:val="afff8"/>
            </w:pPr>
            <w:r>
              <w:t>24.943</w:t>
            </w:r>
          </w:p>
        </w:tc>
        <w:tc>
          <w:tcPr>
            <w:tcW w:w="478" w:type="pct"/>
            <w:tcBorders>
              <w:top w:val="single" w:sz="6" w:space="0" w:color="auto"/>
              <w:left w:val="nil"/>
              <w:bottom w:val="single" w:sz="6" w:space="0" w:color="auto"/>
              <w:right w:val="nil"/>
            </w:tcBorders>
            <w:vAlign w:val="center"/>
            <w:hideMark/>
          </w:tcPr>
          <w:p w14:paraId="6F13CB66" w14:textId="77777777" w:rsidR="004906C9" w:rsidRDefault="004906C9" w:rsidP="001451BF">
            <w:pPr>
              <w:pStyle w:val="afff8"/>
            </w:pPr>
            <w:r>
              <w:t>33.656</w:t>
            </w:r>
          </w:p>
        </w:tc>
        <w:tc>
          <w:tcPr>
            <w:tcW w:w="478" w:type="pct"/>
            <w:tcBorders>
              <w:top w:val="single" w:sz="6" w:space="0" w:color="auto"/>
              <w:left w:val="nil"/>
              <w:bottom w:val="single" w:sz="6" w:space="0" w:color="auto"/>
              <w:right w:val="nil"/>
            </w:tcBorders>
            <w:vAlign w:val="center"/>
            <w:hideMark/>
          </w:tcPr>
          <w:p w14:paraId="656F070E" w14:textId="77777777" w:rsidR="004906C9" w:rsidRDefault="004906C9" w:rsidP="001451BF">
            <w:pPr>
              <w:pStyle w:val="afff8"/>
            </w:pPr>
            <w:r>
              <w:t>21.976</w:t>
            </w:r>
          </w:p>
        </w:tc>
        <w:tc>
          <w:tcPr>
            <w:tcW w:w="415" w:type="pct"/>
            <w:tcBorders>
              <w:top w:val="single" w:sz="6" w:space="0" w:color="auto"/>
              <w:left w:val="nil"/>
              <w:bottom w:val="single" w:sz="6" w:space="0" w:color="auto"/>
              <w:right w:val="nil"/>
            </w:tcBorders>
            <w:vAlign w:val="center"/>
            <w:hideMark/>
          </w:tcPr>
          <w:p w14:paraId="6F6E9FCA" w14:textId="77777777" w:rsidR="004906C9" w:rsidRDefault="004906C9" w:rsidP="001451BF">
            <w:pPr>
              <w:pStyle w:val="afff8"/>
            </w:pPr>
            <w:r>
              <w:t>0.329</w:t>
            </w:r>
          </w:p>
        </w:tc>
        <w:tc>
          <w:tcPr>
            <w:tcW w:w="374" w:type="pct"/>
            <w:tcBorders>
              <w:top w:val="single" w:sz="6" w:space="0" w:color="auto"/>
              <w:left w:val="nil"/>
              <w:bottom w:val="single" w:sz="6" w:space="0" w:color="auto"/>
              <w:right w:val="nil"/>
            </w:tcBorders>
            <w:vAlign w:val="center"/>
            <w:hideMark/>
          </w:tcPr>
          <w:p w14:paraId="01F50451" w14:textId="77777777" w:rsidR="004906C9" w:rsidRDefault="004906C9" w:rsidP="001451BF">
            <w:pPr>
              <w:pStyle w:val="afff8"/>
            </w:pPr>
            <w:r>
              <w:t>-</w:t>
            </w:r>
          </w:p>
        </w:tc>
        <w:tc>
          <w:tcPr>
            <w:tcW w:w="373" w:type="pct"/>
            <w:tcBorders>
              <w:top w:val="single" w:sz="6" w:space="0" w:color="auto"/>
              <w:left w:val="nil"/>
              <w:bottom w:val="single" w:sz="6" w:space="0" w:color="auto"/>
              <w:right w:val="nil"/>
            </w:tcBorders>
            <w:vAlign w:val="center"/>
            <w:hideMark/>
          </w:tcPr>
          <w:p w14:paraId="2FB35BB0" w14:textId="77777777" w:rsidR="004906C9" w:rsidRDefault="004906C9" w:rsidP="001451BF">
            <w:pPr>
              <w:pStyle w:val="afff8"/>
            </w:pPr>
            <w:r>
              <w:t>90.1</w:t>
            </w:r>
          </w:p>
        </w:tc>
      </w:tr>
    </w:tbl>
    <w:p w14:paraId="0ADCA5C3" w14:textId="77777777" w:rsidR="004906C9" w:rsidRPr="007B607D" w:rsidRDefault="004906C9" w:rsidP="00412C7B">
      <w:pPr>
        <w:pStyle w:val="afffa"/>
      </w:pPr>
      <w:bookmarkStart w:id="198" w:name="主要重大件进场运输尺寸"/>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2</w:t>
      </w:r>
      <w:r w:rsidR="005E09C3">
        <w:fldChar w:fldCharType="end"/>
      </w:r>
      <w:bookmarkEnd w:id="198"/>
      <w:r w:rsidRPr="00936430">
        <w:rPr>
          <w:rStyle w:val="Charb"/>
        </w:rPr>
        <w:tab/>
      </w:r>
      <w:r w:rsidRPr="00835E76">
        <w:rPr>
          <w:rStyle w:val="Charb"/>
          <w:rFonts w:hint="eastAsia"/>
        </w:rPr>
        <w:t>主要重大件进场运输尺寸、重量表</w:t>
      </w:r>
    </w:p>
    <w:tbl>
      <w:tblPr>
        <w:tblW w:w="5000" w:type="pct"/>
        <w:tblBorders>
          <w:top w:val="single" w:sz="12" w:space="0" w:color="auto"/>
          <w:bottom w:val="single" w:sz="12" w:space="0" w:color="auto"/>
        </w:tblBorders>
        <w:tblLook w:val="04A0" w:firstRow="1" w:lastRow="0" w:firstColumn="1" w:lastColumn="0" w:noHBand="0" w:noVBand="1"/>
      </w:tblPr>
      <w:tblGrid>
        <w:gridCol w:w="997"/>
        <w:gridCol w:w="2117"/>
        <w:gridCol w:w="2075"/>
        <w:gridCol w:w="1657"/>
        <w:gridCol w:w="1658"/>
      </w:tblGrid>
      <w:tr w:rsidR="004906C9" w14:paraId="0F5AAA28" w14:textId="77777777" w:rsidTr="009414C7">
        <w:trPr>
          <w:trHeight w:val="340"/>
        </w:trPr>
        <w:tc>
          <w:tcPr>
            <w:tcW w:w="1831" w:type="pct"/>
            <w:gridSpan w:val="2"/>
            <w:vMerge w:val="restart"/>
            <w:tcBorders>
              <w:top w:val="single" w:sz="12" w:space="0" w:color="auto"/>
              <w:left w:val="nil"/>
              <w:bottom w:val="single" w:sz="6" w:space="0" w:color="auto"/>
              <w:right w:val="nil"/>
            </w:tcBorders>
            <w:vAlign w:val="center"/>
            <w:hideMark/>
          </w:tcPr>
          <w:p w14:paraId="4DCFCFD4" w14:textId="77777777" w:rsidR="004906C9" w:rsidRDefault="004906C9" w:rsidP="001451BF">
            <w:pPr>
              <w:pStyle w:val="afff8"/>
              <w:rPr>
                <w:sz w:val="18"/>
                <w:szCs w:val="18"/>
              </w:rPr>
            </w:pPr>
            <w:r>
              <w:rPr>
                <w:rFonts w:hint="eastAsia"/>
              </w:rPr>
              <w:t>部件名称</w:t>
            </w:r>
          </w:p>
        </w:tc>
        <w:tc>
          <w:tcPr>
            <w:tcW w:w="3169" w:type="pct"/>
            <w:gridSpan w:val="3"/>
            <w:tcBorders>
              <w:top w:val="single" w:sz="12" w:space="0" w:color="auto"/>
              <w:left w:val="nil"/>
              <w:bottom w:val="single" w:sz="6" w:space="0" w:color="auto"/>
              <w:right w:val="nil"/>
            </w:tcBorders>
            <w:vAlign w:val="center"/>
            <w:hideMark/>
          </w:tcPr>
          <w:p w14:paraId="3864D561" w14:textId="77777777" w:rsidR="004906C9" w:rsidRDefault="004906C9" w:rsidP="001451BF">
            <w:pPr>
              <w:pStyle w:val="afff8"/>
            </w:pPr>
            <w:r>
              <w:t>4</w:t>
            </w:r>
            <w:r>
              <w:rPr>
                <w:rFonts w:hint="eastAsia"/>
              </w:rPr>
              <w:t>台单机容量</w:t>
            </w:r>
            <w:r>
              <w:t>600MW</w:t>
            </w:r>
          </w:p>
        </w:tc>
      </w:tr>
      <w:tr w:rsidR="004906C9" w14:paraId="3BC3BDE4" w14:textId="77777777" w:rsidTr="009414C7">
        <w:trPr>
          <w:trHeight w:val="340"/>
        </w:trPr>
        <w:tc>
          <w:tcPr>
            <w:tcW w:w="0" w:type="auto"/>
            <w:gridSpan w:val="2"/>
            <w:vMerge/>
            <w:tcBorders>
              <w:top w:val="single" w:sz="12" w:space="0" w:color="auto"/>
              <w:left w:val="nil"/>
              <w:bottom w:val="single" w:sz="6" w:space="0" w:color="auto"/>
              <w:right w:val="nil"/>
            </w:tcBorders>
            <w:vAlign w:val="center"/>
            <w:hideMark/>
          </w:tcPr>
          <w:p w14:paraId="243E71B0" w14:textId="77777777" w:rsidR="004906C9" w:rsidRDefault="004906C9" w:rsidP="001451BF">
            <w:pPr>
              <w:pStyle w:val="afff8"/>
            </w:pPr>
          </w:p>
        </w:tc>
        <w:tc>
          <w:tcPr>
            <w:tcW w:w="1220" w:type="pct"/>
            <w:tcBorders>
              <w:top w:val="single" w:sz="6" w:space="0" w:color="auto"/>
              <w:left w:val="nil"/>
              <w:bottom w:val="single" w:sz="6" w:space="0" w:color="auto"/>
              <w:right w:val="nil"/>
            </w:tcBorders>
            <w:vAlign w:val="center"/>
            <w:hideMark/>
          </w:tcPr>
          <w:p w14:paraId="0A9C2669" w14:textId="77777777" w:rsidR="004906C9" w:rsidRDefault="004906C9" w:rsidP="001451BF">
            <w:pPr>
              <w:pStyle w:val="afff8"/>
            </w:pPr>
            <w:r>
              <w:rPr>
                <w:rFonts w:hint="eastAsia"/>
              </w:rPr>
              <w:t>单件尺寸（</w:t>
            </w:r>
            <w:r>
              <w:t>m</w:t>
            </w:r>
            <w:r>
              <w:rPr>
                <w:rFonts w:hint="eastAsia"/>
              </w:rPr>
              <w:t>）</w:t>
            </w:r>
          </w:p>
        </w:tc>
        <w:tc>
          <w:tcPr>
            <w:tcW w:w="974" w:type="pct"/>
            <w:tcBorders>
              <w:top w:val="single" w:sz="6" w:space="0" w:color="auto"/>
              <w:left w:val="nil"/>
              <w:bottom w:val="single" w:sz="6" w:space="0" w:color="auto"/>
              <w:right w:val="nil"/>
            </w:tcBorders>
            <w:vAlign w:val="center"/>
            <w:hideMark/>
          </w:tcPr>
          <w:p w14:paraId="237A49D6" w14:textId="77777777" w:rsidR="004906C9" w:rsidRDefault="004906C9" w:rsidP="001451BF">
            <w:pPr>
              <w:pStyle w:val="afff8"/>
            </w:pPr>
            <w:r>
              <w:rPr>
                <w:rFonts w:hint="eastAsia"/>
              </w:rPr>
              <w:t>单件重量</w:t>
            </w:r>
            <w:r>
              <w:t>t</w:t>
            </w:r>
          </w:p>
        </w:tc>
        <w:tc>
          <w:tcPr>
            <w:tcW w:w="975" w:type="pct"/>
            <w:tcBorders>
              <w:top w:val="single" w:sz="6" w:space="0" w:color="auto"/>
              <w:left w:val="nil"/>
              <w:bottom w:val="single" w:sz="6" w:space="0" w:color="auto"/>
              <w:right w:val="nil"/>
            </w:tcBorders>
            <w:vAlign w:val="center"/>
            <w:hideMark/>
          </w:tcPr>
          <w:p w14:paraId="256F595B" w14:textId="77777777" w:rsidR="004906C9" w:rsidRDefault="004906C9" w:rsidP="001451BF">
            <w:pPr>
              <w:pStyle w:val="afff8"/>
            </w:pPr>
            <w:r>
              <w:rPr>
                <w:rFonts w:hint="eastAsia"/>
              </w:rPr>
              <w:t>总件数</w:t>
            </w:r>
          </w:p>
        </w:tc>
      </w:tr>
      <w:tr w:rsidR="004906C9" w14:paraId="1256FE78" w14:textId="77777777" w:rsidTr="009414C7">
        <w:trPr>
          <w:trHeight w:val="340"/>
        </w:trPr>
        <w:tc>
          <w:tcPr>
            <w:tcW w:w="586" w:type="pct"/>
            <w:vMerge w:val="restart"/>
            <w:tcBorders>
              <w:top w:val="single" w:sz="6" w:space="0" w:color="auto"/>
              <w:left w:val="nil"/>
              <w:bottom w:val="single" w:sz="6" w:space="0" w:color="auto"/>
              <w:right w:val="single" w:sz="6" w:space="0" w:color="auto"/>
            </w:tcBorders>
            <w:shd w:val="clear" w:color="auto" w:fill="FFFFFF"/>
            <w:vAlign w:val="center"/>
            <w:hideMark/>
          </w:tcPr>
          <w:p w14:paraId="5F58B8C1" w14:textId="77777777" w:rsidR="004906C9" w:rsidRPr="00B6254F" w:rsidRDefault="004906C9" w:rsidP="001451BF">
            <w:pPr>
              <w:pStyle w:val="afff8"/>
            </w:pPr>
            <w:r w:rsidRPr="00B6254F">
              <w:rPr>
                <w:rFonts w:hint="eastAsia"/>
              </w:rPr>
              <w:t>散件转轮</w:t>
            </w:r>
          </w:p>
        </w:tc>
        <w:tc>
          <w:tcPr>
            <w:tcW w:w="1244" w:type="pct"/>
            <w:tcBorders>
              <w:top w:val="single" w:sz="6" w:space="0" w:color="auto"/>
              <w:left w:val="single" w:sz="6" w:space="0" w:color="auto"/>
              <w:bottom w:val="nil"/>
              <w:right w:val="single" w:sz="6" w:space="0" w:color="auto"/>
            </w:tcBorders>
            <w:shd w:val="clear" w:color="auto" w:fill="FFFFFF"/>
            <w:vAlign w:val="center"/>
            <w:hideMark/>
          </w:tcPr>
          <w:p w14:paraId="69B4B7A7" w14:textId="77777777" w:rsidR="004906C9" w:rsidRDefault="004906C9" w:rsidP="001451BF">
            <w:pPr>
              <w:pStyle w:val="afff8"/>
            </w:pPr>
            <w:bookmarkStart w:id="199" w:name="_Hlk72014448"/>
            <w:r>
              <w:rPr>
                <w:rFonts w:hint="eastAsia"/>
              </w:rPr>
              <w:t>整体上冠</w:t>
            </w:r>
            <w:bookmarkEnd w:id="199"/>
          </w:p>
        </w:tc>
        <w:tc>
          <w:tcPr>
            <w:tcW w:w="1220" w:type="pct"/>
            <w:tcBorders>
              <w:top w:val="single" w:sz="6" w:space="0" w:color="auto"/>
              <w:left w:val="single" w:sz="6" w:space="0" w:color="auto"/>
              <w:bottom w:val="nil"/>
              <w:right w:val="nil"/>
            </w:tcBorders>
            <w:shd w:val="clear" w:color="auto" w:fill="FFFFFF"/>
            <w:vAlign w:val="center"/>
            <w:hideMark/>
          </w:tcPr>
          <w:p w14:paraId="54F65EF4" w14:textId="77777777" w:rsidR="004906C9" w:rsidRDefault="004906C9" w:rsidP="001451BF">
            <w:pPr>
              <w:pStyle w:val="afff8"/>
            </w:pPr>
            <w:r>
              <w:rPr>
                <w:rFonts w:hint="eastAsia"/>
              </w:rPr>
              <w:t>Φ</w:t>
            </w:r>
            <w:r>
              <w:t>7.2</w:t>
            </w:r>
            <w:r>
              <w:rPr>
                <w:rFonts w:hint="eastAsia"/>
              </w:rPr>
              <w:t>×</w:t>
            </w:r>
            <w:r>
              <w:t>2.4</w:t>
            </w:r>
          </w:p>
        </w:tc>
        <w:tc>
          <w:tcPr>
            <w:tcW w:w="974" w:type="pct"/>
            <w:tcBorders>
              <w:top w:val="single" w:sz="6" w:space="0" w:color="auto"/>
              <w:left w:val="nil"/>
              <w:bottom w:val="nil"/>
              <w:right w:val="nil"/>
            </w:tcBorders>
            <w:shd w:val="clear" w:color="auto" w:fill="FFFFFF"/>
            <w:vAlign w:val="center"/>
            <w:hideMark/>
          </w:tcPr>
          <w:p w14:paraId="0AA595F4" w14:textId="77777777" w:rsidR="004906C9" w:rsidRDefault="004906C9" w:rsidP="001451BF">
            <w:pPr>
              <w:pStyle w:val="afff8"/>
            </w:pPr>
            <w:r>
              <w:t>60</w:t>
            </w:r>
          </w:p>
        </w:tc>
        <w:tc>
          <w:tcPr>
            <w:tcW w:w="975" w:type="pct"/>
            <w:tcBorders>
              <w:top w:val="single" w:sz="6" w:space="0" w:color="auto"/>
              <w:left w:val="nil"/>
              <w:bottom w:val="nil"/>
              <w:right w:val="nil"/>
            </w:tcBorders>
            <w:shd w:val="clear" w:color="auto" w:fill="FFFFFF"/>
            <w:vAlign w:val="center"/>
            <w:hideMark/>
          </w:tcPr>
          <w:p w14:paraId="0D7666EB" w14:textId="77777777" w:rsidR="004906C9" w:rsidRDefault="004906C9" w:rsidP="001451BF">
            <w:pPr>
              <w:pStyle w:val="afff8"/>
            </w:pPr>
            <w:r>
              <w:t>4</w:t>
            </w:r>
          </w:p>
        </w:tc>
      </w:tr>
      <w:tr w:rsidR="004906C9" w14:paraId="6452F105"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2E6D04CE" w14:textId="77777777" w:rsidR="004906C9" w:rsidRPr="00B6254F" w:rsidRDefault="004906C9" w:rsidP="001451BF">
            <w:pPr>
              <w:pStyle w:val="afff8"/>
            </w:pPr>
          </w:p>
        </w:tc>
        <w:tc>
          <w:tcPr>
            <w:tcW w:w="1244" w:type="pct"/>
            <w:tcBorders>
              <w:top w:val="nil"/>
              <w:left w:val="single" w:sz="6" w:space="0" w:color="auto"/>
              <w:bottom w:val="nil"/>
              <w:right w:val="single" w:sz="6" w:space="0" w:color="auto"/>
            </w:tcBorders>
            <w:shd w:val="clear" w:color="auto" w:fill="FFFFFF"/>
            <w:vAlign w:val="center"/>
            <w:hideMark/>
          </w:tcPr>
          <w:p w14:paraId="275E2A0E" w14:textId="77777777" w:rsidR="004906C9" w:rsidRDefault="004906C9" w:rsidP="001451BF">
            <w:pPr>
              <w:pStyle w:val="afff8"/>
            </w:pPr>
            <w:bookmarkStart w:id="200" w:name="_Hlk72014462"/>
            <w:r>
              <w:rPr>
                <w:rFonts w:hint="eastAsia"/>
              </w:rPr>
              <w:t>切边上冠</w:t>
            </w:r>
            <w:bookmarkEnd w:id="200"/>
          </w:p>
        </w:tc>
        <w:tc>
          <w:tcPr>
            <w:tcW w:w="1220" w:type="pct"/>
            <w:tcBorders>
              <w:top w:val="nil"/>
              <w:left w:val="single" w:sz="6" w:space="0" w:color="auto"/>
              <w:bottom w:val="nil"/>
              <w:right w:val="nil"/>
            </w:tcBorders>
            <w:shd w:val="clear" w:color="auto" w:fill="FFFFFF"/>
            <w:vAlign w:val="center"/>
            <w:hideMark/>
          </w:tcPr>
          <w:p w14:paraId="62801F0B" w14:textId="77777777" w:rsidR="004906C9" w:rsidRDefault="004906C9" w:rsidP="001451BF">
            <w:pPr>
              <w:pStyle w:val="afff8"/>
            </w:pPr>
            <w:r>
              <w:rPr>
                <w:rFonts w:hint="eastAsia"/>
              </w:rPr>
              <w:t>Φ</w:t>
            </w:r>
            <w:r>
              <w:t>5.60</w:t>
            </w:r>
            <w:r>
              <w:rPr>
                <w:rFonts w:hint="eastAsia"/>
              </w:rPr>
              <w:t>×</w:t>
            </w:r>
            <w:r>
              <w:t>2.4</w:t>
            </w:r>
          </w:p>
        </w:tc>
        <w:tc>
          <w:tcPr>
            <w:tcW w:w="974" w:type="pct"/>
            <w:tcBorders>
              <w:top w:val="nil"/>
              <w:left w:val="nil"/>
              <w:bottom w:val="nil"/>
              <w:right w:val="nil"/>
            </w:tcBorders>
            <w:shd w:val="clear" w:color="auto" w:fill="FFFFFF"/>
            <w:vAlign w:val="center"/>
            <w:hideMark/>
          </w:tcPr>
          <w:p w14:paraId="6833DF88" w14:textId="77777777" w:rsidR="004906C9" w:rsidRDefault="004906C9" w:rsidP="001451BF">
            <w:pPr>
              <w:pStyle w:val="afff8"/>
            </w:pPr>
            <w:r>
              <w:t>52</w:t>
            </w:r>
          </w:p>
        </w:tc>
        <w:tc>
          <w:tcPr>
            <w:tcW w:w="975" w:type="pct"/>
            <w:tcBorders>
              <w:top w:val="nil"/>
              <w:left w:val="nil"/>
              <w:bottom w:val="nil"/>
              <w:right w:val="nil"/>
            </w:tcBorders>
            <w:shd w:val="clear" w:color="auto" w:fill="FFFFFF"/>
            <w:vAlign w:val="center"/>
            <w:hideMark/>
          </w:tcPr>
          <w:p w14:paraId="29134BE2" w14:textId="77777777" w:rsidR="004906C9" w:rsidRDefault="004906C9" w:rsidP="001451BF">
            <w:pPr>
              <w:pStyle w:val="afff8"/>
            </w:pPr>
            <w:r>
              <w:t>4</w:t>
            </w:r>
          </w:p>
        </w:tc>
      </w:tr>
      <w:tr w:rsidR="004906C9" w14:paraId="3C5EA994"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5CF53770" w14:textId="77777777" w:rsidR="004906C9" w:rsidRPr="00B6254F" w:rsidRDefault="004906C9" w:rsidP="001451BF">
            <w:pPr>
              <w:pStyle w:val="afff8"/>
            </w:pPr>
          </w:p>
        </w:tc>
        <w:tc>
          <w:tcPr>
            <w:tcW w:w="1244" w:type="pct"/>
            <w:tcBorders>
              <w:top w:val="nil"/>
              <w:left w:val="single" w:sz="6" w:space="0" w:color="auto"/>
              <w:bottom w:val="nil"/>
              <w:right w:val="single" w:sz="6" w:space="0" w:color="auto"/>
            </w:tcBorders>
            <w:shd w:val="clear" w:color="auto" w:fill="FFFFFF"/>
            <w:vAlign w:val="center"/>
            <w:hideMark/>
          </w:tcPr>
          <w:p w14:paraId="465CAFBC" w14:textId="77777777" w:rsidR="004906C9" w:rsidRDefault="004906C9" w:rsidP="001451BF">
            <w:pPr>
              <w:pStyle w:val="afff8"/>
            </w:pPr>
            <w:bookmarkStart w:id="201" w:name="_Hlk72014472"/>
            <w:r>
              <w:rPr>
                <w:rFonts w:hint="eastAsia"/>
              </w:rPr>
              <w:t>整体下环</w:t>
            </w:r>
            <w:bookmarkEnd w:id="201"/>
          </w:p>
        </w:tc>
        <w:tc>
          <w:tcPr>
            <w:tcW w:w="1220" w:type="pct"/>
            <w:tcBorders>
              <w:top w:val="nil"/>
              <w:left w:val="single" w:sz="6" w:space="0" w:color="auto"/>
              <w:bottom w:val="nil"/>
              <w:right w:val="nil"/>
            </w:tcBorders>
            <w:shd w:val="clear" w:color="auto" w:fill="FFFFFF"/>
            <w:vAlign w:val="center"/>
            <w:hideMark/>
          </w:tcPr>
          <w:p w14:paraId="6CCE9649" w14:textId="77777777" w:rsidR="004906C9" w:rsidRDefault="004906C9" w:rsidP="001451BF">
            <w:pPr>
              <w:pStyle w:val="afff8"/>
            </w:pPr>
            <w:r>
              <w:rPr>
                <w:rFonts w:hint="eastAsia"/>
              </w:rPr>
              <w:t>Φ</w:t>
            </w:r>
            <w:r>
              <w:t>7.6</w:t>
            </w:r>
            <w:r>
              <w:rPr>
                <w:rFonts w:hint="eastAsia"/>
              </w:rPr>
              <w:t>×</w:t>
            </w:r>
            <w:r>
              <w:t>2.4</w:t>
            </w:r>
          </w:p>
        </w:tc>
        <w:tc>
          <w:tcPr>
            <w:tcW w:w="974" w:type="pct"/>
            <w:tcBorders>
              <w:top w:val="nil"/>
              <w:left w:val="nil"/>
              <w:bottom w:val="nil"/>
              <w:right w:val="nil"/>
            </w:tcBorders>
            <w:shd w:val="clear" w:color="auto" w:fill="FFFFFF"/>
            <w:vAlign w:val="center"/>
            <w:hideMark/>
          </w:tcPr>
          <w:p w14:paraId="4C686A4D" w14:textId="77777777" w:rsidR="004906C9" w:rsidRDefault="004906C9" w:rsidP="001451BF">
            <w:pPr>
              <w:pStyle w:val="afff8"/>
            </w:pPr>
            <w:r>
              <w:t>30</w:t>
            </w:r>
          </w:p>
        </w:tc>
        <w:tc>
          <w:tcPr>
            <w:tcW w:w="975" w:type="pct"/>
            <w:tcBorders>
              <w:top w:val="nil"/>
              <w:left w:val="nil"/>
              <w:bottom w:val="nil"/>
              <w:right w:val="nil"/>
            </w:tcBorders>
            <w:shd w:val="clear" w:color="auto" w:fill="FFFFFF"/>
            <w:vAlign w:val="center"/>
            <w:hideMark/>
          </w:tcPr>
          <w:p w14:paraId="5CC2E882" w14:textId="77777777" w:rsidR="004906C9" w:rsidRDefault="004906C9" w:rsidP="001451BF">
            <w:pPr>
              <w:pStyle w:val="afff8"/>
            </w:pPr>
            <w:r>
              <w:t>4</w:t>
            </w:r>
          </w:p>
        </w:tc>
      </w:tr>
      <w:tr w:rsidR="004906C9" w14:paraId="610C88B3"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169C7141" w14:textId="77777777" w:rsidR="004906C9" w:rsidRPr="00B6254F" w:rsidRDefault="004906C9" w:rsidP="001451BF">
            <w:pPr>
              <w:pStyle w:val="afff8"/>
            </w:pPr>
          </w:p>
        </w:tc>
        <w:tc>
          <w:tcPr>
            <w:tcW w:w="1244" w:type="pct"/>
            <w:tcBorders>
              <w:top w:val="nil"/>
              <w:left w:val="single" w:sz="6" w:space="0" w:color="auto"/>
              <w:bottom w:val="nil"/>
              <w:right w:val="single" w:sz="6" w:space="0" w:color="auto"/>
            </w:tcBorders>
            <w:shd w:val="clear" w:color="auto" w:fill="FFFFFF"/>
            <w:vAlign w:val="center"/>
            <w:hideMark/>
          </w:tcPr>
          <w:p w14:paraId="0AB17FF7" w14:textId="77777777" w:rsidR="004906C9" w:rsidRDefault="004906C9" w:rsidP="001451BF">
            <w:pPr>
              <w:pStyle w:val="afff8"/>
            </w:pPr>
            <w:r>
              <w:t>1/2</w:t>
            </w:r>
            <w:r>
              <w:rPr>
                <w:rFonts w:hint="eastAsia"/>
              </w:rPr>
              <w:t>下环</w:t>
            </w:r>
          </w:p>
        </w:tc>
        <w:tc>
          <w:tcPr>
            <w:tcW w:w="1220" w:type="pct"/>
            <w:tcBorders>
              <w:top w:val="nil"/>
              <w:left w:val="single" w:sz="6" w:space="0" w:color="auto"/>
              <w:bottom w:val="nil"/>
              <w:right w:val="nil"/>
            </w:tcBorders>
            <w:shd w:val="clear" w:color="auto" w:fill="FFFFFF"/>
            <w:vAlign w:val="center"/>
            <w:hideMark/>
          </w:tcPr>
          <w:p w14:paraId="5686E6CB" w14:textId="77777777" w:rsidR="004906C9" w:rsidRDefault="004906C9" w:rsidP="001451BF">
            <w:pPr>
              <w:pStyle w:val="afff8"/>
            </w:pPr>
            <w:r>
              <w:t>7.6</w:t>
            </w:r>
            <w:r>
              <w:rPr>
                <w:rFonts w:hint="eastAsia"/>
              </w:rPr>
              <w:t>×</w:t>
            </w:r>
            <w:r>
              <w:t>3.8</w:t>
            </w:r>
            <w:r>
              <w:rPr>
                <w:rFonts w:hint="eastAsia"/>
              </w:rPr>
              <w:t>×</w:t>
            </w:r>
            <w:r>
              <w:t>2.4</w:t>
            </w:r>
          </w:p>
        </w:tc>
        <w:tc>
          <w:tcPr>
            <w:tcW w:w="974" w:type="pct"/>
            <w:tcBorders>
              <w:top w:val="nil"/>
              <w:left w:val="nil"/>
              <w:bottom w:val="nil"/>
              <w:right w:val="nil"/>
            </w:tcBorders>
            <w:shd w:val="clear" w:color="auto" w:fill="FFFFFF"/>
            <w:vAlign w:val="center"/>
            <w:hideMark/>
          </w:tcPr>
          <w:p w14:paraId="1050DF34" w14:textId="77777777" w:rsidR="004906C9" w:rsidRDefault="004906C9" w:rsidP="001451BF">
            <w:pPr>
              <w:pStyle w:val="afff8"/>
            </w:pPr>
            <w:r>
              <w:t>15</w:t>
            </w:r>
          </w:p>
        </w:tc>
        <w:tc>
          <w:tcPr>
            <w:tcW w:w="975" w:type="pct"/>
            <w:tcBorders>
              <w:top w:val="nil"/>
              <w:left w:val="nil"/>
              <w:bottom w:val="nil"/>
              <w:right w:val="nil"/>
            </w:tcBorders>
            <w:shd w:val="clear" w:color="auto" w:fill="FFFFFF"/>
            <w:vAlign w:val="center"/>
            <w:hideMark/>
          </w:tcPr>
          <w:p w14:paraId="098F7F1F" w14:textId="77777777" w:rsidR="004906C9" w:rsidRDefault="004906C9" w:rsidP="001451BF">
            <w:pPr>
              <w:pStyle w:val="afff8"/>
            </w:pPr>
            <w:r>
              <w:t>8</w:t>
            </w:r>
          </w:p>
        </w:tc>
      </w:tr>
      <w:tr w:rsidR="004906C9" w14:paraId="5CCB886C"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38E51CF6" w14:textId="77777777" w:rsidR="004906C9" w:rsidRPr="00B6254F" w:rsidRDefault="004906C9" w:rsidP="001451BF">
            <w:pPr>
              <w:pStyle w:val="afff8"/>
            </w:pPr>
          </w:p>
        </w:tc>
        <w:tc>
          <w:tcPr>
            <w:tcW w:w="1244" w:type="pct"/>
            <w:tcBorders>
              <w:top w:val="nil"/>
              <w:left w:val="single" w:sz="6" w:space="0" w:color="auto"/>
              <w:bottom w:val="single" w:sz="6" w:space="0" w:color="auto"/>
              <w:right w:val="single" w:sz="6" w:space="0" w:color="auto"/>
            </w:tcBorders>
            <w:shd w:val="clear" w:color="auto" w:fill="FFFFFF"/>
            <w:vAlign w:val="center"/>
            <w:hideMark/>
          </w:tcPr>
          <w:p w14:paraId="4894CC5A" w14:textId="77777777" w:rsidR="004906C9" w:rsidRDefault="004906C9" w:rsidP="001451BF">
            <w:pPr>
              <w:pStyle w:val="afff8"/>
            </w:pPr>
            <w:r>
              <w:rPr>
                <w:rFonts w:hint="eastAsia"/>
              </w:rPr>
              <w:t>叶片（</w:t>
            </w:r>
            <w:r>
              <w:t>15</w:t>
            </w:r>
            <w:r>
              <w:rPr>
                <w:rFonts w:hint="eastAsia"/>
              </w:rPr>
              <w:t>个）</w:t>
            </w:r>
          </w:p>
        </w:tc>
        <w:tc>
          <w:tcPr>
            <w:tcW w:w="1220" w:type="pct"/>
            <w:tcBorders>
              <w:top w:val="nil"/>
              <w:left w:val="single" w:sz="6" w:space="0" w:color="auto"/>
              <w:bottom w:val="nil"/>
              <w:right w:val="nil"/>
            </w:tcBorders>
            <w:shd w:val="clear" w:color="auto" w:fill="FFFFFF"/>
            <w:vAlign w:val="center"/>
            <w:hideMark/>
          </w:tcPr>
          <w:p w14:paraId="0F708160" w14:textId="77777777" w:rsidR="004906C9" w:rsidRDefault="004906C9" w:rsidP="001451BF">
            <w:pPr>
              <w:pStyle w:val="afff8"/>
            </w:pPr>
            <w:r>
              <w:t>3.88</w:t>
            </w:r>
            <w:r>
              <w:rPr>
                <w:rFonts w:hint="eastAsia"/>
              </w:rPr>
              <w:t>×</w:t>
            </w:r>
            <w:r>
              <w:t>2.91</w:t>
            </w:r>
            <w:r>
              <w:rPr>
                <w:rFonts w:hint="eastAsia"/>
              </w:rPr>
              <w:t>×</w:t>
            </w:r>
            <w:r>
              <w:t>2.47</w:t>
            </w:r>
          </w:p>
        </w:tc>
        <w:tc>
          <w:tcPr>
            <w:tcW w:w="974" w:type="pct"/>
            <w:tcBorders>
              <w:top w:val="nil"/>
              <w:left w:val="nil"/>
              <w:bottom w:val="nil"/>
              <w:right w:val="nil"/>
            </w:tcBorders>
            <w:shd w:val="clear" w:color="auto" w:fill="FFFFFF"/>
            <w:vAlign w:val="center"/>
            <w:hideMark/>
          </w:tcPr>
          <w:p w14:paraId="6A1FE9D5" w14:textId="77777777" w:rsidR="004906C9" w:rsidRDefault="004906C9" w:rsidP="001451BF">
            <w:pPr>
              <w:pStyle w:val="afff8"/>
            </w:pPr>
            <w:r>
              <w:t>8</w:t>
            </w:r>
          </w:p>
        </w:tc>
        <w:tc>
          <w:tcPr>
            <w:tcW w:w="975" w:type="pct"/>
            <w:tcBorders>
              <w:top w:val="nil"/>
              <w:left w:val="nil"/>
              <w:bottom w:val="nil"/>
              <w:right w:val="nil"/>
            </w:tcBorders>
            <w:shd w:val="clear" w:color="auto" w:fill="FFFFFF"/>
            <w:vAlign w:val="center"/>
            <w:hideMark/>
          </w:tcPr>
          <w:p w14:paraId="655A85CA" w14:textId="77777777" w:rsidR="004906C9" w:rsidRDefault="004906C9" w:rsidP="001451BF">
            <w:pPr>
              <w:pStyle w:val="afff8"/>
            </w:pPr>
            <w:r>
              <w:t>60</w:t>
            </w:r>
          </w:p>
        </w:tc>
      </w:tr>
      <w:tr w:rsidR="004906C9" w14:paraId="0BAABFB5" w14:textId="77777777" w:rsidTr="009414C7">
        <w:trPr>
          <w:trHeight w:val="340"/>
        </w:trPr>
        <w:tc>
          <w:tcPr>
            <w:tcW w:w="586" w:type="pct"/>
            <w:tcBorders>
              <w:top w:val="single" w:sz="6" w:space="0" w:color="auto"/>
              <w:left w:val="nil"/>
              <w:bottom w:val="nil"/>
              <w:right w:val="single" w:sz="6" w:space="0" w:color="auto"/>
            </w:tcBorders>
            <w:shd w:val="clear" w:color="auto" w:fill="FFFFFF"/>
            <w:vAlign w:val="center"/>
            <w:hideMark/>
          </w:tcPr>
          <w:p w14:paraId="073D829C" w14:textId="77777777" w:rsidR="004906C9" w:rsidRPr="00B6254F" w:rsidRDefault="004906C9" w:rsidP="001451BF">
            <w:pPr>
              <w:pStyle w:val="afff8"/>
            </w:pPr>
            <w:proofErr w:type="gramStart"/>
            <w:r w:rsidRPr="00B6254F">
              <w:rPr>
                <w:rFonts w:hint="eastAsia"/>
              </w:rPr>
              <w:t>座环</w:t>
            </w:r>
            <w:proofErr w:type="gramEnd"/>
          </w:p>
        </w:tc>
        <w:tc>
          <w:tcPr>
            <w:tcW w:w="1244" w:type="pct"/>
            <w:tcBorders>
              <w:top w:val="single" w:sz="6" w:space="0" w:color="auto"/>
              <w:left w:val="single" w:sz="6" w:space="0" w:color="auto"/>
              <w:bottom w:val="nil"/>
              <w:right w:val="single" w:sz="6" w:space="0" w:color="auto"/>
            </w:tcBorders>
            <w:shd w:val="clear" w:color="auto" w:fill="FFFFFF"/>
            <w:vAlign w:val="center"/>
            <w:hideMark/>
          </w:tcPr>
          <w:p w14:paraId="5DC8594F" w14:textId="77777777" w:rsidR="004906C9" w:rsidRDefault="004906C9" w:rsidP="001451BF">
            <w:pPr>
              <w:pStyle w:val="afff8"/>
            </w:pPr>
            <w:bookmarkStart w:id="202" w:name="_Hlk72014487"/>
            <w:r>
              <w:rPr>
                <w:rFonts w:hint="eastAsia"/>
              </w:rPr>
              <w:t>分瓣（</w:t>
            </w:r>
            <w:r>
              <w:t>6</w:t>
            </w:r>
            <w:r>
              <w:rPr>
                <w:rFonts w:hint="eastAsia"/>
              </w:rPr>
              <w:t>瓣）</w:t>
            </w:r>
            <w:bookmarkEnd w:id="202"/>
          </w:p>
        </w:tc>
        <w:tc>
          <w:tcPr>
            <w:tcW w:w="1220" w:type="pct"/>
            <w:tcBorders>
              <w:top w:val="nil"/>
              <w:left w:val="single" w:sz="6" w:space="0" w:color="auto"/>
              <w:bottom w:val="nil"/>
              <w:right w:val="nil"/>
            </w:tcBorders>
            <w:shd w:val="clear" w:color="auto" w:fill="FFFFFF"/>
            <w:vAlign w:val="center"/>
            <w:hideMark/>
          </w:tcPr>
          <w:p w14:paraId="6A172634" w14:textId="77777777" w:rsidR="004906C9" w:rsidRDefault="004906C9" w:rsidP="001451BF">
            <w:pPr>
              <w:pStyle w:val="afff8"/>
            </w:pPr>
            <w:r>
              <w:t>5.7</w:t>
            </w:r>
            <w:r>
              <w:rPr>
                <w:rFonts w:hint="eastAsia"/>
              </w:rPr>
              <w:t>×</w:t>
            </w:r>
            <w:r>
              <w:t>3.75</w:t>
            </w:r>
            <w:r>
              <w:rPr>
                <w:rFonts w:hint="eastAsia"/>
              </w:rPr>
              <w:t>×</w:t>
            </w:r>
            <w:r>
              <w:t>3.55</w:t>
            </w:r>
          </w:p>
        </w:tc>
        <w:tc>
          <w:tcPr>
            <w:tcW w:w="974" w:type="pct"/>
            <w:tcBorders>
              <w:top w:val="nil"/>
              <w:left w:val="nil"/>
              <w:bottom w:val="nil"/>
              <w:right w:val="nil"/>
            </w:tcBorders>
            <w:shd w:val="clear" w:color="auto" w:fill="FFFFFF"/>
            <w:vAlign w:val="center"/>
            <w:hideMark/>
          </w:tcPr>
          <w:p w14:paraId="1521986C" w14:textId="77777777" w:rsidR="004906C9" w:rsidRDefault="004906C9" w:rsidP="001451BF">
            <w:pPr>
              <w:pStyle w:val="afff8"/>
            </w:pPr>
            <w:r>
              <w:t>50</w:t>
            </w:r>
          </w:p>
        </w:tc>
        <w:tc>
          <w:tcPr>
            <w:tcW w:w="975" w:type="pct"/>
            <w:tcBorders>
              <w:top w:val="nil"/>
              <w:left w:val="nil"/>
              <w:bottom w:val="nil"/>
              <w:right w:val="nil"/>
            </w:tcBorders>
            <w:shd w:val="clear" w:color="auto" w:fill="FFFFFF"/>
            <w:vAlign w:val="center"/>
            <w:hideMark/>
          </w:tcPr>
          <w:p w14:paraId="44E1208E" w14:textId="77777777" w:rsidR="004906C9" w:rsidRDefault="004906C9" w:rsidP="001451BF">
            <w:pPr>
              <w:pStyle w:val="afff8"/>
            </w:pPr>
            <w:r>
              <w:t>24</w:t>
            </w:r>
          </w:p>
        </w:tc>
      </w:tr>
      <w:tr w:rsidR="004906C9" w14:paraId="576C3856" w14:textId="77777777" w:rsidTr="009414C7">
        <w:trPr>
          <w:trHeight w:val="340"/>
        </w:trPr>
        <w:tc>
          <w:tcPr>
            <w:tcW w:w="586" w:type="pct"/>
            <w:tcBorders>
              <w:top w:val="nil"/>
              <w:left w:val="nil"/>
              <w:bottom w:val="single" w:sz="6" w:space="0" w:color="auto"/>
              <w:right w:val="single" w:sz="6" w:space="0" w:color="auto"/>
            </w:tcBorders>
            <w:shd w:val="clear" w:color="auto" w:fill="FFFFFF"/>
            <w:vAlign w:val="center"/>
            <w:hideMark/>
          </w:tcPr>
          <w:p w14:paraId="3089273F" w14:textId="77777777" w:rsidR="004906C9" w:rsidRDefault="004906C9" w:rsidP="001451BF">
            <w:pPr>
              <w:pStyle w:val="afff8"/>
            </w:pPr>
            <w:r>
              <w:rPr>
                <w:rFonts w:hint="eastAsia"/>
              </w:rPr>
              <w:t>顶盖</w:t>
            </w:r>
          </w:p>
        </w:tc>
        <w:tc>
          <w:tcPr>
            <w:tcW w:w="1244" w:type="pct"/>
            <w:tcBorders>
              <w:top w:val="nil"/>
              <w:left w:val="single" w:sz="6" w:space="0" w:color="auto"/>
              <w:bottom w:val="single" w:sz="6" w:space="0" w:color="auto"/>
              <w:right w:val="single" w:sz="6" w:space="0" w:color="auto"/>
            </w:tcBorders>
            <w:shd w:val="clear" w:color="auto" w:fill="FFFFFF"/>
            <w:vAlign w:val="center"/>
            <w:hideMark/>
          </w:tcPr>
          <w:p w14:paraId="18B360F9" w14:textId="77777777" w:rsidR="004906C9" w:rsidRDefault="004906C9" w:rsidP="001451BF">
            <w:pPr>
              <w:pStyle w:val="afff8"/>
            </w:pPr>
            <w:r>
              <w:rPr>
                <w:rFonts w:hint="eastAsia"/>
              </w:rPr>
              <w:t>分瓣（</w:t>
            </w:r>
            <w:r>
              <w:t>4</w:t>
            </w:r>
            <w:r>
              <w:rPr>
                <w:rFonts w:hint="eastAsia"/>
              </w:rPr>
              <w:t>瓣）</w:t>
            </w:r>
          </w:p>
        </w:tc>
        <w:tc>
          <w:tcPr>
            <w:tcW w:w="1220" w:type="pct"/>
            <w:tcBorders>
              <w:top w:val="nil"/>
              <w:left w:val="single" w:sz="6" w:space="0" w:color="auto"/>
              <w:bottom w:val="nil"/>
              <w:right w:val="nil"/>
            </w:tcBorders>
            <w:shd w:val="clear" w:color="auto" w:fill="FFFFFF"/>
            <w:vAlign w:val="center"/>
            <w:hideMark/>
          </w:tcPr>
          <w:p w14:paraId="349BF611" w14:textId="77777777" w:rsidR="004906C9" w:rsidRDefault="004906C9" w:rsidP="001451BF">
            <w:pPr>
              <w:pStyle w:val="afff8"/>
            </w:pPr>
            <w:r>
              <w:t>7.0</w:t>
            </w:r>
            <w:r>
              <w:rPr>
                <w:rFonts w:hint="eastAsia"/>
              </w:rPr>
              <w:t>×</w:t>
            </w:r>
            <w:r>
              <w:t>3.8</w:t>
            </w:r>
            <w:r>
              <w:rPr>
                <w:rFonts w:hint="eastAsia"/>
              </w:rPr>
              <w:t>×</w:t>
            </w:r>
            <w:r>
              <w:t>2.1</w:t>
            </w:r>
          </w:p>
        </w:tc>
        <w:tc>
          <w:tcPr>
            <w:tcW w:w="974" w:type="pct"/>
            <w:tcBorders>
              <w:top w:val="nil"/>
              <w:left w:val="nil"/>
              <w:bottom w:val="nil"/>
              <w:right w:val="nil"/>
            </w:tcBorders>
            <w:shd w:val="clear" w:color="auto" w:fill="FFFFFF"/>
            <w:vAlign w:val="center"/>
            <w:hideMark/>
          </w:tcPr>
          <w:p w14:paraId="5E3BBA33" w14:textId="77777777" w:rsidR="004906C9" w:rsidRDefault="004906C9" w:rsidP="001451BF">
            <w:pPr>
              <w:pStyle w:val="afff8"/>
            </w:pPr>
            <w:r>
              <w:t>55</w:t>
            </w:r>
          </w:p>
        </w:tc>
        <w:tc>
          <w:tcPr>
            <w:tcW w:w="975" w:type="pct"/>
            <w:tcBorders>
              <w:top w:val="nil"/>
              <w:left w:val="nil"/>
              <w:bottom w:val="nil"/>
              <w:right w:val="nil"/>
            </w:tcBorders>
            <w:shd w:val="clear" w:color="auto" w:fill="FFFFFF"/>
            <w:vAlign w:val="center"/>
            <w:hideMark/>
          </w:tcPr>
          <w:p w14:paraId="34631011" w14:textId="77777777" w:rsidR="004906C9" w:rsidRDefault="004906C9" w:rsidP="001451BF">
            <w:pPr>
              <w:pStyle w:val="afff8"/>
            </w:pPr>
            <w:r>
              <w:t>16</w:t>
            </w:r>
          </w:p>
        </w:tc>
      </w:tr>
      <w:tr w:rsidR="004906C9" w14:paraId="434F00CF" w14:textId="77777777" w:rsidTr="009414C7">
        <w:trPr>
          <w:trHeight w:val="340"/>
        </w:trPr>
        <w:tc>
          <w:tcPr>
            <w:tcW w:w="1831" w:type="pct"/>
            <w:gridSpan w:val="2"/>
            <w:tcBorders>
              <w:top w:val="single" w:sz="6" w:space="0" w:color="auto"/>
              <w:left w:val="nil"/>
              <w:bottom w:val="nil"/>
              <w:right w:val="single" w:sz="6" w:space="0" w:color="auto"/>
            </w:tcBorders>
            <w:shd w:val="clear" w:color="auto" w:fill="FFFFFF"/>
            <w:vAlign w:val="center"/>
            <w:hideMark/>
          </w:tcPr>
          <w:p w14:paraId="6DBA251D" w14:textId="77777777" w:rsidR="004906C9" w:rsidRDefault="004906C9" w:rsidP="001451BF">
            <w:pPr>
              <w:pStyle w:val="afff8"/>
            </w:pPr>
            <w:r w:rsidRPr="00B6254F">
              <w:rPr>
                <w:rFonts w:hint="eastAsia"/>
              </w:rPr>
              <w:t>转子支架中心体</w:t>
            </w:r>
          </w:p>
        </w:tc>
        <w:tc>
          <w:tcPr>
            <w:tcW w:w="1220" w:type="pct"/>
            <w:tcBorders>
              <w:top w:val="nil"/>
              <w:left w:val="single" w:sz="6" w:space="0" w:color="auto"/>
              <w:bottom w:val="nil"/>
              <w:right w:val="nil"/>
            </w:tcBorders>
            <w:shd w:val="clear" w:color="auto" w:fill="FFFFFF"/>
            <w:vAlign w:val="center"/>
            <w:hideMark/>
          </w:tcPr>
          <w:p w14:paraId="192EBCA1" w14:textId="77777777" w:rsidR="004906C9" w:rsidRDefault="004906C9" w:rsidP="001451BF">
            <w:pPr>
              <w:pStyle w:val="afff8"/>
            </w:pPr>
            <w:r>
              <w:rPr>
                <w:rFonts w:hint="eastAsia"/>
              </w:rPr>
              <w:t>Φ</w:t>
            </w:r>
            <w:r>
              <w:t>5.7</w:t>
            </w:r>
            <w:r>
              <w:rPr>
                <w:rFonts w:hint="eastAsia"/>
              </w:rPr>
              <w:t>×</w:t>
            </w:r>
            <w:r>
              <w:t>3.0</w:t>
            </w:r>
          </w:p>
        </w:tc>
        <w:tc>
          <w:tcPr>
            <w:tcW w:w="974" w:type="pct"/>
            <w:tcBorders>
              <w:top w:val="nil"/>
              <w:left w:val="nil"/>
              <w:bottom w:val="nil"/>
              <w:right w:val="nil"/>
            </w:tcBorders>
            <w:shd w:val="clear" w:color="auto" w:fill="FFFFFF"/>
            <w:vAlign w:val="center"/>
            <w:hideMark/>
          </w:tcPr>
          <w:p w14:paraId="31071FF7" w14:textId="77777777" w:rsidR="004906C9" w:rsidRDefault="004906C9" w:rsidP="001451BF">
            <w:pPr>
              <w:pStyle w:val="afff8"/>
            </w:pPr>
            <w:r>
              <w:t>75</w:t>
            </w:r>
          </w:p>
        </w:tc>
        <w:tc>
          <w:tcPr>
            <w:tcW w:w="975" w:type="pct"/>
            <w:tcBorders>
              <w:top w:val="nil"/>
              <w:left w:val="nil"/>
              <w:bottom w:val="nil"/>
              <w:right w:val="nil"/>
            </w:tcBorders>
            <w:shd w:val="clear" w:color="auto" w:fill="FFFFFF"/>
            <w:vAlign w:val="center"/>
            <w:hideMark/>
          </w:tcPr>
          <w:p w14:paraId="79621866" w14:textId="77777777" w:rsidR="004906C9" w:rsidRDefault="004906C9" w:rsidP="001451BF">
            <w:pPr>
              <w:pStyle w:val="afff8"/>
            </w:pPr>
            <w:r>
              <w:t>4</w:t>
            </w:r>
          </w:p>
        </w:tc>
      </w:tr>
      <w:tr w:rsidR="004906C9" w14:paraId="2383DD0A"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48DED380" w14:textId="77777777" w:rsidR="004906C9" w:rsidRPr="00B6254F" w:rsidRDefault="004906C9" w:rsidP="001451BF">
            <w:pPr>
              <w:pStyle w:val="afff8"/>
            </w:pPr>
            <w:r w:rsidRPr="00B6254F">
              <w:rPr>
                <w:rFonts w:hint="eastAsia"/>
              </w:rPr>
              <w:t>上机架中心体</w:t>
            </w:r>
          </w:p>
        </w:tc>
        <w:tc>
          <w:tcPr>
            <w:tcW w:w="1220" w:type="pct"/>
            <w:tcBorders>
              <w:top w:val="nil"/>
              <w:left w:val="single" w:sz="6" w:space="0" w:color="auto"/>
              <w:bottom w:val="nil"/>
              <w:right w:val="nil"/>
            </w:tcBorders>
            <w:shd w:val="clear" w:color="auto" w:fill="FFFFFF"/>
            <w:vAlign w:val="center"/>
            <w:hideMark/>
          </w:tcPr>
          <w:p w14:paraId="2764A839" w14:textId="77777777" w:rsidR="004906C9" w:rsidRDefault="004906C9" w:rsidP="001451BF">
            <w:pPr>
              <w:pStyle w:val="afff8"/>
            </w:pPr>
            <w:r>
              <w:rPr>
                <w:rFonts w:hint="eastAsia"/>
              </w:rPr>
              <w:t>Φ</w:t>
            </w:r>
            <w:r>
              <w:t>6.6</w:t>
            </w:r>
            <w:r>
              <w:rPr>
                <w:rFonts w:hint="eastAsia"/>
              </w:rPr>
              <w:t>×</w:t>
            </w:r>
            <w:r>
              <w:t>2.15</w:t>
            </w:r>
          </w:p>
        </w:tc>
        <w:tc>
          <w:tcPr>
            <w:tcW w:w="974" w:type="pct"/>
            <w:tcBorders>
              <w:top w:val="nil"/>
              <w:left w:val="nil"/>
              <w:bottom w:val="nil"/>
              <w:right w:val="nil"/>
            </w:tcBorders>
            <w:shd w:val="clear" w:color="auto" w:fill="FFFFFF"/>
            <w:vAlign w:val="center"/>
            <w:hideMark/>
          </w:tcPr>
          <w:p w14:paraId="5B965A90" w14:textId="77777777" w:rsidR="004906C9" w:rsidRDefault="004906C9" w:rsidP="001451BF">
            <w:pPr>
              <w:pStyle w:val="afff8"/>
            </w:pPr>
            <w:r>
              <w:t>28</w:t>
            </w:r>
          </w:p>
        </w:tc>
        <w:tc>
          <w:tcPr>
            <w:tcW w:w="975" w:type="pct"/>
            <w:tcBorders>
              <w:top w:val="nil"/>
              <w:left w:val="nil"/>
              <w:bottom w:val="nil"/>
              <w:right w:val="nil"/>
            </w:tcBorders>
            <w:shd w:val="clear" w:color="auto" w:fill="FFFFFF"/>
            <w:vAlign w:val="center"/>
            <w:hideMark/>
          </w:tcPr>
          <w:p w14:paraId="321D2792" w14:textId="77777777" w:rsidR="004906C9" w:rsidRDefault="004906C9" w:rsidP="001451BF">
            <w:pPr>
              <w:pStyle w:val="afff8"/>
            </w:pPr>
            <w:r>
              <w:t>4</w:t>
            </w:r>
          </w:p>
        </w:tc>
      </w:tr>
      <w:tr w:rsidR="004906C9" w14:paraId="1C142B59"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14C389AC" w14:textId="77777777" w:rsidR="004906C9" w:rsidRPr="00B6254F" w:rsidRDefault="004906C9" w:rsidP="001451BF">
            <w:pPr>
              <w:pStyle w:val="afff8"/>
            </w:pPr>
            <w:r w:rsidRPr="00B6254F">
              <w:rPr>
                <w:rFonts w:hint="eastAsia"/>
              </w:rPr>
              <w:t>下机架中心体（推导分离轴）</w:t>
            </w:r>
          </w:p>
        </w:tc>
        <w:tc>
          <w:tcPr>
            <w:tcW w:w="1220" w:type="pct"/>
            <w:tcBorders>
              <w:top w:val="nil"/>
              <w:left w:val="single" w:sz="6" w:space="0" w:color="auto"/>
              <w:bottom w:val="nil"/>
              <w:right w:val="nil"/>
            </w:tcBorders>
            <w:shd w:val="clear" w:color="auto" w:fill="FFFFFF"/>
            <w:vAlign w:val="center"/>
            <w:hideMark/>
          </w:tcPr>
          <w:p w14:paraId="2C855870" w14:textId="77777777" w:rsidR="004906C9" w:rsidRDefault="004906C9" w:rsidP="001451BF">
            <w:pPr>
              <w:pStyle w:val="afff8"/>
            </w:pPr>
            <w:r>
              <w:t>6.8</w:t>
            </w:r>
            <w:r>
              <w:rPr>
                <w:rFonts w:hint="eastAsia"/>
              </w:rPr>
              <w:t>×</w:t>
            </w:r>
            <w:r>
              <w:t>6.4</w:t>
            </w:r>
            <w:r>
              <w:rPr>
                <w:rFonts w:hint="eastAsia"/>
              </w:rPr>
              <w:t>×</w:t>
            </w:r>
            <w:r>
              <w:t>2.5</w:t>
            </w:r>
          </w:p>
        </w:tc>
        <w:tc>
          <w:tcPr>
            <w:tcW w:w="974" w:type="pct"/>
            <w:tcBorders>
              <w:top w:val="nil"/>
              <w:left w:val="nil"/>
              <w:bottom w:val="nil"/>
              <w:right w:val="nil"/>
            </w:tcBorders>
            <w:shd w:val="clear" w:color="auto" w:fill="FFFFFF"/>
            <w:vAlign w:val="center"/>
            <w:hideMark/>
          </w:tcPr>
          <w:p w14:paraId="129E8912" w14:textId="77777777" w:rsidR="004906C9" w:rsidRDefault="004906C9" w:rsidP="001451BF">
            <w:pPr>
              <w:pStyle w:val="afff8"/>
            </w:pPr>
            <w:r>
              <w:t>70</w:t>
            </w:r>
          </w:p>
        </w:tc>
        <w:tc>
          <w:tcPr>
            <w:tcW w:w="975" w:type="pct"/>
            <w:tcBorders>
              <w:top w:val="nil"/>
              <w:left w:val="nil"/>
              <w:bottom w:val="nil"/>
              <w:right w:val="nil"/>
            </w:tcBorders>
            <w:shd w:val="clear" w:color="auto" w:fill="FFFFFF"/>
            <w:vAlign w:val="center"/>
            <w:hideMark/>
          </w:tcPr>
          <w:p w14:paraId="66FD3CD8" w14:textId="77777777" w:rsidR="004906C9" w:rsidRDefault="004906C9" w:rsidP="001451BF">
            <w:pPr>
              <w:pStyle w:val="afff8"/>
            </w:pPr>
            <w:r>
              <w:t>4</w:t>
            </w:r>
          </w:p>
        </w:tc>
      </w:tr>
      <w:tr w:rsidR="004906C9" w14:paraId="63DE2065"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4CCFB8FE" w14:textId="77777777" w:rsidR="004906C9" w:rsidRPr="00B6254F" w:rsidRDefault="004906C9" w:rsidP="001451BF">
            <w:pPr>
              <w:pStyle w:val="afff8"/>
            </w:pPr>
            <w:r w:rsidRPr="00B6254F">
              <w:rPr>
                <w:rFonts w:hint="eastAsia"/>
              </w:rPr>
              <w:t>推力头</w:t>
            </w:r>
          </w:p>
        </w:tc>
        <w:tc>
          <w:tcPr>
            <w:tcW w:w="1220" w:type="pct"/>
            <w:tcBorders>
              <w:top w:val="nil"/>
              <w:left w:val="single" w:sz="6" w:space="0" w:color="auto"/>
              <w:bottom w:val="nil"/>
              <w:right w:val="nil"/>
            </w:tcBorders>
            <w:shd w:val="clear" w:color="auto" w:fill="FFFFFF"/>
            <w:vAlign w:val="center"/>
            <w:hideMark/>
          </w:tcPr>
          <w:p w14:paraId="57F8C2EF" w14:textId="77777777" w:rsidR="004906C9" w:rsidRDefault="004906C9" w:rsidP="001451BF">
            <w:pPr>
              <w:pStyle w:val="afff8"/>
            </w:pPr>
            <w:r>
              <w:rPr>
                <w:rFonts w:hint="eastAsia"/>
              </w:rPr>
              <w:t>Φ</w:t>
            </w:r>
            <w:r>
              <w:t>4.8</w:t>
            </w:r>
            <w:r>
              <w:rPr>
                <w:rFonts w:hint="eastAsia"/>
              </w:rPr>
              <w:t>×</w:t>
            </w:r>
            <w:r>
              <w:t>0.70</w:t>
            </w:r>
          </w:p>
        </w:tc>
        <w:tc>
          <w:tcPr>
            <w:tcW w:w="974" w:type="pct"/>
            <w:tcBorders>
              <w:top w:val="nil"/>
              <w:left w:val="nil"/>
              <w:bottom w:val="nil"/>
              <w:right w:val="nil"/>
            </w:tcBorders>
            <w:shd w:val="clear" w:color="auto" w:fill="FFFFFF"/>
            <w:vAlign w:val="center"/>
            <w:hideMark/>
          </w:tcPr>
          <w:p w14:paraId="7D5B42C8" w14:textId="77777777" w:rsidR="004906C9" w:rsidRDefault="004906C9" w:rsidP="001451BF">
            <w:pPr>
              <w:pStyle w:val="afff8"/>
            </w:pPr>
            <w:r>
              <w:t>32</w:t>
            </w:r>
          </w:p>
        </w:tc>
        <w:tc>
          <w:tcPr>
            <w:tcW w:w="975" w:type="pct"/>
            <w:tcBorders>
              <w:top w:val="nil"/>
              <w:left w:val="nil"/>
              <w:bottom w:val="nil"/>
              <w:right w:val="nil"/>
            </w:tcBorders>
            <w:shd w:val="clear" w:color="auto" w:fill="FFFFFF"/>
            <w:vAlign w:val="center"/>
            <w:hideMark/>
          </w:tcPr>
          <w:p w14:paraId="311DEB71" w14:textId="77777777" w:rsidR="004906C9" w:rsidRDefault="004906C9" w:rsidP="001451BF">
            <w:pPr>
              <w:pStyle w:val="afff8"/>
            </w:pPr>
            <w:r>
              <w:t>4</w:t>
            </w:r>
          </w:p>
        </w:tc>
      </w:tr>
      <w:tr w:rsidR="004906C9" w14:paraId="30583071"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5B8DB46E" w14:textId="77777777" w:rsidR="004906C9" w:rsidRDefault="004906C9" w:rsidP="001451BF">
            <w:pPr>
              <w:pStyle w:val="afff8"/>
            </w:pPr>
            <w:r>
              <w:rPr>
                <w:rFonts w:hint="eastAsia"/>
              </w:rPr>
              <w:t>主轴</w:t>
            </w:r>
          </w:p>
        </w:tc>
        <w:tc>
          <w:tcPr>
            <w:tcW w:w="1220" w:type="pct"/>
            <w:tcBorders>
              <w:top w:val="nil"/>
              <w:left w:val="single" w:sz="6" w:space="0" w:color="auto"/>
              <w:bottom w:val="nil"/>
              <w:right w:val="nil"/>
            </w:tcBorders>
            <w:shd w:val="clear" w:color="auto" w:fill="FFFFFF"/>
            <w:vAlign w:val="center"/>
            <w:hideMark/>
          </w:tcPr>
          <w:p w14:paraId="664FD5D2" w14:textId="77777777" w:rsidR="004906C9" w:rsidRDefault="004906C9" w:rsidP="001451BF">
            <w:pPr>
              <w:pStyle w:val="afff8"/>
            </w:pPr>
            <w:r>
              <w:rPr>
                <w:rFonts w:hint="eastAsia"/>
              </w:rPr>
              <w:t>Φ</w:t>
            </w:r>
            <w:r>
              <w:t>3.3</w:t>
            </w:r>
            <w:r>
              <w:rPr>
                <w:rFonts w:hint="eastAsia"/>
              </w:rPr>
              <w:t>×</w:t>
            </w:r>
            <w:r>
              <w:t>6.2</w:t>
            </w:r>
          </w:p>
        </w:tc>
        <w:tc>
          <w:tcPr>
            <w:tcW w:w="974" w:type="pct"/>
            <w:tcBorders>
              <w:top w:val="nil"/>
              <w:left w:val="nil"/>
              <w:bottom w:val="nil"/>
              <w:right w:val="nil"/>
            </w:tcBorders>
            <w:shd w:val="clear" w:color="auto" w:fill="FFFFFF"/>
            <w:vAlign w:val="center"/>
            <w:hideMark/>
          </w:tcPr>
          <w:p w14:paraId="1FCACEC7" w14:textId="77777777" w:rsidR="004906C9" w:rsidRDefault="004906C9" w:rsidP="001451BF">
            <w:pPr>
              <w:pStyle w:val="afff8"/>
            </w:pPr>
            <w:r>
              <w:t>110</w:t>
            </w:r>
          </w:p>
        </w:tc>
        <w:tc>
          <w:tcPr>
            <w:tcW w:w="975" w:type="pct"/>
            <w:tcBorders>
              <w:top w:val="nil"/>
              <w:left w:val="nil"/>
              <w:bottom w:val="nil"/>
              <w:right w:val="nil"/>
            </w:tcBorders>
            <w:shd w:val="clear" w:color="auto" w:fill="FFFFFF"/>
            <w:vAlign w:val="center"/>
            <w:hideMark/>
          </w:tcPr>
          <w:p w14:paraId="426B7AF0" w14:textId="77777777" w:rsidR="004906C9" w:rsidRDefault="004906C9" w:rsidP="001451BF">
            <w:pPr>
              <w:pStyle w:val="afff8"/>
            </w:pPr>
            <w:r>
              <w:t>4</w:t>
            </w:r>
          </w:p>
        </w:tc>
      </w:tr>
      <w:tr w:rsidR="004906C9" w14:paraId="0DF04EBE"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42471E11" w14:textId="77777777" w:rsidR="004906C9" w:rsidRDefault="004906C9" w:rsidP="001451BF">
            <w:pPr>
              <w:pStyle w:val="afff8"/>
            </w:pPr>
            <w:r>
              <w:rPr>
                <w:rFonts w:hint="eastAsia"/>
              </w:rPr>
              <w:t>桥机大梁</w:t>
            </w:r>
          </w:p>
        </w:tc>
        <w:tc>
          <w:tcPr>
            <w:tcW w:w="1220" w:type="pct"/>
            <w:tcBorders>
              <w:top w:val="nil"/>
              <w:left w:val="single" w:sz="6" w:space="0" w:color="auto"/>
              <w:bottom w:val="nil"/>
              <w:right w:val="nil"/>
            </w:tcBorders>
            <w:shd w:val="clear" w:color="auto" w:fill="FFFFFF"/>
            <w:vAlign w:val="center"/>
            <w:hideMark/>
          </w:tcPr>
          <w:p w14:paraId="3D5942CD" w14:textId="77777777" w:rsidR="004906C9" w:rsidRDefault="004906C9" w:rsidP="001451BF">
            <w:pPr>
              <w:pStyle w:val="afff8"/>
            </w:pPr>
            <w:r>
              <w:t>25.5</w:t>
            </w:r>
            <w:r>
              <w:rPr>
                <w:rFonts w:hint="eastAsia"/>
              </w:rPr>
              <w:t>×</w:t>
            </w:r>
            <w:r>
              <w:t>2.9</w:t>
            </w:r>
            <w:r>
              <w:rPr>
                <w:rFonts w:hint="eastAsia"/>
              </w:rPr>
              <w:t>×</w:t>
            </w:r>
            <w:r>
              <w:t>3.0</w:t>
            </w:r>
          </w:p>
        </w:tc>
        <w:tc>
          <w:tcPr>
            <w:tcW w:w="974" w:type="pct"/>
            <w:tcBorders>
              <w:top w:val="nil"/>
              <w:left w:val="nil"/>
              <w:bottom w:val="nil"/>
              <w:right w:val="nil"/>
            </w:tcBorders>
            <w:shd w:val="clear" w:color="auto" w:fill="FFFFFF"/>
            <w:vAlign w:val="center"/>
            <w:hideMark/>
          </w:tcPr>
          <w:p w14:paraId="24647709" w14:textId="77777777" w:rsidR="004906C9" w:rsidRDefault="004906C9" w:rsidP="001451BF">
            <w:pPr>
              <w:pStyle w:val="afff8"/>
            </w:pPr>
            <w:r>
              <w:t>100</w:t>
            </w:r>
          </w:p>
        </w:tc>
        <w:tc>
          <w:tcPr>
            <w:tcW w:w="975" w:type="pct"/>
            <w:tcBorders>
              <w:top w:val="nil"/>
              <w:left w:val="nil"/>
              <w:bottom w:val="nil"/>
              <w:right w:val="nil"/>
            </w:tcBorders>
            <w:shd w:val="clear" w:color="auto" w:fill="FFFFFF"/>
            <w:vAlign w:val="center"/>
            <w:hideMark/>
          </w:tcPr>
          <w:p w14:paraId="3D374F77" w14:textId="77777777" w:rsidR="004906C9" w:rsidRDefault="004906C9" w:rsidP="001451BF">
            <w:pPr>
              <w:pStyle w:val="afff8"/>
            </w:pPr>
            <w:r>
              <w:t>2</w:t>
            </w:r>
          </w:p>
        </w:tc>
      </w:tr>
      <w:tr w:rsidR="004906C9" w14:paraId="101889CF" w14:textId="77777777" w:rsidTr="009414C7">
        <w:trPr>
          <w:trHeight w:val="340"/>
        </w:trPr>
        <w:tc>
          <w:tcPr>
            <w:tcW w:w="1831" w:type="pct"/>
            <w:gridSpan w:val="2"/>
            <w:tcBorders>
              <w:top w:val="nil"/>
              <w:left w:val="nil"/>
              <w:bottom w:val="single" w:sz="12" w:space="0" w:color="auto"/>
              <w:right w:val="single" w:sz="6" w:space="0" w:color="auto"/>
            </w:tcBorders>
            <w:shd w:val="clear" w:color="auto" w:fill="FFFFFF"/>
            <w:vAlign w:val="center"/>
            <w:hideMark/>
          </w:tcPr>
          <w:p w14:paraId="57097F93" w14:textId="77777777" w:rsidR="004906C9" w:rsidRDefault="004906C9" w:rsidP="001451BF">
            <w:pPr>
              <w:pStyle w:val="afff8"/>
            </w:pPr>
            <w:r>
              <w:rPr>
                <w:rFonts w:hint="eastAsia"/>
              </w:rPr>
              <w:t>单相主变</w:t>
            </w:r>
          </w:p>
        </w:tc>
        <w:tc>
          <w:tcPr>
            <w:tcW w:w="1220" w:type="pct"/>
            <w:tcBorders>
              <w:top w:val="nil"/>
              <w:left w:val="single" w:sz="6" w:space="0" w:color="auto"/>
              <w:bottom w:val="single" w:sz="12" w:space="0" w:color="auto"/>
              <w:right w:val="nil"/>
            </w:tcBorders>
            <w:shd w:val="clear" w:color="auto" w:fill="FFFFFF"/>
            <w:vAlign w:val="center"/>
            <w:hideMark/>
          </w:tcPr>
          <w:p w14:paraId="22701F38" w14:textId="77777777" w:rsidR="004906C9" w:rsidRDefault="004906C9" w:rsidP="001451BF">
            <w:pPr>
              <w:pStyle w:val="afff8"/>
            </w:pPr>
            <w:r>
              <w:rPr>
                <w:rFonts w:hint="eastAsia"/>
              </w:rPr>
              <w:t>铁路二级限界内</w:t>
            </w:r>
          </w:p>
        </w:tc>
        <w:tc>
          <w:tcPr>
            <w:tcW w:w="974" w:type="pct"/>
            <w:tcBorders>
              <w:top w:val="nil"/>
              <w:left w:val="nil"/>
              <w:bottom w:val="single" w:sz="12" w:space="0" w:color="auto"/>
              <w:right w:val="nil"/>
            </w:tcBorders>
            <w:shd w:val="clear" w:color="auto" w:fill="FFFFFF"/>
            <w:vAlign w:val="center"/>
            <w:hideMark/>
          </w:tcPr>
          <w:p w14:paraId="426A61A3" w14:textId="77777777" w:rsidR="004906C9" w:rsidRDefault="004906C9" w:rsidP="001451BF">
            <w:pPr>
              <w:pStyle w:val="afff8"/>
            </w:pPr>
            <w:r>
              <w:t>160</w:t>
            </w:r>
          </w:p>
        </w:tc>
        <w:tc>
          <w:tcPr>
            <w:tcW w:w="975" w:type="pct"/>
            <w:tcBorders>
              <w:top w:val="nil"/>
              <w:left w:val="nil"/>
              <w:bottom w:val="single" w:sz="12" w:space="0" w:color="auto"/>
              <w:right w:val="nil"/>
            </w:tcBorders>
            <w:shd w:val="clear" w:color="auto" w:fill="FFFFFF"/>
            <w:vAlign w:val="center"/>
            <w:hideMark/>
          </w:tcPr>
          <w:p w14:paraId="06309032" w14:textId="77777777" w:rsidR="004906C9" w:rsidRDefault="004906C9" w:rsidP="001451BF">
            <w:pPr>
              <w:pStyle w:val="afff8"/>
            </w:pPr>
            <w:r>
              <w:t>12</w:t>
            </w:r>
          </w:p>
        </w:tc>
      </w:tr>
    </w:tbl>
    <w:p w14:paraId="186B9428" w14:textId="77777777" w:rsidR="00D834CE" w:rsidRDefault="00E94B28" w:rsidP="00D834CE">
      <w:pPr>
        <w:pStyle w:val="3"/>
      </w:pPr>
      <w:bookmarkStart w:id="203" w:name="_Toc103275049"/>
      <w:r>
        <w:rPr>
          <w:rFonts w:hint="eastAsia"/>
        </w:rPr>
        <w:t>交通</w:t>
      </w:r>
      <w:r w:rsidR="004906C9">
        <w:rPr>
          <w:rFonts w:hint="eastAsia"/>
        </w:rPr>
        <w:t>运输网络</w:t>
      </w:r>
      <w:r w:rsidR="009D2EDA">
        <w:rPr>
          <w:rFonts w:hint="eastAsia"/>
        </w:rPr>
        <w:t>信息</w:t>
      </w:r>
      <w:bookmarkEnd w:id="203"/>
    </w:p>
    <w:p w14:paraId="721F80B8" w14:textId="77777777" w:rsidR="009D2EDA" w:rsidRDefault="009D2EDA" w:rsidP="001451BF">
      <w:pPr>
        <w:pStyle w:val="nwj"/>
      </w:pPr>
      <w:r>
        <w:rPr>
          <w:rFonts w:hint="eastAsia"/>
        </w:rPr>
        <w:t>根据该工程可行性研究报告，以及收集到的有关资料，</w:t>
      </w:r>
      <w:r w:rsidR="002243F3">
        <w:rPr>
          <w:rFonts w:hint="eastAsia"/>
        </w:rPr>
        <w:t>构建工程周围多式联运</w:t>
      </w:r>
      <w:r>
        <w:rPr>
          <w:rFonts w:hint="eastAsia"/>
        </w:rPr>
        <w:lastRenderedPageBreak/>
        <w:t>网络如图</w:t>
      </w:r>
      <w:r w:rsidR="005E09C3">
        <w:fldChar w:fldCharType="begin"/>
      </w:r>
      <w:r w:rsidRPr="009D2EDA">
        <w:instrText xml:space="preserve"> </w:instrText>
      </w:r>
      <w:r w:rsidRPr="009D2EDA">
        <w:rPr>
          <w:rFonts w:hint="eastAsia"/>
        </w:rPr>
        <w:instrText xml:space="preserve">REF  </w:instrText>
      </w:r>
      <w:r w:rsidRPr="009D2EDA">
        <w:rPr>
          <w:rFonts w:hint="eastAsia"/>
        </w:rPr>
        <w:instrText>水电站位置及周围交通运输网络</w:instrText>
      </w:r>
      <w:r w:rsidRPr="009D2EDA">
        <w:instrText xml:space="preserve"> </w:instrText>
      </w:r>
      <w:r w:rsidR="005E09C3">
        <w:fldChar w:fldCharType="separate"/>
      </w:r>
      <w:r w:rsidR="00A01674" w:rsidRPr="00A551F4">
        <w:rPr>
          <w:rFonts w:hint="eastAsia"/>
        </w:rPr>
        <w:t xml:space="preserve"> </w:t>
      </w:r>
      <w:r w:rsidR="00A01674">
        <w:rPr>
          <w:noProof/>
        </w:rPr>
        <w:t>5</w:t>
      </w:r>
      <w:r w:rsidR="00A01674" w:rsidRPr="00A551F4">
        <w:t>.</w:t>
      </w:r>
      <w:r w:rsidR="00A01674">
        <w:rPr>
          <w:noProof/>
        </w:rPr>
        <w:t>1</w:t>
      </w:r>
      <w:r w:rsidR="005E09C3">
        <w:fldChar w:fldCharType="end"/>
      </w:r>
      <w:r>
        <w:rPr>
          <w:rFonts w:hint="eastAsia"/>
        </w:rPr>
        <w:t>所示。</w:t>
      </w:r>
      <w:r w:rsidR="002243F3">
        <w:rPr>
          <w:rFonts w:hint="eastAsia"/>
        </w:rPr>
        <w:t>除此之外，还需要根据调查筛选具备物资供应条件的生产厂家。其中具备水泥要求条件的生产厂家所在地有四川乐山、四川攀枝花以及云南大理，需要进行方案比较，确定最终的供应方案。对于</w:t>
      </w:r>
      <w:r w:rsidR="002C75D0">
        <w:rPr>
          <w:rFonts w:hint="eastAsia"/>
        </w:rPr>
        <w:t>重大件设备，</w:t>
      </w:r>
      <w:r w:rsidR="002C75D0" w:rsidRPr="007F3443">
        <w:t>具备生产条件的制造商一般位于工业发达的地区，</w:t>
      </w:r>
      <w:r w:rsidR="002C75D0">
        <w:rPr>
          <w:rFonts w:hint="eastAsia"/>
        </w:rPr>
        <w:t>本工程</w:t>
      </w:r>
      <w:r w:rsidR="002C75D0">
        <w:t>永久机电设备的拟</w:t>
      </w:r>
      <w:proofErr w:type="gramStart"/>
      <w:r w:rsidR="002C75D0">
        <w:t>选生产</w:t>
      </w:r>
      <w:proofErr w:type="gramEnd"/>
      <w:r w:rsidR="002C75D0">
        <w:t>厂家有哈尔滨电机厂、四川德阳东方电机厂、沈阳变压器责任公司</w:t>
      </w:r>
      <w:r w:rsidR="002C75D0">
        <w:rPr>
          <w:rFonts w:hint="eastAsia"/>
        </w:rPr>
        <w:t>。</w:t>
      </w:r>
    </w:p>
    <w:p w14:paraId="3D9A09E8" w14:textId="77777777" w:rsidR="00BA5D32" w:rsidRDefault="002C75D0" w:rsidP="001451BF">
      <w:pPr>
        <w:pStyle w:val="nwj"/>
      </w:pPr>
      <w:r>
        <w:rPr>
          <w:rFonts w:hint="eastAsia"/>
        </w:rPr>
        <w:t>经过调查筛选，</w:t>
      </w:r>
      <w:r w:rsidR="00BA5D32">
        <w:rPr>
          <w:rFonts w:hint="eastAsia"/>
        </w:rPr>
        <w:t>工程施工初始阶段以丽江东站为铁路中转站，以乐山大件码头</w:t>
      </w:r>
      <w:r w:rsidR="007921D3">
        <w:rPr>
          <w:rFonts w:hint="eastAsia"/>
        </w:rPr>
        <w:t>或者水富港</w:t>
      </w:r>
      <w:r w:rsidR="00BA5D32">
        <w:rPr>
          <w:rFonts w:hint="eastAsia"/>
        </w:rPr>
        <w:t>为中转港口。后续随着工程工期推进，根据地方规划，有更适合的转运站，再进行更换。</w:t>
      </w:r>
    </w:p>
    <w:p w14:paraId="597AD4E2" w14:textId="77777777" w:rsidR="009D2EDA" w:rsidRDefault="008913FC" w:rsidP="00E41FC7">
      <w:pPr>
        <w:pStyle w:val="afff0"/>
      </w:pPr>
      <w:r w:rsidRPr="008913FC">
        <w:rPr>
          <w:lang w:val="en-US" w:bidi="ar-SA"/>
        </w:rPr>
        <w:drawing>
          <wp:inline distT="0" distB="0" distL="0" distR="0" wp14:anchorId="03423E82" wp14:editId="1F64B65A">
            <wp:extent cx="4368800" cy="3772043"/>
            <wp:effectExtent l="0" t="0" r="0" b="0"/>
            <wp:docPr id="10" name="图片 10" descr="D:\桌面\graduate\fig\旭龙运输网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桌面\graduate\fig\旭龙运输网络图.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73570" cy="3776161"/>
                    </a:xfrm>
                    <a:prstGeom prst="rect">
                      <a:avLst/>
                    </a:prstGeom>
                    <a:noFill/>
                    <a:ln>
                      <a:noFill/>
                    </a:ln>
                  </pic:spPr>
                </pic:pic>
              </a:graphicData>
            </a:graphic>
          </wp:inline>
        </w:drawing>
      </w:r>
    </w:p>
    <w:p w14:paraId="5845C681" w14:textId="77777777" w:rsidR="009D2EDA" w:rsidRPr="005F7148" w:rsidRDefault="009D2EDA" w:rsidP="009D2EDA">
      <w:pPr>
        <w:pStyle w:val="affff8"/>
      </w:pPr>
      <w:r w:rsidRPr="00A551F4">
        <w:rPr>
          <w:rFonts w:hint="eastAsia"/>
        </w:rPr>
        <w:t>图</w:t>
      </w:r>
      <w:bookmarkStart w:id="204" w:name="水电站位置及周围交通运输网络"/>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1</w:t>
      </w:r>
      <w:r w:rsidR="005E09C3" w:rsidRPr="00A551F4">
        <w:fldChar w:fldCharType="end"/>
      </w:r>
      <w:bookmarkEnd w:id="204"/>
      <w:r>
        <w:tab/>
      </w:r>
      <w:r w:rsidR="005C7B4B">
        <w:rPr>
          <w:rFonts w:hint="eastAsia"/>
        </w:rPr>
        <w:t>案例</w:t>
      </w:r>
      <w:r>
        <w:rPr>
          <w:rFonts w:hint="eastAsia"/>
        </w:rPr>
        <w:t>水电站周围交通运输网络</w:t>
      </w:r>
    </w:p>
    <w:p w14:paraId="07DD2BFE" w14:textId="77777777" w:rsidR="004E6E14" w:rsidRPr="004E6E14" w:rsidRDefault="004E6E14" w:rsidP="004E6E14">
      <w:pPr>
        <w:pStyle w:val="3"/>
      </w:pPr>
      <w:bookmarkStart w:id="205" w:name="_Toc103275050"/>
      <w:r>
        <w:rPr>
          <w:rFonts w:hint="eastAsia"/>
        </w:rPr>
        <w:t>交通运输网</w:t>
      </w:r>
      <w:proofErr w:type="gramStart"/>
      <w:r>
        <w:rPr>
          <w:rFonts w:hint="eastAsia"/>
        </w:rPr>
        <w:t>络</w:t>
      </w:r>
      <w:r w:rsidR="009D2EDA">
        <w:rPr>
          <w:rFonts w:hint="eastAsia"/>
        </w:rPr>
        <w:t>未来</w:t>
      </w:r>
      <w:proofErr w:type="gramEnd"/>
      <w:r>
        <w:rPr>
          <w:rFonts w:hint="eastAsia"/>
        </w:rPr>
        <w:t>规划</w:t>
      </w:r>
      <w:bookmarkEnd w:id="205"/>
    </w:p>
    <w:p w14:paraId="4AED5CAE" w14:textId="77777777" w:rsidR="004906C9" w:rsidRDefault="00600377" w:rsidP="001451BF">
      <w:pPr>
        <w:pStyle w:val="nwj"/>
      </w:pPr>
      <w:r>
        <w:rPr>
          <w:rFonts w:hint="eastAsia"/>
        </w:rPr>
        <w:t>以工程施工开始第一年为参考基准时间</w:t>
      </w:r>
      <w:r w:rsidR="00E94B28">
        <w:rPr>
          <w:rFonts w:hint="eastAsia"/>
        </w:rPr>
        <w:t>，收集</w:t>
      </w:r>
      <w:r w:rsidR="0002610A">
        <w:rPr>
          <w:rFonts w:hint="eastAsia"/>
        </w:rPr>
        <w:t>施工工期内公路、铁路以及转运站的未来规划。</w:t>
      </w:r>
    </w:p>
    <w:p w14:paraId="0F095BE7" w14:textId="77777777" w:rsidR="004906C9" w:rsidRDefault="0002610A" w:rsidP="001451BF">
      <w:pPr>
        <w:pStyle w:val="nwj"/>
      </w:pPr>
      <w:r>
        <w:rPr>
          <w:rFonts w:hint="eastAsia"/>
        </w:rPr>
        <w:t>（</w:t>
      </w:r>
      <w:r>
        <w:rPr>
          <w:rFonts w:hint="eastAsia"/>
        </w:rPr>
        <w:t>1</w:t>
      </w:r>
      <w:r>
        <w:rPr>
          <w:rFonts w:hint="eastAsia"/>
        </w:rPr>
        <w:t>）公路规划</w:t>
      </w:r>
    </w:p>
    <w:p w14:paraId="7517547A" w14:textId="77777777" w:rsidR="004906C9" w:rsidRDefault="0002610A" w:rsidP="001451BF">
      <w:pPr>
        <w:pStyle w:val="nwj"/>
      </w:pPr>
      <w:r>
        <w:rPr>
          <w:rFonts w:hint="eastAsia"/>
        </w:rPr>
        <w:t>预计工程施工开始的第</w:t>
      </w:r>
      <w:r>
        <w:rPr>
          <w:rFonts w:hint="eastAsia"/>
        </w:rPr>
        <w:t>2</w:t>
      </w:r>
      <w:r>
        <w:rPr>
          <w:rFonts w:hint="eastAsia"/>
        </w:rPr>
        <w:t>年，</w:t>
      </w:r>
      <w:proofErr w:type="gramStart"/>
      <w:r w:rsidRPr="00CB6BBE">
        <w:t>丽攀高速公路</w:t>
      </w:r>
      <w:proofErr w:type="gramEnd"/>
      <w:r w:rsidRPr="00CB6BBE">
        <w:t>云南段</w:t>
      </w:r>
      <w:r>
        <w:rPr>
          <w:rFonts w:hint="eastAsia"/>
        </w:rPr>
        <w:t>中的</w:t>
      </w:r>
      <w:r w:rsidRPr="0002610A">
        <w:rPr>
          <w:rFonts w:hint="eastAsia"/>
        </w:rPr>
        <w:t>华坪至丽江段</w:t>
      </w:r>
      <w:r>
        <w:rPr>
          <w:rFonts w:hint="eastAsia"/>
        </w:rPr>
        <w:t>建成；</w:t>
      </w:r>
    </w:p>
    <w:p w14:paraId="1B10C8EE" w14:textId="77777777" w:rsidR="0002610A" w:rsidRDefault="0002610A" w:rsidP="001451BF">
      <w:pPr>
        <w:pStyle w:val="nwj"/>
      </w:pPr>
      <w:r>
        <w:rPr>
          <w:rFonts w:hint="eastAsia"/>
        </w:rPr>
        <w:t>预计工程施工开始的第</w:t>
      </w:r>
      <w:r>
        <w:rPr>
          <w:rFonts w:hint="eastAsia"/>
        </w:rPr>
        <w:t>3</w:t>
      </w:r>
      <w:r>
        <w:rPr>
          <w:rFonts w:hint="eastAsia"/>
        </w:rPr>
        <w:t>年，</w:t>
      </w:r>
      <w:r w:rsidRPr="0002610A">
        <w:rPr>
          <w:rFonts w:hint="eastAsia"/>
        </w:rPr>
        <w:t>雅康高速公路</w:t>
      </w:r>
      <w:r>
        <w:rPr>
          <w:rFonts w:hint="eastAsia"/>
        </w:rPr>
        <w:t>（雅安经天全、泸定到康定）建成通车，</w:t>
      </w:r>
      <w:r w:rsidR="00812C6F" w:rsidRPr="00812C6F">
        <w:rPr>
          <w:rFonts w:hint="eastAsia"/>
        </w:rPr>
        <w:t>路线全长约</w:t>
      </w:r>
      <w:r w:rsidR="00812C6F" w:rsidRPr="00812C6F">
        <w:rPr>
          <w:rFonts w:hint="eastAsia"/>
        </w:rPr>
        <w:t>135</w:t>
      </w:r>
      <w:r w:rsidR="00812C6F" w:rsidRPr="00812C6F">
        <w:rPr>
          <w:rFonts w:hint="eastAsia"/>
        </w:rPr>
        <w:t>千米</w:t>
      </w:r>
      <w:r w:rsidR="00812C6F">
        <w:rPr>
          <w:rFonts w:hint="eastAsia"/>
        </w:rPr>
        <w:t>。</w:t>
      </w:r>
    </w:p>
    <w:p w14:paraId="6DF908A2" w14:textId="77777777" w:rsidR="00BF2985" w:rsidRDefault="00BF2985" w:rsidP="001451BF">
      <w:pPr>
        <w:pStyle w:val="nwj"/>
      </w:pPr>
      <w:r>
        <w:rPr>
          <w:rFonts w:hint="eastAsia"/>
        </w:rPr>
        <w:t>预计工程施工开始的第</w:t>
      </w:r>
      <w:r>
        <w:rPr>
          <w:rFonts w:hint="eastAsia"/>
        </w:rPr>
        <w:t>3</w:t>
      </w:r>
      <w:r>
        <w:rPr>
          <w:rFonts w:hint="eastAsia"/>
        </w:rPr>
        <w:t>年，</w:t>
      </w:r>
      <w:r w:rsidRPr="00BF2985">
        <w:rPr>
          <w:rFonts w:hint="eastAsia"/>
        </w:rPr>
        <w:t>G318</w:t>
      </w:r>
      <w:r>
        <w:rPr>
          <w:rFonts w:hint="eastAsia"/>
        </w:rPr>
        <w:t>线川藏公路竹巴龙经芒康、左贡、八宿县至林芝，</w:t>
      </w:r>
      <w:r w:rsidRPr="00BF2985">
        <w:rPr>
          <w:rFonts w:hint="eastAsia"/>
        </w:rPr>
        <w:t>改扩建</w:t>
      </w:r>
      <w:r>
        <w:rPr>
          <w:rFonts w:hint="eastAsia"/>
        </w:rPr>
        <w:t>完成</w:t>
      </w:r>
      <w:r w:rsidRPr="00BF2985">
        <w:rPr>
          <w:rFonts w:hint="eastAsia"/>
        </w:rPr>
        <w:t>，三级公路，全长</w:t>
      </w:r>
      <w:r w:rsidRPr="00BF2985">
        <w:rPr>
          <w:rFonts w:hint="eastAsia"/>
        </w:rPr>
        <w:t>885km</w:t>
      </w:r>
      <w:r>
        <w:rPr>
          <w:rFonts w:hint="eastAsia"/>
        </w:rPr>
        <w:t>；</w:t>
      </w:r>
    </w:p>
    <w:p w14:paraId="05CD1535" w14:textId="77777777" w:rsidR="0002610A" w:rsidRDefault="0002610A" w:rsidP="001451BF">
      <w:pPr>
        <w:pStyle w:val="nwj"/>
      </w:pPr>
      <w:r>
        <w:rPr>
          <w:rFonts w:hint="eastAsia"/>
        </w:rPr>
        <w:lastRenderedPageBreak/>
        <w:t>预计工程施工开始的第</w:t>
      </w:r>
      <w:r>
        <w:rPr>
          <w:rFonts w:hint="eastAsia"/>
        </w:rPr>
        <w:t>4</w:t>
      </w:r>
      <w:r>
        <w:rPr>
          <w:rFonts w:hint="eastAsia"/>
        </w:rPr>
        <w:t>年，</w:t>
      </w:r>
      <w:r w:rsidR="00BA5D32">
        <w:rPr>
          <w:rFonts w:hint="eastAsia"/>
        </w:rPr>
        <w:t>香格里拉</w:t>
      </w:r>
      <w:r w:rsidR="00BA5D32">
        <w:rPr>
          <w:rFonts w:hint="eastAsia"/>
        </w:rPr>
        <w:t>-</w:t>
      </w:r>
      <w:r w:rsidRPr="0002610A">
        <w:rPr>
          <w:rFonts w:hint="eastAsia"/>
        </w:rPr>
        <w:t>丽江高速公路丽江段正式通车运营</w:t>
      </w:r>
      <w:r w:rsidR="004E6E14">
        <w:rPr>
          <w:rFonts w:hint="eastAsia"/>
        </w:rPr>
        <w:t>。</w:t>
      </w:r>
    </w:p>
    <w:p w14:paraId="27B34A87" w14:textId="77777777" w:rsidR="0002610A" w:rsidRDefault="0002610A" w:rsidP="001451BF">
      <w:pPr>
        <w:pStyle w:val="nwj"/>
      </w:pPr>
      <w:r>
        <w:rPr>
          <w:rFonts w:hint="eastAsia"/>
        </w:rPr>
        <w:t>（</w:t>
      </w:r>
      <w:r>
        <w:rPr>
          <w:rFonts w:hint="eastAsia"/>
        </w:rPr>
        <w:t>2</w:t>
      </w:r>
      <w:r>
        <w:rPr>
          <w:rFonts w:hint="eastAsia"/>
        </w:rPr>
        <w:t>）铁路规划</w:t>
      </w:r>
    </w:p>
    <w:p w14:paraId="243EE055" w14:textId="77777777" w:rsidR="0002610A" w:rsidRDefault="00BF2985" w:rsidP="001451BF">
      <w:pPr>
        <w:pStyle w:val="nwj"/>
      </w:pPr>
      <w:r>
        <w:rPr>
          <w:rFonts w:hint="eastAsia"/>
        </w:rPr>
        <w:t>预计工程施工开始的第</w:t>
      </w:r>
      <w:r w:rsidR="00104670">
        <w:rPr>
          <w:rFonts w:hint="eastAsia"/>
        </w:rPr>
        <w:t>3</w:t>
      </w:r>
      <w:r>
        <w:rPr>
          <w:rFonts w:hint="eastAsia"/>
        </w:rPr>
        <w:t>年，</w:t>
      </w:r>
      <w:r w:rsidRPr="00D138FC">
        <w:rPr>
          <w:rFonts w:hint="eastAsia"/>
        </w:rPr>
        <w:t>藏铁路</w:t>
      </w:r>
      <w:r w:rsidR="004E6E14">
        <w:rPr>
          <w:rFonts w:hint="eastAsia"/>
        </w:rPr>
        <w:t>中</w:t>
      </w:r>
      <w:r w:rsidRPr="00BF2985">
        <w:rPr>
          <w:rFonts w:hint="eastAsia"/>
        </w:rPr>
        <w:t>丽江至香格里拉的丽</w:t>
      </w:r>
      <w:proofErr w:type="gramStart"/>
      <w:r w:rsidRPr="00BF2985">
        <w:rPr>
          <w:rFonts w:hint="eastAsia"/>
        </w:rPr>
        <w:t>香铁路</w:t>
      </w:r>
      <w:proofErr w:type="gramEnd"/>
      <w:r>
        <w:rPr>
          <w:rFonts w:hint="eastAsia"/>
        </w:rPr>
        <w:t>建成通车，</w:t>
      </w:r>
      <w:r w:rsidR="004E6E14" w:rsidRPr="004E6E14">
        <w:rPr>
          <w:rFonts w:hint="eastAsia"/>
        </w:rPr>
        <w:t>丽</w:t>
      </w:r>
      <w:proofErr w:type="gramStart"/>
      <w:r w:rsidR="004E6E14" w:rsidRPr="004E6E14">
        <w:rPr>
          <w:rFonts w:hint="eastAsia"/>
        </w:rPr>
        <w:t>香铁</w:t>
      </w:r>
      <w:proofErr w:type="gramEnd"/>
      <w:r w:rsidR="004E6E14" w:rsidRPr="004E6E14">
        <w:rPr>
          <w:rFonts w:hint="eastAsia"/>
        </w:rPr>
        <w:t>路南起大</w:t>
      </w:r>
      <w:proofErr w:type="gramStart"/>
      <w:r w:rsidR="004E6E14" w:rsidRPr="004E6E14">
        <w:rPr>
          <w:rFonts w:hint="eastAsia"/>
        </w:rPr>
        <w:t>丽铁</w:t>
      </w:r>
      <w:proofErr w:type="gramEnd"/>
      <w:r w:rsidR="004E6E14" w:rsidRPr="004E6E14">
        <w:rPr>
          <w:rFonts w:hint="eastAsia"/>
        </w:rPr>
        <w:t>路丽江南站，向北跨越金沙江，经小中甸至香格里拉，全长</w:t>
      </w:r>
      <w:r w:rsidR="004E6E14" w:rsidRPr="004E6E14">
        <w:rPr>
          <w:rFonts w:hint="eastAsia"/>
        </w:rPr>
        <w:t>139.666km</w:t>
      </w:r>
      <w:r w:rsidR="004E6E14">
        <w:rPr>
          <w:rFonts w:hint="eastAsia"/>
        </w:rPr>
        <w:t>。</w:t>
      </w:r>
    </w:p>
    <w:p w14:paraId="1B30D4B4" w14:textId="77777777" w:rsidR="0002610A" w:rsidRDefault="004E6E14" w:rsidP="001451BF">
      <w:pPr>
        <w:pStyle w:val="nwj"/>
      </w:pPr>
      <w:r>
        <w:rPr>
          <w:rFonts w:hint="eastAsia"/>
        </w:rPr>
        <w:t>预计工程施工开始的第</w:t>
      </w:r>
      <w:r>
        <w:rPr>
          <w:rFonts w:hint="eastAsia"/>
        </w:rPr>
        <w:t>7</w:t>
      </w:r>
      <w:r>
        <w:rPr>
          <w:rFonts w:hint="eastAsia"/>
        </w:rPr>
        <w:t>年，</w:t>
      </w:r>
      <w:r w:rsidRPr="00D138FC">
        <w:rPr>
          <w:rFonts w:hint="eastAsia"/>
        </w:rPr>
        <w:t>川藏铁路</w:t>
      </w:r>
      <w:r>
        <w:rPr>
          <w:rFonts w:hint="eastAsia"/>
        </w:rPr>
        <w:t>中</w:t>
      </w:r>
      <w:r w:rsidRPr="003804E6">
        <w:rPr>
          <w:rFonts w:hint="eastAsia"/>
        </w:rPr>
        <w:t>雅安</w:t>
      </w:r>
      <w:r w:rsidRPr="003804E6">
        <w:t>-</w:t>
      </w:r>
      <w:r w:rsidRPr="00486728">
        <w:rPr>
          <w:rFonts w:hint="eastAsia"/>
        </w:rPr>
        <w:t>康定段</w:t>
      </w:r>
      <w:r>
        <w:rPr>
          <w:rFonts w:hint="eastAsia"/>
        </w:rPr>
        <w:t>建成。</w:t>
      </w:r>
    </w:p>
    <w:p w14:paraId="3B5CBD3B" w14:textId="77777777" w:rsidR="0002610A" w:rsidRDefault="0002610A" w:rsidP="001451BF">
      <w:pPr>
        <w:pStyle w:val="nwj"/>
      </w:pPr>
      <w:r>
        <w:rPr>
          <w:rFonts w:hint="eastAsia"/>
        </w:rPr>
        <w:t>（</w:t>
      </w:r>
      <w:r>
        <w:rPr>
          <w:rFonts w:hint="eastAsia"/>
        </w:rPr>
        <w:t>3</w:t>
      </w:r>
      <w:r>
        <w:rPr>
          <w:rFonts w:hint="eastAsia"/>
        </w:rPr>
        <w:t>）转运站规划</w:t>
      </w:r>
    </w:p>
    <w:p w14:paraId="6FD450FB" w14:textId="77777777" w:rsidR="0002610A" w:rsidRPr="004E6E14" w:rsidRDefault="004E6E14" w:rsidP="001451BF">
      <w:pPr>
        <w:pStyle w:val="nwj"/>
      </w:pPr>
      <w:r>
        <w:rPr>
          <w:rFonts w:hint="eastAsia"/>
        </w:rPr>
        <w:t>铁路转运站：预计工程施工开始的第</w:t>
      </w:r>
      <w:r>
        <w:rPr>
          <w:rFonts w:hint="eastAsia"/>
        </w:rPr>
        <w:t>3</w:t>
      </w:r>
      <w:r>
        <w:rPr>
          <w:rFonts w:hint="eastAsia"/>
        </w:rPr>
        <w:t>年，</w:t>
      </w:r>
      <w:r w:rsidRPr="00B15B69">
        <w:rPr>
          <w:rFonts w:hint="eastAsia"/>
        </w:rPr>
        <w:t>香格里拉南站</w:t>
      </w:r>
      <w:r>
        <w:rPr>
          <w:rFonts w:hint="eastAsia"/>
        </w:rPr>
        <w:t>建成，其</w:t>
      </w:r>
      <w:r w:rsidRPr="00B15B69">
        <w:rPr>
          <w:rFonts w:hint="eastAsia"/>
        </w:rPr>
        <w:t>位于香格里拉县城建塘镇不列过村</w:t>
      </w:r>
      <w:r>
        <w:rPr>
          <w:rFonts w:hint="eastAsia"/>
        </w:rPr>
        <w:t>，</w:t>
      </w:r>
      <w:r w:rsidRPr="003804E6">
        <w:rPr>
          <w:rFonts w:hint="eastAsia"/>
        </w:rPr>
        <w:t>靠近</w:t>
      </w:r>
      <w:r w:rsidRPr="003804E6">
        <w:rPr>
          <w:rFonts w:hint="eastAsia"/>
        </w:rPr>
        <w:t>G</w:t>
      </w:r>
      <w:r w:rsidRPr="00486728">
        <w:t>214</w:t>
      </w:r>
      <w:r w:rsidRPr="00486728">
        <w:rPr>
          <w:rFonts w:hint="eastAsia"/>
        </w:rPr>
        <w:t>国道，交通便利</w:t>
      </w:r>
      <w:r>
        <w:rPr>
          <w:rFonts w:hint="eastAsia"/>
        </w:rPr>
        <w:t>，可作为</w:t>
      </w:r>
      <w:r w:rsidRPr="00F84F70">
        <w:rPr>
          <w:rFonts w:hint="eastAsia"/>
          <w:spacing w:val="2"/>
        </w:rPr>
        <w:t>铁路中转站</w:t>
      </w:r>
      <w:r>
        <w:rPr>
          <w:rFonts w:hint="eastAsia"/>
          <w:spacing w:val="2"/>
        </w:rPr>
        <w:t>。</w:t>
      </w:r>
    </w:p>
    <w:p w14:paraId="3F339123" w14:textId="77777777" w:rsidR="002F15DD" w:rsidRPr="002F15DD" w:rsidRDefault="00ED2BF4" w:rsidP="002F15DD">
      <w:pPr>
        <w:pStyle w:val="20"/>
      </w:pPr>
      <w:bookmarkStart w:id="206" w:name="_Toc103275051"/>
      <w:r>
        <w:rPr>
          <w:rFonts w:hint="eastAsia"/>
        </w:rPr>
        <w:t>方案优选</w:t>
      </w:r>
      <w:bookmarkEnd w:id="206"/>
    </w:p>
    <w:p w14:paraId="3853D18B" w14:textId="77777777" w:rsidR="00ED2BF4" w:rsidRDefault="00ED2BF4" w:rsidP="00ED2BF4">
      <w:pPr>
        <w:pStyle w:val="3"/>
      </w:pPr>
      <w:bookmarkStart w:id="207" w:name="_Toc103275052"/>
      <w:r w:rsidRPr="00ED2BF4">
        <w:rPr>
          <w:rFonts w:hint="eastAsia"/>
        </w:rPr>
        <w:t>基于</w:t>
      </w:r>
      <w:r w:rsidR="00CA2C79">
        <w:rPr>
          <w:rFonts w:hint="eastAsia"/>
        </w:rPr>
        <w:t>Web</w:t>
      </w:r>
      <w:r w:rsidRPr="00ED2BF4">
        <w:rPr>
          <w:rFonts w:hint="eastAsia"/>
        </w:rPr>
        <w:t>API</w:t>
      </w:r>
      <w:r w:rsidRPr="00ED2BF4">
        <w:rPr>
          <w:rFonts w:hint="eastAsia"/>
        </w:rPr>
        <w:t>构建转运站</w:t>
      </w:r>
      <w:r w:rsidRPr="00ED2BF4">
        <w:rPr>
          <w:rFonts w:hint="eastAsia"/>
        </w:rPr>
        <w:t>+</w:t>
      </w:r>
      <w:r w:rsidRPr="00ED2BF4">
        <w:rPr>
          <w:rFonts w:hint="eastAsia"/>
        </w:rPr>
        <w:t>通道的多式联运网络</w:t>
      </w:r>
      <w:bookmarkEnd w:id="207"/>
    </w:p>
    <w:p w14:paraId="029A9592" w14:textId="77777777" w:rsidR="00570D9A" w:rsidRDefault="00570D9A" w:rsidP="00570D9A">
      <w:pPr>
        <w:pStyle w:val="4"/>
      </w:pPr>
      <w:r>
        <w:rPr>
          <w:rFonts w:hint="eastAsia"/>
        </w:rPr>
        <w:t>运输网络数据采集</w:t>
      </w:r>
    </w:p>
    <w:p w14:paraId="7F68ADDE" w14:textId="77777777" w:rsidR="00570D9A" w:rsidRDefault="00786FF9" w:rsidP="001451BF">
      <w:pPr>
        <w:pStyle w:val="nwj"/>
      </w:pPr>
      <w:r>
        <w:rPr>
          <w:rFonts w:hint="eastAsia"/>
        </w:rPr>
        <w:t>采用本系统基于百度地图结合人工采集工程周围运输网络信息，包括城市节点地理位置、运输条件、运输费率等。</w:t>
      </w:r>
    </w:p>
    <w:p w14:paraId="6DE327D1" w14:textId="77777777" w:rsidR="00ED2BF4" w:rsidRDefault="00570D9A" w:rsidP="001451BF">
      <w:pPr>
        <w:pStyle w:val="nwj"/>
      </w:pPr>
      <w:r>
        <w:rPr>
          <w:rFonts w:hint="eastAsia"/>
        </w:rPr>
        <w:t>对于城市地理位置、公路运输网络等信息，百度地图平台提供了相应的数据接口，可以通过</w:t>
      </w:r>
      <w:r>
        <w:rPr>
          <w:rFonts w:hint="eastAsia"/>
        </w:rPr>
        <w:t>API</w:t>
      </w:r>
      <w:r>
        <w:rPr>
          <w:rFonts w:hint="eastAsia"/>
        </w:rPr>
        <w:t>接口，按照</w:t>
      </w:r>
      <w:r w:rsidR="005E09C3">
        <w:fldChar w:fldCharType="begin"/>
      </w:r>
      <w:r>
        <w:instrText xml:space="preserve"> </w:instrText>
      </w:r>
      <w:r>
        <w:rPr>
          <w:rFonts w:hint="eastAsia"/>
        </w:rPr>
        <w:instrText>REF _Ref93587179 \r \h</w:instrText>
      </w:r>
      <w:r>
        <w:instrText xml:space="preserve"> </w:instrText>
      </w:r>
      <w:r w:rsidR="005E09C3">
        <w:fldChar w:fldCharType="separate"/>
      </w:r>
      <w:r w:rsidR="00A01674">
        <w:t>4.2</w:t>
      </w:r>
      <w:r w:rsidR="005E09C3">
        <w:fldChar w:fldCharType="end"/>
      </w:r>
      <w:r>
        <w:rPr>
          <w:rFonts w:hint="eastAsia"/>
        </w:rPr>
        <w:t>所述方法自动抓取得到对应的信息，</w:t>
      </w:r>
      <w:r w:rsidR="005E09C3">
        <w:fldChar w:fldCharType="begin"/>
      </w:r>
      <w:r w:rsidR="006E1258">
        <w:instrText xml:space="preserve"> </w:instrText>
      </w:r>
      <w:r w:rsidR="006E1258">
        <w:rPr>
          <w:rFonts w:hint="eastAsia"/>
        </w:rPr>
        <w:instrText xml:space="preserve">REF  </w:instrText>
      </w:r>
      <w:r w:rsidR="006E1258">
        <w:rPr>
          <w:rFonts w:hint="eastAsia"/>
        </w:rPr>
        <w:instrText>基于</w:instrText>
      </w:r>
      <w:r w:rsidR="006E1258">
        <w:rPr>
          <w:rFonts w:hint="eastAsia"/>
        </w:rPr>
        <w:instrText>API</w:instrText>
      </w:r>
      <w:r w:rsidR="006E1258">
        <w:rPr>
          <w:rFonts w:hint="eastAsia"/>
        </w:rPr>
        <w:instrText>自动抓取城市节点信息</w:instrText>
      </w:r>
      <w:r w:rsidR="006E1258">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2</w:t>
      </w:r>
      <w:r w:rsidR="005E09C3">
        <w:fldChar w:fldCharType="end"/>
      </w:r>
      <w:r>
        <w:rPr>
          <w:rFonts w:hint="eastAsia"/>
        </w:rPr>
        <w:t>所示为自动抓取到的城市地理位置信息；</w:t>
      </w:r>
      <w:r w:rsidR="005E09C3">
        <w:fldChar w:fldCharType="begin"/>
      </w:r>
      <w:r w:rsidR="006E1258">
        <w:instrText xml:space="preserve"> </w:instrText>
      </w:r>
      <w:r w:rsidR="006E1258">
        <w:rPr>
          <w:rFonts w:hint="eastAsia"/>
        </w:rPr>
        <w:instrText xml:space="preserve">REF  </w:instrText>
      </w:r>
      <w:r w:rsidR="006E1258">
        <w:rPr>
          <w:rFonts w:hint="eastAsia"/>
        </w:rPr>
        <w:instrText>基于</w:instrText>
      </w:r>
      <w:r w:rsidR="006E1258">
        <w:rPr>
          <w:rFonts w:hint="eastAsia"/>
        </w:rPr>
        <w:instrText>API</w:instrText>
      </w:r>
      <w:r w:rsidR="006E1258">
        <w:rPr>
          <w:rFonts w:hint="eastAsia"/>
        </w:rPr>
        <w:instrText>自动抓取公路网络信息</w:instrText>
      </w:r>
      <w:r w:rsidR="006E1258">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3</w:t>
      </w:r>
      <w:r w:rsidR="005E09C3">
        <w:fldChar w:fldCharType="end"/>
      </w:r>
      <w:r>
        <w:rPr>
          <w:rFonts w:hint="eastAsia"/>
        </w:rPr>
        <w:t>所示为自动抓取公路网络信息。</w:t>
      </w:r>
    </w:p>
    <w:p w14:paraId="3E7B6BBF" w14:textId="77777777" w:rsidR="00570D9A" w:rsidRDefault="00570D9A" w:rsidP="001451BF">
      <w:pPr>
        <w:pStyle w:val="nwj"/>
      </w:pPr>
      <w:r>
        <w:rPr>
          <w:rFonts w:hint="eastAsia"/>
        </w:rPr>
        <w:t>对于铁路、水路网络以及运输费率，公共</w:t>
      </w:r>
      <w:r>
        <w:rPr>
          <w:rFonts w:hint="eastAsia"/>
        </w:rPr>
        <w:t>GIS</w:t>
      </w:r>
      <w:r>
        <w:rPr>
          <w:rFonts w:hint="eastAsia"/>
        </w:rPr>
        <w:t>平台没有提供，需要依靠人工采集</w:t>
      </w:r>
      <w:r w:rsidR="006E1258">
        <w:rPr>
          <w:rFonts w:hint="eastAsia"/>
        </w:rPr>
        <w:t>，然后通过系统预留的数据接口输入到本系统中，</w:t>
      </w:r>
      <w:r w:rsidR="00233D09">
        <w:rPr>
          <w:rFonts w:hint="eastAsia"/>
        </w:rPr>
        <w:t>如</w:t>
      </w:r>
      <w:r w:rsidR="005E09C3">
        <w:fldChar w:fldCharType="begin"/>
      </w:r>
      <w:r w:rsidR="00233D09">
        <w:instrText xml:space="preserve"> </w:instrText>
      </w:r>
      <w:r w:rsidR="00233D09">
        <w:rPr>
          <w:rFonts w:hint="eastAsia"/>
        </w:rPr>
        <w:instrText xml:space="preserve">REF  </w:instrText>
      </w:r>
      <w:r w:rsidR="00233D09">
        <w:rPr>
          <w:rFonts w:hint="eastAsia"/>
        </w:rPr>
        <w:instrText>铁路运输网络数据输入接口</w:instrText>
      </w:r>
      <w:r w:rsidR="00233D09">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4</w:t>
      </w:r>
      <w:r w:rsidR="005E09C3">
        <w:fldChar w:fldCharType="end"/>
      </w:r>
      <w:r w:rsidR="006E1258">
        <w:rPr>
          <w:rFonts w:hint="eastAsia"/>
        </w:rPr>
        <w:t>所示为铁路网络数据接口输入接口，用户可以根据提示输入相应数据。</w:t>
      </w:r>
    </w:p>
    <w:p w14:paraId="1FE14ABE" w14:textId="77777777" w:rsidR="00ED2BF4" w:rsidRDefault="00786FF9" w:rsidP="00E41FC7">
      <w:pPr>
        <w:pStyle w:val="afff0"/>
      </w:pPr>
      <w:r w:rsidRPr="00786FF9">
        <w:rPr>
          <w:lang w:val="en-US" w:bidi="ar-SA"/>
        </w:rPr>
        <w:drawing>
          <wp:inline distT="0" distB="0" distL="0" distR="0" wp14:anchorId="75B46C37" wp14:editId="25A882CD">
            <wp:extent cx="5328000" cy="2542764"/>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5328000" cy="2542764"/>
                    </a:xfrm>
                    <a:prstGeom prst="rect">
                      <a:avLst/>
                    </a:prstGeom>
                  </pic:spPr>
                </pic:pic>
              </a:graphicData>
            </a:graphic>
          </wp:inline>
        </w:drawing>
      </w:r>
    </w:p>
    <w:p w14:paraId="20FD1206" w14:textId="77777777" w:rsidR="006E1258" w:rsidRPr="005F7148" w:rsidRDefault="006E1258" w:rsidP="006E1258">
      <w:pPr>
        <w:pStyle w:val="affff8"/>
      </w:pPr>
      <w:bookmarkStart w:id="208" w:name="基于API自动抓取城市节点信息"/>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2</w:t>
      </w:r>
      <w:r w:rsidR="005E09C3" w:rsidRPr="00A551F4">
        <w:fldChar w:fldCharType="end"/>
      </w:r>
      <w:bookmarkEnd w:id="208"/>
      <w:r>
        <w:tab/>
      </w:r>
      <w:r>
        <w:rPr>
          <w:rFonts w:hint="eastAsia"/>
        </w:rPr>
        <w:t>基于</w:t>
      </w:r>
      <w:r>
        <w:rPr>
          <w:rFonts w:hint="eastAsia"/>
        </w:rPr>
        <w:t>API</w:t>
      </w:r>
      <w:r>
        <w:rPr>
          <w:rFonts w:hint="eastAsia"/>
        </w:rPr>
        <w:t>自动抓取城市节点信息</w:t>
      </w:r>
    </w:p>
    <w:p w14:paraId="27A93018" w14:textId="77777777" w:rsidR="00570D9A" w:rsidRDefault="00570D9A" w:rsidP="00E41FC7">
      <w:pPr>
        <w:pStyle w:val="afff0"/>
      </w:pPr>
      <w:r w:rsidRPr="00570D9A">
        <w:rPr>
          <w:lang w:val="en-US" w:bidi="ar-SA"/>
        </w:rPr>
        <w:lastRenderedPageBreak/>
        <w:drawing>
          <wp:inline distT="0" distB="0" distL="0" distR="0" wp14:anchorId="4CAEC006" wp14:editId="67097FF1">
            <wp:extent cx="5328000" cy="2534424"/>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5328000" cy="2534424"/>
                    </a:xfrm>
                    <a:prstGeom prst="rect">
                      <a:avLst/>
                    </a:prstGeom>
                  </pic:spPr>
                </pic:pic>
              </a:graphicData>
            </a:graphic>
          </wp:inline>
        </w:drawing>
      </w:r>
    </w:p>
    <w:p w14:paraId="20A6E03D" w14:textId="77777777" w:rsidR="006E1258" w:rsidRPr="005F7148" w:rsidRDefault="006E1258" w:rsidP="006E1258">
      <w:pPr>
        <w:pStyle w:val="affff8"/>
      </w:pPr>
      <w:bookmarkStart w:id="209" w:name="基于API自动抓取公路网络信息"/>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3</w:t>
      </w:r>
      <w:r w:rsidR="005E09C3" w:rsidRPr="00A551F4">
        <w:fldChar w:fldCharType="end"/>
      </w:r>
      <w:bookmarkEnd w:id="209"/>
      <w:r>
        <w:tab/>
      </w:r>
      <w:r>
        <w:rPr>
          <w:rFonts w:hint="eastAsia"/>
        </w:rPr>
        <w:t>基于</w:t>
      </w:r>
      <w:r>
        <w:rPr>
          <w:rFonts w:hint="eastAsia"/>
        </w:rPr>
        <w:t>API</w:t>
      </w:r>
      <w:r>
        <w:rPr>
          <w:rFonts w:hint="eastAsia"/>
        </w:rPr>
        <w:t>自动抓取公路网络信息</w:t>
      </w:r>
    </w:p>
    <w:p w14:paraId="3CF53DA1" w14:textId="77777777" w:rsidR="006E1258" w:rsidRPr="006E1258" w:rsidRDefault="00233D09" w:rsidP="00E41FC7">
      <w:pPr>
        <w:pStyle w:val="afff0"/>
      </w:pPr>
      <w:r w:rsidRPr="00233D09">
        <w:rPr>
          <w:lang w:val="en-US" w:bidi="ar-SA"/>
        </w:rPr>
        <w:drawing>
          <wp:inline distT="0" distB="0" distL="0" distR="0" wp14:anchorId="727E319D" wp14:editId="6E4257E8">
            <wp:extent cx="5328000" cy="2377266"/>
            <wp:effectExtent l="0" t="0" r="635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5328000" cy="2377266"/>
                    </a:xfrm>
                    <a:prstGeom prst="rect">
                      <a:avLst/>
                    </a:prstGeom>
                  </pic:spPr>
                </pic:pic>
              </a:graphicData>
            </a:graphic>
          </wp:inline>
        </w:drawing>
      </w:r>
    </w:p>
    <w:p w14:paraId="274A2F8B" w14:textId="77777777" w:rsidR="00233D09" w:rsidRDefault="00233D09" w:rsidP="00233D09">
      <w:pPr>
        <w:pStyle w:val="affff8"/>
      </w:pPr>
      <w:bookmarkStart w:id="210" w:name="铁路运输网络数据输入接口"/>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4</w:t>
      </w:r>
      <w:r w:rsidR="005E09C3" w:rsidRPr="00A551F4">
        <w:fldChar w:fldCharType="end"/>
      </w:r>
      <w:bookmarkEnd w:id="210"/>
      <w:r>
        <w:tab/>
      </w:r>
      <w:r>
        <w:rPr>
          <w:rFonts w:hint="eastAsia"/>
        </w:rPr>
        <w:t>铁路运输网络数据输入接口</w:t>
      </w:r>
    </w:p>
    <w:p w14:paraId="640EAA1B" w14:textId="77777777" w:rsidR="00A83B05" w:rsidRPr="00E644E4" w:rsidRDefault="00A83B05" w:rsidP="00A83B05">
      <w:pPr>
        <w:pStyle w:val="nwj"/>
      </w:pPr>
      <w:r>
        <w:rPr>
          <w:rFonts w:hint="eastAsia"/>
        </w:rPr>
        <w:t>通过上述方法，即可完成运输网络信息的采集。运输网络中铁路、水路可以通过有关部门直接获取，</w:t>
      </w:r>
      <w:proofErr w:type="gramStart"/>
      <w:r>
        <w:rPr>
          <w:rFonts w:hint="eastAsia"/>
        </w:rPr>
        <w:t>且铁路</w:t>
      </w:r>
      <w:proofErr w:type="gramEnd"/>
      <w:r>
        <w:rPr>
          <w:rFonts w:hint="eastAsia"/>
        </w:rPr>
        <w:t>有规范的设计标准，较容易采集。而公路网络信息繁琐</w:t>
      </w:r>
      <w:proofErr w:type="gramStart"/>
      <w:r>
        <w:rPr>
          <w:rFonts w:hint="eastAsia"/>
        </w:rPr>
        <w:t>且数据</w:t>
      </w:r>
      <w:proofErr w:type="gramEnd"/>
      <w:r>
        <w:rPr>
          <w:rFonts w:hint="eastAsia"/>
        </w:rPr>
        <w:t>量大，难以采集，采用数据自动抓取技术获取公路信息可以大大降低资料的收集时间，并便于数据的整理分析。</w:t>
      </w:r>
    </w:p>
    <w:p w14:paraId="21A0BA02" w14:textId="77777777" w:rsidR="00233D09" w:rsidRDefault="00233D09" w:rsidP="00233D09">
      <w:pPr>
        <w:pStyle w:val="4"/>
      </w:pPr>
      <w:r>
        <w:rPr>
          <w:rFonts w:hint="eastAsia"/>
        </w:rPr>
        <w:t>多式联运网络</w:t>
      </w:r>
    </w:p>
    <w:p w14:paraId="2E0C9D4B" w14:textId="77777777" w:rsidR="0080345A" w:rsidRDefault="001D079A" w:rsidP="001451BF">
      <w:pPr>
        <w:pStyle w:val="nwj"/>
      </w:pPr>
      <w:r>
        <w:rPr>
          <w:rFonts w:hint="eastAsia"/>
        </w:rPr>
        <w:t>基于上述采集的数据，</w:t>
      </w:r>
      <w:r w:rsidR="00042044">
        <w:rPr>
          <w:rFonts w:hint="eastAsia"/>
        </w:rPr>
        <w:t>对关键城市节点进行编号，如</w:t>
      </w:r>
      <w:r w:rsidR="005E09C3">
        <w:fldChar w:fldCharType="begin"/>
      </w:r>
      <w:r w:rsidR="004878F2">
        <w:instrText xml:space="preserve"> </w:instrText>
      </w:r>
      <w:r w:rsidR="004878F2">
        <w:rPr>
          <w:rFonts w:hint="eastAsia"/>
        </w:rPr>
        <w:instrText xml:space="preserve">REF  </w:instrText>
      </w:r>
      <w:r w:rsidR="004878F2">
        <w:rPr>
          <w:rFonts w:hint="eastAsia"/>
        </w:rPr>
        <w:instrText>城市节点编号表</w:instrText>
      </w:r>
      <w:r w:rsidR="004878F2">
        <w:instrText xml:space="preserve"> </w:instrText>
      </w:r>
      <w:r w:rsidR="005E09C3">
        <w:fldChar w:fldCharType="separate"/>
      </w:r>
      <w:r w:rsidR="00A01674">
        <w:rPr>
          <w:rFonts w:hint="eastAsia"/>
        </w:rPr>
        <w:t>表</w:t>
      </w:r>
      <w:r w:rsidR="00A01674">
        <w:rPr>
          <w:noProof/>
        </w:rPr>
        <w:t>5</w:t>
      </w:r>
      <w:r w:rsidR="00A01674">
        <w:t>.</w:t>
      </w:r>
      <w:r w:rsidR="00A01674">
        <w:rPr>
          <w:noProof/>
        </w:rPr>
        <w:t>3</w:t>
      </w:r>
      <w:r w:rsidR="005E09C3">
        <w:fldChar w:fldCharType="end"/>
      </w:r>
      <w:r w:rsidR="00042044">
        <w:rPr>
          <w:rFonts w:hint="eastAsia"/>
        </w:rPr>
        <w:t>所示。</w:t>
      </w:r>
      <w:r w:rsidR="003625D2">
        <w:rPr>
          <w:rFonts w:hint="eastAsia"/>
        </w:rPr>
        <w:t>然后</w:t>
      </w:r>
      <w:r w:rsidR="004878F2">
        <w:rPr>
          <w:rFonts w:hint="eastAsia"/>
        </w:rPr>
        <w:t>依据</w:t>
      </w:r>
      <w:r w:rsidR="005E09C3">
        <w:fldChar w:fldCharType="begin"/>
      </w:r>
      <w:r w:rsidR="004878F2">
        <w:instrText xml:space="preserve"> </w:instrText>
      </w:r>
      <w:r w:rsidR="004878F2">
        <w:rPr>
          <w:rFonts w:hint="eastAsia"/>
        </w:rPr>
        <w:instrText>REF _Ref93593071 \r \h</w:instrText>
      </w:r>
      <w:r w:rsidR="004878F2">
        <w:instrText xml:space="preserve"> </w:instrText>
      </w:r>
      <w:r w:rsidR="005E09C3">
        <w:fldChar w:fldCharType="separate"/>
      </w:r>
      <w:r w:rsidR="00A01674">
        <w:rPr>
          <w:rFonts w:hint="eastAsia"/>
        </w:rPr>
        <w:t>第</w:t>
      </w:r>
      <w:r w:rsidR="00A01674">
        <w:rPr>
          <w:rFonts w:hint="eastAsia"/>
        </w:rPr>
        <w:t>2</w:t>
      </w:r>
      <w:r w:rsidR="00A01674">
        <w:rPr>
          <w:rFonts w:hint="eastAsia"/>
        </w:rPr>
        <w:t>章</w:t>
      </w:r>
      <w:r w:rsidR="005E09C3">
        <w:fldChar w:fldCharType="end"/>
      </w:r>
      <w:r w:rsidR="004878F2">
        <w:rPr>
          <w:rFonts w:hint="eastAsia"/>
        </w:rPr>
        <w:t>方法</w:t>
      </w:r>
      <w:r w:rsidR="004878F2">
        <w:t>建立</w:t>
      </w:r>
      <w:r w:rsidR="004878F2">
        <w:rPr>
          <w:rFonts w:hint="eastAsia"/>
        </w:rPr>
        <w:t>转运站</w:t>
      </w:r>
      <w:r w:rsidR="004878F2">
        <w:rPr>
          <w:rFonts w:hint="eastAsia"/>
        </w:rPr>
        <w:t>+</w:t>
      </w:r>
      <w:r w:rsidR="004878F2">
        <w:t>通道</w:t>
      </w:r>
      <w:r w:rsidR="004878F2">
        <w:rPr>
          <w:rFonts w:hint="eastAsia"/>
        </w:rPr>
        <w:t>的多式联运异构连通图，将两城市节点间的道路类型、运输方式、运输距离以及是否需要改扩建等信息列于</w:t>
      </w:r>
      <w:r w:rsidR="005E09C3">
        <w:fldChar w:fldCharType="begin"/>
      </w:r>
      <w:r w:rsidR="00A77956" w:rsidRPr="00ED4C91">
        <w:instrText xml:space="preserve"> </w:instrText>
      </w:r>
      <w:r w:rsidR="00A77956" w:rsidRPr="00ED4C91">
        <w:rPr>
          <w:rFonts w:hint="eastAsia"/>
        </w:rPr>
        <w:instrText xml:space="preserve">REF  </w:instrText>
      </w:r>
      <w:r w:rsidR="00A77956" w:rsidRPr="00ED4C91">
        <w:rPr>
          <w:rFonts w:hint="eastAsia"/>
        </w:rPr>
        <w:instrText>多式联运网络路径信息表</w:instrText>
      </w:r>
      <w:r w:rsidR="00A77956" w:rsidRPr="00ED4C91">
        <w:instrText xml:space="preserve"> </w:instrText>
      </w:r>
      <w:r w:rsidR="005E09C3">
        <w:fldChar w:fldCharType="separate"/>
      </w:r>
      <w:r w:rsidR="00A01674">
        <w:rPr>
          <w:rFonts w:hint="eastAsia"/>
        </w:rPr>
        <w:t>表</w:t>
      </w:r>
      <w:r w:rsidR="00A01674">
        <w:rPr>
          <w:noProof/>
        </w:rPr>
        <w:t>5</w:t>
      </w:r>
      <w:r w:rsidR="00A01674">
        <w:t>.</w:t>
      </w:r>
      <w:r w:rsidR="00A01674">
        <w:rPr>
          <w:noProof/>
        </w:rPr>
        <w:t>4</w:t>
      </w:r>
      <w:r w:rsidR="005E09C3">
        <w:fldChar w:fldCharType="end"/>
      </w:r>
      <w:r w:rsidR="00ED4C91">
        <w:rPr>
          <w:rFonts w:hint="eastAsia"/>
        </w:rPr>
        <w:t>中</w:t>
      </w:r>
      <w:r w:rsidR="0080345A">
        <w:rPr>
          <w:rFonts w:hint="eastAsia"/>
        </w:rPr>
        <w:t>，其中转运站以路径</w:t>
      </w:r>
      <w:r w:rsidR="0080345A">
        <w:rPr>
          <w:rFonts w:hint="eastAsia"/>
        </w:rPr>
        <w:t>-</w:t>
      </w:r>
      <w:r w:rsidR="0080345A">
        <w:rPr>
          <w:rFonts w:hint="eastAsia"/>
        </w:rPr>
        <w:t>节点形式进行表示，如以丽江东站</w:t>
      </w:r>
      <w:r w:rsidR="0080345A">
        <w:rPr>
          <w:rFonts w:hint="eastAsia"/>
        </w:rPr>
        <w:t>-</w:t>
      </w:r>
      <w:r w:rsidR="0080345A">
        <w:rPr>
          <w:rFonts w:hint="eastAsia"/>
        </w:rPr>
        <w:t>丽江（</w:t>
      </w:r>
      <w:r w:rsidR="0080345A">
        <w:rPr>
          <w:rFonts w:hint="eastAsia"/>
        </w:rPr>
        <w:t>50</w:t>
      </w:r>
      <w:r w:rsidR="0080345A">
        <w:rPr>
          <w:rFonts w:hint="eastAsia"/>
        </w:rPr>
        <w:t>，</w:t>
      </w:r>
      <w:r w:rsidR="0080345A">
        <w:rPr>
          <w:rFonts w:hint="eastAsia"/>
        </w:rPr>
        <w:t>20</w:t>
      </w:r>
      <w:r w:rsidR="0080345A">
        <w:rPr>
          <w:rFonts w:hint="eastAsia"/>
        </w:rPr>
        <w:t>）表示：在丽江城市节点</w:t>
      </w:r>
      <w:r w:rsidR="00C4521F">
        <w:rPr>
          <w:rFonts w:hint="eastAsia"/>
        </w:rPr>
        <w:t>发生铁路转公路，以此建立起分层的转运站</w:t>
      </w:r>
      <w:r w:rsidR="00C4521F">
        <w:rPr>
          <w:rFonts w:hint="eastAsia"/>
        </w:rPr>
        <w:t>+</w:t>
      </w:r>
      <w:r w:rsidR="00C4521F">
        <w:rPr>
          <w:rFonts w:hint="eastAsia"/>
        </w:rPr>
        <w:t>通道多式联运异构连通图。</w:t>
      </w:r>
    </w:p>
    <w:p w14:paraId="34FB136C" w14:textId="77777777" w:rsidR="00042044" w:rsidRDefault="003625D2" w:rsidP="001451BF">
      <w:pPr>
        <w:pStyle w:val="nwj"/>
      </w:pPr>
      <w:r>
        <w:rPr>
          <w:rFonts w:hint="eastAsia"/>
        </w:rPr>
        <w:t>高速公路尺寸界限按</w:t>
      </w:r>
      <w:smartTag w:uri="urn:schemas-microsoft-com:office:smarttags" w:element="chmetcnv">
        <w:smartTagPr>
          <w:attr w:name="UnitName" w:val="m"/>
          <w:attr w:name="SourceValue" w:val="7.5"/>
          <w:attr w:name="HasSpace" w:val="False"/>
          <w:attr w:name="Negative" w:val="False"/>
          <w:attr w:name="NumberType" w:val="1"/>
          <w:attr w:name="TCSC" w:val="0"/>
        </w:smartTagPr>
        <w:r w:rsidRPr="00CB6BBE">
          <w:rPr>
            <w:rFonts w:hint="eastAsia"/>
          </w:rPr>
          <w:t>7.5m</w:t>
        </w:r>
      </w:smartTag>
      <w:r w:rsidRPr="00927345">
        <w:rPr>
          <w:rFonts w:hint="eastAsia"/>
        </w:rPr>
        <w:t>×</w:t>
      </w:r>
      <w:smartTag w:uri="urn:schemas-microsoft-com:office:smarttags" w:element="chmetcnv">
        <w:smartTagPr>
          <w:attr w:name="UnitName" w:val="m"/>
          <w:attr w:name="SourceValue" w:val="4.3"/>
          <w:attr w:name="HasSpace" w:val="False"/>
          <w:attr w:name="Negative" w:val="False"/>
          <w:attr w:name="NumberType" w:val="1"/>
          <w:attr w:name="TCSC" w:val="0"/>
        </w:smartTagPr>
        <w:r w:rsidRPr="00116D98">
          <w:rPr>
            <w:rFonts w:hint="eastAsia"/>
          </w:rPr>
          <w:t>4.3m</w:t>
        </w:r>
      </w:smartTag>
      <w:r>
        <w:rPr>
          <w:rFonts w:hint="eastAsia"/>
        </w:rPr>
        <w:t>计算，普通公路的尺寸界限按</w:t>
      </w:r>
      <w:r>
        <w:rPr>
          <w:rFonts w:hint="eastAsia"/>
        </w:rPr>
        <w:t>7</w:t>
      </w:r>
      <w:r w:rsidRPr="00CB6BBE">
        <w:rPr>
          <w:rFonts w:hint="eastAsia"/>
        </w:rPr>
        <w:t>m</w:t>
      </w:r>
      <w:r w:rsidRPr="00927345">
        <w:rPr>
          <w:rFonts w:hint="eastAsia"/>
        </w:rPr>
        <w:t>×</w:t>
      </w:r>
      <w:r>
        <w:rPr>
          <w:rFonts w:hint="eastAsia"/>
        </w:rPr>
        <w:t>3.8</w:t>
      </w:r>
      <w:r w:rsidRPr="00116D98">
        <w:rPr>
          <w:rFonts w:hint="eastAsia"/>
        </w:rPr>
        <w:t>m</w:t>
      </w:r>
      <w:r>
        <w:rPr>
          <w:rFonts w:hint="eastAsia"/>
        </w:rPr>
        <w:t>计算，公路暂不考虑重量限制；铁路的尺寸界限为二级超级界限内，限</w:t>
      </w:r>
      <w:proofErr w:type="gramStart"/>
      <w:r>
        <w:rPr>
          <w:rFonts w:hint="eastAsia"/>
        </w:rPr>
        <w:t>重采</w:t>
      </w:r>
      <w:proofErr w:type="gramEnd"/>
      <w:r>
        <w:rPr>
          <w:rFonts w:hint="eastAsia"/>
        </w:rPr>
        <w:t>用活载系</w:t>
      </w:r>
      <w:r>
        <w:rPr>
          <w:rFonts w:hint="eastAsia"/>
        </w:rPr>
        <w:lastRenderedPageBreak/>
        <w:t>数</w:t>
      </w:r>
      <w:r>
        <w:rPr>
          <w:rFonts w:ascii="宋体" w:hAnsi="宋体" w:hint="eastAsia"/>
        </w:rPr>
        <w:t>≤</w:t>
      </w:r>
      <w:r>
        <w:rPr>
          <w:rFonts w:hint="eastAsia"/>
        </w:rPr>
        <w:t>1.09</w:t>
      </w:r>
      <w:r>
        <w:rPr>
          <w:rFonts w:hint="eastAsia"/>
        </w:rPr>
        <w:t>；水路不考虑尺寸界限，仅考虑限重，</w:t>
      </w:r>
      <w:r w:rsidRPr="003625D2">
        <w:rPr>
          <w:rFonts w:hint="eastAsia"/>
        </w:rPr>
        <w:t>长江航道上海至宜宾可通行</w:t>
      </w:r>
      <w:r w:rsidRPr="003625D2">
        <w:rPr>
          <w:rFonts w:hint="eastAsia"/>
        </w:rPr>
        <w:t>1000t</w:t>
      </w:r>
      <w:r w:rsidRPr="003625D2">
        <w:rPr>
          <w:rFonts w:hint="eastAsia"/>
        </w:rPr>
        <w:t>以上船舶，宜宾至乐山航道为</w:t>
      </w:r>
      <w:r w:rsidRPr="003625D2">
        <w:rPr>
          <w:rFonts w:hint="eastAsia"/>
        </w:rPr>
        <w:t>IV</w:t>
      </w:r>
      <w:r w:rsidRPr="003625D2">
        <w:rPr>
          <w:rFonts w:hint="eastAsia"/>
        </w:rPr>
        <w:t>级航道，可通行</w:t>
      </w:r>
      <w:r w:rsidRPr="003625D2">
        <w:rPr>
          <w:rFonts w:hint="eastAsia"/>
        </w:rPr>
        <w:t>500t</w:t>
      </w:r>
      <w:r>
        <w:rPr>
          <w:rFonts w:hint="eastAsia"/>
        </w:rPr>
        <w:t>船舶。</w:t>
      </w:r>
    </w:p>
    <w:p w14:paraId="1F24F386" w14:textId="77777777" w:rsidR="004878F2" w:rsidRPr="00D63632" w:rsidRDefault="004878F2" w:rsidP="00412C7B">
      <w:pPr>
        <w:pStyle w:val="afffa"/>
      </w:pPr>
      <w:bookmarkStart w:id="211" w:name="城市节点编号表"/>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3</w:t>
      </w:r>
      <w:r w:rsidR="005E09C3">
        <w:fldChar w:fldCharType="end"/>
      </w:r>
      <w:bookmarkEnd w:id="211"/>
      <w:r w:rsidRPr="00936430">
        <w:rPr>
          <w:rStyle w:val="Charb"/>
        </w:rPr>
        <w:tab/>
      </w:r>
      <w:r>
        <w:rPr>
          <w:rStyle w:val="Charb"/>
          <w:rFonts w:hint="eastAsia"/>
        </w:rPr>
        <w:t>城市节点编号表</w:t>
      </w:r>
    </w:p>
    <w:tbl>
      <w:tblPr>
        <w:tblStyle w:val="affff1"/>
        <w:tblW w:w="5000" w:type="pct"/>
        <w:tblLook w:val="04A0" w:firstRow="1" w:lastRow="0" w:firstColumn="1" w:lastColumn="0" w:noHBand="0" w:noVBand="1"/>
      </w:tblPr>
      <w:tblGrid>
        <w:gridCol w:w="1596"/>
        <w:gridCol w:w="725"/>
        <w:gridCol w:w="1161"/>
        <w:gridCol w:w="768"/>
        <w:gridCol w:w="974"/>
        <w:gridCol w:w="1017"/>
        <w:gridCol w:w="1596"/>
        <w:gridCol w:w="667"/>
      </w:tblGrid>
      <w:tr w:rsidR="00042044" w14:paraId="5D4293D2" w14:textId="77777777" w:rsidTr="00D63632">
        <w:trPr>
          <w:cnfStyle w:val="100000000000" w:firstRow="1" w:lastRow="0" w:firstColumn="0" w:lastColumn="0" w:oddVBand="0" w:evenVBand="0" w:oddHBand="0" w:evenHBand="0" w:firstRowFirstColumn="0" w:firstRowLastColumn="0" w:lastRowFirstColumn="0" w:lastRowLastColumn="0"/>
          <w:tblHeader/>
        </w:trPr>
        <w:tc>
          <w:tcPr>
            <w:tcW w:w="1560" w:type="dxa"/>
          </w:tcPr>
          <w:p w14:paraId="679F14A0" w14:textId="77777777" w:rsidR="00042044" w:rsidRDefault="00042044" w:rsidP="001451BF">
            <w:pPr>
              <w:pStyle w:val="afff8"/>
            </w:pPr>
            <w:r>
              <w:rPr>
                <w:rFonts w:hint="eastAsia"/>
              </w:rPr>
              <w:t>城市</w:t>
            </w:r>
          </w:p>
        </w:tc>
        <w:tc>
          <w:tcPr>
            <w:tcW w:w="708" w:type="dxa"/>
          </w:tcPr>
          <w:p w14:paraId="5CE719C3" w14:textId="77777777" w:rsidR="00042044" w:rsidRDefault="00042044" w:rsidP="001451BF">
            <w:pPr>
              <w:pStyle w:val="afff8"/>
            </w:pPr>
            <w:r>
              <w:rPr>
                <w:rFonts w:hint="eastAsia"/>
              </w:rPr>
              <w:t>编号</w:t>
            </w:r>
          </w:p>
        </w:tc>
        <w:tc>
          <w:tcPr>
            <w:tcW w:w="1134" w:type="dxa"/>
          </w:tcPr>
          <w:p w14:paraId="28D42D4D" w14:textId="77777777" w:rsidR="00042044" w:rsidRDefault="00042044" w:rsidP="001451BF">
            <w:pPr>
              <w:pStyle w:val="afff8"/>
            </w:pPr>
            <w:r>
              <w:rPr>
                <w:rFonts w:hint="eastAsia"/>
              </w:rPr>
              <w:t>城市</w:t>
            </w:r>
          </w:p>
        </w:tc>
        <w:tc>
          <w:tcPr>
            <w:tcW w:w="750" w:type="dxa"/>
          </w:tcPr>
          <w:p w14:paraId="6EDAA62E" w14:textId="77777777" w:rsidR="00042044" w:rsidRDefault="00042044" w:rsidP="001451BF">
            <w:pPr>
              <w:pStyle w:val="afff8"/>
            </w:pPr>
            <w:r>
              <w:rPr>
                <w:rFonts w:hint="eastAsia"/>
              </w:rPr>
              <w:t>编号</w:t>
            </w:r>
          </w:p>
        </w:tc>
        <w:tc>
          <w:tcPr>
            <w:tcW w:w="951" w:type="dxa"/>
          </w:tcPr>
          <w:p w14:paraId="5526304A" w14:textId="77777777" w:rsidR="00042044" w:rsidRDefault="00042044" w:rsidP="001451BF">
            <w:pPr>
              <w:pStyle w:val="afff8"/>
            </w:pPr>
            <w:r>
              <w:rPr>
                <w:rFonts w:hint="eastAsia"/>
              </w:rPr>
              <w:t>城市</w:t>
            </w:r>
          </w:p>
        </w:tc>
        <w:tc>
          <w:tcPr>
            <w:tcW w:w="993" w:type="dxa"/>
          </w:tcPr>
          <w:p w14:paraId="35177135" w14:textId="77777777" w:rsidR="00042044" w:rsidRDefault="00042044" w:rsidP="001451BF">
            <w:pPr>
              <w:pStyle w:val="afff8"/>
            </w:pPr>
            <w:r>
              <w:rPr>
                <w:rFonts w:hint="eastAsia"/>
              </w:rPr>
              <w:t>编号</w:t>
            </w:r>
          </w:p>
        </w:tc>
        <w:tc>
          <w:tcPr>
            <w:tcW w:w="1559" w:type="dxa"/>
          </w:tcPr>
          <w:p w14:paraId="5F5ECE6D" w14:textId="77777777" w:rsidR="00042044" w:rsidRDefault="00042044" w:rsidP="001451BF">
            <w:pPr>
              <w:pStyle w:val="afff8"/>
            </w:pPr>
            <w:r>
              <w:rPr>
                <w:rFonts w:hint="eastAsia"/>
              </w:rPr>
              <w:t>城市</w:t>
            </w:r>
          </w:p>
        </w:tc>
        <w:tc>
          <w:tcPr>
            <w:tcW w:w="651" w:type="dxa"/>
          </w:tcPr>
          <w:p w14:paraId="53221313" w14:textId="77777777" w:rsidR="00042044" w:rsidRDefault="00042044" w:rsidP="001451BF">
            <w:pPr>
              <w:pStyle w:val="afff8"/>
            </w:pPr>
            <w:r>
              <w:rPr>
                <w:rFonts w:hint="eastAsia"/>
              </w:rPr>
              <w:t>编号</w:t>
            </w:r>
          </w:p>
        </w:tc>
      </w:tr>
      <w:tr w:rsidR="00042044" w14:paraId="6D349530" w14:textId="77777777" w:rsidTr="00D63632">
        <w:tc>
          <w:tcPr>
            <w:tcW w:w="1560" w:type="dxa"/>
            <w:vAlign w:val="bottom"/>
          </w:tcPr>
          <w:p w14:paraId="5E2DC9E9" w14:textId="77777777" w:rsidR="00042044" w:rsidRDefault="00042044" w:rsidP="001451BF">
            <w:pPr>
              <w:pStyle w:val="afff8"/>
            </w:pPr>
            <w:r w:rsidRPr="00042044">
              <w:rPr>
                <w:rFonts w:hint="eastAsia"/>
              </w:rPr>
              <w:t>雅安</w:t>
            </w:r>
          </w:p>
        </w:tc>
        <w:tc>
          <w:tcPr>
            <w:tcW w:w="708" w:type="dxa"/>
            <w:vAlign w:val="bottom"/>
          </w:tcPr>
          <w:p w14:paraId="1DA7DBB2" w14:textId="77777777" w:rsidR="00042044" w:rsidRDefault="00042044" w:rsidP="001451BF">
            <w:pPr>
              <w:pStyle w:val="afff8"/>
            </w:pPr>
            <w:r w:rsidRPr="00042044">
              <w:rPr>
                <w:rFonts w:hint="eastAsia"/>
              </w:rPr>
              <w:t>1</w:t>
            </w:r>
          </w:p>
        </w:tc>
        <w:tc>
          <w:tcPr>
            <w:tcW w:w="1134" w:type="dxa"/>
            <w:vAlign w:val="bottom"/>
          </w:tcPr>
          <w:p w14:paraId="4BA3EC4B" w14:textId="77777777" w:rsidR="00042044" w:rsidRDefault="00042044" w:rsidP="001451BF">
            <w:pPr>
              <w:pStyle w:val="afff8"/>
            </w:pPr>
            <w:r w:rsidRPr="00042044">
              <w:rPr>
                <w:rFonts w:hint="eastAsia"/>
              </w:rPr>
              <w:t>楚雄</w:t>
            </w:r>
          </w:p>
        </w:tc>
        <w:tc>
          <w:tcPr>
            <w:tcW w:w="750" w:type="dxa"/>
            <w:vAlign w:val="bottom"/>
          </w:tcPr>
          <w:p w14:paraId="6AACCEA9" w14:textId="77777777" w:rsidR="00042044" w:rsidRDefault="00042044" w:rsidP="001451BF">
            <w:pPr>
              <w:pStyle w:val="afff8"/>
            </w:pPr>
            <w:r w:rsidRPr="00042044">
              <w:rPr>
                <w:rFonts w:hint="eastAsia"/>
              </w:rPr>
              <w:t>16</w:t>
            </w:r>
          </w:p>
        </w:tc>
        <w:tc>
          <w:tcPr>
            <w:tcW w:w="951" w:type="dxa"/>
            <w:vAlign w:val="bottom"/>
          </w:tcPr>
          <w:p w14:paraId="02812C4C" w14:textId="77777777" w:rsidR="00042044" w:rsidRDefault="00042044" w:rsidP="001451BF">
            <w:pPr>
              <w:pStyle w:val="afff8"/>
            </w:pPr>
            <w:r w:rsidRPr="00042044">
              <w:rPr>
                <w:rFonts w:hint="eastAsia"/>
              </w:rPr>
              <w:t>广通站</w:t>
            </w:r>
          </w:p>
        </w:tc>
        <w:tc>
          <w:tcPr>
            <w:tcW w:w="993" w:type="dxa"/>
            <w:vAlign w:val="bottom"/>
          </w:tcPr>
          <w:p w14:paraId="308D1F99" w14:textId="77777777" w:rsidR="00042044" w:rsidRDefault="00042044" w:rsidP="001451BF">
            <w:pPr>
              <w:pStyle w:val="afff8"/>
            </w:pPr>
            <w:r w:rsidRPr="00042044">
              <w:rPr>
                <w:rFonts w:hint="eastAsia"/>
              </w:rPr>
              <w:t>31</w:t>
            </w:r>
          </w:p>
        </w:tc>
        <w:tc>
          <w:tcPr>
            <w:tcW w:w="1559" w:type="dxa"/>
            <w:vAlign w:val="bottom"/>
          </w:tcPr>
          <w:p w14:paraId="31020F12" w14:textId="77777777" w:rsidR="00042044" w:rsidRDefault="00042044" w:rsidP="001451BF">
            <w:pPr>
              <w:pStyle w:val="afff8"/>
            </w:pPr>
            <w:r w:rsidRPr="00042044">
              <w:rPr>
                <w:rFonts w:hint="eastAsia"/>
              </w:rPr>
              <w:t>涪陵</w:t>
            </w:r>
          </w:p>
        </w:tc>
        <w:tc>
          <w:tcPr>
            <w:tcW w:w="651" w:type="dxa"/>
            <w:vAlign w:val="bottom"/>
          </w:tcPr>
          <w:p w14:paraId="3708F1E4" w14:textId="77777777" w:rsidR="00042044" w:rsidRDefault="00042044" w:rsidP="001451BF">
            <w:pPr>
              <w:pStyle w:val="afff8"/>
            </w:pPr>
            <w:r w:rsidRPr="00042044">
              <w:rPr>
                <w:rFonts w:hint="eastAsia"/>
              </w:rPr>
              <w:t>46</w:t>
            </w:r>
          </w:p>
        </w:tc>
      </w:tr>
      <w:tr w:rsidR="00042044" w14:paraId="2D4A3471" w14:textId="77777777" w:rsidTr="00D63632">
        <w:tc>
          <w:tcPr>
            <w:tcW w:w="1560" w:type="dxa"/>
            <w:vAlign w:val="bottom"/>
          </w:tcPr>
          <w:p w14:paraId="154C38B8" w14:textId="77777777" w:rsidR="00042044" w:rsidRDefault="00042044" w:rsidP="001451BF">
            <w:pPr>
              <w:pStyle w:val="afff8"/>
            </w:pPr>
            <w:r w:rsidRPr="00042044">
              <w:rPr>
                <w:rFonts w:hint="eastAsia"/>
              </w:rPr>
              <w:t>康定</w:t>
            </w:r>
          </w:p>
        </w:tc>
        <w:tc>
          <w:tcPr>
            <w:tcW w:w="708" w:type="dxa"/>
            <w:vAlign w:val="bottom"/>
          </w:tcPr>
          <w:p w14:paraId="28289C13" w14:textId="77777777" w:rsidR="00042044" w:rsidRDefault="00042044" w:rsidP="001451BF">
            <w:pPr>
              <w:pStyle w:val="afff8"/>
            </w:pPr>
            <w:r w:rsidRPr="00042044">
              <w:rPr>
                <w:rFonts w:hint="eastAsia"/>
              </w:rPr>
              <w:t>2</w:t>
            </w:r>
          </w:p>
        </w:tc>
        <w:tc>
          <w:tcPr>
            <w:tcW w:w="1134" w:type="dxa"/>
            <w:vAlign w:val="bottom"/>
          </w:tcPr>
          <w:p w14:paraId="38F84557" w14:textId="77777777" w:rsidR="00042044" w:rsidRDefault="00042044" w:rsidP="001451BF">
            <w:pPr>
              <w:pStyle w:val="afff8"/>
            </w:pPr>
            <w:r w:rsidRPr="00042044">
              <w:rPr>
                <w:rFonts w:hint="eastAsia"/>
              </w:rPr>
              <w:t>祥云</w:t>
            </w:r>
          </w:p>
        </w:tc>
        <w:tc>
          <w:tcPr>
            <w:tcW w:w="750" w:type="dxa"/>
            <w:vAlign w:val="bottom"/>
          </w:tcPr>
          <w:p w14:paraId="2788FC8A" w14:textId="77777777" w:rsidR="00042044" w:rsidRDefault="00042044" w:rsidP="001451BF">
            <w:pPr>
              <w:pStyle w:val="afff8"/>
            </w:pPr>
            <w:r w:rsidRPr="00042044">
              <w:rPr>
                <w:rFonts w:hint="eastAsia"/>
              </w:rPr>
              <w:t>17</w:t>
            </w:r>
          </w:p>
        </w:tc>
        <w:tc>
          <w:tcPr>
            <w:tcW w:w="951" w:type="dxa"/>
            <w:vAlign w:val="bottom"/>
          </w:tcPr>
          <w:p w14:paraId="4D4CFD1E" w14:textId="77777777" w:rsidR="00042044" w:rsidRDefault="00042044" w:rsidP="001451BF">
            <w:pPr>
              <w:pStyle w:val="afff8"/>
            </w:pPr>
            <w:r w:rsidRPr="00042044">
              <w:rPr>
                <w:rFonts w:hint="eastAsia"/>
              </w:rPr>
              <w:t>楚雄站</w:t>
            </w:r>
          </w:p>
        </w:tc>
        <w:tc>
          <w:tcPr>
            <w:tcW w:w="993" w:type="dxa"/>
            <w:vAlign w:val="bottom"/>
          </w:tcPr>
          <w:p w14:paraId="1D975093" w14:textId="77777777" w:rsidR="00042044" w:rsidRDefault="00042044" w:rsidP="001451BF">
            <w:pPr>
              <w:pStyle w:val="afff8"/>
            </w:pPr>
            <w:r w:rsidRPr="00042044">
              <w:rPr>
                <w:rFonts w:hint="eastAsia"/>
              </w:rPr>
              <w:t>32</w:t>
            </w:r>
          </w:p>
        </w:tc>
        <w:tc>
          <w:tcPr>
            <w:tcW w:w="1559" w:type="dxa"/>
            <w:vAlign w:val="bottom"/>
          </w:tcPr>
          <w:p w14:paraId="50FAE7BA" w14:textId="77777777" w:rsidR="00042044" w:rsidRDefault="00042044" w:rsidP="001451BF">
            <w:pPr>
              <w:pStyle w:val="afff8"/>
            </w:pPr>
            <w:r w:rsidRPr="00042044">
              <w:rPr>
                <w:rFonts w:hint="eastAsia"/>
              </w:rPr>
              <w:t>重庆</w:t>
            </w:r>
          </w:p>
        </w:tc>
        <w:tc>
          <w:tcPr>
            <w:tcW w:w="651" w:type="dxa"/>
            <w:vAlign w:val="bottom"/>
          </w:tcPr>
          <w:p w14:paraId="4498999F" w14:textId="77777777" w:rsidR="00042044" w:rsidRDefault="00042044" w:rsidP="001451BF">
            <w:pPr>
              <w:pStyle w:val="afff8"/>
            </w:pPr>
            <w:r w:rsidRPr="00042044">
              <w:rPr>
                <w:rFonts w:hint="eastAsia"/>
              </w:rPr>
              <w:t>47</w:t>
            </w:r>
          </w:p>
        </w:tc>
      </w:tr>
      <w:tr w:rsidR="00042044" w14:paraId="79E50B8C" w14:textId="77777777" w:rsidTr="00D63632">
        <w:tc>
          <w:tcPr>
            <w:tcW w:w="1560" w:type="dxa"/>
            <w:vAlign w:val="bottom"/>
          </w:tcPr>
          <w:p w14:paraId="12CA9810" w14:textId="77777777" w:rsidR="00042044" w:rsidRDefault="00042044" w:rsidP="001451BF">
            <w:pPr>
              <w:pStyle w:val="afff8"/>
            </w:pPr>
            <w:r w:rsidRPr="00042044">
              <w:rPr>
                <w:rFonts w:hint="eastAsia"/>
              </w:rPr>
              <w:t>理塘</w:t>
            </w:r>
          </w:p>
        </w:tc>
        <w:tc>
          <w:tcPr>
            <w:tcW w:w="708" w:type="dxa"/>
            <w:vAlign w:val="bottom"/>
          </w:tcPr>
          <w:p w14:paraId="01385C75" w14:textId="77777777" w:rsidR="00042044" w:rsidRDefault="00042044" w:rsidP="001451BF">
            <w:pPr>
              <w:pStyle w:val="afff8"/>
            </w:pPr>
            <w:r w:rsidRPr="00042044">
              <w:rPr>
                <w:rFonts w:hint="eastAsia"/>
              </w:rPr>
              <w:t>3</w:t>
            </w:r>
          </w:p>
        </w:tc>
        <w:tc>
          <w:tcPr>
            <w:tcW w:w="1134" w:type="dxa"/>
            <w:vAlign w:val="bottom"/>
          </w:tcPr>
          <w:p w14:paraId="6A3FA248" w14:textId="77777777" w:rsidR="00042044" w:rsidRDefault="00042044" w:rsidP="001451BF">
            <w:pPr>
              <w:pStyle w:val="afff8"/>
            </w:pPr>
            <w:r w:rsidRPr="00042044">
              <w:rPr>
                <w:rFonts w:hint="eastAsia"/>
              </w:rPr>
              <w:t>大理</w:t>
            </w:r>
          </w:p>
        </w:tc>
        <w:tc>
          <w:tcPr>
            <w:tcW w:w="750" w:type="dxa"/>
            <w:vAlign w:val="bottom"/>
          </w:tcPr>
          <w:p w14:paraId="2641A3B0" w14:textId="77777777" w:rsidR="00042044" w:rsidRDefault="00042044" w:rsidP="001451BF">
            <w:pPr>
              <w:pStyle w:val="afff8"/>
            </w:pPr>
            <w:r w:rsidRPr="00042044">
              <w:rPr>
                <w:rFonts w:hint="eastAsia"/>
              </w:rPr>
              <w:t>18</w:t>
            </w:r>
          </w:p>
        </w:tc>
        <w:tc>
          <w:tcPr>
            <w:tcW w:w="951" w:type="dxa"/>
            <w:vAlign w:val="bottom"/>
          </w:tcPr>
          <w:p w14:paraId="3F315BB9" w14:textId="77777777" w:rsidR="00042044" w:rsidRDefault="00042044" w:rsidP="001451BF">
            <w:pPr>
              <w:pStyle w:val="afff8"/>
            </w:pPr>
            <w:r w:rsidRPr="00042044">
              <w:rPr>
                <w:rFonts w:hint="eastAsia"/>
              </w:rPr>
              <w:t>祥云站</w:t>
            </w:r>
          </w:p>
        </w:tc>
        <w:tc>
          <w:tcPr>
            <w:tcW w:w="993" w:type="dxa"/>
            <w:vAlign w:val="bottom"/>
          </w:tcPr>
          <w:p w14:paraId="6398984E" w14:textId="77777777" w:rsidR="00042044" w:rsidRDefault="00042044" w:rsidP="001451BF">
            <w:pPr>
              <w:pStyle w:val="afff8"/>
            </w:pPr>
            <w:r w:rsidRPr="00042044">
              <w:rPr>
                <w:rFonts w:hint="eastAsia"/>
              </w:rPr>
              <w:t>33</w:t>
            </w:r>
          </w:p>
        </w:tc>
        <w:tc>
          <w:tcPr>
            <w:tcW w:w="1559" w:type="dxa"/>
            <w:vAlign w:val="bottom"/>
          </w:tcPr>
          <w:p w14:paraId="7017C8D7" w14:textId="77777777" w:rsidR="00042044" w:rsidRDefault="00042044" w:rsidP="001451BF">
            <w:pPr>
              <w:pStyle w:val="afff8"/>
            </w:pPr>
            <w:r w:rsidRPr="00042044">
              <w:rPr>
                <w:rFonts w:hint="eastAsia"/>
              </w:rPr>
              <w:t>宜宾</w:t>
            </w:r>
          </w:p>
        </w:tc>
        <w:tc>
          <w:tcPr>
            <w:tcW w:w="651" w:type="dxa"/>
            <w:vAlign w:val="bottom"/>
          </w:tcPr>
          <w:p w14:paraId="5B80DE82" w14:textId="77777777" w:rsidR="00042044" w:rsidRDefault="00042044" w:rsidP="001451BF">
            <w:pPr>
              <w:pStyle w:val="afff8"/>
            </w:pPr>
            <w:r w:rsidRPr="00042044">
              <w:rPr>
                <w:rFonts w:hint="eastAsia"/>
              </w:rPr>
              <w:t>48</w:t>
            </w:r>
          </w:p>
        </w:tc>
      </w:tr>
      <w:tr w:rsidR="00042044" w14:paraId="61623C90" w14:textId="77777777" w:rsidTr="00D63632">
        <w:tc>
          <w:tcPr>
            <w:tcW w:w="1560" w:type="dxa"/>
            <w:vAlign w:val="bottom"/>
          </w:tcPr>
          <w:p w14:paraId="62F8F065" w14:textId="77777777" w:rsidR="00042044" w:rsidRDefault="00042044" w:rsidP="001451BF">
            <w:pPr>
              <w:pStyle w:val="afff8"/>
            </w:pPr>
            <w:r w:rsidRPr="00042044">
              <w:rPr>
                <w:rFonts w:hint="eastAsia"/>
              </w:rPr>
              <w:t>巴塘</w:t>
            </w:r>
          </w:p>
        </w:tc>
        <w:tc>
          <w:tcPr>
            <w:tcW w:w="708" w:type="dxa"/>
            <w:vAlign w:val="bottom"/>
          </w:tcPr>
          <w:p w14:paraId="032B3A52" w14:textId="77777777" w:rsidR="00042044" w:rsidRDefault="00042044" w:rsidP="001451BF">
            <w:pPr>
              <w:pStyle w:val="afff8"/>
            </w:pPr>
            <w:r w:rsidRPr="00042044">
              <w:rPr>
                <w:rFonts w:hint="eastAsia"/>
              </w:rPr>
              <w:t>4</w:t>
            </w:r>
          </w:p>
        </w:tc>
        <w:tc>
          <w:tcPr>
            <w:tcW w:w="1134" w:type="dxa"/>
            <w:vAlign w:val="bottom"/>
          </w:tcPr>
          <w:p w14:paraId="2C691749" w14:textId="77777777" w:rsidR="00042044" w:rsidRDefault="00042044" w:rsidP="001451BF">
            <w:pPr>
              <w:pStyle w:val="afff8"/>
            </w:pPr>
            <w:r w:rsidRPr="00042044">
              <w:rPr>
                <w:rFonts w:hint="eastAsia"/>
              </w:rPr>
              <w:t>华营</w:t>
            </w:r>
          </w:p>
        </w:tc>
        <w:tc>
          <w:tcPr>
            <w:tcW w:w="750" w:type="dxa"/>
            <w:vAlign w:val="bottom"/>
          </w:tcPr>
          <w:p w14:paraId="56AF078A" w14:textId="77777777" w:rsidR="00042044" w:rsidRDefault="00042044" w:rsidP="001451BF">
            <w:pPr>
              <w:pStyle w:val="afff8"/>
            </w:pPr>
            <w:r w:rsidRPr="00042044">
              <w:rPr>
                <w:rFonts w:hint="eastAsia"/>
              </w:rPr>
              <w:t>19</w:t>
            </w:r>
          </w:p>
        </w:tc>
        <w:tc>
          <w:tcPr>
            <w:tcW w:w="951" w:type="dxa"/>
            <w:vAlign w:val="bottom"/>
          </w:tcPr>
          <w:p w14:paraId="13C11692" w14:textId="77777777" w:rsidR="00042044" w:rsidRDefault="00042044" w:rsidP="001451BF">
            <w:pPr>
              <w:pStyle w:val="afff8"/>
            </w:pPr>
            <w:r w:rsidRPr="00042044">
              <w:rPr>
                <w:rFonts w:hint="eastAsia"/>
              </w:rPr>
              <w:t>大理站</w:t>
            </w:r>
          </w:p>
        </w:tc>
        <w:tc>
          <w:tcPr>
            <w:tcW w:w="993" w:type="dxa"/>
            <w:vAlign w:val="bottom"/>
          </w:tcPr>
          <w:p w14:paraId="718BA5EB" w14:textId="77777777" w:rsidR="00042044" w:rsidRDefault="00042044" w:rsidP="001451BF">
            <w:pPr>
              <w:pStyle w:val="afff8"/>
            </w:pPr>
            <w:r w:rsidRPr="00042044">
              <w:rPr>
                <w:rFonts w:hint="eastAsia"/>
              </w:rPr>
              <w:t>34</w:t>
            </w:r>
          </w:p>
        </w:tc>
        <w:tc>
          <w:tcPr>
            <w:tcW w:w="1559" w:type="dxa"/>
            <w:vAlign w:val="bottom"/>
          </w:tcPr>
          <w:p w14:paraId="15692222" w14:textId="77777777" w:rsidR="00042044" w:rsidRDefault="00042044" w:rsidP="001451BF">
            <w:pPr>
              <w:pStyle w:val="afff8"/>
            </w:pPr>
            <w:r w:rsidRPr="00042044">
              <w:rPr>
                <w:rFonts w:hint="eastAsia"/>
              </w:rPr>
              <w:t>宜宾</w:t>
            </w:r>
          </w:p>
        </w:tc>
        <w:tc>
          <w:tcPr>
            <w:tcW w:w="651" w:type="dxa"/>
            <w:vAlign w:val="bottom"/>
          </w:tcPr>
          <w:p w14:paraId="7D4F2C45" w14:textId="77777777" w:rsidR="00042044" w:rsidRDefault="00042044" w:rsidP="001451BF">
            <w:pPr>
              <w:pStyle w:val="afff8"/>
            </w:pPr>
            <w:r w:rsidRPr="00042044">
              <w:rPr>
                <w:rFonts w:hint="eastAsia"/>
              </w:rPr>
              <w:t>49</w:t>
            </w:r>
          </w:p>
        </w:tc>
      </w:tr>
      <w:tr w:rsidR="00042044" w14:paraId="1021F152" w14:textId="77777777" w:rsidTr="00D63632">
        <w:tc>
          <w:tcPr>
            <w:tcW w:w="1560" w:type="dxa"/>
            <w:vAlign w:val="bottom"/>
          </w:tcPr>
          <w:p w14:paraId="10BA56ED" w14:textId="77777777" w:rsidR="00042044" w:rsidRDefault="00042044" w:rsidP="001451BF">
            <w:pPr>
              <w:pStyle w:val="afff8"/>
            </w:pPr>
            <w:r w:rsidRPr="00042044">
              <w:rPr>
                <w:rFonts w:hint="eastAsia"/>
              </w:rPr>
              <w:t>芒康</w:t>
            </w:r>
          </w:p>
        </w:tc>
        <w:tc>
          <w:tcPr>
            <w:tcW w:w="708" w:type="dxa"/>
            <w:vAlign w:val="bottom"/>
          </w:tcPr>
          <w:p w14:paraId="57A58A2D" w14:textId="77777777" w:rsidR="00042044" w:rsidRDefault="00042044" w:rsidP="001451BF">
            <w:pPr>
              <w:pStyle w:val="afff8"/>
            </w:pPr>
            <w:r w:rsidRPr="00042044">
              <w:rPr>
                <w:rFonts w:hint="eastAsia"/>
              </w:rPr>
              <w:t>5</w:t>
            </w:r>
          </w:p>
        </w:tc>
        <w:tc>
          <w:tcPr>
            <w:tcW w:w="1134" w:type="dxa"/>
            <w:vAlign w:val="bottom"/>
          </w:tcPr>
          <w:p w14:paraId="04B2D683" w14:textId="77777777" w:rsidR="00042044" w:rsidRDefault="00042044" w:rsidP="001451BF">
            <w:pPr>
              <w:pStyle w:val="afff8"/>
            </w:pPr>
            <w:r w:rsidRPr="00042044">
              <w:rPr>
                <w:rFonts w:hint="eastAsia"/>
              </w:rPr>
              <w:t>丽江</w:t>
            </w:r>
          </w:p>
        </w:tc>
        <w:tc>
          <w:tcPr>
            <w:tcW w:w="750" w:type="dxa"/>
            <w:vAlign w:val="bottom"/>
          </w:tcPr>
          <w:p w14:paraId="5BDC2439" w14:textId="77777777" w:rsidR="00042044" w:rsidRDefault="00042044" w:rsidP="001451BF">
            <w:pPr>
              <w:pStyle w:val="afff8"/>
            </w:pPr>
            <w:r w:rsidRPr="00042044">
              <w:rPr>
                <w:rFonts w:hint="eastAsia"/>
              </w:rPr>
              <w:t>20</w:t>
            </w:r>
          </w:p>
        </w:tc>
        <w:tc>
          <w:tcPr>
            <w:tcW w:w="951" w:type="dxa"/>
            <w:vAlign w:val="bottom"/>
          </w:tcPr>
          <w:p w14:paraId="2766873C" w14:textId="77777777" w:rsidR="00042044" w:rsidRDefault="00042044" w:rsidP="001451BF">
            <w:pPr>
              <w:pStyle w:val="afff8"/>
            </w:pPr>
            <w:r w:rsidRPr="00042044">
              <w:rPr>
                <w:rFonts w:hint="eastAsia"/>
              </w:rPr>
              <w:t>宜宾站</w:t>
            </w:r>
          </w:p>
        </w:tc>
        <w:tc>
          <w:tcPr>
            <w:tcW w:w="993" w:type="dxa"/>
            <w:vAlign w:val="bottom"/>
          </w:tcPr>
          <w:p w14:paraId="235ECB2F" w14:textId="77777777" w:rsidR="00042044" w:rsidRDefault="00042044" w:rsidP="001451BF">
            <w:pPr>
              <w:pStyle w:val="afff8"/>
            </w:pPr>
            <w:r w:rsidRPr="00042044">
              <w:rPr>
                <w:rFonts w:hint="eastAsia"/>
              </w:rPr>
              <w:t>35</w:t>
            </w:r>
          </w:p>
        </w:tc>
        <w:tc>
          <w:tcPr>
            <w:tcW w:w="1559" w:type="dxa"/>
            <w:vAlign w:val="bottom"/>
          </w:tcPr>
          <w:p w14:paraId="06A5A15F" w14:textId="77777777" w:rsidR="00042044" w:rsidRDefault="00042044" w:rsidP="001451BF">
            <w:pPr>
              <w:pStyle w:val="afff8"/>
            </w:pPr>
            <w:r w:rsidRPr="00042044">
              <w:rPr>
                <w:rFonts w:hint="eastAsia"/>
              </w:rPr>
              <w:t>丽江东站</w:t>
            </w:r>
          </w:p>
        </w:tc>
        <w:tc>
          <w:tcPr>
            <w:tcW w:w="651" w:type="dxa"/>
            <w:vAlign w:val="bottom"/>
          </w:tcPr>
          <w:p w14:paraId="1B2C5E14" w14:textId="77777777" w:rsidR="00042044" w:rsidRDefault="00042044" w:rsidP="001451BF">
            <w:pPr>
              <w:pStyle w:val="afff8"/>
            </w:pPr>
            <w:r w:rsidRPr="00042044">
              <w:rPr>
                <w:rFonts w:hint="eastAsia"/>
              </w:rPr>
              <w:t>50</w:t>
            </w:r>
          </w:p>
        </w:tc>
      </w:tr>
      <w:tr w:rsidR="00042044" w14:paraId="2085E91A" w14:textId="77777777" w:rsidTr="00D63632">
        <w:tc>
          <w:tcPr>
            <w:tcW w:w="1560" w:type="dxa"/>
            <w:vAlign w:val="bottom"/>
          </w:tcPr>
          <w:p w14:paraId="01339848" w14:textId="77777777" w:rsidR="00042044" w:rsidRDefault="00042044" w:rsidP="001451BF">
            <w:pPr>
              <w:pStyle w:val="afff8"/>
            </w:pPr>
            <w:r w:rsidRPr="00042044">
              <w:rPr>
                <w:rFonts w:hint="eastAsia"/>
              </w:rPr>
              <w:t>徳钦</w:t>
            </w:r>
          </w:p>
        </w:tc>
        <w:tc>
          <w:tcPr>
            <w:tcW w:w="708" w:type="dxa"/>
            <w:vAlign w:val="bottom"/>
          </w:tcPr>
          <w:p w14:paraId="3365AC31" w14:textId="77777777" w:rsidR="00042044" w:rsidRDefault="00042044" w:rsidP="001451BF">
            <w:pPr>
              <w:pStyle w:val="afff8"/>
            </w:pPr>
            <w:r w:rsidRPr="00042044">
              <w:rPr>
                <w:rFonts w:hint="eastAsia"/>
              </w:rPr>
              <w:t>6</w:t>
            </w:r>
          </w:p>
        </w:tc>
        <w:tc>
          <w:tcPr>
            <w:tcW w:w="1134" w:type="dxa"/>
            <w:vAlign w:val="bottom"/>
          </w:tcPr>
          <w:p w14:paraId="5E8BA9D1" w14:textId="77777777" w:rsidR="00042044" w:rsidRDefault="00042044" w:rsidP="001451BF">
            <w:pPr>
              <w:pStyle w:val="afff8"/>
            </w:pPr>
            <w:r w:rsidRPr="00042044">
              <w:rPr>
                <w:rFonts w:hint="eastAsia"/>
              </w:rPr>
              <w:t>钦州</w:t>
            </w:r>
          </w:p>
        </w:tc>
        <w:tc>
          <w:tcPr>
            <w:tcW w:w="750" w:type="dxa"/>
            <w:vAlign w:val="bottom"/>
          </w:tcPr>
          <w:p w14:paraId="2EFEB059" w14:textId="77777777" w:rsidR="00042044" w:rsidRDefault="00042044" w:rsidP="001451BF">
            <w:pPr>
              <w:pStyle w:val="afff8"/>
            </w:pPr>
            <w:r w:rsidRPr="00042044">
              <w:rPr>
                <w:rFonts w:hint="eastAsia"/>
              </w:rPr>
              <w:t>21</w:t>
            </w:r>
          </w:p>
        </w:tc>
        <w:tc>
          <w:tcPr>
            <w:tcW w:w="951" w:type="dxa"/>
            <w:vAlign w:val="bottom"/>
          </w:tcPr>
          <w:p w14:paraId="7BC01A66" w14:textId="77777777" w:rsidR="00042044" w:rsidRDefault="00042044" w:rsidP="001451BF">
            <w:pPr>
              <w:pStyle w:val="afff8"/>
            </w:pPr>
            <w:r w:rsidRPr="00042044">
              <w:rPr>
                <w:rFonts w:hint="eastAsia"/>
              </w:rPr>
              <w:t>水富站</w:t>
            </w:r>
          </w:p>
        </w:tc>
        <w:tc>
          <w:tcPr>
            <w:tcW w:w="993" w:type="dxa"/>
            <w:vAlign w:val="bottom"/>
          </w:tcPr>
          <w:p w14:paraId="13C1B39E" w14:textId="77777777" w:rsidR="00042044" w:rsidRDefault="00042044" w:rsidP="001451BF">
            <w:pPr>
              <w:pStyle w:val="afff8"/>
            </w:pPr>
            <w:r w:rsidRPr="00042044">
              <w:rPr>
                <w:rFonts w:hint="eastAsia"/>
              </w:rPr>
              <w:t>36</w:t>
            </w:r>
          </w:p>
        </w:tc>
        <w:tc>
          <w:tcPr>
            <w:tcW w:w="1559" w:type="dxa"/>
            <w:vAlign w:val="bottom"/>
          </w:tcPr>
          <w:p w14:paraId="091471EB" w14:textId="77777777" w:rsidR="00042044" w:rsidRDefault="00042044" w:rsidP="001451BF">
            <w:pPr>
              <w:pStyle w:val="afff8"/>
            </w:pPr>
            <w:r w:rsidRPr="00042044">
              <w:rPr>
                <w:rFonts w:hint="eastAsia"/>
              </w:rPr>
              <w:t>祥云车站</w:t>
            </w:r>
          </w:p>
        </w:tc>
        <w:tc>
          <w:tcPr>
            <w:tcW w:w="651" w:type="dxa"/>
            <w:vAlign w:val="bottom"/>
          </w:tcPr>
          <w:p w14:paraId="7062FCB7" w14:textId="77777777" w:rsidR="00042044" w:rsidRDefault="00042044" w:rsidP="001451BF">
            <w:pPr>
              <w:pStyle w:val="afff8"/>
            </w:pPr>
            <w:r w:rsidRPr="00042044">
              <w:rPr>
                <w:rFonts w:hint="eastAsia"/>
              </w:rPr>
              <w:t>51</w:t>
            </w:r>
          </w:p>
        </w:tc>
      </w:tr>
      <w:tr w:rsidR="00042044" w14:paraId="3ABC6D0A" w14:textId="77777777" w:rsidTr="00D63632">
        <w:tc>
          <w:tcPr>
            <w:tcW w:w="1560" w:type="dxa"/>
            <w:vAlign w:val="bottom"/>
          </w:tcPr>
          <w:p w14:paraId="4C4C3E38" w14:textId="77777777" w:rsidR="00042044" w:rsidRDefault="00042044" w:rsidP="001451BF">
            <w:pPr>
              <w:pStyle w:val="afff8"/>
            </w:pPr>
            <w:r w:rsidRPr="00042044">
              <w:rPr>
                <w:rFonts w:hint="eastAsia"/>
              </w:rPr>
              <w:t>得荣伏龙桥</w:t>
            </w:r>
          </w:p>
        </w:tc>
        <w:tc>
          <w:tcPr>
            <w:tcW w:w="708" w:type="dxa"/>
            <w:vAlign w:val="bottom"/>
          </w:tcPr>
          <w:p w14:paraId="23FBD7E4" w14:textId="77777777" w:rsidR="00042044" w:rsidRDefault="00042044" w:rsidP="001451BF">
            <w:pPr>
              <w:pStyle w:val="afff8"/>
            </w:pPr>
            <w:r w:rsidRPr="00042044">
              <w:rPr>
                <w:rFonts w:hint="eastAsia"/>
              </w:rPr>
              <w:t>7</w:t>
            </w:r>
          </w:p>
        </w:tc>
        <w:tc>
          <w:tcPr>
            <w:tcW w:w="1134" w:type="dxa"/>
            <w:vAlign w:val="bottom"/>
          </w:tcPr>
          <w:p w14:paraId="0F960EBD" w14:textId="77777777" w:rsidR="00042044" w:rsidRDefault="00042044" w:rsidP="001451BF">
            <w:pPr>
              <w:pStyle w:val="afff8"/>
            </w:pPr>
            <w:r w:rsidRPr="00042044">
              <w:rPr>
                <w:rFonts w:hint="eastAsia"/>
              </w:rPr>
              <w:t>南宁</w:t>
            </w:r>
          </w:p>
        </w:tc>
        <w:tc>
          <w:tcPr>
            <w:tcW w:w="750" w:type="dxa"/>
            <w:vAlign w:val="bottom"/>
          </w:tcPr>
          <w:p w14:paraId="0AC01206" w14:textId="77777777" w:rsidR="00042044" w:rsidRDefault="00042044" w:rsidP="001451BF">
            <w:pPr>
              <w:pStyle w:val="afff8"/>
            </w:pPr>
            <w:r w:rsidRPr="00042044">
              <w:rPr>
                <w:rFonts w:hint="eastAsia"/>
              </w:rPr>
              <w:t>22</w:t>
            </w:r>
          </w:p>
        </w:tc>
        <w:tc>
          <w:tcPr>
            <w:tcW w:w="951" w:type="dxa"/>
            <w:vAlign w:val="bottom"/>
          </w:tcPr>
          <w:p w14:paraId="05802DD9" w14:textId="77777777" w:rsidR="00042044" w:rsidRDefault="00042044" w:rsidP="001451BF">
            <w:pPr>
              <w:pStyle w:val="afff8"/>
            </w:pPr>
            <w:r w:rsidRPr="00042044">
              <w:rPr>
                <w:rFonts w:hint="eastAsia"/>
              </w:rPr>
              <w:t>昭通站</w:t>
            </w:r>
          </w:p>
        </w:tc>
        <w:tc>
          <w:tcPr>
            <w:tcW w:w="993" w:type="dxa"/>
            <w:vAlign w:val="bottom"/>
          </w:tcPr>
          <w:p w14:paraId="216BA41E" w14:textId="77777777" w:rsidR="00042044" w:rsidRDefault="00042044" w:rsidP="001451BF">
            <w:pPr>
              <w:pStyle w:val="afff8"/>
            </w:pPr>
            <w:r w:rsidRPr="00042044">
              <w:rPr>
                <w:rFonts w:hint="eastAsia"/>
              </w:rPr>
              <w:t>37</w:t>
            </w:r>
          </w:p>
        </w:tc>
        <w:tc>
          <w:tcPr>
            <w:tcW w:w="1559" w:type="dxa"/>
            <w:vAlign w:val="bottom"/>
          </w:tcPr>
          <w:p w14:paraId="3983D4E9" w14:textId="77777777" w:rsidR="00042044" w:rsidRDefault="00042044" w:rsidP="001451BF">
            <w:pPr>
              <w:pStyle w:val="afff8"/>
            </w:pPr>
            <w:r w:rsidRPr="00042044">
              <w:rPr>
                <w:rFonts w:hint="eastAsia"/>
              </w:rPr>
              <w:t>大理站</w:t>
            </w:r>
          </w:p>
        </w:tc>
        <w:tc>
          <w:tcPr>
            <w:tcW w:w="651" w:type="dxa"/>
            <w:vAlign w:val="bottom"/>
          </w:tcPr>
          <w:p w14:paraId="118BC976" w14:textId="77777777" w:rsidR="00042044" w:rsidRDefault="00042044" w:rsidP="001451BF">
            <w:pPr>
              <w:pStyle w:val="afff8"/>
            </w:pPr>
            <w:r w:rsidRPr="00042044">
              <w:rPr>
                <w:rFonts w:hint="eastAsia"/>
              </w:rPr>
              <w:t>52</w:t>
            </w:r>
          </w:p>
        </w:tc>
      </w:tr>
      <w:tr w:rsidR="00042044" w14:paraId="70229624" w14:textId="77777777" w:rsidTr="00D63632">
        <w:tc>
          <w:tcPr>
            <w:tcW w:w="1560" w:type="dxa"/>
            <w:vAlign w:val="bottom"/>
          </w:tcPr>
          <w:p w14:paraId="69AFE2CF" w14:textId="77777777" w:rsidR="00042044" w:rsidRDefault="00042044" w:rsidP="001451BF">
            <w:pPr>
              <w:pStyle w:val="afff8"/>
            </w:pPr>
            <w:r w:rsidRPr="00042044">
              <w:rPr>
                <w:rFonts w:hint="eastAsia"/>
              </w:rPr>
              <w:t>曲宗桥左桥头</w:t>
            </w:r>
          </w:p>
        </w:tc>
        <w:tc>
          <w:tcPr>
            <w:tcW w:w="708" w:type="dxa"/>
            <w:vAlign w:val="bottom"/>
          </w:tcPr>
          <w:p w14:paraId="1B9D18A9" w14:textId="77777777" w:rsidR="00042044" w:rsidRDefault="00042044" w:rsidP="001451BF">
            <w:pPr>
              <w:pStyle w:val="afff8"/>
            </w:pPr>
            <w:r w:rsidRPr="00042044">
              <w:rPr>
                <w:rFonts w:hint="eastAsia"/>
              </w:rPr>
              <w:t>8</w:t>
            </w:r>
          </w:p>
        </w:tc>
        <w:tc>
          <w:tcPr>
            <w:tcW w:w="1134" w:type="dxa"/>
            <w:vAlign w:val="bottom"/>
          </w:tcPr>
          <w:p w14:paraId="74C7CFBA" w14:textId="77777777" w:rsidR="00042044" w:rsidRDefault="00042044" w:rsidP="001451BF">
            <w:pPr>
              <w:pStyle w:val="afff8"/>
            </w:pPr>
            <w:r w:rsidRPr="00042044">
              <w:rPr>
                <w:rFonts w:hint="eastAsia"/>
              </w:rPr>
              <w:t>百色</w:t>
            </w:r>
          </w:p>
        </w:tc>
        <w:tc>
          <w:tcPr>
            <w:tcW w:w="750" w:type="dxa"/>
            <w:vAlign w:val="bottom"/>
          </w:tcPr>
          <w:p w14:paraId="30790596" w14:textId="77777777" w:rsidR="00042044" w:rsidRDefault="00042044" w:rsidP="001451BF">
            <w:pPr>
              <w:pStyle w:val="afff8"/>
            </w:pPr>
            <w:r w:rsidRPr="00042044">
              <w:rPr>
                <w:rFonts w:hint="eastAsia"/>
              </w:rPr>
              <w:t>23</w:t>
            </w:r>
          </w:p>
        </w:tc>
        <w:tc>
          <w:tcPr>
            <w:tcW w:w="951" w:type="dxa"/>
            <w:vAlign w:val="bottom"/>
          </w:tcPr>
          <w:p w14:paraId="2DD81E70" w14:textId="77777777" w:rsidR="00042044" w:rsidRDefault="00042044" w:rsidP="001451BF">
            <w:pPr>
              <w:pStyle w:val="afff8"/>
            </w:pPr>
            <w:r w:rsidRPr="00042044">
              <w:rPr>
                <w:rFonts w:hint="eastAsia"/>
              </w:rPr>
              <w:t>宣威站</w:t>
            </w:r>
          </w:p>
        </w:tc>
        <w:tc>
          <w:tcPr>
            <w:tcW w:w="993" w:type="dxa"/>
            <w:vAlign w:val="bottom"/>
          </w:tcPr>
          <w:p w14:paraId="57148B73" w14:textId="77777777" w:rsidR="00042044" w:rsidRDefault="00042044" w:rsidP="001451BF">
            <w:pPr>
              <w:pStyle w:val="afff8"/>
            </w:pPr>
            <w:r w:rsidRPr="00042044">
              <w:rPr>
                <w:rFonts w:hint="eastAsia"/>
              </w:rPr>
              <w:t>38</w:t>
            </w:r>
          </w:p>
        </w:tc>
        <w:tc>
          <w:tcPr>
            <w:tcW w:w="1559" w:type="dxa"/>
            <w:vAlign w:val="bottom"/>
          </w:tcPr>
          <w:p w14:paraId="4A368FAC" w14:textId="77777777" w:rsidR="00042044" w:rsidRDefault="00042044" w:rsidP="001451BF">
            <w:pPr>
              <w:pStyle w:val="afff8"/>
            </w:pPr>
            <w:r w:rsidRPr="00042044">
              <w:rPr>
                <w:rFonts w:hint="eastAsia"/>
              </w:rPr>
              <w:t>乐山大件码头</w:t>
            </w:r>
          </w:p>
        </w:tc>
        <w:tc>
          <w:tcPr>
            <w:tcW w:w="651" w:type="dxa"/>
            <w:vAlign w:val="bottom"/>
          </w:tcPr>
          <w:p w14:paraId="2A328B9C" w14:textId="77777777" w:rsidR="00042044" w:rsidRDefault="00042044" w:rsidP="001451BF">
            <w:pPr>
              <w:pStyle w:val="afff8"/>
            </w:pPr>
            <w:r w:rsidRPr="00042044">
              <w:rPr>
                <w:rFonts w:hint="eastAsia"/>
              </w:rPr>
              <w:t>53</w:t>
            </w:r>
          </w:p>
        </w:tc>
      </w:tr>
      <w:tr w:rsidR="00042044" w14:paraId="7D4E45F5" w14:textId="77777777" w:rsidTr="00D63632">
        <w:tc>
          <w:tcPr>
            <w:tcW w:w="1560" w:type="dxa"/>
            <w:vAlign w:val="bottom"/>
          </w:tcPr>
          <w:p w14:paraId="79E6E54D" w14:textId="77777777" w:rsidR="00042044" w:rsidRDefault="00042044" w:rsidP="001451BF">
            <w:pPr>
              <w:pStyle w:val="afff8"/>
            </w:pPr>
            <w:r w:rsidRPr="00042044">
              <w:rPr>
                <w:rFonts w:hint="eastAsia"/>
              </w:rPr>
              <w:t>乐山</w:t>
            </w:r>
          </w:p>
        </w:tc>
        <w:tc>
          <w:tcPr>
            <w:tcW w:w="708" w:type="dxa"/>
            <w:vAlign w:val="bottom"/>
          </w:tcPr>
          <w:p w14:paraId="29F7AF7D" w14:textId="77777777" w:rsidR="00042044" w:rsidRDefault="00042044" w:rsidP="001451BF">
            <w:pPr>
              <w:pStyle w:val="afff8"/>
            </w:pPr>
            <w:r w:rsidRPr="00042044">
              <w:rPr>
                <w:rFonts w:hint="eastAsia"/>
              </w:rPr>
              <w:t>9</w:t>
            </w:r>
          </w:p>
        </w:tc>
        <w:tc>
          <w:tcPr>
            <w:tcW w:w="1134" w:type="dxa"/>
            <w:vAlign w:val="bottom"/>
          </w:tcPr>
          <w:p w14:paraId="1E141346" w14:textId="77777777" w:rsidR="00042044" w:rsidRDefault="00042044" w:rsidP="001451BF">
            <w:pPr>
              <w:pStyle w:val="afff8"/>
            </w:pPr>
            <w:r w:rsidRPr="00042044">
              <w:rPr>
                <w:rFonts w:hint="eastAsia"/>
              </w:rPr>
              <w:t>成都站</w:t>
            </w:r>
          </w:p>
        </w:tc>
        <w:tc>
          <w:tcPr>
            <w:tcW w:w="750" w:type="dxa"/>
            <w:vAlign w:val="bottom"/>
          </w:tcPr>
          <w:p w14:paraId="03341523" w14:textId="77777777" w:rsidR="00042044" w:rsidRDefault="00042044" w:rsidP="001451BF">
            <w:pPr>
              <w:pStyle w:val="afff8"/>
            </w:pPr>
            <w:r w:rsidRPr="00042044">
              <w:rPr>
                <w:rFonts w:hint="eastAsia"/>
              </w:rPr>
              <w:t>24</w:t>
            </w:r>
          </w:p>
        </w:tc>
        <w:tc>
          <w:tcPr>
            <w:tcW w:w="951" w:type="dxa"/>
            <w:vAlign w:val="bottom"/>
          </w:tcPr>
          <w:p w14:paraId="001B95BE" w14:textId="77777777" w:rsidR="00042044" w:rsidRDefault="00042044" w:rsidP="001451BF">
            <w:pPr>
              <w:pStyle w:val="afff8"/>
            </w:pPr>
            <w:r w:rsidRPr="00042044">
              <w:rPr>
                <w:rFonts w:hint="eastAsia"/>
              </w:rPr>
              <w:t>曲靖站</w:t>
            </w:r>
          </w:p>
        </w:tc>
        <w:tc>
          <w:tcPr>
            <w:tcW w:w="993" w:type="dxa"/>
            <w:vAlign w:val="bottom"/>
          </w:tcPr>
          <w:p w14:paraId="3D4C4C14" w14:textId="77777777" w:rsidR="00042044" w:rsidRDefault="00042044" w:rsidP="001451BF">
            <w:pPr>
              <w:pStyle w:val="afff8"/>
            </w:pPr>
            <w:r w:rsidRPr="00042044">
              <w:rPr>
                <w:rFonts w:hint="eastAsia"/>
              </w:rPr>
              <w:t>39</w:t>
            </w:r>
          </w:p>
        </w:tc>
        <w:tc>
          <w:tcPr>
            <w:tcW w:w="1559" w:type="dxa"/>
            <w:vAlign w:val="bottom"/>
          </w:tcPr>
          <w:p w14:paraId="330F72A1" w14:textId="77777777" w:rsidR="00042044" w:rsidRDefault="00042044" w:rsidP="001451BF">
            <w:pPr>
              <w:pStyle w:val="afff8"/>
            </w:pPr>
            <w:r w:rsidRPr="00042044">
              <w:rPr>
                <w:rFonts w:hint="eastAsia"/>
              </w:rPr>
              <w:t>水富港</w:t>
            </w:r>
          </w:p>
        </w:tc>
        <w:tc>
          <w:tcPr>
            <w:tcW w:w="651" w:type="dxa"/>
            <w:vAlign w:val="bottom"/>
          </w:tcPr>
          <w:p w14:paraId="72AD4C1F" w14:textId="77777777" w:rsidR="00042044" w:rsidRDefault="00042044" w:rsidP="001451BF">
            <w:pPr>
              <w:pStyle w:val="afff8"/>
            </w:pPr>
            <w:r w:rsidRPr="00042044">
              <w:rPr>
                <w:rFonts w:hint="eastAsia"/>
              </w:rPr>
              <w:t>54</w:t>
            </w:r>
          </w:p>
        </w:tc>
      </w:tr>
      <w:tr w:rsidR="00042044" w14:paraId="7DB4C940" w14:textId="77777777" w:rsidTr="00D63632">
        <w:tc>
          <w:tcPr>
            <w:tcW w:w="1560" w:type="dxa"/>
            <w:vAlign w:val="bottom"/>
          </w:tcPr>
          <w:p w14:paraId="3EDEBC38" w14:textId="77777777" w:rsidR="00042044" w:rsidRDefault="00042044" w:rsidP="001451BF">
            <w:pPr>
              <w:pStyle w:val="afff8"/>
            </w:pPr>
            <w:r w:rsidRPr="00042044">
              <w:rPr>
                <w:rFonts w:hint="eastAsia"/>
              </w:rPr>
              <w:t>成都</w:t>
            </w:r>
          </w:p>
        </w:tc>
        <w:tc>
          <w:tcPr>
            <w:tcW w:w="708" w:type="dxa"/>
            <w:vAlign w:val="bottom"/>
          </w:tcPr>
          <w:p w14:paraId="01E77FB2" w14:textId="77777777" w:rsidR="00042044" w:rsidRDefault="00042044" w:rsidP="001451BF">
            <w:pPr>
              <w:pStyle w:val="afff8"/>
            </w:pPr>
            <w:r w:rsidRPr="00042044">
              <w:rPr>
                <w:rFonts w:hint="eastAsia"/>
              </w:rPr>
              <w:t>10</w:t>
            </w:r>
          </w:p>
        </w:tc>
        <w:tc>
          <w:tcPr>
            <w:tcW w:w="1134" w:type="dxa"/>
            <w:vAlign w:val="bottom"/>
          </w:tcPr>
          <w:p w14:paraId="291A90DA" w14:textId="77777777" w:rsidR="00042044" w:rsidRDefault="00042044" w:rsidP="001451BF">
            <w:pPr>
              <w:pStyle w:val="afff8"/>
            </w:pPr>
            <w:r w:rsidRPr="00042044">
              <w:rPr>
                <w:rFonts w:hint="eastAsia"/>
              </w:rPr>
              <w:t>乐山北站</w:t>
            </w:r>
          </w:p>
        </w:tc>
        <w:tc>
          <w:tcPr>
            <w:tcW w:w="750" w:type="dxa"/>
            <w:vAlign w:val="bottom"/>
          </w:tcPr>
          <w:p w14:paraId="7B33D615" w14:textId="77777777" w:rsidR="00042044" w:rsidRDefault="00042044" w:rsidP="001451BF">
            <w:pPr>
              <w:pStyle w:val="afff8"/>
            </w:pPr>
            <w:r w:rsidRPr="00042044">
              <w:rPr>
                <w:rFonts w:hint="eastAsia"/>
              </w:rPr>
              <w:t>25</w:t>
            </w:r>
          </w:p>
        </w:tc>
        <w:tc>
          <w:tcPr>
            <w:tcW w:w="951" w:type="dxa"/>
            <w:vAlign w:val="bottom"/>
          </w:tcPr>
          <w:p w14:paraId="0EA8E123" w14:textId="77777777" w:rsidR="00042044" w:rsidRDefault="00042044" w:rsidP="001451BF">
            <w:pPr>
              <w:pStyle w:val="afff8"/>
            </w:pPr>
            <w:r w:rsidRPr="00042044">
              <w:rPr>
                <w:rFonts w:hint="eastAsia"/>
              </w:rPr>
              <w:t>上海</w:t>
            </w:r>
          </w:p>
        </w:tc>
        <w:tc>
          <w:tcPr>
            <w:tcW w:w="993" w:type="dxa"/>
            <w:vAlign w:val="bottom"/>
          </w:tcPr>
          <w:p w14:paraId="7FD1B8C7" w14:textId="77777777" w:rsidR="00042044" w:rsidRDefault="00042044" w:rsidP="001451BF">
            <w:pPr>
              <w:pStyle w:val="afff8"/>
            </w:pPr>
            <w:r w:rsidRPr="00042044">
              <w:rPr>
                <w:rFonts w:hint="eastAsia"/>
              </w:rPr>
              <w:t>40</w:t>
            </w:r>
          </w:p>
        </w:tc>
        <w:tc>
          <w:tcPr>
            <w:tcW w:w="1559" w:type="dxa"/>
            <w:vAlign w:val="bottom"/>
          </w:tcPr>
          <w:p w14:paraId="2BAAABEC" w14:textId="77777777" w:rsidR="00042044" w:rsidRDefault="00042044" w:rsidP="001451BF">
            <w:pPr>
              <w:pStyle w:val="afff8"/>
            </w:pPr>
            <w:r w:rsidRPr="00042044">
              <w:rPr>
                <w:rFonts w:hint="eastAsia"/>
              </w:rPr>
              <w:t>华坪</w:t>
            </w:r>
          </w:p>
        </w:tc>
        <w:tc>
          <w:tcPr>
            <w:tcW w:w="651" w:type="dxa"/>
            <w:vAlign w:val="bottom"/>
          </w:tcPr>
          <w:p w14:paraId="4D923980" w14:textId="77777777" w:rsidR="00042044" w:rsidRDefault="00042044" w:rsidP="001451BF">
            <w:pPr>
              <w:pStyle w:val="afff8"/>
            </w:pPr>
            <w:r w:rsidRPr="00042044">
              <w:rPr>
                <w:rFonts w:hint="eastAsia"/>
              </w:rPr>
              <w:t>55</w:t>
            </w:r>
          </w:p>
        </w:tc>
      </w:tr>
      <w:tr w:rsidR="00042044" w14:paraId="735B1CBE" w14:textId="77777777" w:rsidTr="00D63632">
        <w:tc>
          <w:tcPr>
            <w:tcW w:w="1560" w:type="dxa"/>
            <w:vAlign w:val="bottom"/>
          </w:tcPr>
          <w:p w14:paraId="1B998FB8" w14:textId="77777777" w:rsidR="00042044" w:rsidRDefault="00042044" w:rsidP="001451BF">
            <w:pPr>
              <w:pStyle w:val="afff8"/>
            </w:pPr>
            <w:r w:rsidRPr="00042044">
              <w:rPr>
                <w:rFonts w:hint="eastAsia"/>
              </w:rPr>
              <w:t>雅安</w:t>
            </w:r>
          </w:p>
        </w:tc>
        <w:tc>
          <w:tcPr>
            <w:tcW w:w="708" w:type="dxa"/>
            <w:vAlign w:val="bottom"/>
          </w:tcPr>
          <w:p w14:paraId="6D2B35DF" w14:textId="77777777" w:rsidR="00042044" w:rsidRDefault="00042044" w:rsidP="001451BF">
            <w:pPr>
              <w:pStyle w:val="afff8"/>
            </w:pPr>
            <w:r w:rsidRPr="00042044">
              <w:rPr>
                <w:rFonts w:hint="eastAsia"/>
              </w:rPr>
              <w:t>11</w:t>
            </w:r>
          </w:p>
        </w:tc>
        <w:tc>
          <w:tcPr>
            <w:tcW w:w="1134" w:type="dxa"/>
            <w:vAlign w:val="bottom"/>
          </w:tcPr>
          <w:p w14:paraId="2DBE9669" w14:textId="77777777" w:rsidR="00042044" w:rsidRDefault="00042044" w:rsidP="001451BF">
            <w:pPr>
              <w:pStyle w:val="afff8"/>
            </w:pPr>
            <w:r w:rsidRPr="00042044">
              <w:rPr>
                <w:rFonts w:hint="eastAsia"/>
              </w:rPr>
              <w:t>汉源站</w:t>
            </w:r>
          </w:p>
        </w:tc>
        <w:tc>
          <w:tcPr>
            <w:tcW w:w="750" w:type="dxa"/>
            <w:vAlign w:val="bottom"/>
          </w:tcPr>
          <w:p w14:paraId="039D114A" w14:textId="77777777" w:rsidR="00042044" w:rsidRDefault="00042044" w:rsidP="001451BF">
            <w:pPr>
              <w:pStyle w:val="afff8"/>
            </w:pPr>
            <w:r w:rsidRPr="00042044">
              <w:rPr>
                <w:rFonts w:hint="eastAsia"/>
              </w:rPr>
              <w:t>26</w:t>
            </w:r>
          </w:p>
        </w:tc>
        <w:tc>
          <w:tcPr>
            <w:tcW w:w="951" w:type="dxa"/>
            <w:vAlign w:val="bottom"/>
          </w:tcPr>
          <w:p w14:paraId="3BAD00E0" w14:textId="77777777" w:rsidR="00042044" w:rsidRDefault="00042044" w:rsidP="001451BF">
            <w:pPr>
              <w:pStyle w:val="afff8"/>
            </w:pPr>
            <w:r w:rsidRPr="00042044">
              <w:rPr>
                <w:rFonts w:hint="eastAsia"/>
              </w:rPr>
              <w:t>南京</w:t>
            </w:r>
          </w:p>
        </w:tc>
        <w:tc>
          <w:tcPr>
            <w:tcW w:w="993" w:type="dxa"/>
            <w:vAlign w:val="bottom"/>
          </w:tcPr>
          <w:p w14:paraId="770765AB" w14:textId="77777777" w:rsidR="00042044" w:rsidRDefault="00042044" w:rsidP="001451BF">
            <w:pPr>
              <w:pStyle w:val="afff8"/>
            </w:pPr>
            <w:r w:rsidRPr="00042044">
              <w:rPr>
                <w:rFonts w:hint="eastAsia"/>
              </w:rPr>
              <w:t>41</w:t>
            </w:r>
          </w:p>
        </w:tc>
        <w:tc>
          <w:tcPr>
            <w:tcW w:w="1559" w:type="dxa"/>
            <w:vAlign w:val="bottom"/>
          </w:tcPr>
          <w:p w14:paraId="71D43838" w14:textId="77777777" w:rsidR="00042044" w:rsidRDefault="00042044" w:rsidP="001451BF">
            <w:pPr>
              <w:pStyle w:val="afff8"/>
            </w:pPr>
            <w:r w:rsidRPr="00042044">
              <w:rPr>
                <w:rFonts w:hint="eastAsia"/>
              </w:rPr>
              <w:t>昆明站</w:t>
            </w:r>
          </w:p>
        </w:tc>
        <w:tc>
          <w:tcPr>
            <w:tcW w:w="651" w:type="dxa"/>
            <w:vAlign w:val="bottom"/>
          </w:tcPr>
          <w:p w14:paraId="757DBA25" w14:textId="77777777" w:rsidR="00042044" w:rsidRDefault="00042044" w:rsidP="001451BF">
            <w:pPr>
              <w:pStyle w:val="afff8"/>
            </w:pPr>
            <w:r w:rsidRPr="00042044">
              <w:rPr>
                <w:rFonts w:hint="eastAsia"/>
              </w:rPr>
              <w:t>56</w:t>
            </w:r>
          </w:p>
        </w:tc>
      </w:tr>
      <w:tr w:rsidR="00042044" w14:paraId="0F2BC356" w14:textId="77777777" w:rsidTr="00D63632">
        <w:tc>
          <w:tcPr>
            <w:tcW w:w="1560" w:type="dxa"/>
            <w:vAlign w:val="bottom"/>
          </w:tcPr>
          <w:p w14:paraId="096A963E" w14:textId="77777777" w:rsidR="00042044" w:rsidRDefault="00042044" w:rsidP="001451BF">
            <w:pPr>
              <w:pStyle w:val="afff8"/>
            </w:pPr>
            <w:r w:rsidRPr="00042044">
              <w:rPr>
                <w:rFonts w:hint="eastAsia"/>
              </w:rPr>
              <w:t>冕宁</w:t>
            </w:r>
          </w:p>
        </w:tc>
        <w:tc>
          <w:tcPr>
            <w:tcW w:w="708" w:type="dxa"/>
            <w:vAlign w:val="bottom"/>
          </w:tcPr>
          <w:p w14:paraId="59128DAE" w14:textId="77777777" w:rsidR="00042044" w:rsidRDefault="00042044" w:rsidP="001451BF">
            <w:pPr>
              <w:pStyle w:val="afff8"/>
            </w:pPr>
            <w:r w:rsidRPr="00042044">
              <w:rPr>
                <w:rFonts w:hint="eastAsia"/>
              </w:rPr>
              <w:t>12</w:t>
            </w:r>
          </w:p>
        </w:tc>
        <w:tc>
          <w:tcPr>
            <w:tcW w:w="1134" w:type="dxa"/>
            <w:vAlign w:val="bottom"/>
          </w:tcPr>
          <w:p w14:paraId="37D23F27" w14:textId="77777777" w:rsidR="00042044" w:rsidRDefault="00042044" w:rsidP="001451BF">
            <w:pPr>
              <w:pStyle w:val="afff8"/>
            </w:pPr>
            <w:r w:rsidRPr="00042044">
              <w:rPr>
                <w:rFonts w:hint="eastAsia"/>
              </w:rPr>
              <w:t>西昌站</w:t>
            </w:r>
          </w:p>
        </w:tc>
        <w:tc>
          <w:tcPr>
            <w:tcW w:w="750" w:type="dxa"/>
            <w:vAlign w:val="bottom"/>
          </w:tcPr>
          <w:p w14:paraId="17CD8713" w14:textId="77777777" w:rsidR="00042044" w:rsidRDefault="00042044" w:rsidP="001451BF">
            <w:pPr>
              <w:pStyle w:val="afff8"/>
            </w:pPr>
            <w:r w:rsidRPr="00042044">
              <w:rPr>
                <w:rFonts w:hint="eastAsia"/>
              </w:rPr>
              <w:t>27</w:t>
            </w:r>
          </w:p>
        </w:tc>
        <w:tc>
          <w:tcPr>
            <w:tcW w:w="951" w:type="dxa"/>
            <w:vAlign w:val="bottom"/>
          </w:tcPr>
          <w:p w14:paraId="42C39774" w14:textId="77777777" w:rsidR="00042044" w:rsidRDefault="00042044" w:rsidP="001451BF">
            <w:pPr>
              <w:pStyle w:val="afff8"/>
            </w:pPr>
            <w:r w:rsidRPr="00042044">
              <w:rPr>
                <w:rFonts w:hint="eastAsia"/>
              </w:rPr>
              <w:t>安庆</w:t>
            </w:r>
          </w:p>
        </w:tc>
        <w:tc>
          <w:tcPr>
            <w:tcW w:w="993" w:type="dxa"/>
            <w:vAlign w:val="bottom"/>
          </w:tcPr>
          <w:p w14:paraId="649615C7" w14:textId="77777777" w:rsidR="00042044" w:rsidRDefault="00042044" w:rsidP="001451BF">
            <w:pPr>
              <w:pStyle w:val="afff8"/>
            </w:pPr>
            <w:r w:rsidRPr="00042044">
              <w:rPr>
                <w:rFonts w:hint="eastAsia"/>
              </w:rPr>
              <w:t>42</w:t>
            </w:r>
          </w:p>
        </w:tc>
        <w:tc>
          <w:tcPr>
            <w:tcW w:w="1559" w:type="dxa"/>
            <w:vAlign w:val="bottom"/>
          </w:tcPr>
          <w:p w14:paraId="6CCE6EEC" w14:textId="77777777" w:rsidR="00042044" w:rsidRDefault="00042044" w:rsidP="001451BF">
            <w:pPr>
              <w:pStyle w:val="afff8"/>
            </w:pPr>
            <w:r w:rsidRPr="00042044">
              <w:rPr>
                <w:rFonts w:hint="eastAsia"/>
              </w:rPr>
              <w:t>水富</w:t>
            </w:r>
          </w:p>
        </w:tc>
        <w:tc>
          <w:tcPr>
            <w:tcW w:w="651" w:type="dxa"/>
            <w:vAlign w:val="bottom"/>
          </w:tcPr>
          <w:p w14:paraId="468248B3" w14:textId="77777777" w:rsidR="00042044" w:rsidRDefault="00042044" w:rsidP="001451BF">
            <w:pPr>
              <w:pStyle w:val="afff8"/>
            </w:pPr>
            <w:r w:rsidRPr="00042044">
              <w:rPr>
                <w:rFonts w:hint="eastAsia"/>
              </w:rPr>
              <w:t>57</w:t>
            </w:r>
          </w:p>
        </w:tc>
      </w:tr>
      <w:tr w:rsidR="00042044" w14:paraId="15B5BDF1" w14:textId="77777777" w:rsidTr="00D63632">
        <w:tc>
          <w:tcPr>
            <w:tcW w:w="1560" w:type="dxa"/>
            <w:vAlign w:val="bottom"/>
          </w:tcPr>
          <w:p w14:paraId="1CF17896" w14:textId="77777777" w:rsidR="00042044" w:rsidRDefault="00042044" w:rsidP="001451BF">
            <w:pPr>
              <w:pStyle w:val="afff8"/>
            </w:pPr>
            <w:r w:rsidRPr="00042044">
              <w:rPr>
                <w:rFonts w:hint="eastAsia"/>
              </w:rPr>
              <w:t>西昌</w:t>
            </w:r>
          </w:p>
        </w:tc>
        <w:tc>
          <w:tcPr>
            <w:tcW w:w="708" w:type="dxa"/>
            <w:vAlign w:val="bottom"/>
          </w:tcPr>
          <w:p w14:paraId="76ABCAC3" w14:textId="77777777" w:rsidR="00042044" w:rsidRDefault="00042044" w:rsidP="001451BF">
            <w:pPr>
              <w:pStyle w:val="afff8"/>
            </w:pPr>
            <w:r w:rsidRPr="00042044">
              <w:rPr>
                <w:rFonts w:hint="eastAsia"/>
              </w:rPr>
              <w:t>13</w:t>
            </w:r>
          </w:p>
        </w:tc>
        <w:tc>
          <w:tcPr>
            <w:tcW w:w="1134" w:type="dxa"/>
            <w:vAlign w:val="bottom"/>
          </w:tcPr>
          <w:p w14:paraId="378E847D" w14:textId="77777777" w:rsidR="00042044" w:rsidRDefault="00042044" w:rsidP="001451BF">
            <w:pPr>
              <w:pStyle w:val="afff8"/>
            </w:pPr>
            <w:r w:rsidRPr="00042044">
              <w:rPr>
                <w:rFonts w:hint="eastAsia"/>
              </w:rPr>
              <w:t>攀枝花站</w:t>
            </w:r>
          </w:p>
        </w:tc>
        <w:tc>
          <w:tcPr>
            <w:tcW w:w="750" w:type="dxa"/>
            <w:vAlign w:val="bottom"/>
          </w:tcPr>
          <w:p w14:paraId="717D8DBE" w14:textId="77777777" w:rsidR="00042044" w:rsidRDefault="00042044" w:rsidP="001451BF">
            <w:pPr>
              <w:pStyle w:val="afff8"/>
            </w:pPr>
            <w:r w:rsidRPr="00042044">
              <w:rPr>
                <w:rFonts w:hint="eastAsia"/>
              </w:rPr>
              <w:t>28</w:t>
            </w:r>
          </w:p>
        </w:tc>
        <w:tc>
          <w:tcPr>
            <w:tcW w:w="951" w:type="dxa"/>
            <w:vAlign w:val="bottom"/>
          </w:tcPr>
          <w:p w14:paraId="78B3A629" w14:textId="77777777" w:rsidR="00042044" w:rsidRDefault="00042044" w:rsidP="001451BF">
            <w:pPr>
              <w:pStyle w:val="afff8"/>
            </w:pPr>
            <w:r w:rsidRPr="00042044">
              <w:rPr>
                <w:rFonts w:hint="eastAsia"/>
              </w:rPr>
              <w:t>武汉</w:t>
            </w:r>
          </w:p>
        </w:tc>
        <w:tc>
          <w:tcPr>
            <w:tcW w:w="993" w:type="dxa"/>
            <w:vAlign w:val="bottom"/>
          </w:tcPr>
          <w:p w14:paraId="1EFA61B7" w14:textId="77777777" w:rsidR="00042044" w:rsidRDefault="00042044" w:rsidP="001451BF">
            <w:pPr>
              <w:pStyle w:val="afff8"/>
            </w:pPr>
            <w:r w:rsidRPr="00042044">
              <w:rPr>
                <w:rFonts w:hint="eastAsia"/>
              </w:rPr>
              <w:t>43</w:t>
            </w:r>
          </w:p>
        </w:tc>
        <w:tc>
          <w:tcPr>
            <w:tcW w:w="1559" w:type="dxa"/>
            <w:vAlign w:val="bottom"/>
          </w:tcPr>
          <w:p w14:paraId="068375D6" w14:textId="77777777" w:rsidR="00042044" w:rsidRDefault="00042044" w:rsidP="001451BF">
            <w:pPr>
              <w:pStyle w:val="afff8"/>
            </w:pPr>
            <w:r w:rsidRPr="00042044">
              <w:rPr>
                <w:rFonts w:hint="eastAsia"/>
              </w:rPr>
              <w:t>坝址</w:t>
            </w:r>
          </w:p>
        </w:tc>
        <w:tc>
          <w:tcPr>
            <w:tcW w:w="651" w:type="dxa"/>
            <w:vAlign w:val="bottom"/>
          </w:tcPr>
          <w:p w14:paraId="7C4C49BC" w14:textId="77777777" w:rsidR="00042044" w:rsidRDefault="00042044" w:rsidP="001451BF">
            <w:pPr>
              <w:pStyle w:val="afff8"/>
            </w:pPr>
            <w:r w:rsidRPr="00042044">
              <w:rPr>
                <w:rFonts w:hint="eastAsia"/>
              </w:rPr>
              <w:t>58</w:t>
            </w:r>
          </w:p>
        </w:tc>
      </w:tr>
      <w:tr w:rsidR="00042044" w14:paraId="0E763819" w14:textId="77777777" w:rsidTr="00D63632">
        <w:tc>
          <w:tcPr>
            <w:tcW w:w="1560" w:type="dxa"/>
            <w:vAlign w:val="bottom"/>
          </w:tcPr>
          <w:p w14:paraId="784477C7" w14:textId="77777777" w:rsidR="00042044" w:rsidRDefault="00042044" w:rsidP="001451BF">
            <w:pPr>
              <w:pStyle w:val="afff8"/>
            </w:pPr>
            <w:r w:rsidRPr="00042044">
              <w:rPr>
                <w:rFonts w:hint="eastAsia"/>
              </w:rPr>
              <w:t>攀枝花</w:t>
            </w:r>
          </w:p>
        </w:tc>
        <w:tc>
          <w:tcPr>
            <w:tcW w:w="708" w:type="dxa"/>
            <w:vAlign w:val="bottom"/>
          </w:tcPr>
          <w:p w14:paraId="75B3F417" w14:textId="77777777" w:rsidR="00042044" w:rsidRDefault="00042044" w:rsidP="001451BF">
            <w:pPr>
              <w:pStyle w:val="afff8"/>
            </w:pPr>
            <w:r w:rsidRPr="00042044">
              <w:rPr>
                <w:rFonts w:hint="eastAsia"/>
              </w:rPr>
              <w:t>14</w:t>
            </w:r>
          </w:p>
        </w:tc>
        <w:tc>
          <w:tcPr>
            <w:tcW w:w="1134" w:type="dxa"/>
            <w:vAlign w:val="bottom"/>
          </w:tcPr>
          <w:p w14:paraId="13A81EA7" w14:textId="77777777" w:rsidR="00042044" w:rsidRDefault="00042044" w:rsidP="001451BF">
            <w:pPr>
              <w:pStyle w:val="afff8"/>
            </w:pPr>
            <w:r w:rsidRPr="00042044">
              <w:rPr>
                <w:rFonts w:hint="eastAsia"/>
              </w:rPr>
              <w:t>广通站</w:t>
            </w:r>
          </w:p>
        </w:tc>
        <w:tc>
          <w:tcPr>
            <w:tcW w:w="750" w:type="dxa"/>
            <w:vAlign w:val="bottom"/>
          </w:tcPr>
          <w:p w14:paraId="33ACAFBB" w14:textId="77777777" w:rsidR="00042044" w:rsidRDefault="00042044" w:rsidP="001451BF">
            <w:pPr>
              <w:pStyle w:val="afff8"/>
            </w:pPr>
            <w:r w:rsidRPr="00042044">
              <w:rPr>
                <w:rFonts w:hint="eastAsia"/>
              </w:rPr>
              <w:t>29</w:t>
            </w:r>
          </w:p>
        </w:tc>
        <w:tc>
          <w:tcPr>
            <w:tcW w:w="951" w:type="dxa"/>
            <w:vAlign w:val="bottom"/>
          </w:tcPr>
          <w:p w14:paraId="02DE6238" w14:textId="77777777" w:rsidR="00042044" w:rsidRDefault="00042044" w:rsidP="001451BF">
            <w:pPr>
              <w:pStyle w:val="afff8"/>
            </w:pPr>
            <w:r w:rsidRPr="00042044">
              <w:rPr>
                <w:rFonts w:hint="eastAsia"/>
              </w:rPr>
              <w:t>临湘</w:t>
            </w:r>
          </w:p>
        </w:tc>
        <w:tc>
          <w:tcPr>
            <w:tcW w:w="993" w:type="dxa"/>
            <w:vAlign w:val="bottom"/>
          </w:tcPr>
          <w:p w14:paraId="286AA42F" w14:textId="77777777" w:rsidR="00042044" w:rsidRDefault="00042044" w:rsidP="001451BF">
            <w:pPr>
              <w:pStyle w:val="afff8"/>
            </w:pPr>
            <w:r w:rsidRPr="00042044">
              <w:rPr>
                <w:rFonts w:hint="eastAsia"/>
              </w:rPr>
              <w:t>44</w:t>
            </w:r>
          </w:p>
        </w:tc>
        <w:tc>
          <w:tcPr>
            <w:tcW w:w="1559" w:type="dxa"/>
          </w:tcPr>
          <w:p w14:paraId="1E296E81" w14:textId="77777777" w:rsidR="00042044" w:rsidRDefault="002C61A4" w:rsidP="001451BF">
            <w:pPr>
              <w:pStyle w:val="afff8"/>
            </w:pPr>
            <w:r>
              <w:rPr>
                <w:rFonts w:hint="eastAsia"/>
              </w:rPr>
              <w:t>香格里拉</w:t>
            </w:r>
          </w:p>
        </w:tc>
        <w:tc>
          <w:tcPr>
            <w:tcW w:w="651" w:type="dxa"/>
          </w:tcPr>
          <w:p w14:paraId="368103A9" w14:textId="77777777" w:rsidR="00042044" w:rsidRDefault="002C61A4" w:rsidP="001451BF">
            <w:pPr>
              <w:pStyle w:val="afff8"/>
            </w:pPr>
            <w:r>
              <w:rPr>
                <w:rFonts w:hint="eastAsia"/>
              </w:rPr>
              <w:t>59</w:t>
            </w:r>
          </w:p>
        </w:tc>
      </w:tr>
      <w:tr w:rsidR="00042044" w14:paraId="437EB853" w14:textId="77777777" w:rsidTr="00D63632">
        <w:tc>
          <w:tcPr>
            <w:tcW w:w="1560" w:type="dxa"/>
            <w:vAlign w:val="bottom"/>
          </w:tcPr>
          <w:p w14:paraId="6852D86B" w14:textId="77777777" w:rsidR="00042044" w:rsidRDefault="00042044" w:rsidP="001451BF">
            <w:pPr>
              <w:pStyle w:val="afff8"/>
            </w:pPr>
            <w:r w:rsidRPr="00042044">
              <w:rPr>
                <w:rFonts w:hint="eastAsia"/>
              </w:rPr>
              <w:t>昆明</w:t>
            </w:r>
          </w:p>
        </w:tc>
        <w:tc>
          <w:tcPr>
            <w:tcW w:w="708" w:type="dxa"/>
            <w:vAlign w:val="bottom"/>
          </w:tcPr>
          <w:p w14:paraId="4D4569B2" w14:textId="77777777" w:rsidR="00042044" w:rsidRDefault="00042044" w:rsidP="001451BF">
            <w:pPr>
              <w:pStyle w:val="afff8"/>
            </w:pPr>
            <w:r w:rsidRPr="00042044">
              <w:rPr>
                <w:rFonts w:hint="eastAsia"/>
              </w:rPr>
              <w:t>15</w:t>
            </w:r>
          </w:p>
        </w:tc>
        <w:tc>
          <w:tcPr>
            <w:tcW w:w="1134" w:type="dxa"/>
            <w:vAlign w:val="bottom"/>
          </w:tcPr>
          <w:p w14:paraId="7AF4AFEC" w14:textId="77777777" w:rsidR="00042044" w:rsidRDefault="00042044" w:rsidP="001451BF">
            <w:pPr>
              <w:pStyle w:val="afff8"/>
            </w:pPr>
            <w:r w:rsidRPr="00042044">
              <w:rPr>
                <w:rFonts w:hint="eastAsia"/>
              </w:rPr>
              <w:t>禄丰站</w:t>
            </w:r>
          </w:p>
        </w:tc>
        <w:tc>
          <w:tcPr>
            <w:tcW w:w="750" w:type="dxa"/>
            <w:vAlign w:val="bottom"/>
          </w:tcPr>
          <w:p w14:paraId="180DDDE8" w14:textId="77777777" w:rsidR="00042044" w:rsidRDefault="00042044" w:rsidP="001451BF">
            <w:pPr>
              <w:pStyle w:val="afff8"/>
            </w:pPr>
            <w:r w:rsidRPr="00042044">
              <w:rPr>
                <w:rFonts w:hint="eastAsia"/>
              </w:rPr>
              <w:t>30</w:t>
            </w:r>
          </w:p>
        </w:tc>
        <w:tc>
          <w:tcPr>
            <w:tcW w:w="951" w:type="dxa"/>
            <w:vAlign w:val="bottom"/>
          </w:tcPr>
          <w:p w14:paraId="6706D9C8" w14:textId="77777777" w:rsidR="00042044" w:rsidRDefault="00042044" w:rsidP="001451BF">
            <w:pPr>
              <w:pStyle w:val="afff8"/>
            </w:pPr>
            <w:r w:rsidRPr="00042044">
              <w:rPr>
                <w:rFonts w:hint="eastAsia"/>
              </w:rPr>
              <w:t>宜昌</w:t>
            </w:r>
          </w:p>
        </w:tc>
        <w:tc>
          <w:tcPr>
            <w:tcW w:w="993" w:type="dxa"/>
            <w:vAlign w:val="bottom"/>
          </w:tcPr>
          <w:p w14:paraId="0CDDB8F5" w14:textId="77777777" w:rsidR="00042044" w:rsidRDefault="00042044" w:rsidP="001451BF">
            <w:pPr>
              <w:pStyle w:val="afff8"/>
            </w:pPr>
            <w:r w:rsidRPr="00042044">
              <w:rPr>
                <w:rFonts w:hint="eastAsia"/>
              </w:rPr>
              <w:t>45</w:t>
            </w:r>
          </w:p>
        </w:tc>
        <w:tc>
          <w:tcPr>
            <w:tcW w:w="1559" w:type="dxa"/>
          </w:tcPr>
          <w:p w14:paraId="310D46AD" w14:textId="77777777" w:rsidR="00042044" w:rsidRDefault="00987ED7" w:rsidP="001451BF">
            <w:pPr>
              <w:pStyle w:val="afff8"/>
            </w:pPr>
            <w:r>
              <w:rPr>
                <w:rFonts w:hint="eastAsia"/>
              </w:rPr>
              <w:t>香格里拉南站</w:t>
            </w:r>
          </w:p>
        </w:tc>
        <w:tc>
          <w:tcPr>
            <w:tcW w:w="651" w:type="dxa"/>
          </w:tcPr>
          <w:p w14:paraId="655D331C" w14:textId="77777777" w:rsidR="00042044" w:rsidRDefault="00987ED7" w:rsidP="001451BF">
            <w:pPr>
              <w:pStyle w:val="afff8"/>
            </w:pPr>
            <w:r>
              <w:rPr>
                <w:rFonts w:hint="eastAsia"/>
              </w:rPr>
              <w:t>60</w:t>
            </w:r>
          </w:p>
        </w:tc>
      </w:tr>
    </w:tbl>
    <w:p w14:paraId="6F722B5B" w14:textId="77777777" w:rsidR="00E52323" w:rsidRPr="007B607D" w:rsidRDefault="00E52323" w:rsidP="00412C7B">
      <w:pPr>
        <w:pStyle w:val="afffa"/>
      </w:pPr>
      <w:bookmarkStart w:id="212" w:name="多式联运网络路径信息表"/>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4</w:t>
      </w:r>
      <w:r w:rsidR="005E09C3">
        <w:fldChar w:fldCharType="end"/>
      </w:r>
      <w:bookmarkEnd w:id="212"/>
      <w:r w:rsidRPr="00936430">
        <w:rPr>
          <w:rStyle w:val="Charb"/>
        </w:rPr>
        <w:tab/>
      </w:r>
      <w:r>
        <w:rPr>
          <w:rStyle w:val="Charb"/>
          <w:rFonts w:hint="eastAsia"/>
        </w:rPr>
        <w:t>多式联运网络路径信息表</w:t>
      </w:r>
    </w:p>
    <w:tbl>
      <w:tblPr>
        <w:tblStyle w:val="affff1"/>
        <w:tblW w:w="5000" w:type="pct"/>
        <w:tblLook w:val="04A0" w:firstRow="1" w:lastRow="0" w:firstColumn="1" w:lastColumn="0" w:noHBand="0" w:noVBand="1"/>
      </w:tblPr>
      <w:tblGrid>
        <w:gridCol w:w="1016"/>
        <w:gridCol w:w="1017"/>
        <w:gridCol w:w="1857"/>
        <w:gridCol w:w="705"/>
        <w:gridCol w:w="1261"/>
        <w:gridCol w:w="675"/>
        <w:gridCol w:w="871"/>
        <w:gridCol w:w="1102"/>
      </w:tblGrid>
      <w:tr w:rsidR="003D4DFC" w:rsidRPr="002B2CB9" w14:paraId="4283855D" w14:textId="77777777" w:rsidTr="00A77956">
        <w:trPr>
          <w:cnfStyle w:val="100000000000" w:firstRow="1" w:lastRow="0" w:firstColumn="0" w:lastColumn="0" w:oddVBand="0" w:evenVBand="0" w:oddHBand="0" w:evenHBand="0" w:firstRowFirstColumn="0" w:firstRowLastColumn="0" w:lastRowFirstColumn="0" w:lastRowLastColumn="0"/>
          <w:trHeight w:val="276"/>
          <w:tblHeader/>
        </w:trPr>
        <w:tc>
          <w:tcPr>
            <w:tcW w:w="992" w:type="dxa"/>
            <w:noWrap/>
            <w:hideMark/>
          </w:tcPr>
          <w:p w14:paraId="09F62EC8" w14:textId="77777777" w:rsidR="00F97ED0" w:rsidRPr="002B2CB9" w:rsidRDefault="00150FC9" w:rsidP="001451BF">
            <w:pPr>
              <w:pStyle w:val="afff8"/>
            </w:pPr>
            <w:r>
              <w:rPr>
                <w:rFonts w:hint="eastAsia"/>
              </w:rPr>
              <w:t>路段</w:t>
            </w:r>
            <w:r w:rsidR="00F97ED0" w:rsidRPr="002B2CB9">
              <w:rPr>
                <w:rFonts w:hint="eastAsia"/>
              </w:rPr>
              <w:t>(</w:t>
            </w:r>
            <w:r w:rsidR="00F97ED0" w:rsidRPr="00150FC9">
              <w:rPr>
                <w:i/>
              </w:rPr>
              <w:t>i</w:t>
            </w:r>
            <w:r w:rsidR="00F97ED0" w:rsidRPr="002B2CB9">
              <w:t>,</w:t>
            </w:r>
            <w:r w:rsidR="00F97ED0" w:rsidRPr="00150FC9">
              <w:rPr>
                <w:i/>
              </w:rPr>
              <w:t>j</w:t>
            </w:r>
            <w:r w:rsidR="00F97ED0" w:rsidRPr="002B2CB9">
              <w:t>)</w:t>
            </w:r>
          </w:p>
        </w:tc>
        <w:tc>
          <w:tcPr>
            <w:tcW w:w="993" w:type="dxa"/>
            <w:noWrap/>
            <w:hideMark/>
          </w:tcPr>
          <w:p w14:paraId="446D77B6" w14:textId="77777777" w:rsidR="00F97ED0" w:rsidRDefault="00F97ED0" w:rsidP="001451BF">
            <w:pPr>
              <w:pStyle w:val="afff8"/>
            </w:pPr>
            <w:r w:rsidRPr="002B2CB9">
              <w:rPr>
                <w:rFonts w:hint="eastAsia"/>
              </w:rPr>
              <w:t>运输</w:t>
            </w:r>
          </w:p>
          <w:p w14:paraId="36965EC7" w14:textId="77777777" w:rsidR="00F97ED0" w:rsidRPr="002B2CB9" w:rsidRDefault="00F97ED0" w:rsidP="001451BF">
            <w:pPr>
              <w:pStyle w:val="afff8"/>
            </w:pPr>
            <w:r w:rsidRPr="002B2CB9">
              <w:rPr>
                <w:rFonts w:hint="eastAsia"/>
              </w:rPr>
              <w:t>方式</w:t>
            </w:r>
          </w:p>
        </w:tc>
        <w:tc>
          <w:tcPr>
            <w:tcW w:w="1814" w:type="dxa"/>
            <w:noWrap/>
            <w:hideMark/>
          </w:tcPr>
          <w:p w14:paraId="41BED415" w14:textId="77777777" w:rsidR="00F97ED0" w:rsidRPr="002B2CB9" w:rsidRDefault="00F97ED0" w:rsidP="001451BF">
            <w:pPr>
              <w:pStyle w:val="afff8"/>
            </w:pPr>
            <w:r w:rsidRPr="002B2CB9">
              <w:rPr>
                <w:rFonts w:hint="eastAsia"/>
              </w:rPr>
              <w:t>道路类型</w:t>
            </w:r>
          </w:p>
        </w:tc>
        <w:tc>
          <w:tcPr>
            <w:tcW w:w="689" w:type="dxa"/>
            <w:noWrap/>
            <w:hideMark/>
          </w:tcPr>
          <w:p w14:paraId="50DAF0A9" w14:textId="77777777" w:rsidR="00F97ED0" w:rsidRPr="002B2CB9" w:rsidRDefault="00F97ED0" w:rsidP="001451BF">
            <w:pPr>
              <w:pStyle w:val="afff8"/>
            </w:pPr>
            <w:r w:rsidRPr="002B2CB9">
              <w:rPr>
                <w:rFonts w:hint="eastAsia"/>
              </w:rPr>
              <w:t>距离</w:t>
            </w:r>
            <w:r>
              <w:rPr>
                <w:rFonts w:hint="eastAsia"/>
              </w:rPr>
              <w:t>(</w:t>
            </w:r>
            <w:r>
              <w:t>km)</w:t>
            </w:r>
          </w:p>
        </w:tc>
        <w:tc>
          <w:tcPr>
            <w:tcW w:w="1232" w:type="dxa"/>
            <w:noWrap/>
            <w:hideMark/>
          </w:tcPr>
          <w:p w14:paraId="7A4F64B9" w14:textId="77777777" w:rsidR="00F97ED0" w:rsidRPr="002B2CB9" w:rsidRDefault="00F97ED0" w:rsidP="001451BF">
            <w:pPr>
              <w:pStyle w:val="afff8"/>
            </w:pPr>
            <w:r w:rsidRPr="002B2CB9">
              <w:rPr>
                <w:rFonts w:hint="eastAsia"/>
              </w:rPr>
              <w:t>改扩建里程</w:t>
            </w:r>
            <w:r>
              <w:rPr>
                <w:rFonts w:hint="eastAsia"/>
              </w:rPr>
              <w:t>(</w:t>
            </w:r>
            <w:r>
              <w:t>km</w:t>
            </w:r>
            <w:r>
              <w:rPr>
                <w:rFonts w:hint="eastAsia"/>
              </w:rPr>
              <w:t>)</w:t>
            </w:r>
          </w:p>
        </w:tc>
        <w:tc>
          <w:tcPr>
            <w:tcW w:w="659" w:type="dxa"/>
            <w:noWrap/>
          </w:tcPr>
          <w:p w14:paraId="52D80B89" w14:textId="77777777" w:rsidR="00F97ED0" w:rsidRPr="002B2CB9" w:rsidRDefault="00F97ED0" w:rsidP="001451BF">
            <w:pPr>
              <w:pStyle w:val="afff8"/>
            </w:pPr>
            <w:r>
              <w:rPr>
                <w:rFonts w:hint="eastAsia"/>
              </w:rPr>
              <w:t>限高</w:t>
            </w:r>
            <w:r w:rsidR="00AE27FB">
              <w:rPr>
                <w:rFonts w:hint="eastAsia"/>
              </w:rPr>
              <w:t>(</w:t>
            </w:r>
            <w:r w:rsidR="00AE27FB">
              <w:t>m)</w:t>
            </w:r>
          </w:p>
        </w:tc>
        <w:tc>
          <w:tcPr>
            <w:tcW w:w="851" w:type="dxa"/>
          </w:tcPr>
          <w:p w14:paraId="453F6A33" w14:textId="77777777" w:rsidR="00F97ED0" w:rsidRPr="002B2CB9" w:rsidRDefault="00F97ED0" w:rsidP="001451BF">
            <w:pPr>
              <w:pStyle w:val="afff8"/>
            </w:pPr>
            <w:r>
              <w:rPr>
                <w:rFonts w:hint="eastAsia"/>
              </w:rPr>
              <w:t>限宽</w:t>
            </w:r>
            <w:r w:rsidR="00AE27FB">
              <w:rPr>
                <w:rFonts w:hint="eastAsia"/>
              </w:rPr>
              <w:t>(</w:t>
            </w:r>
            <w:r w:rsidR="00AE27FB">
              <w:t>m)</w:t>
            </w:r>
          </w:p>
        </w:tc>
        <w:tc>
          <w:tcPr>
            <w:tcW w:w="1076" w:type="dxa"/>
          </w:tcPr>
          <w:p w14:paraId="2CDA01CB" w14:textId="77777777" w:rsidR="00F97ED0" w:rsidRDefault="00F97ED0" w:rsidP="001451BF">
            <w:pPr>
              <w:pStyle w:val="afff8"/>
            </w:pPr>
            <w:r>
              <w:rPr>
                <w:rFonts w:hint="eastAsia"/>
              </w:rPr>
              <w:t>重量限制</w:t>
            </w:r>
            <w:r w:rsidR="003D4DFC">
              <w:rPr>
                <w:rFonts w:hint="eastAsia"/>
              </w:rPr>
              <w:t>（吨）</w:t>
            </w:r>
          </w:p>
        </w:tc>
      </w:tr>
      <w:tr w:rsidR="003D4DFC" w:rsidRPr="002B2CB9" w14:paraId="1DC5B3A3" w14:textId="77777777" w:rsidTr="003D4DFC">
        <w:trPr>
          <w:trHeight w:val="276"/>
        </w:trPr>
        <w:tc>
          <w:tcPr>
            <w:tcW w:w="992" w:type="dxa"/>
            <w:noWrap/>
            <w:vAlign w:val="bottom"/>
            <w:hideMark/>
          </w:tcPr>
          <w:p w14:paraId="4AA0189A" w14:textId="77777777" w:rsidR="00F97ED0" w:rsidRPr="002B2CB9" w:rsidRDefault="00F97ED0" w:rsidP="001451BF">
            <w:pPr>
              <w:pStyle w:val="afff8"/>
            </w:pPr>
            <w:r w:rsidRPr="002B2CB9">
              <w:rPr>
                <w:rFonts w:hint="eastAsia"/>
              </w:rPr>
              <w:t>(1,2)</w:t>
            </w:r>
          </w:p>
        </w:tc>
        <w:tc>
          <w:tcPr>
            <w:tcW w:w="993" w:type="dxa"/>
            <w:noWrap/>
            <w:hideMark/>
          </w:tcPr>
          <w:p w14:paraId="7ADCA149" w14:textId="77777777" w:rsidR="00F97ED0" w:rsidRPr="002B2CB9" w:rsidRDefault="00F97ED0" w:rsidP="001451BF">
            <w:pPr>
              <w:pStyle w:val="afff8"/>
            </w:pPr>
            <w:r w:rsidRPr="002B2CB9">
              <w:t>公路</w:t>
            </w:r>
          </w:p>
        </w:tc>
        <w:tc>
          <w:tcPr>
            <w:tcW w:w="1814" w:type="dxa"/>
            <w:noWrap/>
            <w:hideMark/>
          </w:tcPr>
          <w:p w14:paraId="7D246973" w14:textId="77777777" w:rsidR="00F97ED0" w:rsidRPr="002B2CB9" w:rsidRDefault="00F97ED0" w:rsidP="001451BF">
            <w:pPr>
              <w:pStyle w:val="afff8"/>
            </w:pPr>
            <w:r w:rsidRPr="002B2CB9">
              <w:rPr>
                <w:rFonts w:hint="eastAsia"/>
              </w:rPr>
              <w:t>G318</w:t>
            </w:r>
            <w:r w:rsidRPr="002B2CB9">
              <w:rPr>
                <w:rFonts w:hint="eastAsia"/>
              </w:rPr>
              <w:t>国道</w:t>
            </w:r>
          </w:p>
        </w:tc>
        <w:tc>
          <w:tcPr>
            <w:tcW w:w="689" w:type="dxa"/>
            <w:noWrap/>
            <w:hideMark/>
          </w:tcPr>
          <w:p w14:paraId="78EE4B66" w14:textId="77777777" w:rsidR="00F97ED0" w:rsidRPr="002B2CB9" w:rsidRDefault="00F97ED0" w:rsidP="001451BF">
            <w:pPr>
              <w:pStyle w:val="afff8"/>
            </w:pPr>
            <w:r w:rsidRPr="002B2CB9">
              <w:rPr>
                <w:rFonts w:hint="eastAsia"/>
              </w:rPr>
              <w:t>146</w:t>
            </w:r>
          </w:p>
        </w:tc>
        <w:tc>
          <w:tcPr>
            <w:tcW w:w="1232" w:type="dxa"/>
            <w:noWrap/>
            <w:hideMark/>
          </w:tcPr>
          <w:p w14:paraId="68CF742D" w14:textId="77777777" w:rsidR="00F97ED0" w:rsidRPr="002B2CB9" w:rsidRDefault="00F97ED0" w:rsidP="001451BF">
            <w:pPr>
              <w:pStyle w:val="afff8"/>
            </w:pPr>
            <w:r w:rsidRPr="002B2CB9">
              <w:rPr>
                <w:rFonts w:hint="eastAsia"/>
              </w:rPr>
              <w:t>86.3</w:t>
            </w:r>
          </w:p>
        </w:tc>
        <w:tc>
          <w:tcPr>
            <w:tcW w:w="659" w:type="dxa"/>
            <w:noWrap/>
            <w:vAlign w:val="top"/>
          </w:tcPr>
          <w:p w14:paraId="79A8C061" w14:textId="77777777" w:rsidR="00F97ED0" w:rsidRPr="002B2CB9" w:rsidRDefault="003D4DFC" w:rsidP="001451BF">
            <w:pPr>
              <w:pStyle w:val="afff8"/>
            </w:pPr>
            <w:r>
              <w:t>3.8</w:t>
            </w:r>
          </w:p>
        </w:tc>
        <w:tc>
          <w:tcPr>
            <w:tcW w:w="851" w:type="dxa"/>
            <w:vAlign w:val="top"/>
          </w:tcPr>
          <w:p w14:paraId="59E947DE" w14:textId="77777777" w:rsidR="00F97ED0" w:rsidRPr="002B2CB9" w:rsidRDefault="003D4DFC" w:rsidP="001451BF">
            <w:pPr>
              <w:pStyle w:val="afff8"/>
            </w:pPr>
            <w:r>
              <w:t>7</w:t>
            </w:r>
          </w:p>
        </w:tc>
        <w:tc>
          <w:tcPr>
            <w:tcW w:w="1076" w:type="dxa"/>
          </w:tcPr>
          <w:p w14:paraId="6576E896" w14:textId="77777777" w:rsidR="00F97ED0" w:rsidRPr="007A5BB5" w:rsidRDefault="00E52323" w:rsidP="001451BF">
            <w:pPr>
              <w:pStyle w:val="afff8"/>
            </w:pPr>
            <w:r>
              <w:t>\</w:t>
            </w:r>
          </w:p>
        </w:tc>
      </w:tr>
      <w:tr w:rsidR="00E52323" w:rsidRPr="002B2CB9" w14:paraId="00DA8A09" w14:textId="77777777" w:rsidTr="003D4DFC">
        <w:trPr>
          <w:trHeight w:val="276"/>
        </w:trPr>
        <w:tc>
          <w:tcPr>
            <w:tcW w:w="992" w:type="dxa"/>
            <w:noWrap/>
            <w:vAlign w:val="bottom"/>
            <w:hideMark/>
          </w:tcPr>
          <w:p w14:paraId="44893255" w14:textId="77777777" w:rsidR="00E52323" w:rsidRPr="002B2CB9" w:rsidRDefault="00E52323" w:rsidP="001451BF">
            <w:pPr>
              <w:pStyle w:val="afff8"/>
            </w:pPr>
            <w:r w:rsidRPr="002B2CB9">
              <w:rPr>
                <w:rFonts w:hint="eastAsia"/>
              </w:rPr>
              <w:t>(2,3)</w:t>
            </w:r>
          </w:p>
        </w:tc>
        <w:tc>
          <w:tcPr>
            <w:tcW w:w="993" w:type="dxa"/>
            <w:noWrap/>
            <w:vAlign w:val="top"/>
            <w:hideMark/>
          </w:tcPr>
          <w:p w14:paraId="5E5CB09B" w14:textId="77777777" w:rsidR="00E52323" w:rsidRPr="002B2CB9" w:rsidRDefault="00E52323" w:rsidP="001451BF">
            <w:pPr>
              <w:pStyle w:val="afff8"/>
            </w:pPr>
            <w:r w:rsidRPr="002B2CB9">
              <w:t>公路</w:t>
            </w:r>
          </w:p>
        </w:tc>
        <w:tc>
          <w:tcPr>
            <w:tcW w:w="1814" w:type="dxa"/>
            <w:noWrap/>
            <w:hideMark/>
          </w:tcPr>
          <w:p w14:paraId="24F02053" w14:textId="77777777" w:rsidR="00E52323" w:rsidRPr="002B2CB9" w:rsidRDefault="00E52323" w:rsidP="001451BF">
            <w:pPr>
              <w:pStyle w:val="afff8"/>
            </w:pPr>
            <w:r w:rsidRPr="002B2CB9">
              <w:rPr>
                <w:rFonts w:hint="eastAsia"/>
              </w:rPr>
              <w:t>G318</w:t>
            </w:r>
            <w:r w:rsidRPr="002B2CB9">
              <w:rPr>
                <w:rFonts w:hint="eastAsia"/>
              </w:rPr>
              <w:t>国道</w:t>
            </w:r>
          </w:p>
        </w:tc>
        <w:tc>
          <w:tcPr>
            <w:tcW w:w="689" w:type="dxa"/>
            <w:noWrap/>
            <w:hideMark/>
          </w:tcPr>
          <w:p w14:paraId="2B14C6DA" w14:textId="77777777" w:rsidR="00E52323" w:rsidRPr="002B2CB9" w:rsidRDefault="00E52323" w:rsidP="001451BF">
            <w:pPr>
              <w:pStyle w:val="afff8"/>
            </w:pPr>
            <w:r w:rsidRPr="002B2CB9">
              <w:rPr>
                <w:rFonts w:hint="eastAsia"/>
              </w:rPr>
              <w:t>271.4</w:t>
            </w:r>
          </w:p>
        </w:tc>
        <w:tc>
          <w:tcPr>
            <w:tcW w:w="1232" w:type="dxa"/>
            <w:noWrap/>
            <w:hideMark/>
          </w:tcPr>
          <w:p w14:paraId="571D6399" w14:textId="77777777" w:rsidR="00E52323" w:rsidRPr="002B2CB9" w:rsidRDefault="00E52323" w:rsidP="001451BF">
            <w:pPr>
              <w:pStyle w:val="afff8"/>
            </w:pPr>
            <w:r w:rsidRPr="002B2CB9">
              <w:rPr>
                <w:rFonts w:hint="eastAsia"/>
              </w:rPr>
              <w:t>194.7</w:t>
            </w:r>
          </w:p>
        </w:tc>
        <w:tc>
          <w:tcPr>
            <w:tcW w:w="659" w:type="dxa"/>
            <w:noWrap/>
            <w:vAlign w:val="top"/>
          </w:tcPr>
          <w:p w14:paraId="1D82CC96" w14:textId="77777777" w:rsidR="00E52323" w:rsidRPr="002B2CB9" w:rsidRDefault="00E52323" w:rsidP="001451BF">
            <w:pPr>
              <w:pStyle w:val="afff8"/>
            </w:pPr>
            <w:r>
              <w:t>3.8</w:t>
            </w:r>
          </w:p>
        </w:tc>
        <w:tc>
          <w:tcPr>
            <w:tcW w:w="851" w:type="dxa"/>
            <w:vAlign w:val="top"/>
          </w:tcPr>
          <w:p w14:paraId="3DEF4E77" w14:textId="77777777" w:rsidR="00E52323" w:rsidRPr="002B2CB9" w:rsidRDefault="00E52323" w:rsidP="001451BF">
            <w:pPr>
              <w:pStyle w:val="afff8"/>
            </w:pPr>
            <w:r>
              <w:t>7</w:t>
            </w:r>
          </w:p>
        </w:tc>
        <w:tc>
          <w:tcPr>
            <w:tcW w:w="1076" w:type="dxa"/>
            <w:vAlign w:val="top"/>
          </w:tcPr>
          <w:p w14:paraId="20A1F902" w14:textId="77777777" w:rsidR="00E52323" w:rsidRPr="007A5BB5" w:rsidRDefault="00E52323" w:rsidP="001451BF">
            <w:pPr>
              <w:pStyle w:val="afff8"/>
            </w:pPr>
            <w:r w:rsidRPr="001C2AC8">
              <w:t>\</w:t>
            </w:r>
          </w:p>
        </w:tc>
      </w:tr>
      <w:tr w:rsidR="00E52323" w:rsidRPr="002B2CB9" w14:paraId="4B54D9DC" w14:textId="77777777" w:rsidTr="003D4DFC">
        <w:trPr>
          <w:trHeight w:val="276"/>
        </w:trPr>
        <w:tc>
          <w:tcPr>
            <w:tcW w:w="992" w:type="dxa"/>
            <w:noWrap/>
            <w:vAlign w:val="bottom"/>
            <w:hideMark/>
          </w:tcPr>
          <w:p w14:paraId="5AEE399C" w14:textId="77777777" w:rsidR="00E52323" w:rsidRPr="002B2CB9" w:rsidRDefault="00E52323" w:rsidP="001451BF">
            <w:pPr>
              <w:pStyle w:val="afff8"/>
            </w:pPr>
            <w:r w:rsidRPr="002B2CB9">
              <w:rPr>
                <w:rFonts w:hint="eastAsia"/>
              </w:rPr>
              <w:t>(3,4)</w:t>
            </w:r>
          </w:p>
        </w:tc>
        <w:tc>
          <w:tcPr>
            <w:tcW w:w="993" w:type="dxa"/>
            <w:noWrap/>
            <w:vAlign w:val="top"/>
            <w:hideMark/>
          </w:tcPr>
          <w:p w14:paraId="0024F450" w14:textId="77777777" w:rsidR="00E52323" w:rsidRPr="002B2CB9" w:rsidRDefault="00E52323" w:rsidP="001451BF">
            <w:pPr>
              <w:pStyle w:val="afff8"/>
            </w:pPr>
            <w:r w:rsidRPr="002B2CB9">
              <w:t>公路</w:t>
            </w:r>
          </w:p>
        </w:tc>
        <w:tc>
          <w:tcPr>
            <w:tcW w:w="1814" w:type="dxa"/>
            <w:noWrap/>
            <w:hideMark/>
          </w:tcPr>
          <w:p w14:paraId="24BD4973" w14:textId="77777777" w:rsidR="00E52323" w:rsidRPr="002B2CB9" w:rsidRDefault="00E52323" w:rsidP="001451BF">
            <w:pPr>
              <w:pStyle w:val="afff8"/>
            </w:pPr>
            <w:r w:rsidRPr="002B2CB9">
              <w:rPr>
                <w:rFonts w:hint="eastAsia"/>
              </w:rPr>
              <w:t>G318</w:t>
            </w:r>
            <w:r w:rsidRPr="002B2CB9">
              <w:rPr>
                <w:rFonts w:hint="eastAsia"/>
              </w:rPr>
              <w:t>国道</w:t>
            </w:r>
          </w:p>
        </w:tc>
        <w:tc>
          <w:tcPr>
            <w:tcW w:w="689" w:type="dxa"/>
            <w:noWrap/>
            <w:hideMark/>
          </w:tcPr>
          <w:p w14:paraId="0CB796F3" w14:textId="77777777" w:rsidR="00E52323" w:rsidRPr="002B2CB9" w:rsidRDefault="00E52323" w:rsidP="001451BF">
            <w:pPr>
              <w:pStyle w:val="afff8"/>
            </w:pPr>
            <w:r w:rsidRPr="002B2CB9">
              <w:rPr>
                <w:rFonts w:hint="eastAsia"/>
              </w:rPr>
              <w:t>169.1</w:t>
            </w:r>
          </w:p>
        </w:tc>
        <w:tc>
          <w:tcPr>
            <w:tcW w:w="1232" w:type="dxa"/>
            <w:noWrap/>
            <w:hideMark/>
          </w:tcPr>
          <w:p w14:paraId="7A26A5CA" w14:textId="77777777" w:rsidR="00E52323" w:rsidRPr="002B2CB9" w:rsidRDefault="00E52323" w:rsidP="001451BF">
            <w:pPr>
              <w:pStyle w:val="afff8"/>
            </w:pPr>
            <w:r w:rsidRPr="002B2CB9">
              <w:rPr>
                <w:rFonts w:hint="eastAsia"/>
              </w:rPr>
              <w:t>169.1</w:t>
            </w:r>
          </w:p>
        </w:tc>
        <w:tc>
          <w:tcPr>
            <w:tcW w:w="659" w:type="dxa"/>
            <w:noWrap/>
            <w:vAlign w:val="top"/>
          </w:tcPr>
          <w:p w14:paraId="37B33B75" w14:textId="77777777" w:rsidR="00E52323" w:rsidRPr="002B2CB9" w:rsidRDefault="00E52323" w:rsidP="001451BF">
            <w:pPr>
              <w:pStyle w:val="afff8"/>
            </w:pPr>
            <w:r>
              <w:t>3.8</w:t>
            </w:r>
          </w:p>
        </w:tc>
        <w:tc>
          <w:tcPr>
            <w:tcW w:w="851" w:type="dxa"/>
            <w:vAlign w:val="top"/>
          </w:tcPr>
          <w:p w14:paraId="71FCC1C1" w14:textId="77777777" w:rsidR="00E52323" w:rsidRPr="002B2CB9" w:rsidRDefault="00E52323" w:rsidP="001451BF">
            <w:pPr>
              <w:pStyle w:val="afff8"/>
            </w:pPr>
            <w:r>
              <w:t>7</w:t>
            </w:r>
          </w:p>
        </w:tc>
        <w:tc>
          <w:tcPr>
            <w:tcW w:w="1076" w:type="dxa"/>
            <w:vAlign w:val="top"/>
          </w:tcPr>
          <w:p w14:paraId="08A2098B" w14:textId="77777777" w:rsidR="00E52323" w:rsidRPr="007A5BB5" w:rsidRDefault="00E52323" w:rsidP="001451BF">
            <w:pPr>
              <w:pStyle w:val="afff8"/>
            </w:pPr>
            <w:r w:rsidRPr="001C2AC8">
              <w:t>\</w:t>
            </w:r>
          </w:p>
        </w:tc>
      </w:tr>
      <w:tr w:rsidR="00E52323" w:rsidRPr="002B2CB9" w14:paraId="625AA41A" w14:textId="77777777" w:rsidTr="003D4DFC">
        <w:trPr>
          <w:trHeight w:val="276"/>
        </w:trPr>
        <w:tc>
          <w:tcPr>
            <w:tcW w:w="992" w:type="dxa"/>
            <w:noWrap/>
            <w:vAlign w:val="bottom"/>
            <w:hideMark/>
          </w:tcPr>
          <w:p w14:paraId="1136A7E3" w14:textId="77777777" w:rsidR="00E52323" w:rsidRPr="002B2CB9" w:rsidRDefault="00E52323" w:rsidP="001451BF">
            <w:pPr>
              <w:pStyle w:val="afff8"/>
            </w:pPr>
            <w:r w:rsidRPr="002B2CB9">
              <w:rPr>
                <w:rFonts w:hint="eastAsia"/>
              </w:rPr>
              <w:t>(4,5)</w:t>
            </w:r>
          </w:p>
        </w:tc>
        <w:tc>
          <w:tcPr>
            <w:tcW w:w="993" w:type="dxa"/>
            <w:noWrap/>
            <w:vAlign w:val="top"/>
            <w:hideMark/>
          </w:tcPr>
          <w:p w14:paraId="78D37692" w14:textId="77777777" w:rsidR="00E52323" w:rsidRPr="002B2CB9" w:rsidRDefault="00E52323" w:rsidP="001451BF">
            <w:pPr>
              <w:pStyle w:val="afff8"/>
            </w:pPr>
            <w:r w:rsidRPr="002B2CB9">
              <w:t>公路</w:t>
            </w:r>
          </w:p>
        </w:tc>
        <w:tc>
          <w:tcPr>
            <w:tcW w:w="1814" w:type="dxa"/>
            <w:noWrap/>
            <w:hideMark/>
          </w:tcPr>
          <w:p w14:paraId="6378A756" w14:textId="77777777" w:rsidR="00E52323" w:rsidRPr="002B2CB9" w:rsidRDefault="00E52323" w:rsidP="001451BF">
            <w:pPr>
              <w:pStyle w:val="afff8"/>
            </w:pPr>
            <w:r w:rsidRPr="002B2CB9">
              <w:rPr>
                <w:rFonts w:hint="eastAsia"/>
              </w:rPr>
              <w:t>G318</w:t>
            </w:r>
            <w:r w:rsidRPr="002B2CB9">
              <w:rPr>
                <w:rFonts w:hint="eastAsia"/>
              </w:rPr>
              <w:t>国道</w:t>
            </w:r>
          </w:p>
        </w:tc>
        <w:tc>
          <w:tcPr>
            <w:tcW w:w="689" w:type="dxa"/>
            <w:noWrap/>
            <w:hideMark/>
          </w:tcPr>
          <w:p w14:paraId="26B88874" w14:textId="77777777" w:rsidR="00E52323" w:rsidRPr="002B2CB9" w:rsidRDefault="00E52323" w:rsidP="001451BF">
            <w:pPr>
              <w:pStyle w:val="afff8"/>
            </w:pPr>
            <w:r w:rsidRPr="002B2CB9">
              <w:rPr>
                <w:rFonts w:hint="eastAsia"/>
              </w:rPr>
              <w:t>103.6</w:t>
            </w:r>
          </w:p>
        </w:tc>
        <w:tc>
          <w:tcPr>
            <w:tcW w:w="1232" w:type="dxa"/>
            <w:noWrap/>
            <w:hideMark/>
          </w:tcPr>
          <w:p w14:paraId="1057876F" w14:textId="77777777" w:rsidR="00E52323" w:rsidRPr="002B2CB9" w:rsidRDefault="00E52323" w:rsidP="001451BF">
            <w:pPr>
              <w:pStyle w:val="afff8"/>
            </w:pPr>
            <w:r w:rsidRPr="002B2CB9">
              <w:rPr>
                <w:rFonts w:hint="eastAsia"/>
              </w:rPr>
              <w:t>103.6</w:t>
            </w:r>
          </w:p>
        </w:tc>
        <w:tc>
          <w:tcPr>
            <w:tcW w:w="659" w:type="dxa"/>
            <w:noWrap/>
            <w:vAlign w:val="top"/>
          </w:tcPr>
          <w:p w14:paraId="08F37722" w14:textId="77777777" w:rsidR="00E52323" w:rsidRPr="002B2CB9" w:rsidRDefault="00E52323" w:rsidP="001451BF">
            <w:pPr>
              <w:pStyle w:val="afff8"/>
            </w:pPr>
            <w:r>
              <w:t>3.8</w:t>
            </w:r>
          </w:p>
        </w:tc>
        <w:tc>
          <w:tcPr>
            <w:tcW w:w="851" w:type="dxa"/>
            <w:vAlign w:val="top"/>
          </w:tcPr>
          <w:p w14:paraId="7F2E039A" w14:textId="77777777" w:rsidR="00E52323" w:rsidRPr="002B2CB9" w:rsidRDefault="00E52323" w:rsidP="001451BF">
            <w:pPr>
              <w:pStyle w:val="afff8"/>
            </w:pPr>
            <w:r>
              <w:t>7</w:t>
            </w:r>
          </w:p>
        </w:tc>
        <w:tc>
          <w:tcPr>
            <w:tcW w:w="1076" w:type="dxa"/>
            <w:vAlign w:val="top"/>
          </w:tcPr>
          <w:p w14:paraId="234D2A40" w14:textId="77777777" w:rsidR="00E52323" w:rsidRPr="007A5BB5" w:rsidRDefault="00E52323" w:rsidP="001451BF">
            <w:pPr>
              <w:pStyle w:val="afff8"/>
            </w:pPr>
            <w:r w:rsidRPr="001C2AC8">
              <w:t>\</w:t>
            </w:r>
          </w:p>
        </w:tc>
      </w:tr>
      <w:tr w:rsidR="00E52323" w:rsidRPr="002B2CB9" w14:paraId="2D42AFE7" w14:textId="77777777" w:rsidTr="003D4DFC">
        <w:trPr>
          <w:trHeight w:val="276"/>
        </w:trPr>
        <w:tc>
          <w:tcPr>
            <w:tcW w:w="992" w:type="dxa"/>
            <w:noWrap/>
            <w:vAlign w:val="bottom"/>
            <w:hideMark/>
          </w:tcPr>
          <w:p w14:paraId="4A5664E4" w14:textId="77777777" w:rsidR="00E52323" w:rsidRPr="002B2CB9" w:rsidRDefault="00E52323" w:rsidP="001451BF">
            <w:pPr>
              <w:pStyle w:val="afff8"/>
            </w:pPr>
            <w:r w:rsidRPr="002B2CB9">
              <w:rPr>
                <w:rFonts w:hint="eastAsia"/>
              </w:rPr>
              <w:t>(5,6)</w:t>
            </w:r>
          </w:p>
        </w:tc>
        <w:tc>
          <w:tcPr>
            <w:tcW w:w="993" w:type="dxa"/>
            <w:noWrap/>
            <w:vAlign w:val="top"/>
            <w:hideMark/>
          </w:tcPr>
          <w:p w14:paraId="6F696ACC" w14:textId="77777777" w:rsidR="00E52323" w:rsidRPr="002B2CB9" w:rsidRDefault="00E52323" w:rsidP="001451BF">
            <w:pPr>
              <w:pStyle w:val="afff8"/>
            </w:pPr>
            <w:r w:rsidRPr="002B2CB9">
              <w:t>公路</w:t>
            </w:r>
          </w:p>
        </w:tc>
        <w:tc>
          <w:tcPr>
            <w:tcW w:w="1814" w:type="dxa"/>
            <w:noWrap/>
            <w:hideMark/>
          </w:tcPr>
          <w:p w14:paraId="3A330A7F" w14:textId="77777777" w:rsidR="00E52323" w:rsidRPr="002B2CB9" w:rsidRDefault="00E52323" w:rsidP="001451BF">
            <w:pPr>
              <w:pStyle w:val="afff8"/>
            </w:pPr>
            <w:r w:rsidRPr="002B2CB9">
              <w:rPr>
                <w:rFonts w:hint="eastAsia"/>
              </w:rPr>
              <w:t>G214</w:t>
            </w:r>
            <w:r w:rsidRPr="002B2CB9">
              <w:rPr>
                <w:rFonts w:hint="eastAsia"/>
              </w:rPr>
              <w:t>国道</w:t>
            </w:r>
          </w:p>
        </w:tc>
        <w:tc>
          <w:tcPr>
            <w:tcW w:w="689" w:type="dxa"/>
            <w:noWrap/>
            <w:hideMark/>
          </w:tcPr>
          <w:p w14:paraId="532683AD" w14:textId="77777777" w:rsidR="00E52323" w:rsidRPr="002B2CB9" w:rsidRDefault="00E52323" w:rsidP="001451BF">
            <w:pPr>
              <w:pStyle w:val="afff8"/>
            </w:pPr>
            <w:r w:rsidRPr="002B2CB9">
              <w:rPr>
                <w:rFonts w:hint="eastAsia"/>
              </w:rPr>
              <w:t>220.2</w:t>
            </w:r>
          </w:p>
        </w:tc>
        <w:tc>
          <w:tcPr>
            <w:tcW w:w="1232" w:type="dxa"/>
            <w:noWrap/>
            <w:hideMark/>
          </w:tcPr>
          <w:p w14:paraId="07966003" w14:textId="77777777" w:rsidR="00E52323" w:rsidRPr="002B2CB9" w:rsidRDefault="00E52323" w:rsidP="001451BF">
            <w:pPr>
              <w:pStyle w:val="afff8"/>
            </w:pPr>
            <w:r w:rsidRPr="002B2CB9">
              <w:rPr>
                <w:rFonts w:hint="eastAsia"/>
              </w:rPr>
              <w:t>86.7</w:t>
            </w:r>
          </w:p>
        </w:tc>
        <w:tc>
          <w:tcPr>
            <w:tcW w:w="659" w:type="dxa"/>
            <w:noWrap/>
            <w:vAlign w:val="top"/>
          </w:tcPr>
          <w:p w14:paraId="2EEE169A" w14:textId="77777777" w:rsidR="00E52323" w:rsidRPr="002B2CB9" w:rsidRDefault="00E52323" w:rsidP="001451BF">
            <w:pPr>
              <w:pStyle w:val="afff8"/>
            </w:pPr>
            <w:r>
              <w:t>3.8</w:t>
            </w:r>
          </w:p>
        </w:tc>
        <w:tc>
          <w:tcPr>
            <w:tcW w:w="851" w:type="dxa"/>
            <w:vAlign w:val="top"/>
          </w:tcPr>
          <w:p w14:paraId="7EE5DEAB" w14:textId="77777777" w:rsidR="00E52323" w:rsidRPr="002B2CB9" w:rsidRDefault="00E52323" w:rsidP="001451BF">
            <w:pPr>
              <w:pStyle w:val="afff8"/>
            </w:pPr>
            <w:r>
              <w:t>7</w:t>
            </w:r>
          </w:p>
        </w:tc>
        <w:tc>
          <w:tcPr>
            <w:tcW w:w="1076" w:type="dxa"/>
            <w:vAlign w:val="top"/>
          </w:tcPr>
          <w:p w14:paraId="539C4653" w14:textId="77777777" w:rsidR="00E52323" w:rsidRPr="007A5BB5" w:rsidRDefault="00E52323" w:rsidP="001451BF">
            <w:pPr>
              <w:pStyle w:val="afff8"/>
            </w:pPr>
            <w:r w:rsidRPr="001C2AC8">
              <w:t>\</w:t>
            </w:r>
          </w:p>
        </w:tc>
      </w:tr>
      <w:tr w:rsidR="00E52323" w:rsidRPr="002B2CB9" w14:paraId="2839A6C3" w14:textId="77777777" w:rsidTr="003D4DFC">
        <w:trPr>
          <w:trHeight w:val="276"/>
        </w:trPr>
        <w:tc>
          <w:tcPr>
            <w:tcW w:w="992" w:type="dxa"/>
            <w:noWrap/>
            <w:vAlign w:val="bottom"/>
            <w:hideMark/>
          </w:tcPr>
          <w:p w14:paraId="7262EAE9" w14:textId="77777777" w:rsidR="00E52323" w:rsidRPr="002B2CB9" w:rsidRDefault="00E52323" w:rsidP="001451BF">
            <w:pPr>
              <w:pStyle w:val="afff8"/>
            </w:pPr>
            <w:r w:rsidRPr="002B2CB9">
              <w:rPr>
                <w:rFonts w:hint="eastAsia"/>
              </w:rPr>
              <w:t>(6,7)</w:t>
            </w:r>
          </w:p>
        </w:tc>
        <w:tc>
          <w:tcPr>
            <w:tcW w:w="993" w:type="dxa"/>
            <w:noWrap/>
            <w:vAlign w:val="top"/>
            <w:hideMark/>
          </w:tcPr>
          <w:p w14:paraId="57DADD1C" w14:textId="77777777" w:rsidR="00E52323" w:rsidRPr="002B2CB9" w:rsidRDefault="00E52323" w:rsidP="001451BF">
            <w:pPr>
              <w:pStyle w:val="afff8"/>
            </w:pPr>
            <w:r w:rsidRPr="002B2CB9">
              <w:t>公路</w:t>
            </w:r>
          </w:p>
        </w:tc>
        <w:tc>
          <w:tcPr>
            <w:tcW w:w="1814" w:type="dxa"/>
            <w:noWrap/>
            <w:hideMark/>
          </w:tcPr>
          <w:p w14:paraId="02616DBE" w14:textId="77777777" w:rsidR="00E52323" w:rsidRPr="002B2CB9" w:rsidRDefault="00E52323" w:rsidP="001451BF">
            <w:pPr>
              <w:pStyle w:val="afff8"/>
            </w:pPr>
            <w:r w:rsidRPr="002B2CB9">
              <w:rPr>
                <w:rFonts w:hint="eastAsia"/>
              </w:rPr>
              <w:t>G214</w:t>
            </w:r>
            <w:r w:rsidRPr="002B2CB9">
              <w:rPr>
                <w:rFonts w:hint="eastAsia"/>
              </w:rPr>
              <w:t>国道</w:t>
            </w:r>
          </w:p>
        </w:tc>
        <w:tc>
          <w:tcPr>
            <w:tcW w:w="689" w:type="dxa"/>
            <w:noWrap/>
            <w:hideMark/>
          </w:tcPr>
          <w:p w14:paraId="6EBBBB15" w14:textId="77777777" w:rsidR="00E52323" w:rsidRPr="002B2CB9" w:rsidRDefault="00E52323" w:rsidP="001451BF">
            <w:pPr>
              <w:pStyle w:val="afff8"/>
            </w:pPr>
            <w:r w:rsidRPr="002B2CB9">
              <w:rPr>
                <w:rFonts w:hint="eastAsia"/>
              </w:rPr>
              <w:t>101.4</w:t>
            </w:r>
          </w:p>
        </w:tc>
        <w:tc>
          <w:tcPr>
            <w:tcW w:w="1232" w:type="dxa"/>
            <w:noWrap/>
            <w:hideMark/>
          </w:tcPr>
          <w:p w14:paraId="33050327" w14:textId="77777777" w:rsidR="00E52323" w:rsidRPr="002B2CB9" w:rsidRDefault="00E52323" w:rsidP="001451BF">
            <w:pPr>
              <w:pStyle w:val="afff8"/>
            </w:pPr>
            <w:r w:rsidRPr="002B2CB9">
              <w:rPr>
                <w:rFonts w:hint="eastAsia"/>
              </w:rPr>
              <w:t>30</w:t>
            </w:r>
          </w:p>
        </w:tc>
        <w:tc>
          <w:tcPr>
            <w:tcW w:w="659" w:type="dxa"/>
            <w:noWrap/>
            <w:vAlign w:val="top"/>
          </w:tcPr>
          <w:p w14:paraId="6256B693" w14:textId="77777777" w:rsidR="00E52323" w:rsidRPr="002B2CB9" w:rsidRDefault="00E52323" w:rsidP="001451BF">
            <w:pPr>
              <w:pStyle w:val="afff8"/>
            </w:pPr>
            <w:r>
              <w:t>3.8</w:t>
            </w:r>
          </w:p>
        </w:tc>
        <w:tc>
          <w:tcPr>
            <w:tcW w:w="851" w:type="dxa"/>
            <w:vAlign w:val="top"/>
          </w:tcPr>
          <w:p w14:paraId="33A70337" w14:textId="77777777" w:rsidR="00E52323" w:rsidRPr="002B2CB9" w:rsidRDefault="00E52323" w:rsidP="001451BF">
            <w:pPr>
              <w:pStyle w:val="afff8"/>
            </w:pPr>
            <w:r>
              <w:t>7</w:t>
            </w:r>
          </w:p>
        </w:tc>
        <w:tc>
          <w:tcPr>
            <w:tcW w:w="1076" w:type="dxa"/>
            <w:vAlign w:val="top"/>
          </w:tcPr>
          <w:p w14:paraId="29331858" w14:textId="77777777" w:rsidR="00E52323" w:rsidRPr="007A5BB5" w:rsidRDefault="00E52323" w:rsidP="001451BF">
            <w:pPr>
              <w:pStyle w:val="afff8"/>
            </w:pPr>
            <w:r w:rsidRPr="001C2AC8">
              <w:t>\</w:t>
            </w:r>
          </w:p>
        </w:tc>
      </w:tr>
      <w:tr w:rsidR="00E52323" w:rsidRPr="002B2CB9" w14:paraId="52968720" w14:textId="77777777" w:rsidTr="003D4DFC">
        <w:trPr>
          <w:trHeight w:val="276"/>
        </w:trPr>
        <w:tc>
          <w:tcPr>
            <w:tcW w:w="992" w:type="dxa"/>
            <w:noWrap/>
            <w:vAlign w:val="bottom"/>
            <w:hideMark/>
          </w:tcPr>
          <w:p w14:paraId="46BF428F" w14:textId="77777777" w:rsidR="00E52323" w:rsidRPr="002B2CB9" w:rsidRDefault="00E52323" w:rsidP="001451BF">
            <w:pPr>
              <w:pStyle w:val="afff8"/>
            </w:pPr>
            <w:r w:rsidRPr="002B2CB9">
              <w:rPr>
                <w:rFonts w:hint="eastAsia"/>
              </w:rPr>
              <w:t>(7,8)</w:t>
            </w:r>
          </w:p>
        </w:tc>
        <w:tc>
          <w:tcPr>
            <w:tcW w:w="993" w:type="dxa"/>
            <w:noWrap/>
            <w:vAlign w:val="top"/>
            <w:hideMark/>
          </w:tcPr>
          <w:p w14:paraId="326938DF" w14:textId="77777777" w:rsidR="00E52323" w:rsidRPr="002B2CB9" w:rsidRDefault="00E52323" w:rsidP="001451BF">
            <w:pPr>
              <w:pStyle w:val="afff8"/>
            </w:pPr>
            <w:r w:rsidRPr="002B2CB9">
              <w:t>公路</w:t>
            </w:r>
          </w:p>
        </w:tc>
        <w:tc>
          <w:tcPr>
            <w:tcW w:w="1814" w:type="dxa"/>
            <w:noWrap/>
            <w:hideMark/>
          </w:tcPr>
          <w:p w14:paraId="09B7A373" w14:textId="77777777" w:rsidR="00E52323" w:rsidRPr="002B2CB9" w:rsidRDefault="00E52323" w:rsidP="001451BF">
            <w:pPr>
              <w:pStyle w:val="afff8"/>
            </w:pPr>
            <w:r w:rsidRPr="002B2CB9">
              <w:rPr>
                <w:rFonts w:hint="eastAsia"/>
              </w:rPr>
              <w:t>二得公路</w:t>
            </w:r>
          </w:p>
        </w:tc>
        <w:tc>
          <w:tcPr>
            <w:tcW w:w="689" w:type="dxa"/>
            <w:noWrap/>
            <w:hideMark/>
          </w:tcPr>
          <w:p w14:paraId="65061D7C" w14:textId="77777777" w:rsidR="00E52323" w:rsidRPr="002B2CB9" w:rsidRDefault="00E52323" w:rsidP="001451BF">
            <w:pPr>
              <w:pStyle w:val="afff8"/>
            </w:pPr>
            <w:r w:rsidRPr="002B2CB9">
              <w:rPr>
                <w:rFonts w:hint="eastAsia"/>
              </w:rPr>
              <w:t>31.4</w:t>
            </w:r>
          </w:p>
        </w:tc>
        <w:tc>
          <w:tcPr>
            <w:tcW w:w="1232" w:type="dxa"/>
            <w:noWrap/>
            <w:hideMark/>
          </w:tcPr>
          <w:p w14:paraId="36A60C6B" w14:textId="77777777" w:rsidR="00E52323" w:rsidRPr="002B2CB9" w:rsidRDefault="00E52323" w:rsidP="001451BF">
            <w:pPr>
              <w:pStyle w:val="afff8"/>
            </w:pPr>
            <w:r w:rsidRPr="002B2CB9">
              <w:rPr>
                <w:rFonts w:hint="eastAsia"/>
              </w:rPr>
              <w:t>14.5</w:t>
            </w:r>
          </w:p>
        </w:tc>
        <w:tc>
          <w:tcPr>
            <w:tcW w:w="659" w:type="dxa"/>
            <w:noWrap/>
            <w:vAlign w:val="top"/>
          </w:tcPr>
          <w:p w14:paraId="1B372DB4" w14:textId="77777777" w:rsidR="00E52323" w:rsidRPr="002B2CB9" w:rsidRDefault="00E52323" w:rsidP="001451BF">
            <w:pPr>
              <w:pStyle w:val="afff8"/>
            </w:pPr>
            <w:r>
              <w:t>3.8</w:t>
            </w:r>
          </w:p>
        </w:tc>
        <w:tc>
          <w:tcPr>
            <w:tcW w:w="851" w:type="dxa"/>
            <w:vAlign w:val="top"/>
          </w:tcPr>
          <w:p w14:paraId="2EE11B26" w14:textId="77777777" w:rsidR="00E52323" w:rsidRPr="002B2CB9" w:rsidRDefault="00E52323" w:rsidP="001451BF">
            <w:pPr>
              <w:pStyle w:val="afff8"/>
            </w:pPr>
            <w:r>
              <w:t>7</w:t>
            </w:r>
          </w:p>
        </w:tc>
        <w:tc>
          <w:tcPr>
            <w:tcW w:w="1076" w:type="dxa"/>
            <w:vAlign w:val="top"/>
          </w:tcPr>
          <w:p w14:paraId="0CDB4298" w14:textId="77777777" w:rsidR="00E52323" w:rsidRPr="007A5BB5" w:rsidRDefault="00E52323" w:rsidP="001451BF">
            <w:pPr>
              <w:pStyle w:val="afff8"/>
            </w:pPr>
            <w:r w:rsidRPr="001C2AC8">
              <w:t>\</w:t>
            </w:r>
          </w:p>
        </w:tc>
      </w:tr>
      <w:tr w:rsidR="00E52323" w:rsidRPr="002B2CB9" w14:paraId="72503CB1" w14:textId="77777777" w:rsidTr="003D4DFC">
        <w:trPr>
          <w:trHeight w:val="276"/>
        </w:trPr>
        <w:tc>
          <w:tcPr>
            <w:tcW w:w="992" w:type="dxa"/>
            <w:noWrap/>
            <w:vAlign w:val="bottom"/>
            <w:hideMark/>
          </w:tcPr>
          <w:p w14:paraId="73CAC285" w14:textId="77777777" w:rsidR="00E52323" w:rsidRPr="002B2CB9" w:rsidRDefault="00E52323" w:rsidP="001451BF">
            <w:pPr>
              <w:pStyle w:val="afff8"/>
            </w:pPr>
            <w:r w:rsidRPr="002B2CB9">
              <w:rPr>
                <w:rFonts w:hint="eastAsia"/>
              </w:rPr>
              <w:t>(8,58)</w:t>
            </w:r>
          </w:p>
        </w:tc>
        <w:tc>
          <w:tcPr>
            <w:tcW w:w="993" w:type="dxa"/>
            <w:noWrap/>
            <w:vAlign w:val="top"/>
            <w:hideMark/>
          </w:tcPr>
          <w:p w14:paraId="449557BC" w14:textId="77777777" w:rsidR="00E52323" w:rsidRPr="002B2CB9" w:rsidRDefault="00E52323" w:rsidP="001451BF">
            <w:pPr>
              <w:pStyle w:val="afff8"/>
            </w:pPr>
            <w:r w:rsidRPr="002B2CB9">
              <w:t>公路</w:t>
            </w:r>
          </w:p>
        </w:tc>
        <w:tc>
          <w:tcPr>
            <w:tcW w:w="1814" w:type="dxa"/>
            <w:noWrap/>
            <w:hideMark/>
          </w:tcPr>
          <w:p w14:paraId="3053A509" w14:textId="77777777" w:rsidR="00E52323" w:rsidRPr="002B2CB9" w:rsidRDefault="00E52323" w:rsidP="001451BF">
            <w:pPr>
              <w:pStyle w:val="afff8"/>
            </w:pPr>
            <w:r w:rsidRPr="002B2CB9">
              <w:rPr>
                <w:rFonts w:hint="eastAsia"/>
              </w:rPr>
              <w:t>羊拉公路</w:t>
            </w:r>
          </w:p>
        </w:tc>
        <w:tc>
          <w:tcPr>
            <w:tcW w:w="689" w:type="dxa"/>
            <w:noWrap/>
            <w:hideMark/>
          </w:tcPr>
          <w:p w14:paraId="13EF06AA" w14:textId="77777777" w:rsidR="00E52323" w:rsidRPr="002B2CB9" w:rsidRDefault="00E52323" w:rsidP="001451BF">
            <w:pPr>
              <w:pStyle w:val="afff8"/>
            </w:pPr>
            <w:r w:rsidRPr="002B2CB9">
              <w:rPr>
                <w:rFonts w:hint="eastAsia"/>
              </w:rPr>
              <w:t>54.59</w:t>
            </w:r>
          </w:p>
        </w:tc>
        <w:tc>
          <w:tcPr>
            <w:tcW w:w="1232" w:type="dxa"/>
            <w:noWrap/>
            <w:hideMark/>
          </w:tcPr>
          <w:p w14:paraId="53DF6AAB" w14:textId="77777777" w:rsidR="00E52323" w:rsidRPr="002B2CB9" w:rsidRDefault="00E52323" w:rsidP="001451BF">
            <w:pPr>
              <w:pStyle w:val="afff8"/>
            </w:pPr>
            <w:r w:rsidRPr="002B2CB9">
              <w:rPr>
                <w:rFonts w:hint="eastAsia"/>
              </w:rPr>
              <w:t>54.59</w:t>
            </w:r>
          </w:p>
        </w:tc>
        <w:tc>
          <w:tcPr>
            <w:tcW w:w="659" w:type="dxa"/>
            <w:noWrap/>
            <w:vAlign w:val="top"/>
          </w:tcPr>
          <w:p w14:paraId="3D0C03D4" w14:textId="77777777" w:rsidR="00E52323" w:rsidRPr="002B2CB9" w:rsidRDefault="00E52323" w:rsidP="001451BF">
            <w:pPr>
              <w:pStyle w:val="afff8"/>
            </w:pPr>
            <w:r>
              <w:t>3.8</w:t>
            </w:r>
          </w:p>
        </w:tc>
        <w:tc>
          <w:tcPr>
            <w:tcW w:w="851" w:type="dxa"/>
            <w:vAlign w:val="top"/>
          </w:tcPr>
          <w:p w14:paraId="10FBB077" w14:textId="77777777" w:rsidR="00E52323" w:rsidRPr="002B2CB9" w:rsidRDefault="00E52323" w:rsidP="001451BF">
            <w:pPr>
              <w:pStyle w:val="afff8"/>
            </w:pPr>
            <w:r>
              <w:t>7</w:t>
            </w:r>
          </w:p>
        </w:tc>
        <w:tc>
          <w:tcPr>
            <w:tcW w:w="1076" w:type="dxa"/>
            <w:vAlign w:val="top"/>
          </w:tcPr>
          <w:p w14:paraId="22AD6D8B" w14:textId="77777777" w:rsidR="00E52323" w:rsidRPr="002B2CB9" w:rsidRDefault="00E52323" w:rsidP="001451BF">
            <w:pPr>
              <w:pStyle w:val="afff8"/>
            </w:pPr>
            <w:r w:rsidRPr="001C2AC8">
              <w:t>\</w:t>
            </w:r>
          </w:p>
        </w:tc>
      </w:tr>
      <w:tr w:rsidR="00E52323" w:rsidRPr="002B2CB9" w14:paraId="7CF2CE28" w14:textId="77777777" w:rsidTr="00EB25D0">
        <w:trPr>
          <w:trHeight w:val="276"/>
        </w:trPr>
        <w:tc>
          <w:tcPr>
            <w:tcW w:w="992" w:type="dxa"/>
            <w:noWrap/>
            <w:vAlign w:val="bottom"/>
            <w:hideMark/>
          </w:tcPr>
          <w:p w14:paraId="0B355248" w14:textId="77777777" w:rsidR="00E52323" w:rsidRPr="002B2CB9" w:rsidRDefault="00E52323" w:rsidP="001451BF">
            <w:pPr>
              <w:pStyle w:val="afff8"/>
            </w:pPr>
            <w:r w:rsidRPr="002B2CB9">
              <w:rPr>
                <w:rFonts w:hint="eastAsia"/>
              </w:rPr>
              <w:t>(9,1)</w:t>
            </w:r>
          </w:p>
        </w:tc>
        <w:tc>
          <w:tcPr>
            <w:tcW w:w="993" w:type="dxa"/>
            <w:noWrap/>
            <w:vAlign w:val="top"/>
            <w:hideMark/>
          </w:tcPr>
          <w:p w14:paraId="17A250ED" w14:textId="77777777" w:rsidR="00E52323" w:rsidRPr="002B2CB9" w:rsidRDefault="00E52323" w:rsidP="001451BF">
            <w:pPr>
              <w:pStyle w:val="afff8"/>
            </w:pPr>
            <w:r w:rsidRPr="002B2CB9">
              <w:t>公路</w:t>
            </w:r>
          </w:p>
        </w:tc>
        <w:tc>
          <w:tcPr>
            <w:tcW w:w="1814" w:type="dxa"/>
            <w:noWrap/>
            <w:hideMark/>
          </w:tcPr>
          <w:p w14:paraId="4907537D" w14:textId="77777777" w:rsidR="00E52323" w:rsidRPr="002B2CB9" w:rsidRDefault="00E52323" w:rsidP="001451BF">
            <w:pPr>
              <w:pStyle w:val="afff8"/>
            </w:pPr>
            <w:r w:rsidRPr="002B2CB9">
              <w:rPr>
                <w:rFonts w:hint="eastAsia"/>
              </w:rPr>
              <w:t>成渝环线高速</w:t>
            </w:r>
          </w:p>
        </w:tc>
        <w:tc>
          <w:tcPr>
            <w:tcW w:w="689" w:type="dxa"/>
            <w:noWrap/>
            <w:hideMark/>
          </w:tcPr>
          <w:p w14:paraId="391AAF83" w14:textId="77777777" w:rsidR="00E52323" w:rsidRPr="002B2CB9" w:rsidRDefault="00E52323" w:rsidP="001451BF">
            <w:pPr>
              <w:pStyle w:val="afff8"/>
            </w:pPr>
            <w:r w:rsidRPr="002B2CB9">
              <w:rPr>
                <w:rFonts w:hint="eastAsia"/>
              </w:rPr>
              <w:t>108</w:t>
            </w:r>
          </w:p>
        </w:tc>
        <w:tc>
          <w:tcPr>
            <w:tcW w:w="1232" w:type="dxa"/>
            <w:noWrap/>
            <w:hideMark/>
          </w:tcPr>
          <w:p w14:paraId="4FCC0AE8" w14:textId="77777777" w:rsidR="00E52323" w:rsidRPr="002B2CB9" w:rsidRDefault="00E52323" w:rsidP="001451BF">
            <w:pPr>
              <w:pStyle w:val="afff8"/>
            </w:pPr>
            <w:r w:rsidRPr="002B2CB9">
              <w:rPr>
                <w:rFonts w:hint="eastAsia"/>
              </w:rPr>
              <w:t>0</w:t>
            </w:r>
          </w:p>
        </w:tc>
        <w:tc>
          <w:tcPr>
            <w:tcW w:w="659" w:type="dxa"/>
            <w:noWrap/>
            <w:vAlign w:val="top"/>
          </w:tcPr>
          <w:p w14:paraId="61CB49B6" w14:textId="77777777" w:rsidR="00E52323" w:rsidRPr="002B2CB9" w:rsidRDefault="00E52323" w:rsidP="001451BF">
            <w:pPr>
              <w:pStyle w:val="afff8"/>
            </w:pPr>
            <w:r w:rsidRPr="00D35DF5">
              <w:t>4.3</w:t>
            </w:r>
          </w:p>
        </w:tc>
        <w:tc>
          <w:tcPr>
            <w:tcW w:w="851" w:type="dxa"/>
            <w:vAlign w:val="top"/>
          </w:tcPr>
          <w:p w14:paraId="4ED7A661" w14:textId="77777777" w:rsidR="00E52323" w:rsidRPr="002B2CB9" w:rsidRDefault="00E52323" w:rsidP="001451BF">
            <w:pPr>
              <w:pStyle w:val="afff8"/>
            </w:pPr>
            <w:r w:rsidRPr="00D35DF5">
              <w:t>7.5</w:t>
            </w:r>
          </w:p>
        </w:tc>
        <w:tc>
          <w:tcPr>
            <w:tcW w:w="1076" w:type="dxa"/>
            <w:vAlign w:val="top"/>
          </w:tcPr>
          <w:p w14:paraId="4216BA38" w14:textId="77777777" w:rsidR="00E52323" w:rsidRPr="002B2CB9" w:rsidRDefault="00E52323" w:rsidP="001451BF">
            <w:pPr>
              <w:pStyle w:val="afff8"/>
            </w:pPr>
            <w:r w:rsidRPr="001C2AC8">
              <w:t>\</w:t>
            </w:r>
          </w:p>
        </w:tc>
      </w:tr>
      <w:tr w:rsidR="00E52323" w:rsidRPr="002B2CB9" w14:paraId="7210D73A" w14:textId="77777777" w:rsidTr="00EB25D0">
        <w:trPr>
          <w:trHeight w:val="276"/>
        </w:trPr>
        <w:tc>
          <w:tcPr>
            <w:tcW w:w="992" w:type="dxa"/>
            <w:noWrap/>
            <w:vAlign w:val="bottom"/>
            <w:hideMark/>
          </w:tcPr>
          <w:p w14:paraId="09DBD03E" w14:textId="77777777" w:rsidR="00E52323" w:rsidRPr="002B2CB9" w:rsidRDefault="00E52323" w:rsidP="001451BF">
            <w:pPr>
              <w:pStyle w:val="afff8"/>
            </w:pPr>
            <w:r w:rsidRPr="002B2CB9">
              <w:rPr>
                <w:rFonts w:hint="eastAsia"/>
              </w:rPr>
              <w:t>(10,1)</w:t>
            </w:r>
          </w:p>
        </w:tc>
        <w:tc>
          <w:tcPr>
            <w:tcW w:w="993" w:type="dxa"/>
            <w:noWrap/>
            <w:vAlign w:val="top"/>
            <w:hideMark/>
          </w:tcPr>
          <w:p w14:paraId="50D089CD" w14:textId="77777777" w:rsidR="00E52323" w:rsidRPr="002B2CB9" w:rsidRDefault="00E52323" w:rsidP="001451BF">
            <w:pPr>
              <w:pStyle w:val="afff8"/>
            </w:pPr>
            <w:r w:rsidRPr="002B2CB9">
              <w:t>公路</w:t>
            </w:r>
          </w:p>
        </w:tc>
        <w:tc>
          <w:tcPr>
            <w:tcW w:w="1814" w:type="dxa"/>
            <w:noWrap/>
            <w:hideMark/>
          </w:tcPr>
          <w:p w14:paraId="6B436EE9"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1502E100" w14:textId="77777777" w:rsidR="00E52323" w:rsidRPr="002B2CB9" w:rsidRDefault="00E52323" w:rsidP="001451BF">
            <w:pPr>
              <w:pStyle w:val="afff8"/>
            </w:pPr>
            <w:r w:rsidRPr="002B2CB9">
              <w:rPr>
                <w:rFonts w:hint="eastAsia"/>
              </w:rPr>
              <w:t>141.2</w:t>
            </w:r>
          </w:p>
        </w:tc>
        <w:tc>
          <w:tcPr>
            <w:tcW w:w="1232" w:type="dxa"/>
            <w:noWrap/>
            <w:hideMark/>
          </w:tcPr>
          <w:p w14:paraId="2A7E7652" w14:textId="77777777" w:rsidR="00E52323" w:rsidRPr="002B2CB9" w:rsidRDefault="00E52323" w:rsidP="001451BF">
            <w:pPr>
              <w:pStyle w:val="afff8"/>
            </w:pPr>
            <w:r w:rsidRPr="002B2CB9">
              <w:rPr>
                <w:rFonts w:hint="eastAsia"/>
              </w:rPr>
              <w:t>0</w:t>
            </w:r>
          </w:p>
        </w:tc>
        <w:tc>
          <w:tcPr>
            <w:tcW w:w="659" w:type="dxa"/>
            <w:noWrap/>
            <w:vAlign w:val="top"/>
          </w:tcPr>
          <w:p w14:paraId="508DFFE7" w14:textId="77777777" w:rsidR="00E52323" w:rsidRPr="002B2CB9" w:rsidRDefault="00E52323" w:rsidP="001451BF">
            <w:pPr>
              <w:pStyle w:val="afff8"/>
            </w:pPr>
            <w:r w:rsidRPr="00D35DF5">
              <w:t>4.3</w:t>
            </w:r>
          </w:p>
        </w:tc>
        <w:tc>
          <w:tcPr>
            <w:tcW w:w="851" w:type="dxa"/>
            <w:vAlign w:val="top"/>
          </w:tcPr>
          <w:p w14:paraId="729F3222" w14:textId="77777777" w:rsidR="00E52323" w:rsidRPr="002B2CB9" w:rsidRDefault="00E52323" w:rsidP="001451BF">
            <w:pPr>
              <w:pStyle w:val="afff8"/>
            </w:pPr>
            <w:r w:rsidRPr="00D35DF5">
              <w:t>7.5</w:t>
            </w:r>
          </w:p>
        </w:tc>
        <w:tc>
          <w:tcPr>
            <w:tcW w:w="1076" w:type="dxa"/>
            <w:vAlign w:val="top"/>
          </w:tcPr>
          <w:p w14:paraId="60532DCC" w14:textId="77777777" w:rsidR="00E52323" w:rsidRPr="002B2CB9" w:rsidRDefault="00E52323" w:rsidP="001451BF">
            <w:pPr>
              <w:pStyle w:val="afff8"/>
            </w:pPr>
            <w:r w:rsidRPr="001C2AC8">
              <w:t>\</w:t>
            </w:r>
          </w:p>
        </w:tc>
      </w:tr>
      <w:tr w:rsidR="00E52323" w:rsidRPr="002B2CB9" w14:paraId="608E052C" w14:textId="77777777" w:rsidTr="00EB25D0">
        <w:trPr>
          <w:trHeight w:val="276"/>
        </w:trPr>
        <w:tc>
          <w:tcPr>
            <w:tcW w:w="992" w:type="dxa"/>
            <w:noWrap/>
            <w:vAlign w:val="bottom"/>
            <w:hideMark/>
          </w:tcPr>
          <w:p w14:paraId="0B1DD066" w14:textId="77777777" w:rsidR="00E52323" w:rsidRPr="002B2CB9" w:rsidRDefault="00E52323" w:rsidP="001451BF">
            <w:pPr>
              <w:pStyle w:val="afff8"/>
            </w:pPr>
            <w:r w:rsidRPr="002B2CB9">
              <w:rPr>
                <w:rFonts w:hint="eastAsia"/>
              </w:rPr>
              <w:t>(1,12)</w:t>
            </w:r>
          </w:p>
        </w:tc>
        <w:tc>
          <w:tcPr>
            <w:tcW w:w="993" w:type="dxa"/>
            <w:noWrap/>
            <w:vAlign w:val="top"/>
            <w:hideMark/>
          </w:tcPr>
          <w:p w14:paraId="11D08424" w14:textId="77777777" w:rsidR="00E52323" w:rsidRPr="002B2CB9" w:rsidRDefault="00E52323" w:rsidP="001451BF">
            <w:pPr>
              <w:pStyle w:val="afff8"/>
            </w:pPr>
            <w:r w:rsidRPr="002B2CB9">
              <w:t>公路</w:t>
            </w:r>
          </w:p>
        </w:tc>
        <w:tc>
          <w:tcPr>
            <w:tcW w:w="1814" w:type="dxa"/>
            <w:noWrap/>
            <w:hideMark/>
          </w:tcPr>
          <w:p w14:paraId="076A1D91"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0CFCF7E7" w14:textId="77777777" w:rsidR="00E52323" w:rsidRPr="002B2CB9" w:rsidRDefault="00E52323" w:rsidP="001451BF">
            <w:pPr>
              <w:pStyle w:val="afff8"/>
            </w:pPr>
            <w:r w:rsidRPr="002B2CB9">
              <w:rPr>
                <w:rFonts w:hint="eastAsia"/>
              </w:rPr>
              <w:t>240</w:t>
            </w:r>
          </w:p>
        </w:tc>
        <w:tc>
          <w:tcPr>
            <w:tcW w:w="1232" w:type="dxa"/>
            <w:noWrap/>
            <w:hideMark/>
          </w:tcPr>
          <w:p w14:paraId="5FBF238C" w14:textId="77777777" w:rsidR="00E52323" w:rsidRPr="002B2CB9" w:rsidRDefault="00E52323" w:rsidP="001451BF">
            <w:pPr>
              <w:pStyle w:val="afff8"/>
            </w:pPr>
            <w:r w:rsidRPr="002B2CB9">
              <w:rPr>
                <w:rFonts w:hint="eastAsia"/>
              </w:rPr>
              <w:t>0</w:t>
            </w:r>
          </w:p>
        </w:tc>
        <w:tc>
          <w:tcPr>
            <w:tcW w:w="659" w:type="dxa"/>
            <w:noWrap/>
            <w:vAlign w:val="top"/>
          </w:tcPr>
          <w:p w14:paraId="42C38867" w14:textId="77777777" w:rsidR="00E52323" w:rsidRPr="002B2CB9" w:rsidRDefault="00E52323" w:rsidP="001451BF">
            <w:pPr>
              <w:pStyle w:val="afff8"/>
            </w:pPr>
            <w:r w:rsidRPr="00D35DF5">
              <w:t>4.3</w:t>
            </w:r>
          </w:p>
        </w:tc>
        <w:tc>
          <w:tcPr>
            <w:tcW w:w="851" w:type="dxa"/>
            <w:vAlign w:val="top"/>
          </w:tcPr>
          <w:p w14:paraId="6254A963" w14:textId="77777777" w:rsidR="00E52323" w:rsidRPr="002B2CB9" w:rsidRDefault="00E52323" w:rsidP="001451BF">
            <w:pPr>
              <w:pStyle w:val="afff8"/>
            </w:pPr>
            <w:r w:rsidRPr="00D35DF5">
              <w:t>7.5</w:t>
            </w:r>
          </w:p>
        </w:tc>
        <w:tc>
          <w:tcPr>
            <w:tcW w:w="1076" w:type="dxa"/>
            <w:vAlign w:val="top"/>
          </w:tcPr>
          <w:p w14:paraId="64F3303A" w14:textId="77777777" w:rsidR="00E52323" w:rsidRPr="002B2CB9" w:rsidRDefault="00E52323" w:rsidP="001451BF">
            <w:pPr>
              <w:pStyle w:val="afff8"/>
            </w:pPr>
            <w:r w:rsidRPr="001C2AC8">
              <w:t>\</w:t>
            </w:r>
          </w:p>
        </w:tc>
      </w:tr>
      <w:tr w:rsidR="00E52323" w:rsidRPr="002B2CB9" w14:paraId="055C715D" w14:textId="77777777" w:rsidTr="00EB25D0">
        <w:trPr>
          <w:trHeight w:val="276"/>
        </w:trPr>
        <w:tc>
          <w:tcPr>
            <w:tcW w:w="992" w:type="dxa"/>
            <w:noWrap/>
            <w:vAlign w:val="bottom"/>
            <w:hideMark/>
          </w:tcPr>
          <w:p w14:paraId="43695C99" w14:textId="77777777" w:rsidR="00E52323" w:rsidRPr="002B2CB9" w:rsidRDefault="00E52323" w:rsidP="001451BF">
            <w:pPr>
              <w:pStyle w:val="afff8"/>
            </w:pPr>
            <w:r w:rsidRPr="002B2CB9">
              <w:rPr>
                <w:rFonts w:hint="eastAsia"/>
              </w:rPr>
              <w:t>(12,13)</w:t>
            </w:r>
          </w:p>
        </w:tc>
        <w:tc>
          <w:tcPr>
            <w:tcW w:w="993" w:type="dxa"/>
            <w:noWrap/>
            <w:vAlign w:val="top"/>
            <w:hideMark/>
          </w:tcPr>
          <w:p w14:paraId="3C123DD6" w14:textId="77777777" w:rsidR="00E52323" w:rsidRPr="002B2CB9" w:rsidRDefault="00E52323" w:rsidP="001451BF">
            <w:pPr>
              <w:pStyle w:val="afff8"/>
            </w:pPr>
            <w:r w:rsidRPr="002B2CB9">
              <w:t>公路</w:t>
            </w:r>
          </w:p>
        </w:tc>
        <w:tc>
          <w:tcPr>
            <w:tcW w:w="1814" w:type="dxa"/>
            <w:noWrap/>
            <w:hideMark/>
          </w:tcPr>
          <w:p w14:paraId="22DB15EF"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49E52779" w14:textId="77777777" w:rsidR="00E52323" w:rsidRPr="002B2CB9" w:rsidRDefault="00E52323" w:rsidP="001451BF">
            <w:pPr>
              <w:pStyle w:val="afff8"/>
            </w:pPr>
            <w:r w:rsidRPr="002B2CB9">
              <w:rPr>
                <w:rFonts w:hint="eastAsia"/>
              </w:rPr>
              <w:t>74.4</w:t>
            </w:r>
          </w:p>
        </w:tc>
        <w:tc>
          <w:tcPr>
            <w:tcW w:w="1232" w:type="dxa"/>
            <w:noWrap/>
            <w:hideMark/>
          </w:tcPr>
          <w:p w14:paraId="772828E4" w14:textId="77777777" w:rsidR="00E52323" w:rsidRPr="002B2CB9" w:rsidRDefault="00E52323" w:rsidP="001451BF">
            <w:pPr>
              <w:pStyle w:val="afff8"/>
            </w:pPr>
            <w:r w:rsidRPr="002B2CB9">
              <w:rPr>
                <w:rFonts w:hint="eastAsia"/>
              </w:rPr>
              <w:t>0</w:t>
            </w:r>
          </w:p>
        </w:tc>
        <w:tc>
          <w:tcPr>
            <w:tcW w:w="659" w:type="dxa"/>
            <w:noWrap/>
            <w:vAlign w:val="top"/>
          </w:tcPr>
          <w:p w14:paraId="5AB5AE29" w14:textId="77777777" w:rsidR="00E52323" w:rsidRPr="002B2CB9" w:rsidRDefault="00E52323" w:rsidP="001451BF">
            <w:pPr>
              <w:pStyle w:val="afff8"/>
            </w:pPr>
            <w:r w:rsidRPr="00D35DF5">
              <w:t>4.3</w:t>
            </w:r>
          </w:p>
        </w:tc>
        <w:tc>
          <w:tcPr>
            <w:tcW w:w="851" w:type="dxa"/>
            <w:vAlign w:val="top"/>
          </w:tcPr>
          <w:p w14:paraId="06E73423" w14:textId="77777777" w:rsidR="00E52323" w:rsidRPr="002B2CB9" w:rsidRDefault="00E52323" w:rsidP="001451BF">
            <w:pPr>
              <w:pStyle w:val="afff8"/>
            </w:pPr>
            <w:r w:rsidRPr="00D35DF5">
              <w:t>7.5</w:t>
            </w:r>
          </w:p>
        </w:tc>
        <w:tc>
          <w:tcPr>
            <w:tcW w:w="1076" w:type="dxa"/>
            <w:vAlign w:val="top"/>
          </w:tcPr>
          <w:p w14:paraId="6EC7E300" w14:textId="77777777" w:rsidR="00E52323" w:rsidRPr="002B2CB9" w:rsidRDefault="00E52323" w:rsidP="001451BF">
            <w:pPr>
              <w:pStyle w:val="afff8"/>
            </w:pPr>
            <w:r w:rsidRPr="001C2AC8">
              <w:t>\</w:t>
            </w:r>
          </w:p>
        </w:tc>
      </w:tr>
      <w:tr w:rsidR="00E52323" w:rsidRPr="002B2CB9" w14:paraId="78AEE1A6" w14:textId="77777777" w:rsidTr="00EB25D0">
        <w:trPr>
          <w:trHeight w:val="276"/>
        </w:trPr>
        <w:tc>
          <w:tcPr>
            <w:tcW w:w="992" w:type="dxa"/>
            <w:noWrap/>
            <w:vAlign w:val="bottom"/>
            <w:hideMark/>
          </w:tcPr>
          <w:p w14:paraId="4675A1BA" w14:textId="77777777" w:rsidR="00E52323" w:rsidRPr="002B2CB9" w:rsidRDefault="00E52323" w:rsidP="001451BF">
            <w:pPr>
              <w:pStyle w:val="afff8"/>
            </w:pPr>
            <w:r w:rsidRPr="002B2CB9">
              <w:rPr>
                <w:rFonts w:hint="eastAsia"/>
              </w:rPr>
              <w:t>(13,14)</w:t>
            </w:r>
          </w:p>
        </w:tc>
        <w:tc>
          <w:tcPr>
            <w:tcW w:w="993" w:type="dxa"/>
            <w:noWrap/>
            <w:vAlign w:val="top"/>
            <w:hideMark/>
          </w:tcPr>
          <w:p w14:paraId="29CA251A" w14:textId="77777777" w:rsidR="00E52323" w:rsidRPr="002B2CB9" w:rsidRDefault="00E52323" w:rsidP="001451BF">
            <w:pPr>
              <w:pStyle w:val="afff8"/>
            </w:pPr>
            <w:r w:rsidRPr="002B2CB9">
              <w:t>公路</w:t>
            </w:r>
          </w:p>
        </w:tc>
        <w:tc>
          <w:tcPr>
            <w:tcW w:w="1814" w:type="dxa"/>
            <w:noWrap/>
            <w:hideMark/>
          </w:tcPr>
          <w:p w14:paraId="4AFE29B1"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13923D93" w14:textId="77777777" w:rsidR="00E52323" w:rsidRPr="002B2CB9" w:rsidRDefault="00E52323" w:rsidP="001451BF">
            <w:pPr>
              <w:pStyle w:val="afff8"/>
            </w:pPr>
            <w:r w:rsidRPr="002B2CB9">
              <w:rPr>
                <w:rFonts w:hint="eastAsia"/>
              </w:rPr>
              <w:t>162.8</w:t>
            </w:r>
          </w:p>
        </w:tc>
        <w:tc>
          <w:tcPr>
            <w:tcW w:w="1232" w:type="dxa"/>
            <w:noWrap/>
            <w:hideMark/>
          </w:tcPr>
          <w:p w14:paraId="6C50F4CF" w14:textId="77777777" w:rsidR="00E52323" w:rsidRPr="002B2CB9" w:rsidRDefault="00E52323" w:rsidP="001451BF">
            <w:pPr>
              <w:pStyle w:val="afff8"/>
            </w:pPr>
            <w:r w:rsidRPr="002B2CB9">
              <w:rPr>
                <w:rFonts w:hint="eastAsia"/>
              </w:rPr>
              <w:t>0</w:t>
            </w:r>
          </w:p>
        </w:tc>
        <w:tc>
          <w:tcPr>
            <w:tcW w:w="659" w:type="dxa"/>
            <w:noWrap/>
            <w:vAlign w:val="top"/>
          </w:tcPr>
          <w:p w14:paraId="78CCA32E" w14:textId="77777777" w:rsidR="00E52323" w:rsidRPr="002B2CB9" w:rsidRDefault="00E52323" w:rsidP="001451BF">
            <w:pPr>
              <w:pStyle w:val="afff8"/>
            </w:pPr>
            <w:r w:rsidRPr="00D35DF5">
              <w:t>4.3</w:t>
            </w:r>
          </w:p>
        </w:tc>
        <w:tc>
          <w:tcPr>
            <w:tcW w:w="851" w:type="dxa"/>
            <w:vAlign w:val="top"/>
          </w:tcPr>
          <w:p w14:paraId="5D9D10D3" w14:textId="77777777" w:rsidR="00E52323" w:rsidRPr="002B2CB9" w:rsidRDefault="00E52323" w:rsidP="001451BF">
            <w:pPr>
              <w:pStyle w:val="afff8"/>
            </w:pPr>
            <w:r w:rsidRPr="00D35DF5">
              <w:t>7.5</w:t>
            </w:r>
          </w:p>
        </w:tc>
        <w:tc>
          <w:tcPr>
            <w:tcW w:w="1076" w:type="dxa"/>
            <w:vAlign w:val="top"/>
          </w:tcPr>
          <w:p w14:paraId="6D9B44E4" w14:textId="77777777" w:rsidR="00E52323" w:rsidRPr="002B2CB9" w:rsidRDefault="00E52323" w:rsidP="001451BF">
            <w:pPr>
              <w:pStyle w:val="afff8"/>
            </w:pPr>
            <w:r w:rsidRPr="001C2AC8">
              <w:t>\</w:t>
            </w:r>
          </w:p>
        </w:tc>
      </w:tr>
      <w:tr w:rsidR="00E52323" w:rsidRPr="002B2CB9" w14:paraId="761C68BD" w14:textId="77777777" w:rsidTr="00EB25D0">
        <w:trPr>
          <w:trHeight w:val="276"/>
        </w:trPr>
        <w:tc>
          <w:tcPr>
            <w:tcW w:w="992" w:type="dxa"/>
            <w:noWrap/>
            <w:vAlign w:val="bottom"/>
            <w:hideMark/>
          </w:tcPr>
          <w:p w14:paraId="6813A333" w14:textId="77777777" w:rsidR="00E52323" w:rsidRPr="002B2CB9" w:rsidRDefault="00E52323" w:rsidP="001451BF">
            <w:pPr>
              <w:pStyle w:val="afff8"/>
            </w:pPr>
            <w:r w:rsidRPr="002B2CB9">
              <w:rPr>
                <w:rFonts w:hint="eastAsia"/>
              </w:rPr>
              <w:t>(14,55)</w:t>
            </w:r>
          </w:p>
        </w:tc>
        <w:tc>
          <w:tcPr>
            <w:tcW w:w="993" w:type="dxa"/>
            <w:noWrap/>
            <w:vAlign w:val="top"/>
            <w:hideMark/>
          </w:tcPr>
          <w:p w14:paraId="5468CC25" w14:textId="77777777" w:rsidR="00E52323" w:rsidRPr="002B2CB9" w:rsidRDefault="00E52323" w:rsidP="001451BF">
            <w:pPr>
              <w:pStyle w:val="afff8"/>
            </w:pPr>
            <w:r w:rsidRPr="002B2CB9">
              <w:t>公路</w:t>
            </w:r>
          </w:p>
        </w:tc>
        <w:tc>
          <w:tcPr>
            <w:tcW w:w="1814" w:type="dxa"/>
            <w:noWrap/>
            <w:hideMark/>
          </w:tcPr>
          <w:p w14:paraId="536C8181" w14:textId="77777777" w:rsidR="00E52323" w:rsidRPr="002B2CB9" w:rsidRDefault="00E52323" w:rsidP="001451BF">
            <w:pPr>
              <w:pStyle w:val="afff8"/>
            </w:pPr>
            <w:r w:rsidRPr="002B2CB9">
              <w:rPr>
                <w:rFonts w:hint="eastAsia"/>
              </w:rPr>
              <w:t xml:space="preserve"> G4216</w:t>
            </w:r>
            <w:r w:rsidRPr="002B2CB9">
              <w:rPr>
                <w:rFonts w:hint="eastAsia"/>
              </w:rPr>
              <w:t>丽攀高速</w:t>
            </w:r>
          </w:p>
        </w:tc>
        <w:tc>
          <w:tcPr>
            <w:tcW w:w="689" w:type="dxa"/>
            <w:noWrap/>
            <w:hideMark/>
          </w:tcPr>
          <w:p w14:paraId="04B11872" w14:textId="77777777" w:rsidR="00E52323" w:rsidRPr="002B2CB9" w:rsidRDefault="00E52323" w:rsidP="001451BF">
            <w:pPr>
              <w:pStyle w:val="afff8"/>
            </w:pPr>
            <w:r w:rsidRPr="002B2CB9">
              <w:rPr>
                <w:rFonts w:hint="eastAsia"/>
              </w:rPr>
              <w:t>65.4</w:t>
            </w:r>
          </w:p>
        </w:tc>
        <w:tc>
          <w:tcPr>
            <w:tcW w:w="1232" w:type="dxa"/>
            <w:noWrap/>
            <w:hideMark/>
          </w:tcPr>
          <w:p w14:paraId="19037414" w14:textId="77777777" w:rsidR="00E52323" w:rsidRPr="002B2CB9" w:rsidRDefault="00E52323" w:rsidP="001451BF">
            <w:pPr>
              <w:pStyle w:val="afff8"/>
            </w:pPr>
            <w:r w:rsidRPr="002B2CB9">
              <w:rPr>
                <w:rFonts w:hint="eastAsia"/>
              </w:rPr>
              <w:t>0</w:t>
            </w:r>
          </w:p>
        </w:tc>
        <w:tc>
          <w:tcPr>
            <w:tcW w:w="659" w:type="dxa"/>
            <w:noWrap/>
            <w:vAlign w:val="top"/>
          </w:tcPr>
          <w:p w14:paraId="3488F29E" w14:textId="77777777" w:rsidR="00E52323" w:rsidRPr="002B2CB9" w:rsidRDefault="00E52323" w:rsidP="001451BF">
            <w:pPr>
              <w:pStyle w:val="afff8"/>
            </w:pPr>
            <w:r w:rsidRPr="00D35DF5">
              <w:t>4.3</w:t>
            </w:r>
          </w:p>
        </w:tc>
        <w:tc>
          <w:tcPr>
            <w:tcW w:w="851" w:type="dxa"/>
            <w:vAlign w:val="top"/>
          </w:tcPr>
          <w:p w14:paraId="04D05897" w14:textId="77777777" w:rsidR="00E52323" w:rsidRPr="002B2CB9" w:rsidRDefault="00E52323" w:rsidP="001451BF">
            <w:pPr>
              <w:pStyle w:val="afff8"/>
            </w:pPr>
            <w:r w:rsidRPr="00D35DF5">
              <w:t>7.5</w:t>
            </w:r>
          </w:p>
        </w:tc>
        <w:tc>
          <w:tcPr>
            <w:tcW w:w="1076" w:type="dxa"/>
            <w:vAlign w:val="top"/>
          </w:tcPr>
          <w:p w14:paraId="47E34D61" w14:textId="77777777" w:rsidR="00E52323" w:rsidRPr="002B2CB9" w:rsidRDefault="00E52323" w:rsidP="001451BF">
            <w:pPr>
              <w:pStyle w:val="afff8"/>
            </w:pPr>
            <w:r w:rsidRPr="001C2AC8">
              <w:t>\</w:t>
            </w:r>
          </w:p>
        </w:tc>
      </w:tr>
      <w:tr w:rsidR="00E52323" w:rsidRPr="002B2CB9" w14:paraId="21609FED" w14:textId="77777777" w:rsidTr="00EB25D0">
        <w:trPr>
          <w:trHeight w:val="276"/>
        </w:trPr>
        <w:tc>
          <w:tcPr>
            <w:tcW w:w="992" w:type="dxa"/>
            <w:noWrap/>
            <w:vAlign w:val="bottom"/>
            <w:hideMark/>
          </w:tcPr>
          <w:p w14:paraId="3AEB0715" w14:textId="77777777" w:rsidR="00E52323" w:rsidRPr="002B2CB9" w:rsidRDefault="00E52323" w:rsidP="001451BF">
            <w:pPr>
              <w:pStyle w:val="afff8"/>
            </w:pPr>
            <w:r w:rsidRPr="002B2CB9">
              <w:rPr>
                <w:rFonts w:hint="eastAsia"/>
              </w:rPr>
              <w:t>(15,16)</w:t>
            </w:r>
          </w:p>
        </w:tc>
        <w:tc>
          <w:tcPr>
            <w:tcW w:w="993" w:type="dxa"/>
            <w:noWrap/>
            <w:vAlign w:val="top"/>
            <w:hideMark/>
          </w:tcPr>
          <w:p w14:paraId="657B842C" w14:textId="77777777" w:rsidR="00E52323" w:rsidRPr="002B2CB9" w:rsidRDefault="00E52323" w:rsidP="001451BF">
            <w:pPr>
              <w:pStyle w:val="afff8"/>
            </w:pPr>
            <w:r w:rsidRPr="002B2CB9">
              <w:t>公路</w:t>
            </w:r>
          </w:p>
        </w:tc>
        <w:tc>
          <w:tcPr>
            <w:tcW w:w="1814" w:type="dxa"/>
            <w:noWrap/>
            <w:hideMark/>
          </w:tcPr>
          <w:p w14:paraId="4E8A7A21" w14:textId="77777777" w:rsidR="00E52323" w:rsidRPr="002B2CB9" w:rsidRDefault="00E52323" w:rsidP="001451BF">
            <w:pPr>
              <w:pStyle w:val="afff8"/>
            </w:pPr>
            <w:r w:rsidRPr="002B2CB9">
              <w:rPr>
                <w:rFonts w:hint="eastAsia"/>
              </w:rPr>
              <w:t>杭瑞高速</w:t>
            </w:r>
            <w:r w:rsidRPr="002B2CB9">
              <w:rPr>
                <w:rFonts w:hint="eastAsia"/>
              </w:rPr>
              <w:t>G56</w:t>
            </w:r>
          </w:p>
        </w:tc>
        <w:tc>
          <w:tcPr>
            <w:tcW w:w="689" w:type="dxa"/>
            <w:noWrap/>
            <w:hideMark/>
          </w:tcPr>
          <w:p w14:paraId="317C1E47" w14:textId="77777777" w:rsidR="00E52323" w:rsidRPr="002B2CB9" w:rsidRDefault="00E52323" w:rsidP="001451BF">
            <w:pPr>
              <w:pStyle w:val="afff8"/>
            </w:pPr>
            <w:r w:rsidRPr="002B2CB9">
              <w:rPr>
                <w:rFonts w:hint="eastAsia"/>
              </w:rPr>
              <w:t>143</w:t>
            </w:r>
          </w:p>
        </w:tc>
        <w:tc>
          <w:tcPr>
            <w:tcW w:w="1232" w:type="dxa"/>
            <w:noWrap/>
            <w:hideMark/>
          </w:tcPr>
          <w:p w14:paraId="01A25EEA" w14:textId="77777777" w:rsidR="00E52323" w:rsidRPr="002B2CB9" w:rsidRDefault="00E52323" w:rsidP="001451BF">
            <w:pPr>
              <w:pStyle w:val="afff8"/>
            </w:pPr>
            <w:r w:rsidRPr="002B2CB9">
              <w:rPr>
                <w:rFonts w:hint="eastAsia"/>
              </w:rPr>
              <w:t>0</w:t>
            </w:r>
          </w:p>
        </w:tc>
        <w:tc>
          <w:tcPr>
            <w:tcW w:w="659" w:type="dxa"/>
            <w:noWrap/>
            <w:vAlign w:val="top"/>
          </w:tcPr>
          <w:p w14:paraId="4D1FF7AC" w14:textId="77777777" w:rsidR="00E52323" w:rsidRPr="002B2CB9" w:rsidRDefault="00E52323" w:rsidP="001451BF">
            <w:pPr>
              <w:pStyle w:val="afff8"/>
            </w:pPr>
            <w:r w:rsidRPr="00D35DF5">
              <w:t>4.3</w:t>
            </w:r>
          </w:p>
        </w:tc>
        <w:tc>
          <w:tcPr>
            <w:tcW w:w="851" w:type="dxa"/>
            <w:vAlign w:val="top"/>
          </w:tcPr>
          <w:p w14:paraId="5E6D51F5" w14:textId="77777777" w:rsidR="00E52323" w:rsidRPr="002B2CB9" w:rsidRDefault="00E52323" w:rsidP="001451BF">
            <w:pPr>
              <w:pStyle w:val="afff8"/>
            </w:pPr>
            <w:r w:rsidRPr="00D35DF5">
              <w:t>7.5</w:t>
            </w:r>
          </w:p>
        </w:tc>
        <w:tc>
          <w:tcPr>
            <w:tcW w:w="1076" w:type="dxa"/>
            <w:vAlign w:val="top"/>
          </w:tcPr>
          <w:p w14:paraId="22EE0C75" w14:textId="77777777" w:rsidR="00E52323" w:rsidRPr="002B2CB9" w:rsidRDefault="00E52323" w:rsidP="001451BF">
            <w:pPr>
              <w:pStyle w:val="afff8"/>
            </w:pPr>
            <w:r w:rsidRPr="001C2AC8">
              <w:t>\</w:t>
            </w:r>
          </w:p>
        </w:tc>
      </w:tr>
      <w:tr w:rsidR="00E52323" w:rsidRPr="002B2CB9" w14:paraId="33C84AE9" w14:textId="77777777" w:rsidTr="00EB25D0">
        <w:trPr>
          <w:trHeight w:val="276"/>
        </w:trPr>
        <w:tc>
          <w:tcPr>
            <w:tcW w:w="992" w:type="dxa"/>
            <w:noWrap/>
            <w:vAlign w:val="bottom"/>
            <w:hideMark/>
          </w:tcPr>
          <w:p w14:paraId="12E3FC26" w14:textId="77777777" w:rsidR="00E52323" w:rsidRPr="002B2CB9" w:rsidRDefault="00E52323" w:rsidP="001451BF">
            <w:pPr>
              <w:pStyle w:val="afff8"/>
            </w:pPr>
            <w:r w:rsidRPr="002B2CB9">
              <w:rPr>
                <w:rFonts w:hint="eastAsia"/>
              </w:rPr>
              <w:t>(16,17)</w:t>
            </w:r>
          </w:p>
        </w:tc>
        <w:tc>
          <w:tcPr>
            <w:tcW w:w="993" w:type="dxa"/>
            <w:noWrap/>
            <w:vAlign w:val="top"/>
            <w:hideMark/>
          </w:tcPr>
          <w:p w14:paraId="4F4D085C" w14:textId="77777777" w:rsidR="00E52323" w:rsidRPr="002B2CB9" w:rsidRDefault="00E52323" w:rsidP="001451BF">
            <w:pPr>
              <w:pStyle w:val="afff8"/>
            </w:pPr>
            <w:r w:rsidRPr="002B2CB9">
              <w:t>公路</w:t>
            </w:r>
          </w:p>
        </w:tc>
        <w:tc>
          <w:tcPr>
            <w:tcW w:w="1814" w:type="dxa"/>
            <w:noWrap/>
            <w:hideMark/>
          </w:tcPr>
          <w:p w14:paraId="594680FF" w14:textId="77777777" w:rsidR="00E52323" w:rsidRPr="002B2CB9" w:rsidRDefault="00E52323" w:rsidP="001451BF">
            <w:pPr>
              <w:pStyle w:val="afff8"/>
            </w:pPr>
            <w:r w:rsidRPr="002B2CB9">
              <w:rPr>
                <w:rFonts w:hint="eastAsia"/>
              </w:rPr>
              <w:t>杭瑞高速</w:t>
            </w:r>
            <w:r w:rsidRPr="002B2CB9">
              <w:rPr>
                <w:rFonts w:hint="eastAsia"/>
              </w:rPr>
              <w:t>G56</w:t>
            </w:r>
          </w:p>
        </w:tc>
        <w:tc>
          <w:tcPr>
            <w:tcW w:w="689" w:type="dxa"/>
            <w:noWrap/>
            <w:hideMark/>
          </w:tcPr>
          <w:p w14:paraId="00CF8CBC" w14:textId="77777777" w:rsidR="00E52323" w:rsidRPr="002B2CB9" w:rsidRDefault="00E52323" w:rsidP="001451BF">
            <w:pPr>
              <w:pStyle w:val="afff8"/>
            </w:pPr>
            <w:r w:rsidRPr="002B2CB9">
              <w:rPr>
                <w:rFonts w:hint="eastAsia"/>
              </w:rPr>
              <w:t>131.4</w:t>
            </w:r>
          </w:p>
        </w:tc>
        <w:tc>
          <w:tcPr>
            <w:tcW w:w="1232" w:type="dxa"/>
            <w:noWrap/>
            <w:hideMark/>
          </w:tcPr>
          <w:p w14:paraId="3556B076" w14:textId="77777777" w:rsidR="00E52323" w:rsidRPr="002B2CB9" w:rsidRDefault="00E52323" w:rsidP="001451BF">
            <w:pPr>
              <w:pStyle w:val="afff8"/>
            </w:pPr>
            <w:r w:rsidRPr="002B2CB9">
              <w:rPr>
                <w:rFonts w:hint="eastAsia"/>
              </w:rPr>
              <w:t>0</w:t>
            </w:r>
          </w:p>
        </w:tc>
        <w:tc>
          <w:tcPr>
            <w:tcW w:w="659" w:type="dxa"/>
            <w:noWrap/>
            <w:vAlign w:val="top"/>
          </w:tcPr>
          <w:p w14:paraId="59BC6021" w14:textId="77777777" w:rsidR="00E52323" w:rsidRPr="002B2CB9" w:rsidRDefault="00E52323" w:rsidP="001451BF">
            <w:pPr>
              <w:pStyle w:val="afff8"/>
            </w:pPr>
            <w:r w:rsidRPr="00D35DF5">
              <w:t>4.3</w:t>
            </w:r>
          </w:p>
        </w:tc>
        <w:tc>
          <w:tcPr>
            <w:tcW w:w="851" w:type="dxa"/>
            <w:vAlign w:val="top"/>
          </w:tcPr>
          <w:p w14:paraId="2AC0BF59" w14:textId="77777777" w:rsidR="00E52323" w:rsidRPr="002B2CB9" w:rsidRDefault="00E52323" w:rsidP="001451BF">
            <w:pPr>
              <w:pStyle w:val="afff8"/>
            </w:pPr>
            <w:r w:rsidRPr="00D35DF5">
              <w:t>7.5</w:t>
            </w:r>
          </w:p>
        </w:tc>
        <w:tc>
          <w:tcPr>
            <w:tcW w:w="1076" w:type="dxa"/>
            <w:vAlign w:val="top"/>
          </w:tcPr>
          <w:p w14:paraId="3F7983F6" w14:textId="77777777" w:rsidR="00E52323" w:rsidRPr="002B2CB9" w:rsidRDefault="00E52323" w:rsidP="001451BF">
            <w:pPr>
              <w:pStyle w:val="afff8"/>
            </w:pPr>
            <w:r w:rsidRPr="001C2AC8">
              <w:t>\</w:t>
            </w:r>
          </w:p>
        </w:tc>
      </w:tr>
      <w:tr w:rsidR="00E52323" w:rsidRPr="002B2CB9" w14:paraId="0C9BD7A4" w14:textId="77777777" w:rsidTr="00EB25D0">
        <w:trPr>
          <w:trHeight w:val="276"/>
        </w:trPr>
        <w:tc>
          <w:tcPr>
            <w:tcW w:w="992" w:type="dxa"/>
            <w:noWrap/>
            <w:vAlign w:val="bottom"/>
            <w:hideMark/>
          </w:tcPr>
          <w:p w14:paraId="25EE9E9E" w14:textId="77777777" w:rsidR="00E52323" w:rsidRPr="002B2CB9" w:rsidRDefault="00E52323" w:rsidP="001451BF">
            <w:pPr>
              <w:pStyle w:val="afff8"/>
            </w:pPr>
            <w:r w:rsidRPr="002B2CB9">
              <w:rPr>
                <w:rFonts w:hint="eastAsia"/>
              </w:rPr>
              <w:t>(17,18)</w:t>
            </w:r>
          </w:p>
        </w:tc>
        <w:tc>
          <w:tcPr>
            <w:tcW w:w="993" w:type="dxa"/>
            <w:noWrap/>
            <w:vAlign w:val="top"/>
            <w:hideMark/>
          </w:tcPr>
          <w:p w14:paraId="4E47E24C" w14:textId="77777777" w:rsidR="00E52323" w:rsidRPr="002B2CB9" w:rsidRDefault="00E52323" w:rsidP="001451BF">
            <w:pPr>
              <w:pStyle w:val="afff8"/>
            </w:pPr>
            <w:r w:rsidRPr="002B2CB9">
              <w:t>公路</w:t>
            </w:r>
          </w:p>
        </w:tc>
        <w:tc>
          <w:tcPr>
            <w:tcW w:w="1814" w:type="dxa"/>
            <w:noWrap/>
            <w:hideMark/>
          </w:tcPr>
          <w:p w14:paraId="36C161B7" w14:textId="77777777" w:rsidR="00E52323" w:rsidRPr="002B2CB9" w:rsidRDefault="00E52323" w:rsidP="001451BF">
            <w:pPr>
              <w:pStyle w:val="afff8"/>
            </w:pPr>
            <w:r w:rsidRPr="002B2CB9">
              <w:rPr>
                <w:rFonts w:hint="eastAsia"/>
              </w:rPr>
              <w:t>杭瑞高速</w:t>
            </w:r>
            <w:r w:rsidRPr="002B2CB9">
              <w:rPr>
                <w:rFonts w:hint="eastAsia"/>
              </w:rPr>
              <w:t>G56</w:t>
            </w:r>
          </w:p>
        </w:tc>
        <w:tc>
          <w:tcPr>
            <w:tcW w:w="689" w:type="dxa"/>
            <w:noWrap/>
            <w:hideMark/>
          </w:tcPr>
          <w:p w14:paraId="33CE76BC" w14:textId="77777777" w:rsidR="00E52323" w:rsidRPr="002B2CB9" w:rsidRDefault="00E52323" w:rsidP="001451BF">
            <w:pPr>
              <w:pStyle w:val="afff8"/>
            </w:pPr>
            <w:r w:rsidRPr="002B2CB9">
              <w:rPr>
                <w:rFonts w:hint="eastAsia"/>
              </w:rPr>
              <w:t>53</w:t>
            </w:r>
          </w:p>
        </w:tc>
        <w:tc>
          <w:tcPr>
            <w:tcW w:w="1232" w:type="dxa"/>
            <w:noWrap/>
            <w:hideMark/>
          </w:tcPr>
          <w:p w14:paraId="12ADC831" w14:textId="77777777" w:rsidR="00E52323" w:rsidRPr="002B2CB9" w:rsidRDefault="00E52323" w:rsidP="001451BF">
            <w:pPr>
              <w:pStyle w:val="afff8"/>
            </w:pPr>
            <w:r w:rsidRPr="002B2CB9">
              <w:rPr>
                <w:rFonts w:hint="eastAsia"/>
              </w:rPr>
              <w:t>0</w:t>
            </w:r>
          </w:p>
        </w:tc>
        <w:tc>
          <w:tcPr>
            <w:tcW w:w="659" w:type="dxa"/>
            <w:noWrap/>
            <w:vAlign w:val="top"/>
          </w:tcPr>
          <w:p w14:paraId="2FE5B4A0" w14:textId="77777777" w:rsidR="00E52323" w:rsidRPr="002B2CB9" w:rsidRDefault="00E52323" w:rsidP="001451BF">
            <w:pPr>
              <w:pStyle w:val="afff8"/>
            </w:pPr>
            <w:r w:rsidRPr="00D35DF5">
              <w:t>4.3</w:t>
            </w:r>
          </w:p>
        </w:tc>
        <w:tc>
          <w:tcPr>
            <w:tcW w:w="851" w:type="dxa"/>
            <w:vAlign w:val="top"/>
          </w:tcPr>
          <w:p w14:paraId="1A4F3A24" w14:textId="77777777" w:rsidR="00E52323" w:rsidRPr="002B2CB9" w:rsidRDefault="00E52323" w:rsidP="001451BF">
            <w:pPr>
              <w:pStyle w:val="afff8"/>
            </w:pPr>
            <w:r w:rsidRPr="00D35DF5">
              <w:t>7.5</w:t>
            </w:r>
          </w:p>
        </w:tc>
        <w:tc>
          <w:tcPr>
            <w:tcW w:w="1076" w:type="dxa"/>
            <w:vAlign w:val="top"/>
          </w:tcPr>
          <w:p w14:paraId="6C762CA6" w14:textId="77777777" w:rsidR="00E52323" w:rsidRPr="002B2CB9" w:rsidRDefault="00E52323" w:rsidP="001451BF">
            <w:pPr>
              <w:pStyle w:val="afff8"/>
            </w:pPr>
            <w:r w:rsidRPr="001C2AC8">
              <w:t>\</w:t>
            </w:r>
          </w:p>
        </w:tc>
      </w:tr>
      <w:tr w:rsidR="00E52323" w:rsidRPr="002B2CB9" w14:paraId="4773780D" w14:textId="77777777" w:rsidTr="00EB25D0">
        <w:trPr>
          <w:trHeight w:val="276"/>
        </w:trPr>
        <w:tc>
          <w:tcPr>
            <w:tcW w:w="992" w:type="dxa"/>
            <w:noWrap/>
            <w:vAlign w:val="bottom"/>
            <w:hideMark/>
          </w:tcPr>
          <w:p w14:paraId="51AC6174" w14:textId="77777777" w:rsidR="00E52323" w:rsidRPr="002B2CB9" w:rsidRDefault="00E52323" w:rsidP="001451BF">
            <w:pPr>
              <w:pStyle w:val="afff8"/>
            </w:pPr>
            <w:r w:rsidRPr="002B2CB9">
              <w:rPr>
                <w:rFonts w:hint="eastAsia"/>
              </w:rPr>
              <w:t>(18,19)</w:t>
            </w:r>
          </w:p>
        </w:tc>
        <w:tc>
          <w:tcPr>
            <w:tcW w:w="993" w:type="dxa"/>
            <w:noWrap/>
            <w:vAlign w:val="top"/>
            <w:hideMark/>
          </w:tcPr>
          <w:p w14:paraId="5D2385CA" w14:textId="77777777" w:rsidR="00E52323" w:rsidRPr="002B2CB9" w:rsidRDefault="00E52323" w:rsidP="001451BF">
            <w:pPr>
              <w:pStyle w:val="afff8"/>
            </w:pPr>
            <w:r w:rsidRPr="002B2CB9">
              <w:t>公路</w:t>
            </w:r>
          </w:p>
        </w:tc>
        <w:tc>
          <w:tcPr>
            <w:tcW w:w="1814" w:type="dxa"/>
            <w:noWrap/>
            <w:hideMark/>
          </w:tcPr>
          <w:p w14:paraId="36D090BE" w14:textId="77777777" w:rsidR="00E52323" w:rsidRPr="002B2CB9" w:rsidRDefault="00E52323" w:rsidP="001451BF">
            <w:pPr>
              <w:pStyle w:val="afff8"/>
            </w:pPr>
            <w:r w:rsidRPr="002B2CB9">
              <w:rPr>
                <w:rFonts w:hint="eastAsia"/>
              </w:rPr>
              <w:t>G5611</w:t>
            </w:r>
            <w:r w:rsidRPr="002B2CB9">
              <w:rPr>
                <w:rFonts w:hint="eastAsia"/>
              </w:rPr>
              <w:t>高速</w:t>
            </w:r>
          </w:p>
        </w:tc>
        <w:tc>
          <w:tcPr>
            <w:tcW w:w="689" w:type="dxa"/>
            <w:noWrap/>
            <w:hideMark/>
          </w:tcPr>
          <w:p w14:paraId="7A4D9440" w14:textId="77777777" w:rsidR="00E52323" w:rsidRPr="002B2CB9" w:rsidRDefault="00E52323" w:rsidP="001451BF">
            <w:pPr>
              <w:pStyle w:val="afff8"/>
            </w:pPr>
            <w:r w:rsidRPr="002B2CB9">
              <w:rPr>
                <w:rFonts w:hint="eastAsia"/>
              </w:rPr>
              <w:t>14</w:t>
            </w:r>
          </w:p>
        </w:tc>
        <w:tc>
          <w:tcPr>
            <w:tcW w:w="1232" w:type="dxa"/>
            <w:noWrap/>
            <w:hideMark/>
          </w:tcPr>
          <w:p w14:paraId="0D3D432E" w14:textId="77777777" w:rsidR="00E52323" w:rsidRPr="002B2CB9" w:rsidRDefault="00E52323" w:rsidP="001451BF">
            <w:pPr>
              <w:pStyle w:val="afff8"/>
            </w:pPr>
            <w:r w:rsidRPr="002B2CB9">
              <w:rPr>
                <w:rFonts w:hint="eastAsia"/>
              </w:rPr>
              <w:t>0</w:t>
            </w:r>
          </w:p>
        </w:tc>
        <w:tc>
          <w:tcPr>
            <w:tcW w:w="659" w:type="dxa"/>
            <w:noWrap/>
            <w:vAlign w:val="top"/>
          </w:tcPr>
          <w:p w14:paraId="0246ECCB" w14:textId="77777777" w:rsidR="00E52323" w:rsidRPr="002B2CB9" w:rsidRDefault="00E52323" w:rsidP="001451BF">
            <w:pPr>
              <w:pStyle w:val="afff8"/>
            </w:pPr>
            <w:r w:rsidRPr="00D35DF5">
              <w:t>4.3</w:t>
            </w:r>
          </w:p>
        </w:tc>
        <w:tc>
          <w:tcPr>
            <w:tcW w:w="851" w:type="dxa"/>
            <w:vAlign w:val="top"/>
          </w:tcPr>
          <w:p w14:paraId="75F6DA3F" w14:textId="77777777" w:rsidR="00E52323" w:rsidRPr="002B2CB9" w:rsidRDefault="00E52323" w:rsidP="001451BF">
            <w:pPr>
              <w:pStyle w:val="afff8"/>
            </w:pPr>
            <w:r w:rsidRPr="00D35DF5">
              <w:t>7.5</w:t>
            </w:r>
          </w:p>
        </w:tc>
        <w:tc>
          <w:tcPr>
            <w:tcW w:w="1076" w:type="dxa"/>
            <w:vAlign w:val="top"/>
          </w:tcPr>
          <w:p w14:paraId="1A1F8D11" w14:textId="77777777" w:rsidR="00E52323" w:rsidRPr="002B2CB9" w:rsidRDefault="00E52323" w:rsidP="001451BF">
            <w:pPr>
              <w:pStyle w:val="afff8"/>
            </w:pPr>
            <w:r w:rsidRPr="001C2AC8">
              <w:t>\</w:t>
            </w:r>
          </w:p>
        </w:tc>
      </w:tr>
      <w:tr w:rsidR="00E52323" w:rsidRPr="002B2CB9" w14:paraId="4BF86C4E" w14:textId="77777777" w:rsidTr="00EB25D0">
        <w:trPr>
          <w:trHeight w:val="276"/>
        </w:trPr>
        <w:tc>
          <w:tcPr>
            <w:tcW w:w="992" w:type="dxa"/>
            <w:noWrap/>
            <w:vAlign w:val="bottom"/>
            <w:hideMark/>
          </w:tcPr>
          <w:p w14:paraId="33D17160" w14:textId="77777777" w:rsidR="00E52323" w:rsidRPr="002B2CB9" w:rsidRDefault="00E52323" w:rsidP="001451BF">
            <w:pPr>
              <w:pStyle w:val="afff8"/>
            </w:pPr>
            <w:r w:rsidRPr="002B2CB9">
              <w:rPr>
                <w:rFonts w:hint="eastAsia"/>
              </w:rPr>
              <w:t>(19,20)</w:t>
            </w:r>
          </w:p>
        </w:tc>
        <w:tc>
          <w:tcPr>
            <w:tcW w:w="993" w:type="dxa"/>
            <w:noWrap/>
            <w:vAlign w:val="top"/>
            <w:hideMark/>
          </w:tcPr>
          <w:p w14:paraId="04F743E0" w14:textId="77777777" w:rsidR="00E52323" w:rsidRPr="002B2CB9" w:rsidRDefault="00E52323" w:rsidP="001451BF">
            <w:pPr>
              <w:pStyle w:val="afff8"/>
            </w:pPr>
            <w:r w:rsidRPr="002B2CB9">
              <w:t>公路</w:t>
            </w:r>
          </w:p>
        </w:tc>
        <w:tc>
          <w:tcPr>
            <w:tcW w:w="1814" w:type="dxa"/>
            <w:noWrap/>
            <w:hideMark/>
          </w:tcPr>
          <w:p w14:paraId="1CF38D3E" w14:textId="77777777" w:rsidR="00E52323" w:rsidRPr="002B2CB9" w:rsidRDefault="00E52323" w:rsidP="001451BF">
            <w:pPr>
              <w:pStyle w:val="afff8"/>
            </w:pPr>
            <w:r w:rsidRPr="002B2CB9">
              <w:rPr>
                <w:rFonts w:hint="eastAsia"/>
              </w:rPr>
              <w:t>G5611</w:t>
            </w:r>
            <w:r w:rsidRPr="002B2CB9">
              <w:rPr>
                <w:rFonts w:hint="eastAsia"/>
              </w:rPr>
              <w:t>高速</w:t>
            </w:r>
          </w:p>
        </w:tc>
        <w:tc>
          <w:tcPr>
            <w:tcW w:w="689" w:type="dxa"/>
            <w:noWrap/>
            <w:hideMark/>
          </w:tcPr>
          <w:p w14:paraId="467E4516" w14:textId="77777777" w:rsidR="00E52323" w:rsidRPr="002B2CB9" w:rsidRDefault="00E52323" w:rsidP="001451BF">
            <w:pPr>
              <w:pStyle w:val="afff8"/>
            </w:pPr>
            <w:r w:rsidRPr="002B2CB9">
              <w:rPr>
                <w:rFonts w:hint="eastAsia"/>
              </w:rPr>
              <w:t>189</w:t>
            </w:r>
          </w:p>
        </w:tc>
        <w:tc>
          <w:tcPr>
            <w:tcW w:w="1232" w:type="dxa"/>
            <w:noWrap/>
            <w:hideMark/>
          </w:tcPr>
          <w:p w14:paraId="752D345B" w14:textId="77777777" w:rsidR="00E52323" w:rsidRPr="002B2CB9" w:rsidRDefault="00E52323" w:rsidP="001451BF">
            <w:pPr>
              <w:pStyle w:val="afff8"/>
            </w:pPr>
            <w:r w:rsidRPr="002B2CB9">
              <w:rPr>
                <w:rFonts w:hint="eastAsia"/>
              </w:rPr>
              <w:t>0</w:t>
            </w:r>
          </w:p>
        </w:tc>
        <w:tc>
          <w:tcPr>
            <w:tcW w:w="659" w:type="dxa"/>
            <w:noWrap/>
            <w:vAlign w:val="top"/>
          </w:tcPr>
          <w:p w14:paraId="623E7F51" w14:textId="77777777" w:rsidR="00E52323" w:rsidRPr="002B2CB9" w:rsidRDefault="00E52323" w:rsidP="001451BF">
            <w:pPr>
              <w:pStyle w:val="afff8"/>
            </w:pPr>
            <w:r w:rsidRPr="00D35DF5">
              <w:t>4.3</w:t>
            </w:r>
          </w:p>
        </w:tc>
        <w:tc>
          <w:tcPr>
            <w:tcW w:w="851" w:type="dxa"/>
            <w:vAlign w:val="top"/>
          </w:tcPr>
          <w:p w14:paraId="12A734CC" w14:textId="77777777" w:rsidR="00E52323" w:rsidRPr="002B2CB9" w:rsidRDefault="00E52323" w:rsidP="001451BF">
            <w:pPr>
              <w:pStyle w:val="afff8"/>
            </w:pPr>
            <w:r w:rsidRPr="00D35DF5">
              <w:t>7.5</w:t>
            </w:r>
          </w:p>
        </w:tc>
        <w:tc>
          <w:tcPr>
            <w:tcW w:w="1076" w:type="dxa"/>
            <w:vAlign w:val="top"/>
          </w:tcPr>
          <w:p w14:paraId="33A13EF1" w14:textId="77777777" w:rsidR="00E52323" w:rsidRPr="002B2CB9" w:rsidRDefault="00E52323" w:rsidP="001451BF">
            <w:pPr>
              <w:pStyle w:val="afff8"/>
            </w:pPr>
            <w:r w:rsidRPr="001C2AC8">
              <w:t>\</w:t>
            </w:r>
          </w:p>
        </w:tc>
      </w:tr>
      <w:tr w:rsidR="00E52323" w:rsidRPr="002B2CB9" w14:paraId="1A097285" w14:textId="77777777" w:rsidTr="00EB25D0">
        <w:trPr>
          <w:trHeight w:val="276"/>
        </w:trPr>
        <w:tc>
          <w:tcPr>
            <w:tcW w:w="992" w:type="dxa"/>
            <w:noWrap/>
            <w:vAlign w:val="bottom"/>
            <w:hideMark/>
          </w:tcPr>
          <w:p w14:paraId="145FD47D" w14:textId="77777777" w:rsidR="00E52323" w:rsidRPr="002B2CB9" w:rsidRDefault="00E52323" w:rsidP="001451BF">
            <w:pPr>
              <w:pStyle w:val="afff8"/>
            </w:pPr>
            <w:r w:rsidRPr="002B2CB9">
              <w:rPr>
                <w:rFonts w:hint="eastAsia"/>
              </w:rPr>
              <w:t>(20,7)</w:t>
            </w:r>
          </w:p>
        </w:tc>
        <w:tc>
          <w:tcPr>
            <w:tcW w:w="993" w:type="dxa"/>
            <w:noWrap/>
            <w:vAlign w:val="top"/>
            <w:hideMark/>
          </w:tcPr>
          <w:p w14:paraId="3B678552" w14:textId="77777777" w:rsidR="00E52323" w:rsidRPr="002B2CB9" w:rsidRDefault="00E52323" w:rsidP="001451BF">
            <w:pPr>
              <w:pStyle w:val="afff8"/>
            </w:pPr>
            <w:r w:rsidRPr="002B2CB9">
              <w:t>公路</w:t>
            </w:r>
          </w:p>
        </w:tc>
        <w:tc>
          <w:tcPr>
            <w:tcW w:w="1814" w:type="dxa"/>
            <w:noWrap/>
            <w:hideMark/>
          </w:tcPr>
          <w:p w14:paraId="0D726053" w14:textId="77777777" w:rsidR="00E52323" w:rsidRPr="002B2CB9" w:rsidRDefault="00E52323" w:rsidP="001451BF">
            <w:pPr>
              <w:pStyle w:val="afff8"/>
            </w:pPr>
            <w:r w:rsidRPr="002B2CB9">
              <w:rPr>
                <w:rFonts w:hint="eastAsia"/>
              </w:rPr>
              <w:t>G214</w:t>
            </w:r>
            <w:r w:rsidRPr="002B2CB9">
              <w:rPr>
                <w:rFonts w:hint="eastAsia"/>
              </w:rPr>
              <w:t>国道</w:t>
            </w:r>
          </w:p>
        </w:tc>
        <w:tc>
          <w:tcPr>
            <w:tcW w:w="689" w:type="dxa"/>
            <w:noWrap/>
            <w:hideMark/>
          </w:tcPr>
          <w:p w14:paraId="77E61934" w14:textId="77777777" w:rsidR="00E52323" w:rsidRPr="002B2CB9" w:rsidRDefault="00E52323" w:rsidP="001451BF">
            <w:pPr>
              <w:pStyle w:val="afff8"/>
            </w:pPr>
            <w:r w:rsidRPr="002B2CB9">
              <w:rPr>
                <w:rFonts w:hint="eastAsia"/>
              </w:rPr>
              <w:t>228.9</w:t>
            </w:r>
          </w:p>
        </w:tc>
        <w:tc>
          <w:tcPr>
            <w:tcW w:w="1232" w:type="dxa"/>
            <w:noWrap/>
            <w:hideMark/>
          </w:tcPr>
          <w:p w14:paraId="5161E3EA" w14:textId="77777777" w:rsidR="00E52323" w:rsidRPr="002B2CB9" w:rsidRDefault="00E52323" w:rsidP="001451BF">
            <w:pPr>
              <w:pStyle w:val="afff8"/>
            </w:pPr>
            <w:r w:rsidRPr="002B2CB9">
              <w:rPr>
                <w:rFonts w:hint="eastAsia"/>
              </w:rPr>
              <w:t>228.9</w:t>
            </w:r>
          </w:p>
        </w:tc>
        <w:tc>
          <w:tcPr>
            <w:tcW w:w="659" w:type="dxa"/>
            <w:noWrap/>
            <w:vAlign w:val="top"/>
          </w:tcPr>
          <w:p w14:paraId="337163F2" w14:textId="77777777" w:rsidR="00E52323" w:rsidRPr="002B2CB9" w:rsidRDefault="00E52323" w:rsidP="001451BF">
            <w:pPr>
              <w:pStyle w:val="afff8"/>
            </w:pPr>
            <w:r w:rsidRPr="00D35DF5">
              <w:t>4.3</w:t>
            </w:r>
          </w:p>
        </w:tc>
        <w:tc>
          <w:tcPr>
            <w:tcW w:w="851" w:type="dxa"/>
            <w:vAlign w:val="top"/>
          </w:tcPr>
          <w:p w14:paraId="20140FE3" w14:textId="77777777" w:rsidR="00E52323" w:rsidRPr="002B2CB9" w:rsidRDefault="00E52323" w:rsidP="001451BF">
            <w:pPr>
              <w:pStyle w:val="afff8"/>
            </w:pPr>
            <w:r w:rsidRPr="00D35DF5">
              <w:t>7.5</w:t>
            </w:r>
          </w:p>
        </w:tc>
        <w:tc>
          <w:tcPr>
            <w:tcW w:w="1076" w:type="dxa"/>
            <w:vAlign w:val="top"/>
          </w:tcPr>
          <w:p w14:paraId="3CB22A31" w14:textId="77777777" w:rsidR="00E52323" w:rsidRPr="002B2CB9" w:rsidRDefault="00E52323" w:rsidP="001451BF">
            <w:pPr>
              <w:pStyle w:val="afff8"/>
            </w:pPr>
            <w:r w:rsidRPr="001C2AC8">
              <w:t>\</w:t>
            </w:r>
          </w:p>
        </w:tc>
      </w:tr>
      <w:tr w:rsidR="00E52323" w:rsidRPr="002B2CB9" w14:paraId="18060123" w14:textId="77777777" w:rsidTr="00EB25D0">
        <w:trPr>
          <w:trHeight w:val="276"/>
        </w:trPr>
        <w:tc>
          <w:tcPr>
            <w:tcW w:w="992" w:type="dxa"/>
            <w:noWrap/>
            <w:vAlign w:val="bottom"/>
            <w:hideMark/>
          </w:tcPr>
          <w:p w14:paraId="777B0E30" w14:textId="77777777" w:rsidR="00E52323" w:rsidRPr="002B2CB9" w:rsidRDefault="00E52323" w:rsidP="001451BF">
            <w:pPr>
              <w:pStyle w:val="afff8"/>
            </w:pPr>
            <w:r w:rsidRPr="002B2CB9">
              <w:rPr>
                <w:rFonts w:hint="eastAsia"/>
              </w:rPr>
              <w:t>(21,22)</w:t>
            </w:r>
          </w:p>
        </w:tc>
        <w:tc>
          <w:tcPr>
            <w:tcW w:w="993" w:type="dxa"/>
            <w:noWrap/>
            <w:vAlign w:val="top"/>
            <w:hideMark/>
          </w:tcPr>
          <w:p w14:paraId="46DC3848" w14:textId="77777777" w:rsidR="00E52323" w:rsidRPr="002B2CB9" w:rsidRDefault="00E52323" w:rsidP="001451BF">
            <w:pPr>
              <w:pStyle w:val="afff8"/>
            </w:pPr>
            <w:r w:rsidRPr="002B2CB9">
              <w:t>公路</w:t>
            </w:r>
          </w:p>
        </w:tc>
        <w:tc>
          <w:tcPr>
            <w:tcW w:w="1814" w:type="dxa"/>
            <w:noWrap/>
            <w:hideMark/>
          </w:tcPr>
          <w:p w14:paraId="0967EAEA" w14:textId="77777777" w:rsidR="00E52323" w:rsidRPr="002B2CB9" w:rsidRDefault="00E52323" w:rsidP="001451BF">
            <w:pPr>
              <w:pStyle w:val="afff8"/>
            </w:pPr>
            <w:r w:rsidRPr="002B2CB9">
              <w:rPr>
                <w:rFonts w:hint="eastAsia"/>
              </w:rPr>
              <w:t>G75</w:t>
            </w:r>
            <w:r w:rsidRPr="002B2CB9">
              <w:rPr>
                <w:rFonts w:hint="eastAsia"/>
              </w:rPr>
              <w:t>兰海高速</w:t>
            </w:r>
          </w:p>
        </w:tc>
        <w:tc>
          <w:tcPr>
            <w:tcW w:w="689" w:type="dxa"/>
            <w:noWrap/>
            <w:hideMark/>
          </w:tcPr>
          <w:p w14:paraId="72ABD4CB" w14:textId="77777777" w:rsidR="00E52323" w:rsidRPr="002B2CB9" w:rsidRDefault="00E52323" w:rsidP="001451BF">
            <w:pPr>
              <w:pStyle w:val="afff8"/>
            </w:pPr>
            <w:r w:rsidRPr="002B2CB9">
              <w:rPr>
                <w:rFonts w:hint="eastAsia"/>
              </w:rPr>
              <w:t>126.7</w:t>
            </w:r>
          </w:p>
        </w:tc>
        <w:tc>
          <w:tcPr>
            <w:tcW w:w="1232" w:type="dxa"/>
            <w:noWrap/>
            <w:hideMark/>
          </w:tcPr>
          <w:p w14:paraId="450F5C04" w14:textId="77777777" w:rsidR="00E52323" w:rsidRPr="002B2CB9" w:rsidRDefault="00E52323" w:rsidP="001451BF">
            <w:pPr>
              <w:pStyle w:val="afff8"/>
            </w:pPr>
            <w:r w:rsidRPr="002B2CB9">
              <w:rPr>
                <w:rFonts w:hint="eastAsia"/>
              </w:rPr>
              <w:t>0</w:t>
            </w:r>
          </w:p>
        </w:tc>
        <w:tc>
          <w:tcPr>
            <w:tcW w:w="659" w:type="dxa"/>
            <w:noWrap/>
            <w:vAlign w:val="top"/>
            <w:hideMark/>
          </w:tcPr>
          <w:p w14:paraId="7949F16C" w14:textId="77777777" w:rsidR="00E52323" w:rsidRPr="002B2CB9" w:rsidRDefault="00E52323" w:rsidP="001451BF">
            <w:pPr>
              <w:pStyle w:val="afff8"/>
            </w:pPr>
            <w:r w:rsidRPr="00D35DF5">
              <w:t>4.3</w:t>
            </w:r>
          </w:p>
        </w:tc>
        <w:tc>
          <w:tcPr>
            <w:tcW w:w="851" w:type="dxa"/>
            <w:vAlign w:val="top"/>
          </w:tcPr>
          <w:p w14:paraId="24BFB2A0" w14:textId="77777777" w:rsidR="00E52323" w:rsidRPr="002B2CB9" w:rsidRDefault="00E52323" w:rsidP="001451BF">
            <w:pPr>
              <w:pStyle w:val="afff8"/>
            </w:pPr>
            <w:r w:rsidRPr="00D35DF5">
              <w:t>7.5</w:t>
            </w:r>
          </w:p>
        </w:tc>
        <w:tc>
          <w:tcPr>
            <w:tcW w:w="1076" w:type="dxa"/>
            <w:vAlign w:val="top"/>
          </w:tcPr>
          <w:p w14:paraId="6934574D" w14:textId="77777777" w:rsidR="00E52323" w:rsidRPr="002B2CB9" w:rsidRDefault="00E52323" w:rsidP="001451BF">
            <w:pPr>
              <w:pStyle w:val="afff8"/>
            </w:pPr>
            <w:r w:rsidRPr="001C2AC8">
              <w:t>\</w:t>
            </w:r>
          </w:p>
        </w:tc>
      </w:tr>
      <w:tr w:rsidR="00E52323" w:rsidRPr="002B2CB9" w14:paraId="2EE7E2EC" w14:textId="77777777" w:rsidTr="00EB25D0">
        <w:trPr>
          <w:trHeight w:val="276"/>
        </w:trPr>
        <w:tc>
          <w:tcPr>
            <w:tcW w:w="992" w:type="dxa"/>
            <w:noWrap/>
            <w:vAlign w:val="bottom"/>
            <w:hideMark/>
          </w:tcPr>
          <w:p w14:paraId="39665F3A" w14:textId="77777777" w:rsidR="00E52323" w:rsidRPr="002B2CB9" w:rsidRDefault="00E52323" w:rsidP="001451BF">
            <w:pPr>
              <w:pStyle w:val="afff8"/>
            </w:pPr>
            <w:r w:rsidRPr="002B2CB9">
              <w:rPr>
                <w:rFonts w:hint="eastAsia"/>
              </w:rPr>
              <w:t>(22,23)</w:t>
            </w:r>
          </w:p>
        </w:tc>
        <w:tc>
          <w:tcPr>
            <w:tcW w:w="993" w:type="dxa"/>
            <w:noWrap/>
            <w:vAlign w:val="top"/>
            <w:hideMark/>
          </w:tcPr>
          <w:p w14:paraId="276000CC" w14:textId="77777777" w:rsidR="00E52323" w:rsidRPr="002B2CB9" w:rsidRDefault="00E52323" w:rsidP="001451BF">
            <w:pPr>
              <w:pStyle w:val="afff8"/>
            </w:pPr>
            <w:r w:rsidRPr="002B2CB9">
              <w:t>公路</w:t>
            </w:r>
          </w:p>
        </w:tc>
        <w:tc>
          <w:tcPr>
            <w:tcW w:w="1814" w:type="dxa"/>
            <w:noWrap/>
            <w:hideMark/>
          </w:tcPr>
          <w:p w14:paraId="290B6BF3" w14:textId="77777777" w:rsidR="00E52323" w:rsidRPr="002B2CB9" w:rsidRDefault="00E52323" w:rsidP="001451BF">
            <w:pPr>
              <w:pStyle w:val="afff8"/>
            </w:pPr>
            <w:r w:rsidRPr="002B2CB9">
              <w:rPr>
                <w:rFonts w:hint="eastAsia"/>
              </w:rPr>
              <w:t>G80</w:t>
            </w:r>
            <w:r w:rsidRPr="002B2CB9">
              <w:rPr>
                <w:rFonts w:hint="eastAsia"/>
              </w:rPr>
              <w:t>广昆高速</w:t>
            </w:r>
          </w:p>
        </w:tc>
        <w:tc>
          <w:tcPr>
            <w:tcW w:w="689" w:type="dxa"/>
            <w:noWrap/>
            <w:hideMark/>
          </w:tcPr>
          <w:p w14:paraId="36391AF3" w14:textId="77777777" w:rsidR="00E52323" w:rsidRPr="002B2CB9" w:rsidRDefault="00E52323" w:rsidP="001451BF">
            <w:pPr>
              <w:pStyle w:val="afff8"/>
            </w:pPr>
            <w:r w:rsidRPr="002B2CB9">
              <w:rPr>
                <w:rFonts w:hint="eastAsia"/>
              </w:rPr>
              <w:t>243.6</w:t>
            </w:r>
          </w:p>
        </w:tc>
        <w:tc>
          <w:tcPr>
            <w:tcW w:w="1232" w:type="dxa"/>
            <w:noWrap/>
            <w:hideMark/>
          </w:tcPr>
          <w:p w14:paraId="47CBB5AB" w14:textId="77777777" w:rsidR="00E52323" w:rsidRPr="002B2CB9" w:rsidRDefault="00E52323" w:rsidP="001451BF">
            <w:pPr>
              <w:pStyle w:val="afff8"/>
            </w:pPr>
            <w:r w:rsidRPr="002B2CB9">
              <w:rPr>
                <w:rFonts w:hint="eastAsia"/>
              </w:rPr>
              <w:t>0</w:t>
            </w:r>
          </w:p>
        </w:tc>
        <w:tc>
          <w:tcPr>
            <w:tcW w:w="659" w:type="dxa"/>
            <w:noWrap/>
            <w:vAlign w:val="top"/>
            <w:hideMark/>
          </w:tcPr>
          <w:p w14:paraId="6D052F58" w14:textId="77777777" w:rsidR="00E52323" w:rsidRPr="002B2CB9" w:rsidRDefault="00E52323" w:rsidP="001451BF">
            <w:pPr>
              <w:pStyle w:val="afff8"/>
            </w:pPr>
            <w:r w:rsidRPr="00D35DF5">
              <w:t>4.3</w:t>
            </w:r>
          </w:p>
        </w:tc>
        <w:tc>
          <w:tcPr>
            <w:tcW w:w="851" w:type="dxa"/>
            <w:vAlign w:val="top"/>
          </w:tcPr>
          <w:p w14:paraId="7AF63515" w14:textId="77777777" w:rsidR="00E52323" w:rsidRPr="002B2CB9" w:rsidRDefault="00E52323" w:rsidP="001451BF">
            <w:pPr>
              <w:pStyle w:val="afff8"/>
            </w:pPr>
            <w:r w:rsidRPr="00D35DF5">
              <w:t>7.5</w:t>
            </w:r>
          </w:p>
        </w:tc>
        <w:tc>
          <w:tcPr>
            <w:tcW w:w="1076" w:type="dxa"/>
            <w:vAlign w:val="top"/>
          </w:tcPr>
          <w:p w14:paraId="525F590B" w14:textId="77777777" w:rsidR="00E52323" w:rsidRPr="002B2CB9" w:rsidRDefault="00E52323" w:rsidP="001451BF">
            <w:pPr>
              <w:pStyle w:val="afff8"/>
            </w:pPr>
            <w:r w:rsidRPr="001C2AC8">
              <w:t>\</w:t>
            </w:r>
          </w:p>
        </w:tc>
      </w:tr>
      <w:tr w:rsidR="00E52323" w:rsidRPr="002B2CB9" w14:paraId="7CCC7A8B" w14:textId="77777777" w:rsidTr="00EB25D0">
        <w:trPr>
          <w:trHeight w:val="276"/>
        </w:trPr>
        <w:tc>
          <w:tcPr>
            <w:tcW w:w="992" w:type="dxa"/>
            <w:noWrap/>
            <w:vAlign w:val="bottom"/>
            <w:hideMark/>
          </w:tcPr>
          <w:p w14:paraId="10F94F1B" w14:textId="77777777" w:rsidR="00E52323" w:rsidRPr="002B2CB9" w:rsidRDefault="00E52323" w:rsidP="001451BF">
            <w:pPr>
              <w:pStyle w:val="afff8"/>
            </w:pPr>
            <w:r w:rsidRPr="002B2CB9">
              <w:rPr>
                <w:rFonts w:hint="eastAsia"/>
              </w:rPr>
              <w:t>(23,15)</w:t>
            </w:r>
          </w:p>
        </w:tc>
        <w:tc>
          <w:tcPr>
            <w:tcW w:w="993" w:type="dxa"/>
            <w:noWrap/>
            <w:vAlign w:val="top"/>
            <w:hideMark/>
          </w:tcPr>
          <w:p w14:paraId="475C6A58" w14:textId="77777777" w:rsidR="00E52323" w:rsidRPr="002B2CB9" w:rsidRDefault="00E52323" w:rsidP="001451BF">
            <w:pPr>
              <w:pStyle w:val="afff8"/>
            </w:pPr>
            <w:r w:rsidRPr="002B2CB9">
              <w:t>公路</w:t>
            </w:r>
          </w:p>
        </w:tc>
        <w:tc>
          <w:tcPr>
            <w:tcW w:w="1814" w:type="dxa"/>
            <w:noWrap/>
            <w:hideMark/>
          </w:tcPr>
          <w:p w14:paraId="3F6879E6" w14:textId="77777777" w:rsidR="00E52323" w:rsidRPr="002B2CB9" w:rsidRDefault="00E52323" w:rsidP="001451BF">
            <w:pPr>
              <w:pStyle w:val="afff8"/>
            </w:pPr>
            <w:r w:rsidRPr="002B2CB9">
              <w:rPr>
                <w:rFonts w:hint="eastAsia"/>
              </w:rPr>
              <w:t>G80</w:t>
            </w:r>
            <w:r w:rsidRPr="002B2CB9">
              <w:rPr>
                <w:rFonts w:hint="eastAsia"/>
              </w:rPr>
              <w:t>广昆高速</w:t>
            </w:r>
          </w:p>
        </w:tc>
        <w:tc>
          <w:tcPr>
            <w:tcW w:w="689" w:type="dxa"/>
            <w:noWrap/>
            <w:hideMark/>
          </w:tcPr>
          <w:p w14:paraId="261954C8" w14:textId="77777777" w:rsidR="00E52323" w:rsidRPr="002B2CB9" w:rsidRDefault="00E52323" w:rsidP="001451BF">
            <w:pPr>
              <w:pStyle w:val="afff8"/>
            </w:pPr>
            <w:r w:rsidRPr="002B2CB9">
              <w:rPr>
                <w:rFonts w:hint="eastAsia"/>
              </w:rPr>
              <w:t>575.5</w:t>
            </w:r>
          </w:p>
        </w:tc>
        <w:tc>
          <w:tcPr>
            <w:tcW w:w="1232" w:type="dxa"/>
            <w:noWrap/>
            <w:hideMark/>
          </w:tcPr>
          <w:p w14:paraId="34D64989" w14:textId="77777777" w:rsidR="00E52323" w:rsidRPr="002B2CB9" w:rsidRDefault="00E52323" w:rsidP="001451BF">
            <w:pPr>
              <w:pStyle w:val="afff8"/>
            </w:pPr>
            <w:r w:rsidRPr="002B2CB9">
              <w:rPr>
                <w:rFonts w:hint="eastAsia"/>
              </w:rPr>
              <w:t>0</w:t>
            </w:r>
          </w:p>
        </w:tc>
        <w:tc>
          <w:tcPr>
            <w:tcW w:w="659" w:type="dxa"/>
            <w:noWrap/>
            <w:vAlign w:val="top"/>
            <w:hideMark/>
          </w:tcPr>
          <w:p w14:paraId="1BCFCE2F" w14:textId="77777777" w:rsidR="00E52323" w:rsidRPr="002B2CB9" w:rsidRDefault="00E52323" w:rsidP="001451BF">
            <w:pPr>
              <w:pStyle w:val="afff8"/>
            </w:pPr>
            <w:r w:rsidRPr="00D35DF5">
              <w:t>4.3</w:t>
            </w:r>
          </w:p>
        </w:tc>
        <w:tc>
          <w:tcPr>
            <w:tcW w:w="851" w:type="dxa"/>
            <w:vAlign w:val="top"/>
          </w:tcPr>
          <w:p w14:paraId="0E25AA82" w14:textId="77777777" w:rsidR="00E52323" w:rsidRPr="002B2CB9" w:rsidRDefault="00E52323" w:rsidP="001451BF">
            <w:pPr>
              <w:pStyle w:val="afff8"/>
            </w:pPr>
            <w:r w:rsidRPr="00D35DF5">
              <w:t>7.5</w:t>
            </w:r>
          </w:p>
        </w:tc>
        <w:tc>
          <w:tcPr>
            <w:tcW w:w="1076" w:type="dxa"/>
            <w:vAlign w:val="top"/>
          </w:tcPr>
          <w:p w14:paraId="560AF100" w14:textId="77777777" w:rsidR="00E52323" w:rsidRPr="002B2CB9" w:rsidRDefault="00E52323" w:rsidP="001451BF">
            <w:pPr>
              <w:pStyle w:val="afff8"/>
            </w:pPr>
            <w:r w:rsidRPr="001C2AC8">
              <w:t>\</w:t>
            </w:r>
          </w:p>
        </w:tc>
      </w:tr>
      <w:tr w:rsidR="003D4DFC" w:rsidRPr="002B2CB9" w14:paraId="0A2D8268" w14:textId="77777777" w:rsidTr="003D4DFC">
        <w:trPr>
          <w:trHeight w:val="276"/>
        </w:trPr>
        <w:tc>
          <w:tcPr>
            <w:tcW w:w="992" w:type="dxa"/>
            <w:noWrap/>
            <w:vAlign w:val="bottom"/>
            <w:hideMark/>
          </w:tcPr>
          <w:p w14:paraId="4B8615C4" w14:textId="77777777" w:rsidR="003D4DFC" w:rsidRPr="002B2CB9" w:rsidRDefault="003D4DFC" w:rsidP="001451BF">
            <w:pPr>
              <w:pStyle w:val="afff8"/>
            </w:pPr>
            <w:r w:rsidRPr="002B2CB9">
              <w:rPr>
                <w:rFonts w:hint="eastAsia"/>
              </w:rPr>
              <w:t>(24,25)</w:t>
            </w:r>
          </w:p>
        </w:tc>
        <w:tc>
          <w:tcPr>
            <w:tcW w:w="993" w:type="dxa"/>
            <w:noWrap/>
            <w:hideMark/>
          </w:tcPr>
          <w:p w14:paraId="71FDD000" w14:textId="77777777" w:rsidR="003D4DFC" w:rsidRPr="002B2CB9" w:rsidRDefault="003D4DFC" w:rsidP="001451BF">
            <w:pPr>
              <w:pStyle w:val="afff8"/>
            </w:pPr>
            <w:r w:rsidRPr="002B2CB9">
              <w:rPr>
                <w:rFonts w:hint="eastAsia"/>
              </w:rPr>
              <w:t>铁路</w:t>
            </w:r>
          </w:p>
        </w:tc>
        <w:tc>
          <w:tcPr>
            <w:tcW w:w="1814" w:type="dxa"/>
            <w:noWrap/>
            <w:hideMark/>
          </w:tcPr>
          <w:p w14:paraId="31217B00" w14:textId="77777777" w:rsidR="003D4DFC" w:rsidRPr="002B2CB9" w:rsidRDefault="003D4DFC" w:rsidP="001451BF">
            <w:pPr>
              <w:pStyle w:val="afff8"/>
            </w:pPr>
            <w:r w:rsidRPr="002B2CB9">
              <w:rPr>
                <w:rFonts w:hint="eastAsia"/>
              </w:rPr>
              <w:t>Ⅰ级铁路</w:t>
            </w:r>
          </w:p>
        </w:tc>
        <w:tc>
          <w:tcPr>
            <w:tcW w:w="689" w:type="dxa"/>
            <w:noWrap/>
            <w:hideMark/>
          </w:tcPr>
          <w:p w14:paraId="6C787129" w14:textId="77777777" w:rsidR="003D4DFC" w:rsidRPr="002B2CB9" w:rsidRDefault="003D4DFC" w:rsidP="001451BF">
            <w:pPr>
              <w:pStyle w:val="afff8"/>
            </w:pPr>
            <w:r w:rsidRPr="002B2CB9">
              <w:rPr>
                <w:rFonts w:hint="eastAsia"/>
              </w:rPr>
              <w:t>137</w:t>
            </w:r>
          </w:p>
        </w:tc>
        <w:tc>
          <w:tcPr>
            <w:tcW w:w="1232" w:type="dxa"/>
            <w:noWrap/>
            <w:hideMark/>
          </w:tcPr>
          <w:p w14:paraId="639A1AA4" w14:textId="77777777" w:rsidR="003D4DFC" w:rsidRPr="002B2CB9" w:rsidRDefault="003D4DFC" w:rsidP="001451BF">
            <w:pPr>
              <w:pStyle w:val="afff8"/>
            </w:pPr>
            <w:r w:rsidRPr="002B2CB9">
              <w:rPr>
                <w:rFonts w:hint="eastAsia"/>
              </w:rPr>
              <w:t>0</w:t>
            </w:r>
          </w:p>
        </w:tc>
        <w:tc>
          <w:tcPr>
            <w:tcW w:w="1510" w:type="dxa"/>
            <w:gridSpan w:val="2"/>
            <w:noWrap/>
            <w:vAlign w:val="top"/>
            <w:hideMark/>
          </w:tcPr>
          <w:p w14:paraId="29FD0362" w14:textId="77777777" w:rsidR="003D4DFC" w:rsidRPr="002B2CB9" w:rsidRDefault="003D4DFC" w:rsidP="001451BF">
            <w:pPr>
              <w:pStyle w:val="afff8"/>
            </w:pPr>
            <w:r w:rsidRPr="00563BD3">
              <w:rPr>
                <w:rFonts w:hint="eastAsia"/>
              </w:rPr>
              <w:t>二级超限</w:t>
            </w:r>
            <w:r>
              <w:rPr>
                <w:rFonts w:hint="eastAsia"/>
              </w:rPr>
              <w:t>内</w:t>
            </w:r>
          </w:p>
        </w:tc>
        <w:tc>
          <w:tcPr>
            <w:tcW w:w="1076" w:type="dxa"/>
          </w:tcPr>
          <w:p w14:paraId="6A779F77" w14:textId="77777777" w:rsidR="003D4DFC" w:rsidRPr="002B2CB9" w:rsidRDefault="00E52323" w:rsidP="001451BF">
            <w:pPr>
              <w:pStyle w:val="afff8"/>
            </w:pPr>
            <w:r>
              <w:t>1.09</w:t>
            </w:r>
          </w:p>
        </w:tc>
      </w:tr>
      <w:tr w:rsidR="00E52323" w:rsidRPr="002B2CB9" w14:paraId="423C61AC" w14:textId="77777777" w:rsidTr="00EB25D0">
        <w:trPr>
          <w:trHeight w:val="276"/>
        </w:trPr>
        <w:tc>
          <w:tcPr>
            <w:tcW w:w="992" w:type="dxa"/>
            <w:noWrap/>
            <w:vAlign w:val="bottom"/>
            <w:hideMark/>
          </w:tcPr>
          <w:p w14:paraId="0EF09205" w14:textId="77777777" w:rsidR="00E52323" w:rsidRPr="002B2CB9" w:rsidRDefault="00E52323" w:rsidP="001451BF">
            <w:pPr>
              <w:pStyle w:val="afff8"/>
            </w:pPr>
            <w:r w:rsidRPr="002B2CB9">
              <w:rPr>
                <w:rFonts w:hint="eastAsia"/>
              </w:rPr>
              <w:t>(25,26)</w:t>
            </w:r>
          </w:p>
        </w:tc>
        <w:tc>
          <w:tcPr>
            <w:tcW w:w="993" w:type="dxa"/>
            <w:noWrap/>
            <w:vAlign w:val="top"/>
            <w:hideMark/>
          </w:tcPr>
          <w:p w14:paraId="3E1E932C" w14:textId="77777777" w:rsidR="00E52323" w:rsidRPr="002B2CB9" w:rsidRDefault="00E52323" w:rsidP="001451BF">
            <w:pPr>
              <w:pStyle w:val="afff8"/>
            </w:pPr>
            <w:r w:rsidRPr="002B2CB9">
              <w:rPr>
                <w:rFonts w:hint="eastAsia"/>
              </w:rPr>
              <w:t>铁路</w:t>
            </w:r>
          </w:p>
        </w:tc>
        <w:tc>
          <w:tcPr>
            <w:tcW w:w="1814" w:type="dxa"/>
            <w:noWrap/>
            <w:hideMark/>
          </w:tcPr>
          <w:p w14:paraId="3600D228" w14:textId="77777777" w:rsidR="00E52323" w:rsidRPr="002B2CB9" w:rsidRDefault="00E52323" w:rsidP="001451BF">
            <w:pPr>
              <w:pStyle w:val="afff8"/>
            </w:pPr>
            <w:r w:rsidRPr="002B2CB9">
              <w:rPr>
                <w:rFonts w:hint="eastAsia"/>
              </w:rPr>
              <w:t>Ⅰ级铁路</w:t>
            </w:r>
          </w:p>
        </w:tc>
        <w:tc>
          <w:tcPr>
            <w:tcW w:w="689" w:type="dxa"/>
            <w:noWrap/>
            <w:hideMark/>
          </w:tcPr>
          <w:p w14:paraId="588B13D5" w14:textId="77777777" w:rsidR="00E52323" w:rsidRPr="002B2CB9" w:rsidRDefault="00E52323" w:rsidP="001451BF">
            <w:pPr>
              <w:pStyle w:val="afff8"/>
            </w:pPr>
            <w:r w:rsidRPr="002B2CB9">
              <w:rPr>
                <w:rFonts w:hint="eastAsia"/>
              </w:rPr>
              <w:t>143</w:t>
            </w:r>
          </w:p>
        </w:tc>
        <w:tc>
          <w:tcPr>
            <w:tcW w:w="1232" w:type="dxa"/>
            <w:noWrap/>
            <w:hideMark/>
          </w:tcPr>
          <w:p w14:paraId="6A84C145"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01F76DAE" w14:textId="77777777" w:rsidR="00E52323" w:rsidRPr="002B2CB9" w:rsidRDefault="00E52323" w:rsidP="001451BF">
            <w:pPr>
              <w:pStyle w:val="afff8"/>
            </w:pPr>
            <w:r w:rsidRPr="00134C30">
              <w:rPr>
                <w:rFonts w:hint="eastAsia"/>
              </w:rPr>
              <w:t>二级超限内</w:t>
            </w:r>
          </w:p>
        </w:tc>
        <w:tc>
          <w:tcPr>
            <w:tcW w:w="1076" w:type="dxa"/>
            <w:vAlign w:val="top"/>
          </w:tcPr>
          <w:p w14:paraId="0C37581F" w14:textId="77777777" w:rsidR="00E52323" w:rsidRPr="002B2CB9" w:rsidRDefault="00E52323" w:rsidP="001451BF">
            <w:pPr>
              <w:pStyle w:val="afff8"/>
            </w:pPr>
            <w:r w:rsidRPr="00FB032E">
              <w:t>1.09</w:t>
            </w:r>
          </w:p>
        </w:tc>
      </w:tr>
      <w:tr w:rsidR="00E52323" w:rsidRPr="002B2CB9" w14:paraId="7B59ED34" w14:textId="77777777" w:rsidTr="00EB25D0">
        <w:trPr>
          <w:trHeight w:val="276"/>
        </w:trPr>
        <w:tc>
          <w:tcPr>
            <w:tcW w:w="992" w:type="dxa"/>
            <w:noWrap/>
            <w:vAlign w:val="bottom"/>
            <w:hideMark/>
          </w:tcPr>
          <w:p w14:paraId="217BEE1A" w14:textId="77777777" w:rsidR="00E52323" w:rsidRPr="002B2CB9" w:rsidRDefault="00E52323" w:rsidP="001451BF">
            <w:pPr>
              <w:pStyle w:val="afff8"/>
            </w:pPr>
            <w:r w:rsidRPr="002B2CB9">
              <w:rPr>
                <w:rFonts w:hint="eastAsia"/>
              </w:rPr>
              <w:t>(26,27)</w:t>
            </w:r>
          </w:p>
        </w:tc>
        <w:tc>
          <w:tcPr>
            <w:tcW w:w="993" w:type="dxa"/>
            <w:noWrap/>
            <w:vAlign w:val="top"/>
            <w:hideMark/>
          </w:tcPr>
          <w:p w14:paraId="2A6A11D8" w14:textId="77777777" w:rsidR="00E52323" w:rsidRPr="002B2CB9" w:rsidRDefault="00E52323" w:rsidP="001451BF">
            <w:pPr>
              <w:pStyle w:val="afff8"/>
            </w:pPr>
            <w:r w:rsidRPr="002B2CB9">
              <w:rPr>
                <w:rFonts w:hint="eastAsia"/>
              </w:rPr>
              <w:t>铁路</w:t>
            </w:r>
          </w:p>
        </w:tc>
        <w:tc>
          <w:tcPr>
            <w:tcW w:w="1814" w:type="dxa"/>
            <w:noWrap/>
            <w:hideMark/>
          </w:tcPr>
          <w:p w14:paraId="423B605D" w14:textId="77777777" w:rsidR="00E52323" w:rsidRPr="002B2CB9" w:rsidRDefault="00E52323" w:rsidP="001451BF">
            <w:pPr>
              <w:pStyle w:val="afff8"/>
            </w:pPr>
            <w:r w:rsidRPr="002B2CB9">
              <w:rPr>
                <w:rFonts w:hint="eastAsia"/>
              </w:rPr>
              <w:t>Ⅰ级铁路</w:t>
            </w:r>
          </w:p>
        </w:tc>
        <w:tc>
          <w:tcPr>
            <w:tcW w:w="689" w:type="dxa"/>
            <w:noWrap/>
            <w:hideMark/>
          </w:tcPr>
          <w:p w14:paraId="7AECA1E7" w14:textId="77777777" w:rsidR="00E52323" w:rsidRPr="002B2CB9" w:rsidRDefault="00E52323" w:rsidP="001451BF">
            <w:pPr>
              <w:pStyle w:val="afff8"/>
            </w:pPr>
            <w:r w:rsidRPr="002B2CB9">
              <w:rPr>
                <w:rFonts w:hint="eastAsia"/>
              </w:rPr>
              <w:t>277</w:t>
            </w:r>
          </w:p>
        </w:tc>
        <w:tc>
          <w:tcPr>
            <w:tcW w:w="1232" w:type="dxa"/>
            <w:noWrap/>
            <w:hideMark/>
          </w:tcPr>
          <w:p w14:paraId="630C1E1E"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2EC40D5" w14:textId="77777777" w:rsidR="00E52323" w:rsidRPr="002B2CB9" w:rsidRDefault="00E52323" w:rsidP="001451BF">
            <w:pPr>
              <w:pStyle w:val="afff8"/>
            </w:pPr>
            <w:r w:rsidRPr="00134C30">
              <w:rPr>
                <w:rFonts w:hint="eastAsia"/>
              </w:rPr>
              <w:t>二级超限内</w:t>
            </w:r>
          </w:p>
        </w:tc>
        <w:tc>
          <w:tcPr>
            <w:tcW w:w="1076" w:type="dxa"/>
            <w:vAlign w:val="top"/>
          </w:tcPr>
          <w:p w14:paraId="1C8026B7" w14:textId="77777777" w:rsidR="00E52323" w:rsidRPr="002B2CB9" w:rsidRDefault="00E52323" w:rsidP="001451BF">
            <w:pPr>
              <w:pStyle w:val="afff8"/>
            </w:pPr>
            <w:r w:rsidRPr="00FB032E">
              <w:t>1.09</w:t>
            </w:r>
          </w:p>
        </w:tc>
      </w:tr>
      <w:tr w:rsidR="00E52323" w:rsidRPr="002B2CB9" w14:paraId="457EE39F" w14:textId="77777777" w:rsidTr="00EB25D0">
        <w:trPr>
          <w:trHeight w:val="276"/>
        </w:trPr>
        <w:tc>
          <w:tcPr>
            <w:tcW w:w="992" w:type="dxa"/>
            <w:noWrap/>
            <w:vAlign w:val="bottom"/>
            <w:hideMark/>
          </w:tcPr>
          <w:p w14:paraId="43EDE2F8" w14:textId="77777777" w:rsidR="00E52323" w:rsidRPr="002B2CB9" w:rsidRDefault="00E52323" w:rsidP="001451BF">
            <w:pPr>
              <w:pStyle w:val="afff8"/>
            </w:pPr>
            <w:r w:rsidRPr="002B2CB9">
              <w:rPr>
                <w:rFonts w:hint="eastAsia"/>
              </w:rPr>
              <w:lastRenderedPageBreak/>
              <w:t>(27,28)</w:t>
            </w:r>
          </w:p>
        </w:tc>
        <w:tc>
          <w:tcPr>
            <w:tcW w:w="993" w:type="dxa"/>
            <w:noWrap/>
            <w:vAlign w:val="top"/>
            <w:hideMark/>
          </w:tcPr>
          <w:p w14:paraId="18292055" w14:textId="77777777" w:rsidR="00E52323" w:rsidRPr="002B2CB9" w:rsidRDefault="00E52323" w:rsidP="001451BF">
            <w:pPr>
              <w:pStyle w:val="afff8"/>
            </w:pPr>
            <w:r w:rsidRPr="002B2CB9">
              <w:rPr>
                <w:rFonts w:hint="eastAsia"/>
              </w:rPr>
              <w:t>铁路</w:t>
            </w:r>
          </w:p>
        </w:tc>
        <w:tc>
          <w:tcPr>
            <w:tcW w:w="1814" w:type="dxa"/>
            <w:noWrap/>
            <w:hideMark/>
          </w:tcPr>
          <w:p w14:paraId="7CCA275B" w14:textId="77777777" w:rsidR="00E52323" w:rsidRPr="002B2CB9" w:rsidRDefault="00E52323" w:rsidP="001451BF">
            <w:pPr>
              <w:pStyle w:val="afff8"/>
            </w:pPr>
            <w:r w:rsidRPr="002B2CB9">
              <w:rPr>
                <w:rFonts w:hint="eastAsia"/>
              </w:rPr>
              <w:t>Ⅰ级铁路</w:t>
            </w:r>
          </w:p>
        </w:tc>
        <w:tc>
          <w:tcPr>
            <w:tcW w:w="689" w:type="dxa"/>
            <w:noWrap/>
            <w:hideMark/>
          </w:tcPr>
          <w:p w14:paraId="7254BD06" w14:textId="77777777" w:rsidR="00E52323" w:rsidRPr="002B2CB9" w:rsidRDefault="00E52323" w:rsidP="001451BF">
            <w:pPr>
              <w:pStyle w:val="afff8"/>
            </w:pPr>
            <w:r w:rsidRPr="002B2CB9">
              <w:rPr>
                <w:rFonts w:hint="eastAsia"/>
              </w:rPr>
              <w:t>192</w:t>
            </w:r>
          </w:p>
        </w:tc>
        <w:tc>
          <w:tcPr>
            <w:tcW w:w="1232" w:type="dxa"/>
            <w:noWrap/>
            <w:hideMark/>
          </w:tcPr>
          <w:p w14:paraId="37E48FD5"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566EB392" w14:textId="77777777" w:rsidR="00E52323" w:rsidRPr="002B2CB9" w:rsidRDefault="00E52323" w:rsidP="001451BF">
            <w:pPr>
              <w:pStyle w:val="afff8"/>
            </w:pPr>
            <w:r w:rsidRPr="00134C30">
              <w:rPr>
                <w:rFonts w:hint="eastAsia"/>
              </w:rPr>
              <w:t>二级超限内</w:t>
            </w:r>
          </w:p>
        </w:tc>
        <w:tc>
          <w:tcPr>
            <w:tcW w:w="1076" w:type="dxa"/>
            <w:vAlign w:val="top"/>
          </w:tcPr>
          <w:p w14:paraId="6FEBD608" w14:textId="77777777" w:rsidR="00E52323" w:rsidRPr="002B2CB9" w:rsidRDefault="00E52323" w:rsidP="001451BF">
            <w:pPr>
              <w:pStyle w:val="afff8"/>
            </w:pPr>
            <w:r w:rsidRPr="00FB032E">
              <w:t>1.09</w:t>
            </w:r>
          </w:p>
        </w:tc>
      </w:tr>
      <w:tr w:rsidR="00E52323" w:rsidRPr="002B2CB9" w14:paraId="1ECA205A" w14:textId="77777777" w:rsidTr="00EB25D0">
        <w:trPr>
          <w:trHeight w:val="276"/>
        </w:trPr>
        <w:tc>
          <w:tcPr>
            <w:tcW w:w="992" w:type="dxa"/>
            <w:noWrap/>
            <w:vAlign w:val="bottom"/>
            <w:hideMark/>
          </w:tcPr>
          <w:p w14:paraId="2FEF2833" w14:textId="77777777" w:rsidR="00E52323" w:rsidRPr="002B2CB9" w:rsidRDefault="00E52323" w:rsidP="001451BF">
            <w:pPr>
              <w:pStyle w:val="afff8"/>
            </w:pPr>
            <w:r w:rsidRPr="002B2CB9">
              <w:rPr>
                <w:rFonts w:hint="eastAsia"/>
              </w:rPr>
              <w:t>(28,29)</w:t>
            </w:r>
          </w:p>
        </w:tc>
        <w:tc>
          <w:tcPr>
            <w:tcW w:w="993" w:type="dxa"/>
            <w:noWrap/>
            <w:vAlign w:val="top"/>
            <w:hideMark/>
          </w:tcPr>
          <w:p w14:paraId="04E5F36A" w14:textId="77777777" w:rsidR="00E52323" w:rsidRPr="002B2CB9" w:rsidRDefault="00E52323" w:rsidP="001451BF">
            <w:pPr>
              <w:pStyle w:val="afff8"/>
            </w:pPr>
            <w:r w:rsidRPr="002B2CB9">
              <w:rPr>
                <w:rFonts w:hint="eastAsia"/>
              </w:rPr>
              <w:t>铁路</w:t>
            </w:r>
          </w:p>
        </w:tc>
        <w:tc>
          <w:tcPr>
            <w:tcW w:w="1814" w:type="dxa"/>
            <w:noWrap/>
            <w:hideMark/>
          </w:tcPr>
          <w:p w14:paraId="04B7D68B" w14:textId="77777777" w:rsidR="00E52323" w:rsidRPr="002B2CB9" w:rsidRDefault="00E52323" w:rsidP="001451BF">
            <w:pPr>
              <w:pStyle w:val="afff8"/>
            </w:pPr>
            <w:r w:rsidRPr="002B2CB9">
              <w:rPr>
                <w:rFonts w:hint="eastAsia"/>
              </w:rPr>
              <w:t>Ⅰ级铁路</w:t>
            </w:r>
          </w:p>
        </w:tc>
        <w:tc>
          <w:tcPr>
            <w:tcW w:w="689" w:type="dxa"/>
            <w:noWrap/>
            <w:hideMark/>
          </w:tcPr>
          <w:p w14:paraId="1BAE4C58" w14:textId="77777777" w:rsidR="00E52323" w:rsidRPr="002B2CB9" w:rsidRDefault="00E52323" w:rsidP="001451BF">
            <w:pPr>
              <w:pStyle w:val="afff8"/>
            </w:pPr>
            <w:r w:rsidRPr="002B2CB9">
              <w:rPr>
                <w:rFonts w:hint="eastAsia"/>
              </w:rPr>
              <w:t>198</w:t>
            </w:r>
          </w:p>
        </w:tc>
        <w:tc>
          <w:tcPr>
            <w:tcW w:w="1232" w:type="dxa"/>
            <w:noWrap/>
            <w:hideMark/>
          </w:tcPr>
          <w:p w14:paraId="08B38824"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A7A7B15" w14:textId="77777777" w:rsidR="00E52323" w:rsidRPr="002B2CB9" w:rsidRDefault="00E52323" w:rsidP="001451BF">
            <w:pPr>
              <w:pStyle w:val="afff8"/>
            </w:pPr>
            <w:r w:rsidRPr="00134C30">
              <w:rPr>
                <w:rFonts w:hint="eastAsia"/>
              </w:rPr>
              <w:t>二级超限内</w:t>
            </w:r>
          </w:p>
        </w:tc>
        <w:tc>
          <w:tcPr>
            <w:tcW w:w="1076" w:type="dxa"/>
            <w:vAlign w:val="top"/>
          </w:tcPr>
          <w:p w14:paraId="77D0C2B2" w14:textId="77777777" w:rsidR="00E52323" w:rsidRPr="002B2CB9" w:rsidRDefault="00E52323" w:rsidP="001451BF">
            <w:pPr>
              <w:pStyle w:val="afff8"/>
            </w:pPr>
            <w:r w:rsidRPr="00FB032E">
              <w:t>1.09</w:t>
            </w:r>
          </w:p>
        </w:tc>
      </w:tr>
      <w:tr w:rsidR="00E52323" w:rsidRPr="002B2CB9" w14:paraId="67DAE305" w14:textId="77777777" w:rsidTr="00EB25D0">
        <w:trPr>
          <w:trHeight w:val="276"/>
        </w:trPr>
        <w:tc>
          <w:tcPr>
            <w:tcW w:w="992" w:type="dxa"/>
            <w:noWrap/>
            <w:vAlign w:val="bottom"/>
            <w:hideMark/>
          </w:tcPr>
          <w:p w14:paraId="4B47CF92" w14:textId="77777777" w:rsidR="00E52323" w:rsidRPr="002B2CB9" w:rsidRDefault="00E52323" w:rsidP="001451BF">
            <w:pPr>
              <w:pStyle w:val="afff8"/>
            </w:pPr>
            <w:r w:rsidRPr="002B2CB9">
              <w:rPr>
                <w:rFonts w:hint="eastAsia"/>
              </w:rPr>
              <w:t>(29,30)</w:t>
            </w:r>
          </w:p>
        </w:tc>
        <w:tc>
          <w:tcPr>
            <w:tcW w:w="993" w:type="dxa"/>
            <w:noWrap/>
            <w:vAlign w:val="top"/>
            <w:hideMark/>
          </w:tcPr>
          <w:p w14:paraId="1CF2FAB1" w14:textId="77777777" w:rsidR="00E52323" w:rsidRPr="002B2CB9" w:rsidRDefault="00E52323" w:rsidP="001451BF">
            <w:pPr>
              <w:pStyle w:val="afff8"/>
            </w:pPr>
            <w:r w:rsidRPr="002B2CB9">
              <w:rPr>
                <w:rFonts w:hint="eastAsia"/>
              </w:rPr>
              <w:t>铁路</w:t>
            </w:r>
          </w:p>
        </w:tc>
        <w:tc>
          <w:tcPr>
            <w:tcW w:w="1814" w:type="dxa"/>
            <w:noWrap/>
            <w:hideMark/>
          </w:tcPr>
          <w:p w14:paraId="30882C4C" w14:textId="77777777" w:rsidR="00E52323" w:rsidRPr="002B2CB9" w:rsidRDefault="00E52323" w:rsidP="001451BF">
            <w:pPr>
              <w:pStyle w:val="afff8"/>
            </w:pPr>
            <w:r w:rsidRPr="002B2CB9">
              <w:rPr>
                <w:rFonts w:hint="eastAsia"/>
              </w:rPr>
              <w:t>Ⅰ级铁路</w:t>
            </w:r>
          </w:p>
        </w:tc>
        <w:tc>
          <w:tcPr>
            <w:tcW w:w="689" w:type="dxa"/>
            <w:noWrap/>
            <w:hideMark/>
          </w:tcPr>
          <w:p w14:paraId="73182AD6" w14:textId="77777777" w:rsidR="00E52323" w:rsidRPr="002B2CB9" w:rsidRDefault="00E52323" w:rsidP="001451BF">
            <w:pPr>
              <w:pStyle w:val="afff8"/>
            </w:pPr>
            <w:r w:rsidRPr="002B2CB9">
              <w:rPr>
                <w:rFonts w:hint="eastAsia"/>
              </w:rPr>
              <w:t>42</w:t>
            </w:r>
          </w:p>
        </w:tc>
        <w:tc>
          <w:tcPr>
            <w:tcW w:w="1232" w:type="dxa"/>
            <w:noWrap/>
            <w:hideMark/>
          </w:tcPr>
          <w:p w14:paraId="01303BAC"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326DE690" w14:textId="77777777" w:rsidR="00E52323" w:rsidRPr="002B2CB9" w:rsidRDefault="00E52323" w:rsidP="001451BF">
            <w:pPr>
              <w:pStyle w:val="afff8"/>
            </w:pPr>
            <w:r w:rsidRPr="00134C30">
              <w:rPr>
                <w:rFonts w:hint="eastAsia"/>
              </w:rPr>
              <w:t>二级超限内</w:t>
            </w:r>
          </w:p>
        </w:tc>
        <w:tc>
          <w:tcPr>
            <w:tcW w:w="1076" w:type="dxa"/>
            <w:vAlign w:val="top"/>
          </w:tcPr>
          <w:p w14:paraId="3D32FB2E" w14:textId="77777777" w:rsidR="00E52323" w:rsidRPr="002B2CB9" w:rsidRDefault="00E52323" w:rsidP="001451BF">
            <w:pPr>
              <w:pStyle w:val="afff8"/>
            </w:pPr>
            <w:r w:rsidRPr="00FB032E">
              <w:t>1.09</w:t>
            </w:r>
          </w:p>
        </w:tc>
      </w:tr>
      <w:tr w:rsidR="00E52323" w:rsidRPr="002B2CB9" w14:paraId="3747D8FC" w14:textId="77777777" w:rsidTr="00EB25D0">
        <w:trPr>
          <w:trHeight w:val="276"/>
        </w:trPr>
        <w:tc>
          <w:tcPr>
            <w:tcW w:w="992" w:type="dxa"/>
            <w:noWrap/>
            <w:vAlign w:val="bottom"/>
            <w:hideMark/>
          </w:tcPr>
          <w:p w14:paraId="53442E1A" w14:textId="77777777" w:rsidR="00E52323" w:rsidRPr="002B2CB9" w:rsidRDefault="00E52323" w:rsidP="001451BF">
            <w:pPr>
              <w:pStyle w:val="afff8"/>
            </w:pPr>
            <w:r w:rsidRPr="002B2CB9">
              <w:rPr>
                <w:rFonts w:hint="eastAsia"/>
              </w:rPr>
              <w:t>(30,56)</w:t>
            </w:r>
          </w:p>
        </w:tc>
        <w:tc>
          <w:tcPr>
            <w:tcW w:w="993" w:type="dxa"/>
            <w:noWrap/>
            <w:vAlign w:val="top"/>
            <w:hideMark/>
          </w:tcPr>
          <w:p w14:paraId="79A97BE0" w14:textId="77777777" w:rsidR="00E52323" w:rsidRPr="002B2CB9" w:rsidRDefault="00E52323" w:rsidP="001451BF">
            <w:pPr>
              <w:pStyle w:val="afff8"/>
            </w:pPr>
            <w:r w:rsidRPr="002B2CB9">
              <w:rPr>
                <w:rFonts w:hint="eastAsia"/>
              </w:rPr>
              <w:t>铁路</w:t>
            </w:r>
          </w:p>
        </w:tc>
        <w:tc>
          <w:tcPr>
            <w:tcW w:w="1814" w:type="dxa"/>
            <w:noWrap/>
            <w:hideMark/>
          </w:tcPr>
          <w:p w14:paraId="760237CF" w14:textId="77777777" w:rsidR="00E52323" w:rsidRPr="002B2CB9" w:rsidRDefault="00E52323" w:rsidP="001451BF">
            <w:pPr>
              <w:pStyle w:val="afff8"/>
            </w:pPr>
            <w:r w:rsidRPr="002B2CB9">
              <w:rPr>
                <w:rFonts w:hint="eastAsia"/>
              </w:rPr>
              <w:t>Ⅰ级铁路</w:t>
            </w:r>
          </w:p>
        </w:tc>
        <w:tc>
          <w:tcPr>
            <w:tcW w:w="689" w:type="dxa"/>
            <w:noWrap/>
            <w:hideMark/>
          </w:tcPr>
          <w:p w14:paraId="4E23EEB8" w14:textId="77777777" w:rsidR="00E52323" w:rsidRPr="002B2CB9" w:rsidRDefault="00E52323" w:rsidP="001451BF">
            <w:pPr>
              <w:pStyle w:val="afff8"/>
            </w:pPr>
            <w:r w:rsidRPr="002B2CB9">
              <w:rPr>
                <w:rFonts w:hint="eastAsia"/>
              </w:rPr>
              <w:t>107</w:t>
            </w:r>
          </w:p>
        </w:tc>
        <w:tc>
          <w:tcPr>
            <w:tcW w:w="1232" w:type="dxa"/>
            <w:noWrap/>
            <w:hideMark/>
          </w:tcPr>
          <w:p w14:paraId="5389DFAF"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B572A6B" w14:textId="77777777" w:rsidR="00E52323" w:rsidRPr="002B2CB9" w:rsidRDefault="00E52323" w:rsidP="001451BF">
            <w:pPr>
              <w:pStyle w:val="afff8"/>
            </w:pPr>
            <w:r w:rsidRPr="00134C30">
              <w:rPr>
                <w:rFonts w:hint="eastAsia"/>
              </w:rPr>
              <w:t>二级超限内</w:t>
            </w:r>
          </w:p>
        </w:tc>
        <w:tc>
          <w:tcPr>
            <w:tcW w:w="1076" w:type="dxa"/>
            <w:vAlign w:val="top"/>
          </w:tcPr>
          <w:p w14:paraId="0A032FA7" w14:textId="77777777" w:rsidR="00E52323" w:rsidRPr="002B2CB9" w:rsidRDefault="00E52323" w:rsidP="001451BF">
            <w:pPr>
              <w:pStyle w:val="afff8"/>
            </w:pPr>
            <w:r w:rsidRPr="00FB032E">
              <w:t>1.09</w:t>
            </w:r>
          </w:p>
        </w:tc>
      </w:tr>
      <w:tr w:rsidR="00E52323" w:rsidRPr="002B2CB9" w14:paraId="1D7CD4E7" w14:textId="77777777" w:rsidTr="00EB25D0">
        <w:trPr>
          <w:trHeight w:val="276"/>
        </w:trPr>
        <w:tc>
          <w:tcPr>
            <w:tcW w:w="992" w:type="dxa"/>
            <w:noWrap/>
            <w:vAlign w:val="bottom"/>
            <w:hideMark/>
          </w:tcPr>
          <w:p w14:paraId="5A5C01AE" w14:textId="77777777" w:rsidR="00E52323" w:rsidRPr="002B2CB9" w:rsidRDefault="00E52323" w:rsidP="001451BF">
            <w:pPr>
              <w:pStyle w:val="afff8"/>
            </w:pPr>
            <w:r w:rsidRPr="002B2CB9">
              <w:rPr>
                <w:rFonts w:hint="eastAsia"/>
              </w:rPr>
              <w:t>(29,32)</w:t>
            </w:r>
          </w:p>
        </w:tc>
        <w:tc>
          <w:tcPr>
            <w:tcW w:w="993" w:type="dxa"/>
            <w:noWrap/>
            <w:vAlign w:val="top"/>
            <w:hideMark/>
          </w:tcPr>
          <w:p w14:paraId="16B94AA7" w14:textId="77777777" w:rsidR="00E52323" w:rsidRPr="002B2CB9" w:rsidRDefault="00E52323" w:rsidP="001451BF">
            <w:pPr>
              <w:pStyle w:val="afff8"/>
            </w:pPr>
            <w:r w:rsidRPr="002B2CB9">
              <w:rPr>
                <w:rFonts w:hint="eastAsia"/>
              </w:rPr>
              <w:t>铁路</w:t>
            </w:r>
          </w:p>
        </w:tc>
        <w:tc>
          <w:tcPr>
            <w:tcW w:w="1814" w:type="dxa"/>
            <w:noWrap/>
            <w:hideMark/>
          </w:tcPr>
          <w:p w14:paraId="5D71A55C" w14:textId="77777777" w:rsidR="00E52323" w:rsidRPr="002B2CB9" w:rsidRDefault="00E52323" w:rsidP="001451BF">
            <w:pPr>
              <w:pStyle w:val="afff8"/>
            </w:pPr>
            <w:r w:rsidRPr="002B2CB9">
              <w:rPr>
                <w:rFonts w:hint="eastAsia"/>
              </w:rPr>
              <w:t>Ⅰ级铁路</w:t>
            </w:r>
          </w:p>
        </w:tc>
        <w:tc>
          <w:tcPr>
            <w:tcW w:w="689" w:type="dxa"/>
            <w:noWrap/>
            <w:hideMark/>
          </w:tcPr>
          <w:p w14:paraId="6BE19934" w14:textId="77777777" w:rsidR="00E52323" w:rsidRPr="002B2CB9" w:rsidRDefault="00E52323" w:rsidP="001451BF">
            <w:pPr>
              <w:pStyle w:val="afff8"/>
            </w:pPr>
            <w:r w:rsidRPr="002B2CB9">
              <w:rPr>
                <w:rFonts w:hint="eastAsia"/>
              </w:rPr>
              <w:t>27</w:t>
            </w:r>
          </w:p>
        </w:tc>
        <w:tc>
          <w:tcPr>
            <w:tcW w:w="1232" w:type="dxa"/>
            <w:noWrap/>
            <w:hideMark/>
          </w:tcPr>
          <w:p w14:paraId="48BF577A"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F8BB943" w14:textId="77777777" w:rsidR="00E52323" w:rsidRPr="002B2CB9" w:rsidRDefault="00E52323" w:rsidP="001451BF">
            <w:pPr>
              <w:pStyle w:val="afff8"/>
            </w:pPr>
            <w:r w:rsidRPr="00134C30">
              <w:rPr>
                <w:rFonts w:hint="eastAsia"/>
              </w:rPr>
              <w:t>二级超限内</w:t>
            </w:r>
          </w:p>
        </w:tc>
        <w:tc>
          <w:tcPr>
            <w:tcW w:w="1076" w:type="dxa"/>
            <w:vAlign w:val="top"/>
          </w:tcPr>
          <w:p w14:paraId="5E4F264A" w14:textId="77777777" w:rsidR="00E52323" w:rsidRPr="002B2CB9" w:rsidRDefault="00E52323" w:rsidP="001451BF">
            <w:pPr>
              <w:pStyle w:val="afff8"/>
            </w:pPr>
            <w:r w:rsidRPr="00FB032E">
              <w:t>1.09</w:t>
            </w:r>
          </w:p>
        </w:tc>
      </w:tr>
      <w:tr w:rsidR="00E52323" w:rsidRPr="002B2CB9" w14:paraId="14399BDE" w14:textId="77777777" w:rsidTr="00EB25D0">
        <w:trPr>
          <w:trHeight w:val="276"/>
        </w:trPr>
        <w:tc>
          <w:tcPr>
            <w:tcW w:w="992" w:type="dxa"/>
            <w:noWrap/>
            <w:vAlign w:val="bottom"/>
            <w:hideMark/>
          </w:tcPr>
          <w:p w14:paraId="59006A99" w14:textId="77777777" w:rsidR="00E52323" w:rsidRPr="002B2CB9" w:rsidRDefault="00E52323" w:rsidP="001451BF">
            <w:pPr>
              <w:pStyle w:val="afff8"/>
            </w:pPr>
            <w:r w:rsidRPr="002B2CB9">
              <w:rPr>
                <w:rFonts w:hint="eastAsia"/>
              </w:rPr>
              <w:t>(32,33)</w:t>
            </w:r>
          </w:p>
        </w:tc>
        <w:tc>
          <w:tcPr>
            <w:tcW w:w="993" w:type="dxa"/>
            <w:noWrap/>
            <w:vAlign w:val="top"/>
            <w:hideMark/>
          </w:tcPr>
          <w:p w14:paraId="000650C5" w14:textId="77777777" w:rsidR="00E52323" w:rsidRPr="002B2CB9" w:rsidRDefault="00E52323" w:rsidP="001451BF">
            <w:pPr>
              <w:pStyle w:val="afff8"/>
            </w:pPr>
            <w:r w:rsidRPr="002B2CB9">
              <w:rPr>
                <w:rFonts w:hint="eastAsia"/>
              </w:rPr>
              <w:t>铁路</w:t>
            </w:r>
          </w:p>
        </w:tc>
        <w:tc>
          <w:tcPr>
            <w:tcW w:w="1814" w:type="dxa"/>
            <w:noWrap/>
            <w:hideMark/>
          </w:tcPr>
          <w:p w14:paraId="0D55393C" w14:textId="77777777" w:rsidR="00E52323" w:rsidRPr="002B2CB9" w:rsidRDefault="00E52323" w:rsidP="001451BF">
            <w:pPr>
              <w:pStyle w:val="afff8"/>
            </w:pPr>
            <w:r w:rsidRPr="002B2CB9">
              <w:rPr>
                <w:rFonts w:hint="eastAsia"/>
              </w:rPr>
              <w:t>Ⅰ级铁路</w:t>
            </w:r>
          </w:p>
        </w:tc>
        <w:tc>
          <w:tcPr>
            <w:tcW w:w="689" w:type="dxa"/>
            <w:noWrap/>
            <w:hideMark/>
          </w:tcPr>
          <w:p w14:paraId="198177F6" w14:textId="77777777" w:rsidR="00E52323" w:rsidRPr="002B2CB9" w:rsidRDefault="00E52323" w:rsidP="001451BF">
            <w:pPr>
              <w:pStyle w:val="afff8"/>
            </w:pPr>
            <w:r w:rsidRPr="002B2CB9">
              <w:rPr>
                <w:rFonts w:hint="eastAsia"/>
              </w:rPr>
              <w:t>121</w:t>
            </w:r>
          </w:p>
        </w:tc>
        <w:tc>
          <w:tcPr>
            <w:tcW w:w="1232" w:type="dxa"/>
            <w:noWrap/>
            <w:hideMark/>
          </w:tcPr>
          <w:p w14:paraId="16E3CC3D"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3C1F0676" w14:textId="77777777" w:rsidR="00E52323" w:rsidRPr="002B2CB9" w:rsidRDefault="00E52323" w:rsidP="001451BF">
            <w:pPr>
              <w:pStyle w:val="afff8"/>
            </w:pPr>
            <w:r w:rsidRPr="00134C30">
              <w:rPr>
                <w:rFonts w:hint="eastAsia"/>
              </w:rPr>
              <w:t>二级超限内</w:t>
            </w:r>
          </w:p>
        </w:tc>
        <w:tc>
          <w:tcPr>
            <w:tcW w:w="1076" w:type="dxa"/>
            <w:vAlign w:val="top"/>
          </w:tcPr>
          <w:p w14:paraId="0D47BD66" w14:textId="77777777" w:rsidR="00E52323" w:rsidRPr="002B2CB9" w:rsidRDefault="00E52323" w:rsidP="001451BF">
            <w:pPr>
              <w:pStyle w:val="afff8"/>
            </w:pPr>
            <w:r w:rsidRPr="00FB032E">
              <w:t>1.09</w:t>
            </w:r>
          </w:p>
        </w:tc>
      </w:tr>
      <w:tr w:rsidR="00E52323" w:rsidRPr="002B2CB9" w14:paraId="7D926A5C" w14:textId="77777777" w:rsidTr="00EB25D0">
        <w:trPr>
          <w:trHeight w:val="276"/>
        </w:trPr>
        <w:tc>
          <w:tcPr>
            <w:tcW w:w="992" w:type="dxa"/>
            <w:noWrap/>
            <w:vAlign w:val="bottom"/>
            <w:hideMark/>
          </w:tcPr>
          <w:p w14:paraId="011D54C4" w14:textId="77777777" w:rsidR="00E52323" w:rsidRPr="002B2CB9" w:rsidRDefault="00E52323" w:rsidP="001451BF">
            <w:pPr>
              <w:pStyle w:val="afff8"/>
            </w:pPr>
            <w:r w:rsidRPr="002B2CB9">
              <w:rPr>
                <w:rFonts w:hint="eastAsia"/>
              </w:rPr>
              <w:t>(33,34)</w:t>
            </w:r>
          </w:p>
        </w:tc>
        <w:tc>
          <w:tcPr>
            <w:tcW w:w="993" w:type="dxa"/>
            <w:noWrap/>
            <w:vAlign w:val="top"/>
            <w:hideMark/>
          </w:tcPr>
          <w:p w14:paraId="5D4990C2" w14:textId="77777777" w:rsidR="00E52323" w:rsidRPr="002B2CB9" w:rsidRDefault="00E52323" w:rsidP="001451BF">
            <w:pPr>
              <w:pStyle w:val="afff8"/>
            </w:pPr>
            <w:r w:rsidRPr="002B2CB9">
              <w:rPr>
                <w:rFonts w:hint="eastAsia"/>
              </w:rPr>
              <w:t>铁路</w:t>
            </w:r>
          </w:p>
        </w:tc>
        <w:tc>
          <w:tcPr>
            <w:tcW w:w="1814" w:type="dxa"/>
            <w:noWrap/>
            <w:hideMark/>
          </w:tcPr>
          <w:p w14:paraId="6A434D19" w14:textId="77777777" w:rsidR="00E52323" w:rsidRPr="002B2CB9" w:rsidRDefault="00E52323" w:rsidP="001451BF">
            <w:pPr>
              <w:pStyle w:val="afff8"/>
            </w:pPr>
            <w:r w:rsidRPr="002B2CB9">
              <w:rPr>
                <w:rFonts w:hint="eastAsia"/>
              </w:rPr>
              <w:t>Ⅰ级铁路</w:t>
            </w:r>
          </w:p>
        </w:tc>
        <w:tc>
          <w:tcPr>
            <w:tcW w:w="689" w:type="dxa"/>
            <w:noWrap/>
            <w:hideMark/>
          </w:tcPr>
          <w:p w14:paraId="32F1AF98" w14:textId="77777777" w:rsidR="00E52323" w:rsidRPr="002B2CB9" w:rsidRDefault="00E52323" w:rsidP="001451BF">
            <w:pPr>
              <w:pStyle w:val="afff8"/>
            </w:pPr>
            <w:r w:rsidRPr="002B2CB9">
              <w:rPr>
                <w:rFonts w:hint="eastAsia"/>
              </w:rPr>
              <w:t>65</w:t>
            </w:r>
          </w:p>
        </w:tc>
        <w:tc>
          <w:tcPr>
            <w:tcW w:w="1232" w:type="dxa"/>
            <w:noWrap/>
            <w:hideMark/>
          </w:tcPr>
          <w:p w14:paraId="7CEA2931"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3E3B27E0" w14:textId="77777777" w:rsidR="00E52323" w:rsidRPr="002B2CB9" w:rsidRDefault="00E52323" w:rsidP="001451BF">
            <w:pPr>
              <w:pStyle w:val="afff8"/>
            </w:pPr>
            <w:r w:rsidRPr="00134C30">
              <w:rPr>
                <w:rFonts w:hint="eastAsia"/>
              </w:rPr>
              <w:t>二级超限内</w:t>
            </w:r>
          </w:p>
        </w:tc>
        <w:tc>
          <w:tcPr>
            <w:tcW w:w="1076" w:type="dxa"/>
            <w:vAlign w:val="top"/>
          </w:tcPr>
          <w:p w14:paraId="7E758594" w14:textId="77777777" w:rsidR="00E52323" w:rsidRPr="002B2CB9" w:rsidRDefault="00E52323" w:rsidP="001451BF">
            <w:pPr>
              <w:pStyle w:val="afff8"/>
            </w:pPr>
            <w:r w:rsidRPr="00FB032E">
              <w:t>1.09</w:t>
            </w:r>
          </w:p>
        </w:tc>
      </w:tr>
      <w:tr w:rsidR="00E52323" w:rsidRPr="002B2CB9" w14:paraId="4E87E3A4" w14:textId="77777777" w:rsidTr="00EB25D0">
        <w:trPr>
          <w:trHeight w:val="276"/>
        </w:trPr>
        <w:tc>
          <w:tcPr>
            <w:tcW w:w="992" w:type="dxa"/>
            <w:noWrap/>
            <w:vAlign w:val="bottom"/>
            <w:hideMark/>
          </w:tcPr>
          <w:p w14:paraId="75074554" w14:textId="77777777" w:rsidR="00E52323" w:rsidRPr="002B2CB9" w:rsidRDefault="00E52323" w:rsidP="001451BF">
            <w:pPr>
              <w:pStyle w:val="afff8"/>
            </w:pPr>
            <w:r w:rsidRPr="002B2CB9">
              <w:rPr>
                <w:rFonts w:hint="eastAsia"/>
              </w:rPr>
              <w:t>(34,50)</w:t>
            </w:r>
          </w:p>
        </w:tc>
        <w:tc>
          <w:tcPr>
            <w:tcW w:w="993" w:type="dxa"/>
            <w:noWrap/>
            <w:vAlign w:val="top"/>
            <w:hideMark/>
          </w:tcPr>
          <w:p w14:paraId="32FB95BC" w14:textId="77777777" w:rsidR="00E52323" w:rsidRPr="002B2CB9" w:rsidRDefault="00E52323" w:rsidP="001451BF">
            <w:pPr>
              <w:pStyle w:val="afff8"/>
            </w:pPr>
            <w:r w:rsidRPr="002B2CB9">
              <w:rPr>
                <w:rFonts w:hint="eastAsia"/>
              </w:rPr>
              <w:t>铁路</w:t>
            </w:r>
          </w:p>
        </w:tc>
        <w:tc>
          <w:tcPr>
            <w:tcW w:w="1814" w:type="dxa"/>
            <w:noWrap/>
            <w:hideMark/>
          </w:tcPr>
          <w:p w14:paraId="78AC2EA0" w14:textId="77777777" w:rsidR="00E52323" w:rsidRPr="002B2CB9" w:rsidRDefault="00E52323" w:rsidP="001451BF">
            <w:pPr>
              <w:pStyle w:val="afff8"/>
            </w:pPr>
            <w:r w:rsidRPr="002B2CB9">
              <w:rPr>
                <w:rFonts w:hint="eastAsia"/>
              </w:rPr>
              <w:t>Ⅰ级铁路</w:t>
            </w:r>
          </w:p>
        </w:tc>
        <w:tc>
          <w:tcPr>
            <w:tcW w:w="689" w:type="dxa"/>
            <w:noWrap/>
            <w:hideMark/>
          </w:tcPr>
          <w:p w14:paraId="0085AE75" w14:textId="77777777" w:rsidR="00E52323" w:rsidRPr="002B2CB9" w:rsidRDefault="00E52323" w:rsidP="001451BF">
            <w:pPr>
              <w:pStyle w:val="afff8"/>
            </w:pPr>
            <w:r w:rsidRPr="002B2CB9">
              <w:rPr>
                <w:rFonts w:hint="eastAsia"/>
              </w:rPr>
              <w:t>164</w:t>
            </w:r>
          </w:p>
        </w:tc>
        <w:tc>
          <w:tcPr>
            <w:tcW w:w="1232" w:type="dxa"/>
            <w:noWrap/>
            <w:hideMark/>
          </w:tcPr>
          <w:p w14:paraId="23827B93"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5FCB6B4D" w14:textId="77777777" w:rsidR="00E52323" w:rsidRPr="002B2CB9" w:rsidRDefault="00E52323" w:rsidP="001451BF">
            <w:pPr>
              <w:pStyle w:val="afff8"/>
            </w:pPr>
            <w:r w:rsidRPr="00134C30">
              <w:rPr>
                <w:rFonts w:hint="eastAsia"/>
              </w:rPr>
              <w:t>二级超限内</w:t>
            </w:r>
          </w:p>
        </w:tc>
        <w:tc>
          <w:tcPr>
            <w:tcW w:w="1076" w:type="dxa"/>
            <w:vAlign w:val="top"/>
          </w:tcPr>
          <w:p w14:paraId="19E05775" w14:textId="77777777" w:rsidR="00E52323" w:rsidRPr="002B2CB9" w:rsidRDefault="00E52323" w:rsidP="001451BF">
            <w:pPr>
              <w:pStyle w:val="afff8"/>
            </w:pPr>
            <w:r w:rsidRPr="00FB032E">
              <w:t>1.09</w:t>
            </w:r>
          </w:p>
        </w:tc>
      </w:tr>
      <w:tr w:rsidR="00E52323" w:rsidRPr="002B2CB9" w14:paraId="267933DB" w14:textId="77777777" w:rsidTr="00EB25D0">
        <w:trPr>
          <w:trHeight w:val="276"/>
        </w:trPr>
        <w:tc>
          <w:tcPr>
            <w:tcW w:w="992" w:type="dxa"/>
            <w:noWrap/>
            <w:vAlign w:val="bottom"/>
            <w:hideMark/>
          </w:tcPr>
          <w:p w14:paraId="4E34F700" w14:textId="77777777" w:rsidR="00E52323" w:rsidRPr="002B2CB9" w:rsidRDefault="00E52323" w:rsidP="001451BF">
            <w:pPr>
              <w:pStyle w:val="afff8"/>
            </w:pPr>
            <w:r w:rsidRPr="002B2CB9">
              <w:rPr>
                <w:rFonts w:hint="eastAsia"/>
              </w:rPr>
              <w:t>(35,36)</w:t>
            </w:r>
          </w:p>
        </w:tc>
        <w:tc>
          <w:tcPr>
            <w:tcW w:w="993" w:type="dxa"/>
            <w:noWrap/>
            <w:vAlign w:val="top"/>
            <w:hideMark/>
          </w:tcPr>
          <w:p w14:paraId="60F48E78" w14:textId="77777777" w:rsidR="00E52323" w:rsidRPr="002B2CB9" w:rsidRDefault="00E52323" w:rsidP="001451BF">
            <w:pPr>
              <w:pStyle w:val="afff8"/>
            </w:pPr>
            <w:r w:rsidRPr="002B2CB9">
              <w:rPr>
                <w:rFonts w:hint="eastAsia"/>
              </w:rPr>
              <w:t>铁路</w:t>
            </w:r>
          </w:p>
        </w:tc>
        <w:tc>
          <w:tcPr>
            <w:tcW w:w="1814" w:type="dxa"/>
            <w:noWrap/>
            <w:hideMark/>
          </w:tcPr>
          <w:p w14:paraId="210A78C6" w14:textId="77777777" w:rsidR="00E52323" w:rsidRPr="002B2CB9" w:rsidRDefault="00E52323" w:rsidP="001451BF">
            <w:pPr>
              <w:pStyle w:val="afff8"/>
            </w:pPr>
            <w:r w:rsidRPr="002B2CB9">
              <w:rPr>
                <w:rFonts w:hint="eastAsia"/>
              </w:rPr>
              <w:t>Ⅰ级铁路</w:t>
            </w:r>
          </w:p>
        </w:tc>
        <w:tc>
          <w:tcPr>
            <w:tcW w:w="689" w:type="dxa"/>
            <w:noWrap/>
            <w:hideMark/>
          </w:tcPr>
          <w:p w14:paraId="29C7FBFA" w14:textId="77777777" w:rsidR="00E52323" w:rsidRPr="002B2CB9" w:rsidRDefault="00E52323" w:rsidP="001451BF">
            <w:pPr>
              <w:pStyle w:val="afff8"/>
            </w:pPr>
            <w:r w:rsidRPr="002B2CB9">
              <w:rPr>
                <w:rFonts w:hint="eastAsia"/>
              </w:rPr>
              <w:t>26</w:t>
            </w:r>
          </w:p>
        </w:tc>
        <w:tc>
          <w:tcPr>
            <w:tcW w:w="1232" w:type="dxa"/>
            <w:noWrap/>
            <w:hideMark/>
          </w:tcPr>
          <w:p w14:paraId="781A7A90"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2ADCD0DD" w14:textId="77777777" w:rsidR="00E52323" w:rsidRPr="002B2CB9" w:rsidRDefault="00E52323" w:rsidP="001451BF">
            <w:pPr>
              <w:pStyle w:val="afff8"/>
            </w:pPr>
            <w:r w:rsidRPr="00563BD3">
              <w:rPr>
                <w:rFonts w:hint="eastAsia"/>
              </w:rPr>
              <w:t>二级超限</w:t>
            </w:r>
            <w:r>
              <w:rPr>
                <w:rFonts w:hint="eastAsia"/>
              </w:rPr>
              <w:t>内</w:t>
            </w:r>
          </w:p>
        </w:tc>
        <w:tc>
          <w:tcPr>
            <w:tcW w:w="1076" w:type="dxa"/>
            <w:vAlign w:val="top"/>
          </w:tcPr>
          <w:p w14:paraId="74456D26" w14:textId="77777777" w:rsidR="00E52323" w:rsidRPr="002B2CB9" w:rsidRDefault="00E52323" w:rsidP="001451BF">
            <w:pPr>
              <w:pStyle w:val="afff8"/>
            </w:pPr>
            <w:r w:rsidRPr="00FB032E">
              <w:t>1.09</w:t>
            </w:r>
          </w:p>
        </w:tc>
      </w:tr>
      <w:tr w:rsidR="00E52323" w:rsidRPr="002B2CB9" w14:paraId="7DED7284" w14:textId="77777777" w:rsidTr="00EB25D0">
        <w:trPr>
          <w:trHeight w:val="276"/>
        </w:trPr>
        <w:tc>
          <w:tcPr>
            <w:tcW w:w="992" w:type="dxa"/>
            <w:noWrap/>
            <w:vAlign w:val="bottom"/>
            <w:hideMark/>
          </w:tcPr>
          <w:p w14:paraId="12C72583" w14:textId="77777777" w:rsidR="00E52323" w:rsidRPr="002B2CB9" w:rsidRDefault="00E52323" w:rsidP="001451BF">
            <w:pPr>
              <w:pStyle w:val="afff8"/>
            </w:pPr>
            <w:r w:rsidRPr="002B2CB9">
              <w:rPr>
                <w:rFonts w:hint="eastAsia"/>
              </w:rPr>
              <w:t>(36,37)</w:t>
            </w:r>
          </w:p>
        </w:tc>
        <w:tc>
          <w:tcPr>
            <w:tcW w:w="993" w:type="dxa"/>
            <w:noWrap/>
            <w:vAlign w:val="top"/>
            <w:hideMark/>
          </w:tcPr>
          <w:p w14:paraId="7CF6DAF8" w14:textId="77777777" w:rsidR="00E52323" w:rsidRPr="002B2CB9" w:rsidRDefault="00E52323" w:rsidP="001451BF">
            <w:pPr>
              <w:pStyle w:val="afff8"/>
            </w:pPr>
            <w:r w:rsidRPr="002B2CB9">
              <w:rPr>
                <w:rFonts w:hint="eastAsia"/>
              </w:rPr>
              <w:t>铁路</w:t>
            </w:r>
          </w:p>
        </w:tc>
        <w:tc>
          <w:tcPr>
            <w:tcW w:w="1814" w:type="dxa"/>
            <w:noWrap/>
            <w:hideMark/>
          </w:tcPr>
          <w:p w14:paraId="253B47C5" w14:textId="77777777" w:rsidR="00E52323" w:rsidRPr="002B2CB9" w:rsidRDefault="00E52323" w:rsidP="001451BF">
            <w:pPr>
              <w:pStyle w:val="afff8"/>
            </w:pPr>
            <w:r w:rsidRPr="002B2CB9">
              <w:rPr>
                <w:rFonts w:hint="eastAsia"/>
              </w:rPr>
              <w:t>Ⅰ级铁路</w:t>
            </w:r>
          </w:p>
        </w:tc>
        <w:tc>
          <w:tcPr>
            <w:tcW w:w="689" w:type="dxa"/>
            <w:noWrap/>
            <w:hideMark/>
          </w:tcPr>
          <w:p w14:paraId="6E3D04CA" w14:textId="77777777" w:rsidR="00E52323" w:rsidRPr="002B2CB9" w:rsidRDefault="00E52323" w:rsidP="001451BF">
            <w:pPr>
              <w:pStyle w:val="afff8"/>
            </w:pPr>
            <w:r w:rsidRPr="002B2CB9">
              <w:rPr>
                <w:rFonts w:hint="eastAsia"/>
              </w:rPr>
              <w:t>223</w:t>
            </w:r>
          </w:p>
        </w:tc>
        <w:tc>
          <w:tcPr>
            <w:tcW w:w="1232" w:type="dxa"/>
            <w:noWrap/>
            <w:hideMark/>
          </w:tcPr>
          <w:p w14:paraId="35EDAA60"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79ADFB6A" w14:textId="77777777" w:rsidR="00E52323" w:rsidRPr="002B2CB9" w:rsidRDefault="00E52323" w:rsidP="001451BF">
            <w:pPr>
              <w:pStyle w:val="afff8"/>
            </w:pPr>
            <w:r w:rsidRPr="00134C30">
              <w:rPr>
                <w:rFonts w:hint="eastAsia"/>
              </w:rPr>
              <w:t>二级超限内</w:t>
            </w:r>
          </w:p>
        </w:tc>
        <w:tc>
          <w:tcPr>
            <w:tcW w:w="1076" w:type="dxa"/>
            <w:vAlign w:val="top"/>
          </w:tcPr>
          <w:p w14:paraId="229309D8" w14:textId="77777777" w:rsidR="00E52323" w:rsidRPr="002B2CB9" w:rsidRDefault="00E52323" w:rsidP="001451BF">
            <w:pPr>
              <w:pStyle w:val="afff8"/>
            </w:pPr>
            <w:r w:rsidRPr="00FB032E">
              <w:t>1.09</w:t>
            </w:r>
          </w:p>
        </w:tc>
      </w:tr>
      <w:tr w:rsidR="00E52323" w:rsidRPr="002B2CB9" w14:paraId="68CCC8BB" w14:textId="77777777" w:rsidTr="00EB25D0">
        <w:trPr>
          <w:trHeight w:val="276"/>
        </w:trPr>
        <w:tc>
          <w:tcPr>
            <w:tcW w:w="992" w:type="dxa"/>
            <w:noWrap/>
            <w:vAlign w:val="bottom"/>
            <w:hideMark/>
          </w:tcPr>
          <w:p w14:paraId="194F23FF" w14:textId="77777777" w:rsidR="00E52323" w:rsidRPr="002B2CB9" w:rsidRDefault="00E52323" w:rsidP="001451BF">
            <w:pPr>
              <w:pStyle w:val="afff8"/>
            </w:pPr>
            <w:r w:rsidRPr="002B2CB9">
              <w:rPr>
                <w:rFonts w:hint="eastAsia"/>
              </w:rPr>
              <w:t>(37,38)</w:t>
            </w:r>
          </w:p>
        </w:tc>
        <w:tc>
          <w:tcPr>
            <w:tcW w:w="993" w:type="dxa"/>
            <w:noWrap/>
            <w:vAlign w:val="top"/>
            <w:hideMark/>
          </w:tcPr>
          <w:p w14:paraId="0C24B2CD" w14:textId="77777777" w:rsidR="00E52323" w:rsidRPr="002B2CB9" w:rsidRDefault="00E52323" w:rsidP="001451BF">
            <w:pPr>
              <w:pStyle w:val="afff8"/>
            </w:pPr>
            <w:r w:rsidRPr="002B2CB9">
              <w:rPr>
                <w:rFonts w:hint="eastAsia"/>
              </w:rPr>
              <w:t>铁路</w:t>
            </w:r>
          </w:p>
        </w:tc>
        <w:tc>
          <w:tcPr>
            <w:tcW w:w="1814" w:type="dxa"/>
            <w:noWrap/>
            <w:hideMark/>
          </w:tcPr>
          <w:p w14:paraId="76EC08AF" w14:textId="77777777" w:rsidR="00E52323" w:rsidRPr="002B2CB9" w:rsidRDefault="00E52323" w:rsidP="001451BF">
            <w:pPr>
              <w:pStyle w:val="afff8"/>
            </w:pPr>
            <w:r w:rsidRPr="002B2CB9">
              <w:rPr>
                <w:rFonts w:hint="eastAsia"/>
              </w:rPr>
              <w:t>Ⅰ级铁路</w:t>
            </w:r>
          </w:p>
        </w:tc>
        <w:tc>
          <w:tcPr>
            <w:tcW w:w="689" w:type="dxa"/>
            <w:noWrap/>
            <w:hideMark/>
          </w:tcPr>
          <w:p w14:paraId="581613D7" w14:textId="77777777" w:rsidR="00E52323" w:rsidRPr="002B2CB9" w:rsidRDefault="00E52323" w:rsidP="001451BF">
            <w:pPr>
              <w:pStyle w:val="afff8"/>
            </w:pPr>
            <w:r w:rsidRPr="002B2CB9">
              <w:rPr>
                <w:rFonts w:hint="eastAsia"/>
              </w:rPr>
              <w:t>247</w:t>
            </w:r>
          </w:p>
        </w:tc>
        <w:tc>
          <w:tcPr>
            <w:tcW w:w="1232" w:type="dxa"/>
            <w:noWrap/>
            <w:hideMark/>
          </w:tcPr>
          <w:p w14:paraId="6203F918"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4D77ED54" w14:textId="77777777" w:rsidR="00E52323" w:rsidRPr="002B2CB9" w:rsidRDefault="00E52323" w:rsidP="001451BF">
            <w:pPr>
              <w:pStyle w:val="afff8"/>
            </w:pPr>
            <w:r w:rsidRPr="00134C30">
              <w:rPr>
                <w:rFonts w:hint="eastAsia"/>
              </w:rPr>
              <w:t>二级超限内</w:t>
            </w:r>
          </w:p>
        </w:tc>
        <w:tc>
          <w:tcPr>
            <w:tcW w:w="1076" w:type="dxa"/>
            <w:vAlign w:val="top"/>
          </w:tcPr>
          <w:p w14:paraId="0CD880AB" w14:textId="77777777" w:rsidR="00E52323" w:rsidRPr="002B2CB9" w:rsidRDefault="00E52323" w:rsidP="001451BF">
            <w:pPr>
              <w:pStyle w:val="afff8"/>
            </w:pPr>
            <w:r w:rsidRPr="00FB032E">
              <w:t>1.09</w:t>
            </w:r>
          </w:p>
        </w:tc>
      </w:tr>
      <w:tr w:rsidR="00E52323" w:rsidRPr="002B2CB9" w14:paraId="624110CC" w14:textId="77777777" w:rsidTr="00EB25D0">
        <w:trPr>
          <w:trHeight w:val="276"/>
        </w:trPr>
        <w:tc>
          <w:tcPr>
            <w:tcW w:w="992" w:type="dxa"/>
            <w:noWrap/>
            <w:vAlign w:val="bottom"/>
            <w:hideMark/>
          </w:tcPr>
          <w:p w14:paraId="133D9902" w14:textId="77777777" w:rsidR="00E52323" w:rsidRPr="002B2CB9" w:rsidRDefault="00E52323" w:rsidP="001451BF">
            <w:pPr>
              <w:pStyle w:val="afff8"/>
            </w:pPr>
            <w:r w:rsidRPr="002B2CB9">
              <w:rPr>
                <w:rFonts w:hint="eastAsia"/>
              </w:rPr>
              <w:t>(38,39)</w:t>
            </w:r>
          </w:p>
        </w:tc>
        <w:tc>
          <w:tcPr>
            <w:tcW w:w="993" w:type="dxa"/>
            <w:noWrap/>
            <w:vAlign w:val="top"/>
            <w:hideMark/>
          </w:tcPr>
          <w:p w14:paraId="3D23AADB" w14:textId="77777777" w:rsidR="00E52323" w:rsidRPr="002B2CB9" w:rsidRDefault="00E52323" w:rsidP="001451BF">
            <w:pPr>
              <w:pStyle w:val="afff8"/>
            </w:pPr>
            <w:r w:rsidRPr="002B2CB9">
              <w:rPr>
                <w:rFonts w:hint="eastAsia"/>
              </w:rPr>
              <w:t>铁路</w:t>
            </w:r>
          </w:p>
        </w:tc>
        <w:tc>
          <w:tcPr>
            <w:tcW w:w="1814" w:type="dxa"/>
            <w:noWrap/>
            <w:hideMark/>
          </w:tcPr>
          <w:p w14:paraId="1C5E7831" w14:textId="77777777" w:rsidR="00E52323" w:rsidRPr="002B2CB9" w:rsidRDefault="00E52323" w:rsidP="001451BF">
            <w:pPr>
              <w:pStyle w:val="afff8"/>
            </w:pPr>
            <w:r w:rsidRPr="002B2CB9">
              <w:rPr>
                <w:rFonts w:hint="eastAsia"/>
              </w:rPr>
              <w:t>Ⅰ级铁路</w:t>
            </w:r>
          </w:p>
        </w:tc>
        <w:tc>
          <w:tcPr>
            <w:tcW w:w="689" w:type="dxa"/>
            <w:noWrap/>
            <w:hideMark/>
          </w:tcPr>
          <w:p w14:paraId="6F35A11A" w14:textId="77777777" w:rsidR="00E52323" w:rsidRPr="002B2CB9" w:rsidRDefault="00E52323" w:rsidP="001451BF">
            <w:pPr>
              <w:pStyle w:val="afff8"/>
            </w:pPr>
            <w:r w:rsidRPr="002B2CB9">
              <w:rPr>
                <w:rFonts w:hint="eastAsia"/>
              </w:rPr>
              <w:t>101</w:t>
            </w:r>
          </w:p>
        </w:tc>
        <w:tc>
          <w:tcPr>
            <w:tcW w:w="1232" w:type="dxa"/>
            <w:noWrap/>
            <w:hideMark/>
          </w:tcPr>
          <w:p w14:paraId="77725036"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777C2BDD" w14:textId="77777777" w:rsidR="00E52323" w:rsidRPr="002B2CB9" w:rsidRDefault="00E52323" w:rsidP="001451BF">
            <w:pPr>
              <w:pStyle w:val="afff8"/>
            </w:pPr>
            <w:r w:rsidRPr="00134C30">
              <w:rPr>
                <w:rFonts w:hint="eastAsia"/>
              </w:rPr>
              <w:t>二级超限内</w:t>
            </w:r>
          </w:p>
        </w:tc>
        <w:tc>
          <w:tcPr>
            <w:tcW w:w="1076" w:type="dxa"/>
            <w:vAlign w:val="top"/>
          </w:tcPr>
          <w:p w14:paraId="71ABAE0D" w14:textId="77777777" w:rsidR="00E52323" w:rsidRPr="002B2CB9" w:rsidRDefault="00E52323" w:rsidP="001451BF">
            <w:pPr>
              <w:pStyle w:val="afff8"/>
            </w:pPr>
            <w:r w:rsidRPr="00FB032E">
              <w:t>1.09</w:t>
            </w:r>
          </w:p>
        </w:tc>
      </w:tr>
      <w:tr w:rsidR="00E52323" w:rsidRPr="002B2CB9" w14:paraId="47291B7F" w14:textId="77777777" w:rsidTr="00EB25D0">
        <w:trPr>
          <w:trHeight w:val="276"/>
        </w:trPr>
        <w:tc>
          <w:tcPr>
            <w:tcW w:w="992" w:type="dxa"/>
            <w:noWrap/>
            <w:vAlign w:val="bottom"/>
            <w:hideMark/>
          </w:tcPr>
          <w:p w14:paraId="752E477C" w14:textId="77777777" w:rsidR="00E52323" w:rsidRPr="002B2CB9" w:rsidRDefault="00E52323" w:rsidP="001451BF">
            <w:pPr>
              <w:pStyle w:val="afff8"/>
            </w:pPr>
            <w:r w:rsidRPr="002B2CB9">
              <w:rPr>
                <w:rFonts w:hint="eastAsia"/>
              </w:rPr>
              <w:t>(39,56)</w:t>
            </w:r>
          </w:p>
        </w:tc>
        <w:tc>
          <w:tcPr>
            <w:tcW w:w="993" w:type="dxa"/>
            <w:noWrap/>
            <w:vAlign w:val="top"/>
            <w:hideMark/>
          </w:tcPr>
          <w:p w14:paraId="0B795709" w14:textId="77777777" w:rsidR="00E52323" w:rsidRPr="002B2CB9" w:rsidRDefault="00E52323" w:rsidP="001451BF">
            <w:pPr>
              <w:pStyle w:val="afff8"/>
            </w:pPr>
            <w:r w:rsidRPr="002B2CB9">
              <w:rPr>
                <w:rFonts w:hint="eastAsia"/>
              </w:rPr>
              <w:t>铁路</w:t>
            </w:r>
          </w:p>
        </w:tc>
        <w:tc>
          <w:tcPr>
            <w:tcW w:w="1814" w:type="dxa"/>
            <w:noWrap/>
            <w:hideMark/>
          </w:tcPr>
          <w:p w14:paraId="490CB8D4" w14:textId="77777777" w:rsidR="00E52323" w:rsidRPr="002B2CB9" w:rsidRDefault="00E52323" w:rsidP="001451BF">
            <w:pPr>
              <w:pStyle w:val="afff8"/>
            </w:pPr>
            <w:r w:rsidRPr="002B2CB9">
              <w:rPr>
                <w:rFonts w:hint="eastAsia"/>
              </w:rPr>
              <w:t>Ⅰ级铁路</w:t>
            </w:r>
          </w:p>
        </w:tc>
        <w:tc>
          <w:tcPr>
            <w:tcW w:w="689" w:type="dxa"/>
            <w:noWrap/>
            <w:hideMark/>
          </w:tcPr>
          <w:p w14:paraId="081B7E93" w14:textId="77777777" w:rsidR="00E52323" w:rsidRPr="002B2CB9" w:rsidRDefault="00E52323" w:rsidP="001451BF">
            <w:pPr>
              <w:pStyle w:val="afff8"/>
            </w:pPr>
            <w:r w:rsidRPr="002B2CB9">
              <w:rPr>
                <w:rFonts w:hint="eastAsia"/>
              </w:rPr>
              <w:t>157</w:t>
            </w:r>
          </w:p>
        </w:tc>
        <w:tc>
          <w:tcPr>
            <w:tcW w:w="1232" w:type="dxa"/>
            <w:noWrap/>
            <w:hideMark/>
          </w:tcPr>
          <w:p w14:paraId="21D393E9"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4CDE2890" w14:textId="77777777" w:rsidR="00E52323" w:rsidRPr="002B2CB9" w:rsidRDefault="00E52323" w:rsidP="001451BF">
            <w:pPr>
              <w:pStyle w:val="afff8"/>
            </w:pPr>
            <w:r w:rsidRPr="00134C30">
              <w:rPr>
                <w:rFonts w:hint="eastAsia"/>
              </w:rPr>
              <w:t>二级超限内</w:t>
            </w:r>
          </w:p>
        </w:tc>
        <w:tc>
          <w:tcPr>
            <w:tcW w:w="1076" w:type="dxa"/>
            <w:vAlign w:val="top"/>
          </w:tcPr>
          <w:p w14:paraId="01C6EAC4" w14:textId="77777777" w:rsidR="00E52323" w:rsidRPr="002B2CB9" w:rsidRDefault="00E52323" w:rsidP="001451BF">
            <w:pPr>
              <w:pStyle w:val="afff8"/>
            </w:pPr>
            <w:r w:rsidRPr="00FB032E">
              <w:t>1.09</w:t>
            </w:r>
          </w:p>
        </w:tc>
      </w:tr>
      <w:tr w:rsidR="00E52323" w:rsidRPr="002B2CB9" w14:paraId="385CCC4B" w14:textId="77777777" w:rsidTr="00EB25D0">
        <w:trPr>
          <w:trHeight w:val="276"/>
        </w:trPr>
        <w:tc>
          <w:tcPr>
            <w:tcW w:w="992" w:type="dxa"/>
            <w:noWrap/>
            <w:vAlign w:val="bottom"/>
            <w:hideMark/>
          </w:tcPr>
          <w:p w14:paraId="0F10BD1F" w14:textId="77777777" w:rsidR="00E52323" w:rsidRPr="002B2CB9" w:rsidRDefault="00E52323" w:rsidP="001451BF">
            <w:pPr>
              <w:pStyle w:val="afff8"/>
            </w:pPr>
            <w:r w:rsidRPr="002B2CB9">
              <w:rPr>
                <w:rFonts w:hint="eastAsia"/>
              </w:rPr>
              <w:t>(40,41)</w:t>
            </w:r>
          </w:p>
        </w:tc>
        <w:tc>
          <w:tcPr>
            <w:tcW w:w="993" w:type="dxa"/>
            <w:noWrap/>
            <w:hideMark/>
          </w:tcPr>
          <w:p w14:paraId="1033FA8C" w14:textId="77777777" w:rsidR="00E52323" w:rsidRPr="002B2CB9" w:rsidRDefault="00E52323" w:rsidP="001451BF">
            <w:pPr>
              <w:pStyle w:val="afff8"/>
            </w:pPr>
            <w:r w:rsidRPr="002B2CB9">
              <w:rPr>
                <w:rFonts w:hint="eastAsia"/>
              </w:rPr>
              <w:t>水路</w:t>
            </w:r>
          </w:p>
        </w:tc>
        <w:tc>
          <w:tcPr>
            <w:tcW w:w="1814" w:type="dxa"/>
            <w:noWrap/>
            <w:hideMark/>
          </w:tcPr>
          <w:p w14:paraId="351F8DC0" w14:textId="77777777" w:rsidR="00E52323" w:rsidRPr="002B2CB9" w:rsidRDefault="00E52323" w:rsidP="001451BF">
            <w:pPr>
              <w:pStyle w:val="afff8"/>
            </w:pPr>
            <w:r w:rsidRPr="002B2CB9">
              <w:rPr>
                <w:rFonts w:hint="eastAsia"/>
              </w:rPr>
              <w:t>黄金航道</w:t>
            </w:r>
          </w:p>
        </w:tc>
        <w:tc>
          <w:tcPr>
            <w:tcW w:w="689" w:type="dxa"/>
            <w:noWrap/>
            <w:hideMark/>
          </w:tcPr>
          <w:p w14:paraId="168DBDC4" w14:textId="77777777" w:rsidR="00E52323" w:rsidRPr="002B2CB9" w:rsidRDefault="00E52323" w:rsidP="001451BF">
            <w:pPr>
              <w:pStyle w:val="afff8"/>
            </w:pPr>
            <w:r w:rsidRPr="002B2CB9">
              <w:rPr>
                <w:rFonts w:hint="eastAsia"/>
              </w:rPr>
              <w:t>345</w:t>
            </w:r>
          </w:p>
        </w:tc>
        <w:tc>
          <w:tcPr>
            <w:tcW w:w="1232" w:type="dxa"/>
            <w:noWrap/>
            <w:hideMark/>
          </w:tcPr>
          <w:p w14:paraId="56B5D8D3" w14:textId="77777777" w:rsidR="00E52323" w:rsidRPr="002B2CB9" w:rsidRDefault="00E52323" w:rsidP="001451BF">
            <w:pPr>
              <w:pStyle w:val="afff8"/>
            </w:pPr>
            <w:r w:rsidRPr="002B2CB9">
              <w:rPr>
                <w:rFonts w:hint="eastAsia"/>
              </w:rPr>
              <w:t>0</w:t>
            </w:r>
          </w:p>
        </w:tc>
        <w:tc>
          <w:tcPr>
            <w:tcW w:w="659" w:type="dxa"/>
            <w:noWrap/>
            <w:vAlign w:val="top"/>
            <w:hideMark/>
          </w:tcPr>
          <w:p w14:paraId="194C0194" w14:textId="77777777" w:rsidR="00E52323" w:rsidRPr="002B2CB9" w:rsidRDefault="00E52323" w:rsidP="001451BF">
            <w:pPr>
              <w:pStyle w:val="afff8"/>
            </w:pPr>
            <w:r w:rsidRPr="00216EBD">
              <w:t>\</w:t>
            </w:r>
          </w:p>
        </w:tc>
        <w:tc>
          <w:tcPr>
            <w:tcW w:w="851" w:type="dxa"/>
            <w:vAlign w:val="top"/>
          </w:tcPr>
          <w:p w14:paraId="13E545F6" w14:textId="77777777" w:rsidR="00E52323" w:rsidRPr="002B2CB9" w:rsidRDefault="00E52323" w:rsidP="001451BF">
            <w:pPr>
              <w:pStyle w:val="afff8"/>
            </w:pPr>
            <w:r w:rsidRPr="00216EBD">
              <w:t>\</w:t>
            </w:r>
          </w:p>
        </w:tc>
        <w:tc>
          <w:tcPr>
            <w:tcW w:w="1076" w:type="dxa"/>
            <w:vAlign w:val="top"/>
          </w:tcPr>
          <w:p w14:paraId="5DB9B4E0" w14:textId="77777777" w:rsidR="00E52323" w:rsidRPr="002B2CB9" w:rsidRDefault="00E52323" w:rsidP="001451BF">
            <w:pPr>
              <w:pStyle w:val="afff8"/>
            </w:pPr>
            <w:r w:rsidRPr="0079118C">
              <w:t>50000</w:t>
            </w:r>
          </w:p>
        </w:tc>
      </w:tr>
      <w:tr w:rsidR="00E52323" w:rsidRPr="002B2CB9" w14:paraId="1E45B0CA" w14:textId="77777777" w:rsidTr="00EB25D0">
        <w:trPr>
          <w:trHeight w:val="276"/>
        </w:trPr>
        <w:tc>
          <w:tcPr>
            <w:tcW w:w="992" w:type="dxa"/>
            <w:noWrap/>
            <w:vAlign w:val="bottom"/>
            <w:hideMark/>
          </w:tcPr>
          <w:p w14:paraId="5B1627B2" w14:textId="77777777" w:rsidR="00E52323" w:rsidRPr="002B2CB9" w:rsidRDefault="00E52323" w:rsidP="001451BF">
            <w:pPr>
              <w:pStyle w:val="afff8"/>
            </w:pPr>
            <w:r w:rsidRPr="002B2CB9">
              <w:rPr>
                <w:rFonts w:hint="eastAsia"/>
              </w:rPr>
              <w:t>(41,42)</w:t>
            </w:r>
          </w:p>
        </w:tc>
        <w:tc>
          <w:tcPr>
            <w:tcW w:w="993" w:type="dxa"/>
            <w:noWrap/>
            <w:vAlign w:val="top"/>
            <w:hideMark/>
          </w:tcPr>
          <w:p w14:paraId="7BFDB851" w14:textId="77777777" w:rsidR="00E52323" w:rsidRPr="002B2CB9" w:rsidRDefault="00E52323" w:rsidP="001451BF">
            <w:pPr>
              <w:pStyle w:val="afff8"/>
            </w:pPr>
            <w:r w:rsidRPr="002B2CB9">
              <w:rPr>
                <w:rFonts w:hint="eastAsia"/>
              </w:rPr>
              <w:t>水路</w:t>
            </w:r>
          </w:p>
        </w:tc>
        <w:tc>
          <w:tcPr>
            <w:tcW w:w="1814" w:type="dxa"/>
            <w:noWrap/>
            <w:hideMark/>
          </w:tcPr>
          <w:p w14:paraId="4F9507C4" w14:textId="77777777" w:rsidR="00E52323" w:rsidRPr="002B2CB9" w:rsidRDefault="00E52323" w:rsidP="001451BF">
            <w:pPr>
              <w:pStyle w:val="afff8"/>
            </w:pPr>
            <w:r w:rsidRPr="002B2CB9">
              <w:rPr>
                <w:rFonts w:hint="eastAsia"/>
              </w:rPr>
              <w:t>黄金航道</w:t>
            </w:r>
          </w:p>
        </w:tc>
        <w:tc>
          <w:tcPr>
            <w:tcW w:w="689" w:type="dxa"/>
            <w:noWrap/>
            <w:hideMark/>
          </w:tcPr>
          <w:p w14:paraId="2357CC49" w14:textId="77777777" w:rsidR="00E52323" w:rsidRPr="002B2CB9" w:rsidRDefault="00E52323" w:rsidP="001451BF">
            <w:pPr>
              <w:pStyle w:val="afff8"/>
            </w:pPr>
            <w:r w:rsidRPr="002B2CB9">
              <w:rPr>
                <w:rFonts w:hint="eastAsia"/>
              </w:rPr>
              <w:t>295</w:t>
            </w:r>
          </w:p>
        </w:tc>
        <w:tc>
          <w:tcPr>
            <w:tcW w:w="1232" w:type="dxa"/>
            <w:noWrap/>
            <w:hideMark/>
          </w:tcPr>
          <w:p w14:paraId="7A44DD70" w14:textId="77777777" w:rsidR="00E52323" w:rsidRPr="002B2CB9" w:rsidRDefault="00E52323" w:rsidP="001451BF">
            <w:pPr>
              <w:pStyle w:val="afff8"/>
            </w:pPr>
            <w:r w:rsidRPr="002B2CB9">
              <w:rPr>
                <w:rFonts w:hint="eastAsia"/>
              </w:rPr>
              <w:t>0</w:t>
            </w:r>
          </w:p>
        </w:tc>
        <w:tc>
          <w:tcPr>
            <w:tcW w:w="659" w:type="dxa"/>
            <w:noWrap/>
            <w:vAlign w:val="top"/>
            <w:hideMark/>
          </w:tcPr>
          <w:p w14:paraId="3EF0187C" w14:textId="77777777" w:rsidR="00E52323" w:rsidRPr="002B2CB9" w:rsidRDefault="00E52323" w:rsidP="001451BF">
            <w:pPr>
              <w:pStyle w:val="afff8"/>
            </w:pPr>
            <w:r w:rsidRPr="00216EBD">
              <w:t>\</w:t>
            </w:r>
          </w:p>
        </w:tc>
        <w:tc>
          <w:tcPr>
            <w:tcW w:w="851" w:type="dxa"/>
            <w:vAlign w:val="top"/>
          </w:tcPr>
          <w:p w14:paraId="1BE81E32" w14:textId="77777777" w:rsidR="00E52323" w:rsidRPr="002B2CB9" w:rsidRDefault="00E52323" w:rsidP="001451BF">
            <w:pPr>
              <w:pStyle w:val="afff8"/>
            </w:pPr>
            <w:r w:rsidRPr="00216EBD">
              <w:t>\</w:t>
            </w:r>
          </w:p>
        </w:tc>
        <w:tc>
          <w:tcPr>
            <w:tcW w:w="1076" w:type="dxa"/>
            <w:vAlign w:val="top"/>
          </w:tcPr>
          <w:p w14:paraId="32DB3324" w14:textId="77777777" w:rsidR="00E52323" w:rsidRPr="002B2CB9" w:rsidRDefault="00E52323" w:rsidP="001451BF">
            <w:pPr>
              <w:pStyle w:val="afff8"/>
            </w:pPr>
            <w:r w:rsidRPr="0079118C">
              <w:t>5000</w:t>
            </w:r>
          </w:p>
        </w:tc>
      </w:tr>
      <w:tr w:rsidR="00E52323" w:rsidRPr="002B2CB9" w14:paraId="0CD08509" w14:textId="77777777" w:rsidTr="00EB25D0">
        <w:trPr>
          <w:trHeight w:val="276"/>
        </w:trPr>
        <w:tc>
          <w:tcPr>
            <w:tcW w:w="992" w:type="dxa"/>
            <w:noWrap/>
            <w:vAlign w:val="bottom"/>
            <w:hideMark/>
          </w:tcPr>
          <w:p w14:paraId="729BFE83" w14:textId="77777777" w:rsidR="00E52323" w:rsidRPr="002B2CB9" w:rsidRDefault="00E52323" w:rsidP="001451BF">
            <w:pPr>
              <w:pStyle w:val="afff8"/>
            </w:pPr>
            <w:r w:rsidRPr="002B2CB9">
              <w:rPr>
                <w:rFonts w:hint="eastAsia"/>
              </w:rPr>
              <w:t>(42,43)</w:t>
            </w:r>
          </w:p>
        </w:tc>
        <w:tc>
          <w:tcPr>
            <w:tcW w:w="993" w:type="dxa"/>
            <w:noWrap/>
            <w:vAlign w:val="top"/>
            <w:hideMark/>
          </w:tcPr>
          <w:p w14:paraId="657FCC37" w14:textId="77777777" w:rsidR="00E52323" w:rsidRPr="002B2CB9" w:rsidRDefault="00E52323" w:rsidP="001451BF">
            <w:pPr>
              <w:pStyle w:val="afff8"/>
            </w:pPr>
            <w:r w:rsidRPr="002B2CB9">
              <w:rPr>
                <w:rFonts w:hint="eastAsia"/>
              </w:rPr>
              <w:t>水路</w:t>
            </w:r>
          </w:p>
        </w:tc>
        <w:tc>
          <w:tcPr>
            <w:tcW w:w="1814" w:type="dxa"/>
            <w:noWrap/>
            <w:hideMark/>
          </w:tcPr>
          <w:p w14:paraId="72CA5815" w14:textId="77777777" w:rsidR="00E52323" w:rsidRPr="002B2CB9" w:rsidRDefault="00E52323" w:rsidP="001451BF">
            <w:pPr>
              <w:pStyle w:val="afff8"/>
            </w:pPr>
            <w:r w:rsidRPr="002B2CB9">
              <w:rPr>
                <w:rFonts w:hint="eastAsia"/>
              </w:rPr>
              <w:t>黄金航道</w:t>
            </w:r>
          </w:p>
        </w:tc>
        <w:tc>
          <w:tcPr>
            <w:tcW w:w="689" w:type="dxa"/>
            <w:noWrap/>
            <w:hideMark/>
          </w:tcPr>
          <w:p w14:paraId="57A2125E" w14:textId="77777777" w:rsidR="00E52323" w:rsidRPr="002B2CB9" w:rsidRDefault="00E52323" w:rsidP="001451BF">
            <w:pPr>
              <w:pStyle w:val="afff8"/>
            </w:pPr>
            <w:r w:rsidRPr="002B2CB9">
              <w:rPr>
                <w:rFonts w:hint="eastAsia"/>
              </w:rPr>
              <w:t>400</w:t>
            </w:r>
          </w:p>
        </w:tc>
        <w:tc>
          <w:tcPr>
            <w:tcW w:w="1232" w:type="dxa"/>
            <w:noWrap/>
            <w:hideMark/>
          </w:tcPr>
          <w:p w14:paraId="7FA779FC" w14:textId="77777777" w:rsidR="00E52323" w:rsidRPr="002B2CB9" w:rsidRDefault="00E52323" w:rsidP="001451BF">
            <w:pPr>
              <w:pStyle w:val="afff8"/>
            </w:pPr>
            <w:r w:rsidRPr="002B2CB9">
              <w:rPr>
                <w:rFonts w:hint="eastAsia"/>
              </w:rPr>
              <w:t>0</w:t>
            </w:r>
          </w:p>
        </w:tc>
        <w:tc>
          <w:tcPr>
            <w:tcW w:w="659" w:type="dxa"/>
            <w:noWrap/>
            <w:vAlign w:val="top"/>
            <w:hideMark/>
          </w:tcPr>
          <w:p w14:paraId="56FFB095" w14:textId="77777777" w:rsidR="00E52323" w:rsidRPr="002B2CB9" w:rsidRDefault="00E52323" w:rsidP="001451BF">
            <w:pPr>
              <w:pStyle w:val="afff8"/>
            </w:pPr>
            <w:r w:rsidRPr="00216EBD">
              <w:t>\</w:t>
            </w:r>
          </w:p>
        </w:tc>
        <w:tc>
          <w:tcPr>
            <w:tcW w:w="851" w:type="dxa"/>
            <w:vAlign w:val="top"/>
          </w:tcPr>
          <w:p w14:paraId="2A261DAB" w14:textId="77777777" w:rsidR="00E52323" w:rsidRPr="002B2CB9" w:rsidRDefault="00E52323" w:rsidP="001451BF">
            <w:pPr>
              <w:pStyle w:val="afff8"/>
            </w:pPr>
            <w:r w:rsidRPr="00216EBD">
              <w:t>\</w:t>
            </w:r>
          </w:p>
        </w:tc>
        <w:tc>
          <w:tcPr>
            <w:tcW w:w="1076" w:type="dxa"/>
            <w:vAlign w:val="top"/>
          </w:tcPr>
          <w:p w14:paraId="134D0549" w14:textId="77777777" w:rsidR="00E52323" w:rsidRPr="002B2CB9" w:rsidRDefault="00E52323" w:rsidP="001451BF">
            <w:pPr>
              <w:pStyle w:val="afff8"/>
            </w:pPr>
            <w:r w:rsidRPr="0079118C">
              <w:t>5000</w:t>
            </w:r>
          </w:p>
        </w:tc>
      </w:tr>
      <w:tr w:rsidR="00E52323" w:rsidRPr="002B2CB9" w14:paraId="3C50CAED" w14:textId="77777777" w:rsidTr="00EB25D0">
        <w:trPr>
          <w:trHeight w:val="276"/>
        </w:trPr>
        <w:tc>
          <w:tcPr>
            <w:tcW w:w="992" w:type="dxa"/>
            <w:noWrap/>
            <w:vAlign w:val="bottom"/>
            <w:hideMark/>
          </w:tcPr>
          <w:p w14:paraId="368C50A2" w14:textId="77777777" w:rsidR="00E52323" w:rsidRPr="002B2CB9" w:rsidRDefault="00E52323" w:rsidP="001451BF">
            <w:pPr>
              <w:pStyle w:val="afff8"/>
            </w:pPr>
            <w:r w:rsidRPr="002B2CB9">
              <w:rPr>
                <w:rFonts w:hint="eastAsia"/>
              </w:rPr>
              <w:t>(43,44)</w:t>
            </w:r>
          </w:p>
        </w:tc>
        <w:tc>
          <w:tcPr>
            <w:tcW w:w="993" w:type="dxa"/>
            <w:noWrap/>
            <w:vAlign w:val="top"/>
            <w:hideMark/>
          </w:tcPr>
          <w:p w14:paraId="3FFE30B1" w14:textId="77777777" w:rsidR="00E52323" w:rsidRPr="002B2CB9" w:rsidRDefault="00E52323" w:rsidP="001451BF">
            <w:pPr>
              <w:pStyle w:val="afff8"/>
            </w:pPr>
            <w:r w:rsidRPr="002B2CB9">
              <w:rPr>
                <w:rFonts w:hint="eastAsia"/>
              </w:rPr>
              <w:t>水路</w:t>
            </w:r>
          </w:p>
        </w:tc>
        <w:tc>
          <w:tcPr>
            <w:tcW w:w="1814" w:type="dxa"/>
            <w:noWrap/>
            <w:hideMark/>
          </w:tcPr>
          <w:p w14:paraId="159EC7FA" w14:textId="77777777" w:rsidR="00E52323" w:rsidRPr="002B2CB9" w:rsidRDefault="00E52323" w:rsidP="001451BF">
            <w:pPr>
              <w:pStyle w:val="afff8"/>
            </w:pPr>
            <w:r w:rsidRPr="002B2CB9">
              <w:rPr>
                <w:rFonts w:hint="eastAsia"/>
              </w:rPr>
              <w:t>黄金航道</w:t>
            </w:r>
          </w:p>
        </w:tc>
        <w:tc>
          <w:tcPr>
            <w:tcW w:w="689" w:type="dxa"/>
            <w:noWrap/>
            <w:hideMark/>
          </w:tcPr>
          <w:p w14:paraId="076A74DA" w14:textId="77777777" w:rsidR="00E52323" w:rsidRPr="002B2CB9" w:rsidRDefault="00E52323" w:rsidP="001451BF">
            <w:pPr>
              <w:pStyle w:val="afff8"/>
            </w:pPr>
            <w:r w:rsidRPr="002B2CB9">
              <w:rPr>
                <w:rFonts w:hint="eastAsia"/>
              </w:rPr>
              <w:t>210</w:t>
            </w:r>
          </w:p>
        </w:tc>
        <w:tc>
          <w:tcPr>
            <w:tcW w:w="1232" w:type="dxa"/>
            <w:noWrap/>
            <w:hideMark/>
          </w:tcPr>
          <w:p w14:paraId="1A11770F" w14:textId="77777777" w:rsidR="00E52323" w:rsidRPr="002B2CB9" w:rsidRDefault="00E52323" w:rsidP="001451BF">
            <w:pPr>
              <w:pStyle w:val="afff8"/>
            </w:pPr>
            <w:r w:rsidRPr="002B2CB9">
              <w:rPr>
                <w:rFonts w:hint="eastAsia"/>
              </w:rPr>
              <w:t>0</w:t>
            </w:r>
          </w:p>
        </w:tc>
        <w:tc>
          <w:tcPr>
            <w:tcW w:w="659" w:type="dxa"/>
            <w:noWrap/>
            <w:vAlign w:val="top"/>
            <w:hideMark/>
          </w:tcPr>
          <w:p w14:paraId="2B114634" w14:textId="77777777" w:rsidR="00E52323" w:rsidRPr="002B2CB9" w:rsidRDefault="00E52323" w:rsidP="001451BF">
            <w:pPr>
              <w:pStyle w:val="afff8"/>
            </w:pPr>
            <w:r w:rsidRPr="00216EBD">
              <w:t>\</w:t>
            </w:r>
          </w:p>
        </w:tc>
        <w:tc>
          <w:tcPr>
            <w:tcW w:w="851" w:type="dxa"/>
            <w:vAlign w:val="top"/>
          </w:tcPr>
          <w:p w14:paraId="50BF04DE" w14:textId="77777777" w:rsidR="00E52323" w:rsidRPr="002B2CB9" w:rsidRDefault="00E52323" w:rsidP="001451BF">
            <w:pPr>
              <w:pStyle w:val="afff8"/>
            </w:pPr>
            <w:r w:rsidRPr="00216EBD">
              <w:t>\</w:t>
            </w:r>
          </w:p>
        </w:tc>
        <w:tc>
          <w:tcPr>
            <w:tcW w:w="1076" w:type="dxa"/>
            <w:vAlign w:val="top"/>
          </w:tcPr>
          <w:p w14:paraId="4B2A9988" w14:textId="77777777" w:rsidR="00E52323" w:rsidRPr="002B2CB9" w:rsidRDefault="00E52323" w:rsidP="001451BF">
            <w:pPr>
              <w:pStyle w:val="afff8"/>
            </w:pPr>
            <w:r w:rsidRPr="0079118C">
              <w:t>5000</w:t>
            </w:r>
          </w:p>
        </w:tc>
      </w:tr>
      <w:tr w:rsidR="00E52323" w:rsidRPr="002B2CB9" w14:paraId="26DAF1F6" w14:textId="77777777" w:rsidTr="00EB25D0">
        <w:trPr>
          <w:trHeight w:val="276"/>
        </w:trPr>
        <w:tc>
          <w:tcPr>
            <w:tcW w:w="992" w:type="dxa"/>
            <w:noWrap/>
            <w:vAlign w:val="bottom"/>
            <w:hideMark/>
          </w:tcPr>
          <w:p w14:paraId="0285BBBF" w14:textId="77777777" w:rsidR="00E52323" w:rsidRPr="002B2CB9" w:rsidRDefault="00E52323" w:rsidP="001451BF">
            <w:pPr>
              <w:pStyle w:val="afff8"/>
            </w:pPr>
            <w:r w:rsidRPr="002B2CB9">
              <w:rPr>
                <w:rFonts w:hint="eastAsia"/>
              </w:rPr>
              <w:t>(44,45)</w:t>
            </w:r>
          </w:p>
        </w:tc>
        <w:tc>
          <w:tcPr>
            <w:tcW w:w="993" w:type="dxa"/>
            <w:noWrap/>
            <w:vAlign w:val="top"/>
            <w:hideMark/>
          </w:tcPr>
          <w:p w14:paraId="5F80331A" w14:textId="77777777" w:rsidR="00E52323" w:rsidRPr="002B2CB9" w:rsidRDefault="00E52323" w:rsidP="001451BF">
            <w:pPr>
              <w:pStyle w:val="afff8"/>
            </w:pPr>
            <w:r w:rsidRPr="002B2CB9">
              <w:rPr>
                <w:rFonts w:hint="eastAsia"/>
              </w:rPr>
              <w:t>水路</w:t>
            </w:r>
          </w:p>
        </w:tc>
        <w:tc>
          <w:tcPr>
            <w:tcW w:w="1814" w:type="dxa"/>
            <w:noWrap/>
            <w:hideMark/>
          </w:tcPr>
          <w:p w14:paraId="54354670" w14:textId="77777777" w:rsidR="00E52323" w:rsidRPr="002B2CB9" w:rsidRDefault="00E52323" w:rsidP="001451BF">
            <w:pPr>
              <w:pStyle w:val="afff8"/>
            </w:pPr>
            <w:r w:rsidRPr="002B2CB9">
              <w:rPr>
                <w:rFonts w:hint="eastAsia"/>
              </w:rPr>
              <w:t>黄金航道</w:t>
            </w:r>
          </w:p>
        </w:tc>
        <w:tc>
          <w:tcPr>
            <w:tcW w:w="689" w:type="dxa"/>
            <w:noWrap/>
            <w:hideMark/>
          </w:tcPr>
          <w:p w14:paraId="1ADC06F0" w14:textId="77777777" w:rsidR="00E52323" w:rsidRPr="002B2CB9" w:rsidRDefault="00E52323" w:rsidP="001451BF">
            <w:pPr>
              <w:pStyle w:val="afff8"/>
            </w:pPr>
            <w:r w:rsidRPr="002B2CB9">
              <w:rPr>
                <w:rFonts w:hint="eastAsia"/>
              </w:rPr>
              <w:t>416</w:t>
            </w:r>
          </w:p>
        </w:tc>
        <w:tc>
          <w:tcPr>
            <w:tcW w:w="1232" w:type="dxa"/>
            <w:noWrap/>
            <w:hideMark/>
          </w:tcPr>
          <w:p w14:paraId="0602ED46" w14:textId="77777777" w:rsidR="00E52323" w:rsidRPr="002B2CB9" w:rsidRDefault="00E52323" w:rsidP="001451BF">
            <w:pPr>
              <w:pStyle w:val="afff8"/>
            </w:pPr>
            <w:r w:rsidRPr="002B2CB9">
              <w:rPr>
                <w:rFonts w:hint="eastAsia"/>
              </w:rPr>
              <w:t>0</w:t>
            </w:r>
          </w:p>
        </w:tc>
        <w:tc>
          <w:tcPr>
            <w:tcW w:w="659" w:type="dxa"/>
            <w:noWrap/>
            <w:vAlign w:val="top"/>
            <w:hideMark/>
          </w:tcPr>
          <w:p w14:paraId="39553FDE" w14:textId="77777777" w:rsidR="00E52323" w:rsidRPr="002B2CB9" w:rsidRDefault="00E52323" w:rsidP="001451BF">
            <w:pPr>
              <w:pStyle w:val="afff8"/>
            </w:pPr>
            <w:r w:rsidRPr="00216EBD">
              <w:t>\</w:t>
            </w:r>
          </w:p>
        </w:tc>
        <w:tc>
          <w:tcPr>
            <w:tcW w:w="851" w:type="dxa"/>
            <w:vAlign w:val="top"/>
          </w:tcPr>
          <w:p w14:paraId="167FEC49" w14:textId="77777777" w:rsidR="00E52323" w:rsidRPr="002B2CB9" w:rsidRDefault="00E52323" w:rsidP="001451BF">
            <w:pPr>
              <w:pStyle w:val="afff8"/>
            </w:pPr>
            <w:r w:rsidRPr="00216EBD">
              <w:t>\</w:t>
            </w:r>
          </w:p>
        </w:tc>
        <w:tc>
          <w:tcPr>
            <w:tcW w:w="1076" w:type="dxa"/>
            <w:vAlign w:val="top"/>
          </w:tcPr>
          <w:p w14:paraId="44986EAE" w14:textId="77777777" w:rsidR="00E52323" w:rsidRPr="002B2CB9" w:rsidRDefault="00E52323" w:rsidP="001451BF">
            <w:pPr>
              <w:pStyle w:val="afff8"/>
            </w:pPr>
            <w:r w:rsidRPr="0079118C">
              <w:t>5000</w:t>
            </w:r>
          </w:p>
        </w:tc>
      </w:tr>
      <w:tr w:rsidR="00E52323" w:rsidRPr="002B2CB9" w14:paraId="6DF9DCA1" w14:textId="77777777" w:rsidTr="00EB25D0">
        <w:trPr>
          <w:trHeight w:val="276"/>
        </w:trPr>
        <w:tc>
          <w:tcPr>
            <w:tcW w:w="992" w:type="dxa"/>
            <w:noWrap/>
            <w:vAlign w:val="bottom"/>
            <w:hideMark/>
          </w:tcPr>
          <w:p w14:paraId="388141A9" w14:textId="77777777" w:rsidR="00E52323" w:rsidRPr="002B2CB9" w:rsidRDefault="00E52323" w:rsidP="001451BF">
            <w:pPr>
              <w:pStyle w:val="afff8"/>
            </w:pPr>
            <w:r w:rsidRPr="002B2CB9">
              <w:rPr>
                <w:rFonts w:hint="eastAsia"/>
              </w:rPr>
              <w:t>(45,46)</w:t>
            </w:r>
          </w:p>
        </w:tc>
        <w:tc>
          <w:tcPr>
            <w:tcW w:w="993" w:type="dxa"/>
            <w:noWrap/>
            <w:vAlign w:val="top"/>
            <w:hideMark/>
          </w:tcPr>
          <w:p w14:paraId="51C0BB52" w14:textId="77777777" w:rsidR="00E52323" w:rsidRPr="002B2CB9" w:rsidRDefault="00E52323" w:rsidP="001451BF">
            <w:pPr>
              <w:pStyle w:val="afff8"/>
            </w:pPr>
            <w:r w:rsidRPr="002B2CB9">
              <w:rPr>
                <w:rFonts w:hint="eastAsia"/>
              </w:rPr>
              <w:t>水路</w:t>
            </w:r>
          </w:p>
        </w:tc>
        <w:tc>
          <w:tcPr>
            <w:tcW w:w="1814" w:type="dxa"/>
            <w:noWrap/>
            <w:hideMark/>
          </w:tcPr>
          <w:p w14:paraId="69DF2B34" w14:textId="77777777" w:rsidR="00E52323" w:rsidRPr="002B2CB9" w:rsidRDefault="00E52323" w:rsidP="001451BF">
            <w:pPr>
              <w:pStyle w:val="afff8"/>
            </w:pPr>
            <w:r w:rsidRPr="002B2CB9">
              <w:rPr>
                <w:rFonts w:hint="eastAsia"/>
              </w:rPr>
              <w:t>黄金航道</w:t>
            </w:r>
          </w:p>
        </w:tc>
        <w:tc>
          <w:tcPr>
            <w:tcW w:w="689" w:type="dxa"/>
            <w:noWrap/>
            <w:hideMark/>
          </w:tcPr>
          <w:p w14:paraId="318951BE" w14:textId="77777777" w:rsidR="00E52323" w:rsidRPr="002B2CB9" w:rsidRDefault="00E52323" w:rsidP="001451BF">
            <w:pPr>
              <w:pStyle w:val="afff8"/>
            </w:pPr>
            <w:r w:rsidRPr="002B2CB9">
              <w:rPr>
                <w:rFonts w:hint="eastAsia"/>
              </w:rPr>
              <w:t>540</w:t>
            </w:r>
          </w:p>
        </w:tc>
        <w:tc>
          <w:tcPr>
            <w:tcW w:w="1232" w:type="dxa"/>
            <w:noWrap/>
            <w:hideMark/>
          </w:tcPr>
          <w:p w14:paraId="7C11B66B" w14:textId="77777777" w:rsidR="00E52323" w:rsidRPr="002B2CB9" w:rsidRDefault="00E52323" w:rsidP="001451BF">
            <w:pPr>
              <w:pStyle w:val="afff8"/>
            </w:pPr>
            <w:r w:rsidRPr="002B2CB9">
              <w:rPr>
                <w:rFonts w:hint="eastAsia"/>
              </w:rPr>
              <w:t>0</w:t>
            </w:r>
          </w:p>
        </w:tc>
        <w:tc>
          <w:tcPr>
            <w:tcW w:w="659" w:type="dxa"/>
            <w:noWrap/>
            <w:vAlign w:val="top"/>
            <w:hideMark/>
          </w:tcPr>
          <w:p w14:paraId="4E902340" w14:textId="77777777" w:rsidR="00E52323" w:rsidRPr="002B2CB9" w:rsidRDefault="00E52323" w:rsidP="001451BF">
            <w:pPr>
              <w:pStyle w:val="afff8"/>
            </w:pPr>
            <w:r w:rsidRPr="00216EBD">
              <w:t>\</w:t>
            </w:r>
          </w:p>
        </w:tc>
        <w:tc>
          <w:tcPr>
            <w:tcW w:w="851" w:type="dxa"/>
            <w:vAlign w:val="top"/>
          </w:tcPr>
          <w:p w14:paraId="0AA53C2C" w14:textId="77777777" w:rsidR="00E52323" w:rsidRPr="002B2CB9" w:rsidRDefault="00E52323" w:rsidP="001451BF">
            <w:pPr>
              <w:pStyle w:val="afff8"/>
            </w:pPr>
            <w:r w:rsidRPr="00216EBD">
              <w:t>\</w:t>
            </w:r>
          </w:p>
        </w:tc>
        <w:tc>
          <w:tcPr>
            <w:tcW w:w="1076" w:type="dxa"/>
            <w:vAlign w:val="top"/>
          </w:tcPr>
          <w:p w14:paraId="0002295F" w14:textId="77777777" w:rsidR="00E52323" w:rsidRPr="002B2CB9" w:rsidRDefault="00E52323" w:rsidP="001451BF">
            <w:pPr>
              <w:pStyle w:val="afff8"/>
            </w:pPr>
            <w:r w:rsidRPr="0079118C">
              <w:t>5000</w:t>
            </w:r>
          </w:p>
        </w:tc>
      </w:tr>
      <w:tr w:rsidR="00E52323" w:rsidRPr="002B2CB9" w14:paraId="4427A87A" w14:textId="77777777" w:rsidTr="00EB25D0">
        <w:trPr>
          <w:trHeight w:val="276"/>
        </w:trPr>
        <w:tc>
          <w:tcPr>
            <w:tcW w:w="992" w:type="dxa"/>
            <w:noWrap/>
            <w:vAlign w:val="bottom"/>
            <w:hideMark/>
          </w:tcPr>
          <w:p w14:paraId="2591F265" w14:textId="77777777" w:rsidR="00E52323" w:rsidRPr="002B2CB9" w:rsidRDefault="00E52323" w:rsidP="001451BF">
            <w:pPr>
              <w:pStyle w:val="afff8"/>
            </w:pPr>
            <w:r w:rsidRPr="002B2CB9">
              <w:rPr>
                <w:rFonts w:hint="eastAsia"/>
              </w:rPr>
              <w:t>(46,47)</w:t>
            </w:r>
          </w:p>
        </w:tc>
        <w:tc>
          <w:tcPr>
            <w:tcW w:w="993" w:type="dxa"/>
            <w:noWrap/>
            <w:vAlign w:val="top"/>
            <w:hideMark/>
          </w:tcPr>
          <w:p w14:paraId="6B0CCF4D" w14:textId="77777777" w:rsidR="00E52323" w:rsidRPr="002B2CB9" w:rsidRDefault="00E52323" w:rsidP="001451BF">
            <w:pPr>
              <w:pStyle w:val="afff8"/>
            </w:pPr>
            <w:r w:rsidRPr="002B2CB9">
              <w:rPr>
                <w:rFonts w:hint="eastAsia"/>
              </w:rPr>
              <w:t>水路</w:t>
            </w:r>
          </w:p>
        </w:tc>
        <w:tc>
          <w:tcPr>
            <w:tcW w:w="1814" w:type="dxa"/>
            <w:noWrap/>
            <w:hideMark/>
          </w:tcPr>
          <w:p w14:paraId="6579A92B" w14:textId="77777777" w:rsidR="00E52323" w:rsidRPr="002B2CB9" w:rsidRDefault="00E52323" w:rsidP="001451BF">
            <w:pPr>
              <w:pStyle w:val="afff8"/>
            </w:pPr>
            <w:r w:rsidRPr="002B2CB9">
              <w:rPr>
                <w:rFonts w:hint="eastAsia"/>
              </w:rPr>
              <w:t>黄金航道</w:t>
            </w:r>
          </w:p>
        </w:tc>
        <w:tc>
          <w:tcPr>
            <w:tcW w:w="689" w:type="dxa"/>
            <w:noWrap/>
            <w:hideMark/>
          </w:tcPr>
          <w:p w14:paraId="075BBB8E" w14:textId="77777777" w:rsidR="00E52323" w:rsidRPr="002B2CB9" w:rsidRDefault="00E52323" w:rsidP="001451BF">
            <w:pPr>
              <w:pStyle w:val="afff8"/>
            </w:pPr>
            <w:r w:rsidRPr="002B2CB9">
              <w:rPr>
                <w:rFonts w:hint="eastAsia"/>
              </w:rPr>
              <w:t>164</w:t>
            </w:r>
          </w:p>
        </w:tc>
        <w:tc>
          <w:tcPr>
            <w:tcW w:w="1232" w:type="dxa"/>
            <w:noWrap/>
            <w:hideMark/>
          </w:tcPr>
          <w:p w14:paraId="6536DD66" w14:textId="77777777" w:rsidR="00E52323" w:rsidRPr="002B2CB9" w:rsidRDefault="00E52323" w:rsidP="001451BF">
            <w:pPr>
              <w:pStyle w:val="afff8"/>
            </w:pPr>
            <w:r w:rsidRPr="002B2CB9">
              <w:rPr>
                <w:rFonts w:hint="eastAsia"/>
              </w:rPr>
              <w:t>0</w:t>
            </w:r>
          </w:p>
        </w:tc>
        <w:tc>
          <w:tcPr>
            <w:tcW w:w="659" w:type="dxa"/>
            <w:noWrap/>
            <w:vAlign w:val="top"/>
            <w:hideMark/>
          </w:tcPr>
          <w:p w14:paraId="04D86F58" w14:textId="77777777" w:rsidR="00E52323" w:rsidRPr="002B2CB9" w:rsidRDefault="00E52323" w:rsidP="001451BF">
            <w:pPr>
              <w:pStyle w:val="afff8"/>
            </w:pPr>
            <w:r w:rsidRPr="00216EBD">
              <w:t>\</w:t>
            </w:r>
          </w:p>
        </w:tc>
        <w:tc>
          <w:tcPr>
            <w:tcW w:w="851" w:type="dxa"/>
            <w:vAlign w:val="top"/>
          </w:tcPr>
          <w:p w14:paraId="7E343BE9" w14:textId="77777777" w:rsidR="00E52323" w:rsidRPr="002B2CB9" w:rsidRDefault="00E52323" w:rsidP="001451BF">
            <w:pPr>
              <w:pStyle w:val="afff8"/>
            </w:pPr>
            <w:r w:rsidRPr="00216EBD">
              <w:t>\</w:t>
            </w:r>
          </w:p>
        </w:tc>
        <w:tc>
          <w:tcPr>
            <w:tcW w:w="1076" w:type="dxa"/>
            <w:vAlign w:val="top"/>
          </w:tcPr>
          <w:p w14:paraId="34EB5BA5" w14:textId="77777777" w:rsidR="00E52323" w:rsidRPr="002B2CB9" w:rsidRDefault="00E52323" w:rsidP="001451BF">
            <w:pPr>
              <w:pStyle w:val="afff8"/>
            </w:pPr>
            <w:r w:rsidRPr="0079118C">
              <w:t>3000</w:t>
            </w:r>
          </w:p>
        </w:tc>
      </w:tr>
      <w:tr w:rsidR="00E52323" w:rsidRPr="002B2CB9" w14:paraId="2E3EAE5B" w14:textId="77777777" w:rsidTr="00EB25D0">
        <w:trPr>
          <w:trHeight w:val="276"/>
        </w:trPr>
        <w:tc>
          <w:tcPr>
            <w:tcW w:w="992" w:type="dxa"/>
            <w:noWrap/>
            <w:vAlign w:val="bottom"/>
            <w:hideMark/>
          </w:tcPr>
          <w:p w14:paraId="40771A80" w14:textId="77777777" w:rsidR="00E52323" w:rsidRPr="002B2CB9" w:rsidRDefault="00E52323" w:rsidP="001451BF">
            <w:pPr>
              <w:pStyle w:val="afff8"/>
            </w:pPr>
            <w:r w:rsidRPr="002B2CB9">
              <w:rPr>
                <w:rFonts w:hint="eastAsia"/>
              </w:rPr>
              <w:t>(47,48)</w:t>
            </w:r>
          </w:p>
        </w:tc>
        <w:tc>
          <w:tcPr>
            <w:tcW w:w="993" w:type="dxa"/>
            <w:noWrap/>
            <w:vAlign w:val="top"/>
            <w:hideMark/>
          </w:tcPr>
          <w:p w14:paraId="34407399" w14:textId="77777777" w:rsidR="00E52323" w:rsidRPr="002B2CB9" w:rsidRDefault="00E52323" w:rsidP="001451BF">
            <w:pPr>
              <w:pStyle w:val="afff8"/>
            </w:pPr>
            <w:r w:rsidRPr="002B2CB9">
              <w:rPr>
                <w:rFonts w:hint="eastAsia"/>
              </w:rPr>
              <w:t>水路</w:t>
            </w:r>
          </w:p>
        </w:tc>
        <w:tc>
          <w:tcPr>
            <w:tcW w:w="1814" w:type="dxa"/>
            <w:noWrap/>
            <w:hideMark/>
          </w:tcPr>
          <w:p w14:paraId="279F78EB" w14:textId="77777777" w:rsidR="00E52323" w:rsidRPr="002B2CB9" w:rsidRDefault="00E52323" w:rsidP="001451BF">
            <w:pPr>
              <w:pStyle w:val="afff8"/>
            </w:pPr>
            <w:r w:rsidRPr="002B2CB9">
              <w:rPr>
                <w:rFonts w:hint="eastAsia"/>
              </w:rPr>
              <w:t>黄金航道</w:t>
            </w:r>
          </w:p>
        </w:tc>
        <w:tc>
          <w:tcPr>
            <w:tcW w:w="689" w:type="dxa"/>
            <w:noWrap/>
            <w:hideMark/>
          </w:tcPr>
          <w:p w14:paraId="2BEE9C06" w14:textId="77777777" w:rsidR="00E52323" w:rsidRPr="002B2CB9" w:rsidRDefault="00E52323" w:rsidP="001451BF">
            <w:pPr>
              <w:pStyle w:val="afff8"/>
            </w:pPr>
            <w:r w:rsidRPr="002B2CB9">
              <w:rPr>
                <w:rFonts w:hint="eastAsia"/>
              </w:rPr>
              <w:t>384</w:t>
            </w:r>
          </w:p>
        </w:tc>
        <w:tc>
          <w:tcPr>
            <w:tcW w:w="1232" w:type="dxa"/>
            <w:noWrap/>
            <w:hideMark/>
          </w:tcPr>
          <w:p w14:paraId="7BE4650C" w14:textId="77777777" w:rsidR="00E52323" w:rsidRPr="002B2CB9" w:rsidRDefault="00E52323" w:rsidP="001451BF">
            <w:pPr>
              <w:pStyle w:val="afff8"/>
            </w:pPr>
            <w:r w:rsidRPr="002B2CB9">
              <w:rPr>
                <w:rFonts w:hint="eastAsia"/>
              </w:rPr>
              <w:t>0</w:t>
            </w:r>
          </w:p>
        </w:tc>
        <w:tc>
          <w:tcPr>
            <w:tcW w:w="659" w:type="dxa"/>
            <w:noWrap/>
            <w:vAlign w:val="top"/>
            <w:hideMark/>
          </w:tcPr>
          <w:p w14:paraId="04057985" w14:textId="77777777" w:rsidR="00E52323" w:rsidRPr="002B2CB9" w:rsidRDefault="00E52323" w:rsidP="001451BF">
            <w:pPr>
              <w:pStyle w:val="afff8"/>
            </w:pPr>
            <w:r w:rsidRPr="00216EBD">
              <w:t>\</w:t>
            </w:r>
          </w:p>
        </w:tc>
        <w:tc>
          <w:tcPr>
            <w:tcW w:w="851" w:type="dxa"/>
            <w:vAlign w:val="top"/>
          </w:tcPr>
          <w:p w14:paraId="6113960B" w14:textId="77777777" w:rsidR="00E52323" w:rsidRPr="002B2CB9" w:rsidRDefault="00E52323" w:rsidP="001451BF">
            <w:pPr>
              <w:pStyle w:val="afff8"/>
            </w:pPr>
            <w:r w:rsidRPr="00216EBD">
              <w:t>\</w:t>
            </w:r>
          </w:p>
        </w:tc>
        <w:tc>
          <w:tcPr>
            <w:tcW w:w="1076" w:type="dxa"/>
            <w:vAlign w:val="top"/>
          </w:tcPr>
          <w:p w14:paraId="476FFCB6" w14:textId="77777777" w:rsidR="00E52323" w:rsidRPr="002B2CB9" w:rsidRDefault="00E52323" w:rsidP="001451BF">
            <w:pPr>
              <w:pStyle w:val="afff8"/>
            </w:pPr>
            <w:r w:rsidRPr="0079118C">
              <w:t>1000</w:t>
            </w:r>
          </w:p>
        </w:tc>
      </w:tr>
      <w:tr w:rsidR="00E52323" w:rsidRPr="002B2CB9" w14:paraId="5C925284" w14:textId="77777777" w:rsidTr="00EB25D0">
        <w:trPr>
          <w:trHeight w:val="276"/>
        </w:trPr>
        <w:tc>
          <w:tcPr>
            <w:tcW w:w="992" w:type="dxa"/>
            <w:noWrap/>
            <w:vAlign w:val="bottom"/>
            <w:hideMark/>
          </w:tcPr>
          <w:p w14:paraId="35B3A38A" w14:textId="77777777" w:rsidR="00E52323" w:rsidRPr="002B2CB9" w:rsidRDefault="00E52323" w:rsidP="001451BF">
            <w:pPr>
              <w:pStyle w:val="afff8"/>
            </w:pPr>
            <w:r w:rsidRPr="002B2CB9">
              <w:rPr>
                <w:rFonts w:hint="eastAsia"/>
              </w:rPr>
              <w:t>(48,57)</w:t>
            </w:r>
          </w:p>
        </w:tc>
        <w:tc>
          <w:tcPr>
            <w:tcW w:w="993" w:type="dxa"/>
            <w:noWrap/>
            <w:vAlign w:val="top"/>
            <w:hideMark/>
          </w:tcPr>
          <w:p w14:paraId="4795ADBD" w14:textId="77777777" w:rsidR="00E52323" w:rsidRPr="002B2CB9" w:rsidRDefault="00E52323" w:rsidP="001451BF">
            <w:pPr>
              <w:pStyle w:val="afff8"/>
            </w:pPr>
            <w:r w:rsidRPr="002B2CB9">
              <w:rPr>
                <w:rFonts w:hint="eastAsia"/>
              </w:rPr>
              <w:t>水路</w:t>
            </w:r>
          </w:p>
        </w:tc>
        <w:tc>
          <w:tcPr>
            <w:tcW w:w="1814" w:type="dxa"/>
            <w:noWrap/>
            <w:hideMark/>
          </w:tcPr>
          <w:p w14:paraId="543705DF" w14:textId="77777777" w:rsidR="00E52323" w:rsidRPr="002B2CB9" w:rsidRDefault="003625D2" w:rsidP="001451BF">
            <w:pPr>
              <w:pStyle w:val="afff8"/>
            </w:pPr>
            <w:r w:rsidRPr="003625D2">
              <w:rPr>
                <w:rFonts w:hint="eastAsia"/>
              </w:rPr>
              <w:t>IV</w:t>
            </w:r>
            <w:r w:rsidRPr="003625D2">
              <w:rPr>
                <w:rFonts w:hint="eastAsia"/>
              </w:rPr>
              <w:t>级航道</w:t>
            </w:r>
          </w:p>
        </w:tc>
        <w:tc>
          <w:tcPr>
            <w:tcW w:w="689" w:type="dxa"/>
            <w:noWrap/>
            <w:hideMark/>
          </w:tcPr>
          <w:p w14:paraId="5DE93086" w14:textId="77777777" w:rsidR="00E52323" w:rsidRPr="002B2CB9" w:rsidRDefault="00E52323" w:rsidP="001451BF">
            <w:pPr>
              <w:pStyle w:val="afff8"/>
            </w:pPr>
            <w:r w:rsidRPr="002B2CB9">
              <w:rPr>
                <w:rFonts w:hint="eastAsia"/>
              </w:rPr>
              <w:t>30</w:t>
            </w:r>
          </w:p>
        </w:tc>
        <w:tc>
          <w:tcPr>
            <w:tcW w:w="1232" w:type="dxa"/>
            <w:noWrap/>
            <w:hideMark/>
          </w:tcPr>
          <w:p w14:paraId="55F76FD3" w14:textId="77777777" w:rsidR="00E52323" w:rsidRPr="002B2CB9" w:rsidRDefault="00E52323" w:rsidP="001451BF">
            <w:pPr>
              <w:pStyle w:val="afff8"/>
            </w:pPr>
            <w:r w:rsidRPr="002B2CB9">
              <w:rPr>
                <w:rFonts w:hint="eastAsia"/>
              </w:rPr>
              <w:t>0</w:t>
            </w:r>
          </w:p>
        </w:tc>
        <w:tc>
          <w:tcPr>
            <w:tcW w:w="659" w:type="dxa"/>
            <w:noWrap/>
            <w:vAlign w:val="top"/>
            <w:hideMark/>
          </w:tcPr>
          <w:p w14:paraId="1089E81E" w14:textId="77777777" w:rsidR="00E52323" w:rsidRPr="002B2CB9" w:rsidRDefault="00E52323" w:rsidP="001451BF">
            <w:pPr>
              <w:pStyle w:val="afff8"/>
            </w:pPr>
            <w:r w:rsidRPr="00216EBD">
              <w:t>\</w:t>
            </w:r>
          </w:p>
        </w:tc>
        <w:tc>
          <w:tcPr>
            <w:tcW w:w="851" w:type="dxa"/>
            <w:vAlign w:val="top"/>
          </w:tcPr>
          <w:p w14:paraId="159A810C" w14:textId="77777777" w:rsidR="00E52323" w:rsidRPr="002B2CB9" w:rsidRDefault="00E52323" w:rsidP="001451BF">
            <w:pPr>
              <w:pStyle w:val="afff8"/>
            </w:pPr>
            <w:r w:rsidRPr="00216EBD">
              <w:t>\</w:t>
            </w:r>
          </w:p>
        </w:tc>
        <w:tc>
          <w:tcPr>
            <w:tcW w:w="1076" w:type="dxa"/>
            <w:vAlign w:val="top"/>
          </w:tcPr>
          <w:p w14:paraId="63555B09" w14:textId="77777777" w:rsidR="00E52323" w:rsidRPr="002B2CB9" w:rsidRDefault="007921D3" w:rsidP="001451BF">
            <w:pPr>
              <w:pStyle w:val="afff8"/>
            </w:pPr>
            <w:r>
              <w:rPr>
                <w:rFonts w:hint="eastAsia"/>
              </w:rPr>
              <w:t>10</w:t>
            </w:r>
            <w:r w:rsidR="00E52323" w:rsidRPr="0079118C">
              <w:t>00</w:t>
            </w:r>
          </w:p>
        </w:tc>
      </w:tr>
      <w:tr w:rsidR="00E52323" w:rsidRPr="002B2CB9" w14:paraId="0E080856" w14:textId="77777777" w:rsidTr="00EB25D0">
        <w:trPr>
          <w:trHeight w:val="276"/>
        </w:trPr>
        <w:tc>
          <w:tcPr>
            <w:tcW w:w="992" w:type="dxa"/>
            <w:noWrap/>
            <w:vAlign w:val="bottom"/>
            <w:hideMark/>
          </w:tcPr>
          <w:p w14:paraId="74748185" w14:textId="77777777" w:rsidR="00E52323" w:rsidRPr="002B2CB9" w:rsidRDefault="00E52323" w:rsidP="001451BF">
            <w:pPr>
              <w:pStyle w:val="afff8"/>
            </w:pPr>
            <w:r w:rsidRPr="002B2CB9">
              <w:rPr>
                <w:rFonts w:hint="eastAsia"/>
              </w:rPr>
              <w:t>(48,53)</w:t>
            </w:r>
          </w:p>
        </w:tc>
        <w:tc>
          <w:tcPr>
            <w:tcW w:w="993" w:type="dxa"/>
            <w:noWrap/>
            <w:vAlign w:val="top"/>
            <w:hideMark/>
          </w:tcPr>
          <w:p w14:paraId="3499B6EA" w14:textId="77777777" w:rsidR="00E52323" w:rsidRPr="002B2CB9" w:rsidRDefault="00E52323" w:rsidP="001451BF">
            <w:pPr>
              <w:pStyle w:val="afff8"/>
            </w:pPr>
            <w:r w:rsidRPr="002B2CB9">
              <w:rPr>
                <w:rFonts w:hint="eastAsia"/>
              </w:rPr>
              <w:t>水路</w:t>
            </w:r>
          </w:p>
        </w:tc>
        <w:tc>
          <w:tcPr>
            <w:tcW w:w="1814" w:type="dxa"/>
            <w:noWrap/>
            <w:hideMark/>
          </w:tcPr>
          <w:p w14:paraId="080B028E" w14:textId="77777777" w:rsidR="00E52323" w:rsidRPr="002B2CB9" w:rsidRDefault="003625D2" w:rsidP="001451BF">
            <w:pPr>
              <w:pStyle w:val="afff8"/>
            </w:pPr>
            <w:r w:rsidRPr="003625D2">
              <w:rPr>
                <w:rFonts w:hint="eastAsia"/>
              </w:rPr>
              <w:t>IV</w:t>
            </w:r>
            <w:r w:rsidRPr="003625D2">
              <w:rPr>
                <w:rFonts w:hint="eastAsia"/>
              </w:rPr>
              <w:t>级航道</w:t>
            </w:r>
          </w:p>
        </w:tc>
        <w:tc>
          <w:tcPr>
            <w:tcW w:w="689" w:type="dxa"/>
            <w:noWrap/>
            <w:hideMark/>
          </w:tcPr>
          <w:p w14:paraId="296DC95E" w14:textId="77777777" w:rsidR="00E52323" w:rsidRPr="002B2CB9" w:rsidRDefault="00E52323" w:rsidP="001451BF">
            <w:pPr>
              <w:pStyle w:val="afff8"/>
            </w:pPr>
            <w:r w:rsidRPr="002B2CB9">
              <w:rPr>
                <w:rFonts w:hint="eastAsia"/>
              </w:rPr>
              <w:t>164</w:t>
            </w:r>
          </w:p>
        </w:tc>
        <w:tc>
          <w:tcPr>
            <w:tcW w:w="1232" w:type="dxa"/>
            <w:noWrap/>
            <w:hideMark/>
          </w:tcPr>
          <w:p w14:paraId="73D2F56F" w14:textId="77777777" w:rsidR="00E52323" w:rsidRPr="002B2CB9" w:rsidRDefault="00E52323" w:rsidP="001451BF">
            <w:pPr>
              <w:pStyle w:val="afff8"/>
            </w:pPr>
            <w:r w:rsidRPr="002B2CB9">
              <w:rPr>
                <w:rFonts w:hint="eastAsia"/>
              </w:rPr>
              <w:t>0</w:t>
            </w:r>
          </w:p>
        </w:tc>
        <w:tc>
          <w:tcPr>
            <w:tcW w:w="659" w:type="dxa"/>
            <w:noWrap/>
            <w:vAlign w:val="top"/>
            <w:hideMark/>
          </w:tcPr>
          <w:p w14:paraId="7F1E9ECD" w14:textId="77777777" w:rsidR="00E52323" w:rsidRPr="002B2CB9" w:rsidRDefault="00E52323" w:rsidP="001451BF">
            <w:pPr>
              <w:pStyle w:val="afff8"/>
            </w:pPr>
            <w:r w:rsidRPr="00216EBD">
              <w:t>\</w:t>
            </w:r>
          </w:p>
        </w:tc>
        <w:tc>
          <w:tcPr>
            <w:tcW w:w="851" w:type="dxa"/>
            <w:vAlign w:val="top"/>
          </w:tcPr>
          <w:p w14:paraId="54BF2BDD" w14:textId="77777777" w:rsidR="00E52323" w:rsidRPr="002B2CB9" w:rsidRDefault="00E52323" w:rsidP="001451BF">
            <w:pPr>
              <w:pStyle w:val="afff8"/>
            </w:pPr>
            <w:r w:rsidRPr="00216EBD">
              <w:t>\</w:t>
            </w:r>
          </w:p>
        </w:tc>
        <w:tc>
          <w:tcPr>
            <w:tcW w:w="1076" w:type="dxa"/>
            <w:vAlign w:val="top"/>
          </w:tcPr>
          <w:p w14:paraId="45028DD5" w14:textId="77777777" w:rsidR="00E52323" w:rsidRPr="002B2CB9" w:rsidRDefault="003625D2" w:rsidP="001451BF">
            <w:pPr>
              <w:pStyle w:val="afff8"/>
            </w:pPr>
            <w:r>
              <w:rPr>
                <w:rFonts w:hint="eastAsia"/>
              </w:rPr>
              <w:t>10</w:t>
            </w:r>
            <w:r w:rsidR="00E52323" w:rsidRPr="0079118C">
              <w:t>00</w:t>
            </w:r>
          </w:p>
        </w:tc>
      </w:tr>
      <w:tr w:rsidR="00240567" w:rsidRPr="002B2CB9" w14:paraId="4193DA67" w14:textId="77777777" w:rsidTr="00E76152">
        <w:trPr>
          <w:trHeight w:val="276"/>
        </w:trPr>
        <w:tc>
          <w:tcPr>
            <w:tcW w:w="992" w:type="dxa"/>
            <w:noWrap/>
            <w:vAlign w:val="bottom"/>
            <w:hideMark/>
          </w:tcPr>
          <w:p w14:paraId="65348A8E" w14:textId="77777777" w:rsidR="00240567" w:rsidRPr="002B2CB9" w:rsidRDefault="00240567" w:rsidP="001451BF">
            <w:pPr>
              <w:pStyle w:val="afff8"/>
            </w:pPr>
            <w:r w:rsidRPr="002B2CB9">
              <w:rPr>
                <w:rFonts w:hint="eastAsia"/>
              </w:rPr>
              <w:t>(50,20)</w:t>
            </w:r>
          </w:p>
        </w:tc>
        <w:tc>
          <w:tcPr>
            <w:tcW w:w="993" w:type="dxa"/>
            <w:noWrap/>
            <w:hideMark/>
          </w:tcPr>
          <w:p w14:paraId="2BB45615" w14:textId="77777777" w:rsidR="00240567" w:rsidRPr="002B2CB9" w:rsidRDefault="00240567" w:rsidP="001451BF">
            <w:pPr>
              <w:pStyle w:val="afff8"/>
            </w:pPr>
            <w:r w:rsidRPr="002B2CB9">
              <w:rPr>
                <w:rFonts w:hint="eastAsia"/>
              </w:rPr>
              <w:t>转运站</w:t>
            </w:r>
          </w:p>
        </w:tc>
        <w:tc>
          <w:tcPr>
            <w:tcW w:w="1814" w:type="dxa"/>
            <w:noWrap/>
            <w:vAlign w:val="top"/>
          </w:tcPr>
          <w:p w14:paraId="40573E11" w14:textId="77777777" w:rsidR="00240567" w:rsidRPr="002B2CB9" w:rsidRDefault="00240567" w:rsidP="001451BF">
            <w:pPr>
              <w:pStyle w:val="afff8"/>
            </w:pPr>
            <w:r w:rsidRPr="00216EBD">
              <w:t>\</w:t>
            </w:r>
          </w:p>
        </w:tc>
        <w:tc>
          <w:tcPr>
            <w:tcW w:w="689" w:type="dxa"/>
            <w:noWrap/>
            <w:hideMark/>
          </w:tcPr>
          <w:p w14:paraId="6DF4F53A" w14:textId="77777777" w:rsidR="00240567" w:rsidRPr="002B2CB9" w:rsidRDefault="00240567" w:rsidP="001451BF">
            <w:pPr>
              <w:pStyle w:val="afff8"/>
            </w:pPr>
            <w:r w:rsidRPr="002B2CB9">
              <w:rPr>
                <w:rFonts w:hint="eastAsia"/>
              </w:rPr>
              <w:t>8</w:t>
            </w:r>
          </w:p>
        </w:tc>
        <w:tc>
          <w:tcPr>
            <w:tcW w:w="1232" w:type="dxa"/>
            <w:noWrap/>
            <w:hideMark/>
          </w:tcPr>
          <w:p w14:paraId="6970B737" w14:textId="77777777" w:rsidR="00240567" w:rsidRPr="002B2CB9" w:rsidRDefault="00240567" w:rsidP="001451BF">
            <w:pPr>
              <w:pStyle w:val="afff8"/>
            </w:pPr>
            <w:r w:rsidRPr="002B2CB9">
              <w:rPr>
                <w:rFonts w:hint="eastAsia"/>
              </w:rPr>
              <w:t>0</w:t>
            </w:r>
          </w:p>
        </w:tc>
        <w:tc>
          <w:tcPr>
            <w:tcW w:w="659" w:type="dxa"/>
            <w:noWrap/>
            <w:vAlign w:val="top"/>
            <w:hideMark/>
          </w:tcPr>
          <w:p w14:paraId="2431B0A5" w14:textId="77777777" w:rsidR="00240567" w:rsidRPr="002B2CB9" w:rsidRDefault="00240567" w:rsidP="001451BF">
            <w:pPr>
              <w:pStyle w:val="afff8"/>
            </w:pPr>
            <w:r w:rsidRPr="00216EBD">
              <w:t>\</w:t>
            </w:r>
          </w:p>
        </w:tc>
        <w:tc>
          <w:tcPr>
            <w:tcW w:w="851" w:type="dxa"/>
            <w:vAlign w:val="top"/>
          </w:tcPr>
          <w:p w14:paraId="2152607E" w14:textId="77777777" w:rsidR="00240567" w:rsidRPr="002B2CB9" w:rsidRDefault="00240567" w:rsidP="001451BF">
            <w:pPr>
              <w:pStyle w:val="afff8"/>
            </w:pPr>
            <w:r w:rsidRPr="00216EBD">
              <w:t>\</w:t>
            </w:r>
          </w:p>
        </w:tc>
        <w:tc>
          <w:tcPr>
            <w:tcW w:w="1076" w:type="dxa"/>
            <w:vAlign w:val="top"/>
          </w:tcPr>
          <w:p w14:paraId="704C7E3D" w14:textId="77777777" w:rsidR="00240567" w:rsidRPr="002B2CB9" w:rsidRDefault="00240567" w:rsidP="001451BF">
            <w:pPr>
              <w:pStyle w:val="afff8"/>
            </w:pPr>
            <w:r w:rsidRPr="00B70617">
              <w:t>\</w:t>
            </w:r>
          </w:p>
        </w:tc>
      </w:tr>
      <w:tr w:rsidR="00240567" w:rsidRPr="002B2CB9" w14:paraId="24C3535E" w14:textId="77777777" w:rsidTr="00E76152">
        <w:trPr>
          <w:trHeight w:val="276"/>
        </w:trPr>
        <w:tc>
          <w:tcPr>
            <w:tcW w:w="992" w:type="dxa"/>
            <w:noWrap/>
            <w:vAlign w:val="bottom"/>
            <w:hideMark/>
          </w:tcPr>
          <w:p w14:paraId="602E7F27" w14:textId="77777777" w:rsidR="00240567" w:rsidRPr="002B2CB9" w:rsidRDefault="00240567" w:rsidP="001451BF">
            <w:pPr>
              <w:pStyle w:val="afff8"/>
            </w:pPr>
            <w:r w:rsidRPr="002B2CB9">
              <w:rPr>
                <w:rFonts w:hint="eastAsia"/>
              </w:rPr>
              <w:t>(51,17)</w:t>
            </w:r>
          </w:p>
        </w:tc>
        <w:tc>
          <w:tcPr>
            <w:tcW w:w="993" w:type="dxa"/>
            <w:noWrap/>
            <w:vAlign w:val="top"/>
            <w:hideMark/>
          </w:tcPr>
          <w:p w14:paraId="72D0DDEC" w14:textId="77777777" w:rsidR="00240567" w:rsidRPr="002B2CB9" w:rsidRDefault="00240567" w:rsidP="001451BF">
            <w:pPr>
              <w:pStyle w:val="afff8"/>
            </w:pPr>
            <w:r w:rsidRPr="002B2CB9">
              <w:rPr>
                <w:rFonts w:hint="eastAsia"/>
              </w:rPr>
              <w:t>转运站</w:t>
            </w:r>
          </w:p>
        </w:tc>
        <w:tc>
          <w:tcPr>
            <w:tcW w:w="1814" w:type="dxa"/>
            <w:noWrap/>
            <w:vAlign w:val="top"/>
          </w:tcPr>
          <w:p w14:paraId="51DE9002" w14:textId="77777777" w:rsidR="00240567" w:rsidRPr="002B2CB9" w:rsidRDefault="00240567" w:rsidP="001451BF">
            <w:pPr>
              <w:pStyle w:val="afff8"/>
            </w:pPr>
            <w:r w:rsidRPr="00216EBD">
              <w:t>\</w:t>
            </w:r>
          </w:p>
        </w:tc>
        <w:tc>
          <w:tcPr>
            <w:tcW w:w="689" w:type="dxa"/>
            <w:noWrap/>
            <w:hideMark/>
          </w:tcPr>
          <w:p w14:paraId="62477E82" w14:textId="77777777" w:rsidR="00240567" w:rsidRPr="002B2CB9" w:rsidRDefault="00240567" w:rsidP="001451BF">
            <w:pPr>
              <w:pStyle w:val="afff8"/>
            </w:pPr>
            <w:r w:rsidRPr="002B2CB9">
              <w:rPr>
                <w:rFonts w:hint="eastAsia"/>
              </w:rPr>
              <w:t>3</w:t>
            </w:r>
          </w:p>
        </w:tc>
        <w:tc>
          <w:tcPr>
            <w:tcW w:w="1232" w:type="dxa"/>
            <w:noWrap/>
            <w:hideMark/>
          </w:tcPr>
          <w:p w14:paraId="6BCD1CA3" w14:textId="77777777" w:rsidR="00240567" w:rsidRPr="002B2CB9" w:rsidRDefault="00240567" w:rsidP="001451BF">
            <w:pPr>
              <w:pStyle w:val="afff8"/>
            </w:pPr>
            <w:r w:rsidRPr="002B2CB9">
              <w:rPr>
                <w:rFonts w:hint="eastAsia"/>
              </w:rPr>
              <w:t>0</w:t>
            </w:r>
          </w:p>
        </w:tc>
        <w:tc>
          <w:tcPr>
            <w:tcW w:w="659" w:type="dxa"/>
            <w:noWrap/>
            <w:vAlign w:val="top"/>
            <w:hideMark/>
          </w:tcPr>
          <w:p w14:paraId="36D08A22" w14:textId="77777777" w:rsidR="00240567" w:rsidRPr="002B2CB9" w:rsidRDefault="00240567" w:rsidP="001451BF">
            <w:pPr>
              <w:pStyle w:val="afff8"/>
            </w:pPr>
            <w:r w:rsidRPr="00216EBD">
              <w:t>\</w:t>
            </w:r>
          </w:p>
        </w:tc>
        <w:tc>
          <w:tcPr>
            <w:tcW w:w="851" w:type="dxa"/>
            <w:vAlign w:val="top"/>
          </w:tcPr>
          <w:p w14:paraId="795009FF" w14:textId="77777777" w:rsidR="00240567" w:rsidRPr="002B2CB9" w:rsidRDefault="00240567" w:rsidP="001451BF">
            <w:pPr>
              <w:pStyle w:val="afff8"/>
            </w:pPr>
            <w:r w:rsidRPr="00216EBD">
              <w:t>\</w:t>
            </w:r>
          </w:p>
        </w:tc>
        <w:tc>
          <w:tcPr>
            <w:tcW w:w="1076" w:type="dxa"/>
            <w:vAlign w:val="top"/>
          </w:tcPr>
          <w:p w14:paraId="0E9C7F10" w14:textId="77777777" w:rsidR="00240567" w:rsidRPr="002B2CB9" w:rsidRDefault="00240567" w:rsidP="001451BF">
            <w:pPr>
              <w:pStyle w:val="afff8"/>
            </w:pPr>
            <w:r w:rsidRPr="00B70617">
              <w:t>\</w:t>
            </w:r>
          </w:p>
        </w:tc>
      </w:tr>
      <w:tr w:rsidR="00240567" w:rsidRPr="002B2CB9" w14:paraId="3DD9BA5F" w14:textId="77777777" w:rsidTr="00E76152">
        <w:trPr>
          <w:trHeight w:val="276"/>
        </w:trPr>
        <w:tc>
          <w:tcPr>
            <w:tcW w:w="992" w:type="dxa"/>
            <w:noWrap/>
            <w:vAlign w:val="bottom"/>
            <w:hideMark/>
          </w:tcPr>
          <w:p w14:paraId="74620CB8" w14:textId="77777777" w:rsidR="00240567" w:rsidRPr="002B2CB9" w:rsidRDefault="00240567" w:rsidP="001451BF">
            <w:pPr>
              <w:pStyle w:val="afff8"/>
            </w:pPr>
            <w:r w:rsidRPr="002B2CB9">
              <w:rPr>
                <w:rFonts w:hint="eastAsia"/>
              </w:rPr>
              <w:t>(34,18)</w:t>
            </w:r>
          </w:p>
        </w:tc>
        <w:tc>
          <w:tcPr>
            <w:tcW w:w="993" w:type="dxa"/>
            <w:noWrap/>
            <w:vAlign w:val="top"/>
            <w:hideMark/>
          </w:tcPr>
          <w:p w14:paraId="708EEB4C" w14:textId="77777777" w:rsidR="00240567" w:rsidRPr="002B2CB9" w:rsidRDefault="00240567" w:rsidP="001451BF">
            <w:pPr>
              <w:pStyle w:val="afff8"/>
            </w:pPr>
            <w:r w:rsidRPr="002B2CB9">
              <w:rPr>
                <w:rFonts w:hint="eastAsia"/>
              </w:rPr>
              <w:t>转运站</w:t>
            </w:r>
          </w:p>
        </w:tc>
        <w:tc>
          <w:tcPr>
            <w:tcW w:w="1814" w:type="dxa"/>
            <w:noWrap/>
            <w:vAlign w:val="top"/>
          </w:tcPr>
          <w:p w14:paraId="35E5B793" w14:textId="77777777" w:rsidR="00240567" w:rsidRPr="002B2CB9" w:rsidRDefault="00240567" w:rsidP="001451BF">
            <w:pPr>
              <w:pStyle w:val="afff8"/>
            </w:pPr>
            <w:r w:rsidRPr="00216EBD">
              <w:t>\</w:t>
            </w:r>
          </w:p>
        </w:tc>
        <w:tc>
          <w:tcPr>
            <w:tcW w:w="689" w:type="dxa"/>
            <w:noWrap/>
            <w:hideMark/>
          </w:tcPr>
          <w:p w14:paraId="48C04AB5" w14:textId="77777777" w:rsidR="00240567" w:rsidRPr="002B2CB9" w:rsidRDefault="00240567" w:rsidP="001451BF">
            <w:pPr>
              <w:pStyle w:val="afff8"/>
            </w:pPr>
            <w:r w:rsidRPr="002B2CB9">
              <w:rPr>
                <w:rFonts w:hint="eastAsia"/>
              </w:rPr>
              <w:t>12</w:t>
            </w:r>
          </w:p>
        </w:tc>
        <w:tc>
          <w:tcPr>
            <w:tcW w:w="1232" w:type="dxa"/>
            <w:noWrap/>
            <w:hideMark/>
          </w:tcPr>
          <w:p w14:paraId="13FEE676" w14:textId="77777777" w:rsidR="00240567" w:rsidRPr="002B2CB9" w:rsidRDefault="00240567" w:rsidP="001451BF">
            <w:pPr>
              <w:pStyle w:val="afff8"/>
            </w:pPr>
            <w:r w:rsidRPr="002B2CB9">
              <w:rPr>
                <w:rFonts w:hint="eastAsia"/>
              </w:rPr>
              <w:t>0</w:t>
            </w:r>
          </w:p>
        </w:tc>
        <w:tc>
          <w:tcPr>
            <w:tcW w:w="659" w:type="dxa"/>
            <w:noWrap/>
            <w:vAlign w:val="top"/>
            <w:hideMark/>
          </w:tcPr>
          <w:p w14:paraId="34DBF524" w14:textId="77777777" w:rsidR="00240567" w:rsidRPr="002B2CB9" w:rsidRDefault="00240567" w:rsidP="001451BF">
            <w:pPr>
              <w:pStyle w:val="afff8"/>
            </w:pPr>
            <w:r w:rsidRPr="00216EBD">
              <w:t>\</w:t>
            </w:r>
          </w:p>
        </w:tc>
        <w:tc>
          <w:tcPr>
            <w:tcW w:w="851" w:type="dxa"/>
            <w:vAlign w:val="top"/>
          </w:tcPr>
          <w:p w14:paraId="7558295C" w14:textId="77777777" w:rsidR="00240567" w:rsidRPr="002B2CB9" w:rsidRDefault="00240567" w:rsidP="001451BF">
            <w:pPr>
              <w:pStyle w:val="afff8"/>
            </w:pPr>
            <w:r w:rsidRPr="00216EBD">
              <w:t>\</w:t>
            </w:r>
          </w:p>
        </w:tc>
        <w:tc>
          <w:tcPr>
            <w:tcW w:w="1076" w:type="dxa"/>
            <w:vAlign w:val="top"/>
          </w:tcPr>
          <w:p w14:paraId="5237B2F8" w14:textId="77777777" w:rsidR="00240567" w:rsidRPr="002B2CB9" w:rsidRDefault="00240567" w:rsidP="001451BF">
            <w:pPr>
              <w:pStyle w:val="afff8"/>
            </w:pPr>
            <w:r w:rsidRPr="00B70617">
              <w:t>\</w:t>
            </w:r>
          </w:p>
        </w:tc>
      </w:tr>
      <w:tr w:rsidR="00240567" w:rsidRPr="002B2CB9" w14:paraId="04B9C14C" w14:textId="77777777" w:rsidTr="00E76152">
        <w:trPr>
          <w:trHeight w:val="276"/>
        </w:trPr>
        <w:tc>
          <w:tcPr>
            <w:tcW w:w="992" w:type="dxa"/>
            <w:noWrap/>
            <w:vAlign w:val="bottom"/>
            <w:hideMark/>
          </w:tcPr>
          <w:p w14:paraId="64CFA607" w14:textId="77777777" w:rsidR="00240567" w:rsidRPr="002B2CB9" w:rsidRDefault="00240567" w:rsidP="001451BF">
            <w:pPr>
              <w:pStyle w:val="afff8"/>
            </w:pPr>
            <w:r w:rsidRPr="002B2CB9">
              <w:rPr>
                <w:rFonts w:hint="eastAsia"/>
              </w:rPr>
              <w:t>(53,9)</w:t>
            </w:r>
          </w:p>
        </w:tc>
        <w:tc>
          <w:tcPr>
            <w:tcW w:w="993" w:type="dxa"/>
            <w:noWrap/>
            <w:vAlign w:val="top"/>
            <w:hideMark/>
          </w:tcPr>
          <w:p w14:paraId="0D213A61" w14:textId="77777777" w:rsidR="00240567" w:rsidRPr="002B2CB9" w:rsidRDefault="00240567" w:rsidP="001451BF">
            <w:pPr>
              <w:pStyle w:val="afff8"/>
            </w:pPr>
            <w:r w:rsidRPr="002B2CB9">
              <w:rPr>
                <w:rFonts w:hint="eastAsia"/>
              </w:rPr>
              <w:t>转运站</w:t>
            </w:r>
          </w:p>
        </w:tc>
        <w:tc>
          <w:tcPr>
            <w:tcW w:w="1814" w:type="dxa"/>
            <w:noWrap/>
            <w:vAlign w:val="top"/>
          </w:tcPr>
          <w:p w14:paraId="4EC95AED" w14:textId="77777777" w:rsidR="00240567" w:rsidRPr="002B2CB9" w:rsidRDefault="00240567" w:rsidP="001451BF">
            <w:pPr>
              <w:pStyle w:val="afff8"/>
            </w:pPr>
            <w:r w:rsidRPr="00216EBD">
              <w:t>\</w:t>
            </w:r>
          </w:p>
        </w:tc>
        <w:tc>
          <w:tcPr>
            <w:tcW w:w="689" w:type="dxa"/>
            <w:noWrap/>
            <w:hideMark/>
          </w:tcPr>
          <w:p w14:paraId="1DB21F13" w14:textId="77777777" w:rsidR="00240567" w:rsidRPr="002B2CB9" w:rsidRDefault="00240567" w:rsidP="001451BF">
            <w:pPr>
              <w:pStyle w:val="afff8"/>
            </w:pPr>
            <w:r w:rsidRPr="002B2CB9">
              <w:rPr>
                <w:rFonts w:hint="eastAsia"/>
              </w:rPr>
              <w:t>5</w:t>
            </w:r>
          </w:p>
        </w:tc>
        <w:tc>
          <w:tcPr>
            <w:tcW w:w="1232" w:type="dxa"/>
            <w:noWrap/>
            <w:hideMark/>
          </w:tcPr>
          <w:p w14:paraId="555EE1BC" w14:textId="77777777" w:rsidR="00240567" w:rsidRPr="002B2CB9" w:rsidRDefault="00240567" w:rsidP="001451BF">
            <w:pPr>
              <w:pStyle w:val="afff8"/>
            </w:pPr>
            <w:r w:rsidRPr="002B2CB9">
              <w:rPr>
                <w:rFonts w:hint="eastAsia"/>
              </w:rPr>
              <w:t>0</w:t>
            </w:r>
          </w:p>
        </w:tc>
        <w:tc>
          <w:tcPr>
            <w:tcW w:w="659" w:type="dxa"/>
            <w:noWrap/>
            <w:vAlign w:val="top"/>
            <w:hideMark/>
          </w:tcPr>
          <w:p w14:paraId="3406CE3A" w14:textId="77777777" w:rsidR="00240567" w:rsidRPr="002B2CB9" w:rsidRDefault="00240567" w:rsidP="001451BF">
            <w:pPr>
              <w:pStyle w:val="afff8"/>
            </w:pPr>
            <w:r w:rsidRPr="00216EBD">
              <w:t>\</w:t>
            </w:r>
          </w:p>
        </w:tc>
        <w:tc>
          <w:tcPr>
            <w:tcW w:w="851" w:type="dxa"/>
            <w:vAlign w:val="top"/>
          </w:tcPr>
          <w:p w14:paraId="04225440" w14:textId="77777777" w:rsidR="00240567" w:rsidRPr="002B2CB9" w:rsidRDefault="00240567" w:rsidP="001451BF">
            <w:pPr>
              <w:pStyle w:val="afff8"/>
            </w:pPr>
            <w:r w:rsidRPr="00216EBD">
              <w:t>\</w:t>
            </w:r>
          </w:p>
        </w:tc>
        <w:tc>
          <w:tcPr>
            <w:tcW w:w="1076" w:type="dxa"/>
            <w:vAlign w:val="top"/>
          </w:tcPr>
          <w:p w14:paraId="3406D22C" w14:textId="77777777" w:rsidR="00240567" w:rsidRPr="002B2CB9" w:rsidRDefault="00240567" w:rsidP="001451BF">
            <w:pPr>
              <w:pStyle w:val="afff8"/>
            </w:pPr>
            <w:r w:rsidRPr="00B70617">
              <w:t>\</w:t>
            </w:r>
          </w:p>
        </w:tc>
      </w:tr>
      <w:tr w:rsidR="00240567" w:rsidRPr="002B2CB9" w14:paraId="6952A168" w14:textId="77777777" w:rsidTr="00E76152">
        <w:trPr>
          <w:trHeight w:val="276"/>
        </w:trPr>
        <w:tc>
          <w:tcPr>
            <w:tcW w:w="992" w:type="dxa"/>
            <w:noWrap/>
            <w:vAlign w:val="bottom"/>
            <w:hideMark/>
          </w:tcPr>
          <w:p w14:paraId="653935E2" w14:textId="77777777" w:rsidR="00240567" w:rsidRPr="002B2CB9" w:rsidRDefault="00240567" w:rsidP="001451BF">
            <w:pPr>
              <w:pStyle w:val="afff8"/>
            </w:pPr>
            <w:r w:rsidRPr="002B2CB9">
              <w:rPr>
                <w:rFonts w:hint="eastAsia"/>
              </w:rPr>
              <w:t>(53,25)</w:t>
            </w:r>
          </w:p>
        </w:tc>
        <w:tc>
          <w:tcPr>
            <w:tcW w:w="993" w:type="dxa"/>
            <w:noWrap/>
            <w:vAlign w:val="top"/>
            <w:hideMark/>
          </w:tcPr>
          <w:p w14:paraId="5ED4FE8F" w14:textId="77777777" w:rsidR="00240567" w:rsidRPr="002B2CB9" w:rsidRDefault="00240567" w:rsidP="001451BF">
            <w:pPr>
              <w:pStyle w:val="afff8"/>
            </w:pPr>
            <w:r w:rsidRPr="002B2CB9">
              <w:rPr>
                <w:rFonts w:hint="eastAsia"/>
              </w:rPr>
              <w:t>转运站</w:t>
            </w:r>
          </w:p>
        </w:tc>
        <w:tc>
          <w:tcPr>
            <w:tcW w:w="1814" w:type="dxa"/>
            <w:noWrap/>
            <w:vAlign w:val="top"/>
          </w:tcPr>
          <w:p w14:paraId="2C369D86" w14:textId="77777777" w:rsidR="00240567" w:rsidRPr="002B2CB9" w:rsidRDefault="00240567" w:rsidP="001451BF">
            <w:pPr>
              <w:pStyle w:val="afff8"/>
            </w:pPr>
            <w:r w:rsidRPr="00216EBD">
              <w:t>\</w:t>
            </w:r>
          </w:p>
        </w:tc>
        <w:tc>
          <w:tcPr>
            <w:tcW w:w="689" w:type="dxa"/>
            <w:noWrap/>
            <w:hideMark/>
          </w:tcPr>
          <w:p w14:paraId="4645F4E5" w14:textId="77777777" w:rsidR="00240567" w:rsidRPr="002B2CB9" w:rsidRDefault="00240567" w:rsidP="001451BF">
            <w:pPr>
              <w:pStyle w:val="afff8"/>
            </w:pPr>
            <w:r w:rsidRPr="002B2CB9">
              <w:rPr>
                <w:rFonts w:hint="eastAsia"/>
              </w:rPr>
              <w:t>32</w:t>
            </w:r>
          </w:p>
        </w:tc>
        <w:tc>
          <w:tcPr>
            <w:tcW w:w="1232" w:type="dxa"/>
            <w:noWrap/>
            <w:hideMark/>
          </w:tcPr>
          <w:p w14:paraId="04D0DF85" w14:textId="77777777" w:rsidR="00240567" w:rsidRPr="002B2CB9" w:rsidRDefault="00240567" w:rsidP="001451BF">
            <w:pPr>
              <w:pStyle w:val="afff8"/>
            </w:pPr>
            <w:r w:rsidRPr="002B2CB9">
              <w:rPr>
                <w:rFonts w:hint="eastAsia"/>
              </w:rPr>
              <w:t>0</w:t>
            </w:r>
          </w:p>
        </w:tc>
        <w:tc>
          <w:tcPr>
            <w:tcW w:w="659" w:type="dxa"/>
            <w:noWrap/>
            <w:vAlign w:val="top"/>
            <w:hideMark/>
          </w:tcPr>
          <w:p w14:paraId="5C1B9B20" w14:textId="77777777" w:rsidR="00240567" w:rsidRPr="002B2CB9" w:rsidRDefault="00240567" w:rsidP="001451BF">
            <w:pPr>
              <w:pStyle w:val="afff8"/>
            </w:pPr>
            <w:r w:rsidRPr="00216EBD">
              <w:t>\</w:t>
            </w:r>
          </w:p>
        </w:tc>
        <w:tc>
          <w:tcPr>
            <w:tcW w:w="851" w:type="dxa"/>
            <w:vAlign w:val="top"/>
          </w:tcPr>
          <w:p w14:paraId="2A1B021A" w14:textId="77777777" w:rsidR="00240567" w:rsidRPr="002B2CB9" w:rsidRDefault="00240567" w:rsidP="001451BF">
            <w:pPr>
              <w:pStyle w:val="afff8"/>
            </w:pPr>
            <w:r w:rsidRPr="00216EBD">
              <w:t>\</w:t>
            </w:r>
          </w:p>
        </w:tc>
        <w:tc>
          <w:tcPr>
            <w:tcW w:w="1076" w:type="dxa"/>
            <w:vAlign w:val="top"/>
          </w:tcPr>
          <w:p w14:paraId="692C735D" w14:textId="77777777" w:rsidR="00240567" w:rsidRPr="002B2CB9" w:rsidRDefault="00240567" w:rsidP="001451BF">
            <w:pPr>
              <w:pStyle w:val="afff8"/>
            </w:pPr>
            <w:r w:rsidRPr="00B70617">
              <w:t>\</w:t>
            </w:r>
          </w:p>
        </w:tc>
      </w:tr>
      <w:tr w:rsidR="00240567" w:rsidRPr="002B2CB9" w14:paraId="53E3437C" w14:textId="77777777" w:rsidTr="00E76152">
        <w:trPr>
          <w:trHeight w:val="276"/>
        </w:trPr>
        <w:tc>
          <w:tcPr>
            <w:tcW w:w="992" w:type="dxa"/>
            <w:noWrap/>
            <w:vAlign w:val="bottom"/>
            <w:hideMark/>
          </w:tcPr>
          <w:p w14:paraId="2206FED4" w14:textId="77777777" w:rsidR="00240567" w:rsidRPr="002B2CB9" w:rsidRDefault="00240567" w:rsidP="001451BF">
            <w:pPr>
              <w:pStyle w:val="afff8"/>
            </w:pPr>
            <w:r w:rsidRPr="002B2CB9">
              <w:rPr>
                <w:rFonts w:hint="eastAsia"/>
              </w:rPr>
              <w:t>(54,36)</w:t>
            </w:r>
          </w:p>
        </w:tc>
        <w:tc>
          <w:tcPr>
            <w:tcW w:w="993" w:type="dxa"/>
            <w:noWrap/>
            <w:vAlign w:val="top"/>
            <w:hideMark/>
          </w:tcPr>
          <w:p w14:paraId="016AE203" w14:textId="77777777" w:rsidR="00240567" w:rsidRPr="002B2CB9" w:rsidRDefault="00240567" w:rsidP="001451BF">
            <w:pPr>
              <w:pStyle w:val="afff8"/>
            </w:pPr>
            <w:r w:rsidRPr="002B2CB9">
              <w:rPr>
                <w:rFonts w:hint="eastAsia"/>
              </w:rPr>
              <w:t>转运站</w:t>
            </w:r>
          </w:p>
        </w:tc>
        <w:tc>
          <w:tcPr>
            <w:tcW w:w="1814" w:type="dxa"/>
            <w:noWrap/>
            <w:vAlign w:val="top"/>
          </w:tcPr>
          <w:p w14:paraId="7C6D3C24" w14:textId="77777777" w:rsidR="00240567" w:rsidRPr="002B2CB9" w:rsidRDefault="00240567" w:rsidP="001451BF">
            <w:pPr>
              <w:pStyle w:val="afff8"/>
            </w:pPr>
            <w:r w:rsidRPr="00216EBD">
              <w:t>\</w:t>
            </w:r>
          </w:p>
        </w:tc>
        <w:tc>
          <w:tcPr>
            <w:tcW w:w="689" w:type="dxa"/>
            <w:noWrap/>
            <w:hideMark/>
          </w:tcPr>
          <w:p w14:paraId="05A933FC" w14:textId="77777777" w:rsidR="00240567" w:rsidRPr="002B2CB9" w:rsidRDefault="00240567" w:rsidP="001451BF">
            <w:pPr>
              <w:pStyle w:val="afff8"/>
            </w:pPr>
            <w:r w:rsidRPr="002B2CB9">
              <w:rPr>
                <w:rFonts w:hint="eastAsia"/>
              </w:rPr>
              <w:t>5</w:t>
            </w:r>
          </w:p>
        </w:tc>
        <w:tc>
          <w:tcPr>
            <w:tcW w:w="1232" w:type="dxa"/>
            <w:noWrap/>
            <w:hideMark/>
          </w:tcPr>
          <w:p w14:paraId="473BEFC9" w14:textId="77777777" w:rsidR="00240567" w:rsidRPr="002B2CB9" w:rsidRDefault="00240567" w:rsidP="001451BF">
            <w:pPr>
              <w:pStyle w:val="afff8"/>
            </w:pPr>
            <w:r w:rsidRPr="002B2CB9">
              <w:rPr>
                <w:rFonts w:hint="eastAsia"/>
              </w:rPr>
              <w:t>0</w:t>
            </w:r>
          </w:p>
        </w:tc>
        <w:tc>
          <w:tcPr>
            <w:tcW w:w="659" w:type="dxa"/>
            <w:noWrap/>
            <w:vAlign w:val="top"/>
            <w:hideMark/>
          </w:tcPr>
          <w:p w14:paraId="616AD66C" w14:textId="77777777" w:rsidR="00240567" w:rsidRPr="002B2CB9" w:rsidRDefault="00240567" w:rsidP="001451BF">
            <w:pPr>
              <w:pStyle w:val="afff8"/>
            </w:pPr>
            <w:r w:rsidRPr="00216EBD">
              <w:t>\</w:t>
            </w:r>
          </w:p>
        </w:tc>
        <w:tc>
          <w:tcPr>
            <w:tcW w:w="851" w:type="dxa"/>
            <w:vAlign w:val="top"/>
          </w:tcPr>
          <w:p w14:paraId="5AB0D65C" w14:textId="77777777" w:rsidR="00240567" w:rsidRPr="002B2CB9" w:rsidRDefault="00240567" w:rsidP="001451BF">
            <w:pPr>
              <w:pStyle w:val="afff8"/>
            </w:pPr>
            <w:r w:rsidRPr="00216EBD">
              <w:t>\</w:t>
            </w:r>
          </w:p>
        </w:tc>
        <w:tc>
          <w:tcPr>
            <w:tcW w:w="1076" w:type="dxa"/>
            <w:vAlign w:val="top"/>
          </w:tcPr>
          <w:p w14:paraId="4D1C5B31" w14:textId="77777777" w:rsidR="00240567" w:rsidRPr="002B2CB9" w:rsidRDefault="00240567" w:rsidP="001451BF">
            <w:pPr>
              <w:pStyle w:val="afff8"/>
            </w:pPr>
            <w:r w:rsidRPr="00B70617">
              <w:t>\</w:t>
            </w:r>
          </w:p>
        </w:tc>
      </w:tr>
    </w:tbl>
    <w:p w14:paraId="50A0E056" w14:textId="77777777" w:rsidR="00E52323" w:rsidRPr="00C73933" w:rsidRDefault="00E52323" w:rsidP="00C73933">
      <w:pPr>
        <w:pStyle w:val="nwj"/>
        <w:ind w:firstLineChars="0" w:firstLine="0"/>
        <w:rPr>
          <w:sz w:val="21"/>
          <w:szCs w:val="21"/>
        </w:rPr>
      </w:pPr>
      <w:r w:rsidRPr="00C73933">
        <w:rPr>
          <w:rFonts w:hint="eastAsia"/>
          <w:sz w:val="21"/>
          <w:szCs w:val="21"/>
        </w:rPr>
        <w:t>注：</w:t>
      </w:r>
      <w:r w:rsidRPr="00C73933">
        <w:rPr>
          <w:rFonts w:hint="eastAsia"/>
          <w:sz w:val="21"/>
          <w:szCs w:val="21"/>
        </w:rPr>
        <w:t>1</w:t>
      </w:r>
      <w:r w:rsidRPr="00C73933">
        <w:rPr>
          <w:sz w:val="21"/>
          <w:szCs w:val="21"/>
        </w:rPr>
        <w:t>.09</w:t>
      </w:r>
      <w:r w:rsidRPr="00C73933">
        <w:rPr>
          <w:rFonts w:hint="eastAsia"/>
          <w:sz w:val="21"/>
          <w:szCs w:val="21"/>
        </w:rPr>
        <w:t>是指铁路货物运输的超级超重的活载系数</w:t>
      </w:r>
      <w:r w:rsidR="00ED4C91" w:rsidRPr="00C73933">
        <w:rPr>
          <w:rFonts w:hint="eastAsia"/>
          <w:sz w:val="21"/>
          <w:szCs w:val="21"/>
        </w:rPr>
        <w:t>，可以通过查《铁路超限超重货物运输规则</w:t>
      </w:r>
      <w:r w:rsidR="00ED4C91" w:rsidRPr="00C73933">
        <w:rPr>
          <w:rFonts w:hint="eastAsia"/>
          <w:sz w:val="21"/>
          <w:szCs w:val="21"/>
        </w:rPr>
        <w:t>(2012</w:t>
      </w:r>
      <w:r w:rsidR="00ED4C91" w:rsidRPr="00C73933">
        <w:rPr>
          <w:sz w:val="21"/>
          <w:szCs w:val="21"/>
        </w:rPr>
        <w:t>)</w:t>
      </w:r>
      <w:r w:rsidR="00ED4C91" w:rsidRPr="00C73933">
        <w:rPr>
          <w:rFonts w:hint="eastAsia"/>
          <w:sz w:val="21"/>
          <w:szCs w:val="21"/>
        </w:rPr>
        <w:t>》获取详细规则</w:t>
      </w:r>
      <w:r w:rsidRPr="00C73933">
        <w:rPr>
          <w:rFonts w:hint="eastAsia"/>
          <w:sz w:val="21"/>
          <w:szCs w:val="21"/>
        </w:rPr>
        <w:t>；转运站公路指，两种运输方式之间通过公路运输方式连接。</w:t>
      </w:r>
    </w:p>
    <w:p w14:paraId="46CB197C" w14:textId="77777777" w:rsidR="00D834CE" w:rsidRDefault="005A27BA" w:rsidP="00D834CE">
      <w:pPr>
        <w:pStyle w:val="3"/>
      </w:pPr>
      <w:bookmarkStart w:id="213" w:name="_Toc103275053"/>
      <w:r>
        <w:rPr>
          <w:rFonts w:hint="eastAsia"/>
        </w:rPr>
        <w:t>方案优选步骤</w:t>
      </w:r>
      <w:bookmarkEnd w:id="213"/>
    </w:p>
    <w:p w14:paraId="789D8681" w14:textId="77777777" w:rsidR="00D834CE" w:rsidRDefault="00333FB7" w:rsidP="001451BF">
      <w:pPr>
        <w:pStyle w:val="nwj"/>
      </w:pPr>
      <w:r>
        <w:rPr>
          <w:rFonts w:hint="eastAsia"/>
        </w:rPr>
        <w:t>针对上述运输网络</w:t>
      </w:r>
      <w:r w:rsidR="00CF15E0">
        <w:rPr>
          <w:rFonts w:hint="eastAsia"/>
        </w:rPr>
        <w:t>，根据本研究</w:t>
      </w:r>
      <w:r w:rsidR="00EB25D0">
        <w:rPr>
          <w:rFonts w:hint="eastAsia"/>
        </w:rPr>
        <w:t>提出的两步决策方法</w:t>
      </w:r>
      <w:r w:rsidR="00CF15E0">
        <w:rPr>
          <w:rFonts w:hint="eastAsia"/>
        </w:rPr>
        <w:t>进行水电站外来物资运输方案决策</w:t>
      </w:r>
      <w:r w:rsidR="00EB25D0">
        <w:rPr>
          <w:rFonts w:hint="eastAsia"/>
        </w:rPr>
        <w:t>，</w:t>
      </w:r>
      <w:r w:rsidR="00CF15E0">
        <w:rPr>
          <w:rFonts w:hint="eastAsia"/>
        </w:rPr>
        <w:t>首先采用基于</w:t>
      </w:r>
      <w:r w:rsidR="00CF15E0">
        <w:rPr>
          <w:rFonts w:hint="eastAsia"/>
        </w:rPr>
        <w:t>Dijkstra</w:t>
      </w:r>
      <w:r w:rsidR="00CF15E0">
        <w:rPr>
          <w:rFonts w:hint="eastAsia"/>
        </w:rPr>
        <w:t>算法设计的一种离散化时间轴的分层分段求解路径优化模型，获取备选方案；然后利用考虑经济、风险以及工程进度，采用</w:t>
      </w:r>
      <w:r w:rsidR="00CF15E0">
        <w:rPr>
          <w:rFonts w:hint="eastAsia"/>
        </w:rPr>
        <w:t>TOPSIS</w:t>
      </w:r>
      <w:r w:rsidR="00CF15E0">
        <w:rPr>
          <w:rFonts w:hint="eastAsia"/>
        </w:rPr>
        <w:t>法求解多目标决策模型，从备选方案集中优选方案。</w:t>
      </w:r>
      <w:r w:rsidR="005A27BA">
        <w:rPr>
          <w:rFonts w:hint="eastAsia"/>
        </w:rPr>
        <w:t>具体步骤</w:t>
      </w:r>
      <w:r w:rsidR="00EB25D0">
        <w:rPr>
          <w:rFonts w:hint="eastAsia"/>
        </w:rPr>
        <w:t>如下：</w:t>
      </w:r>
    </w:p>
    <w:p w14:paraId="4E3E089C" w14:textId="77777777" w:rsidR="000B3409" w:rsidRDefault="000B3409" w:rsidP="000B3409">
      <w:pPr>
        <w:pStyle w:val="4"/>
      </w:pPr>
      <w:r>
        <w:rPr>
          <w:rFonts w:hint="eastAsia"/>
        </w:rPr>
        <w:t>离散化工期时间轴</w:t>
      </w:r>
    </w:p>
    <w:p w14:paraId="3CDD2B5A" w14:textId="77777777" w:rsidR="00EB25D0" w:rsidRDefault="00403F72" w:rsidP="001451BF">
      <w:pPr>
        <w:pStyle w:val="nwj"/>
      </w:pPr>
      <w:r>
        <w:rPr>
          <w:rFonts w:hint="eastAsia"/>
        </w:rPr>
        <w:t>基于上述工程资料，根据式</w:t>
      </w:r>
      <w:r w:rsidR="005E09C3">
        <w:fldChar w:fldCharType="begin"/>
      </w:r>
      <w:r w:rsidR="00862DDE">
        <w:instrText xml:space="preserve"> </w:instrText>
      </w:r>
      <w:r w:rsidR="00862DDE">
        <w:rPr>
          <w:rFonts w:hint="eastAsia"/>
        </w:rPr>
        <w:instrText xml:space="preserve">REF  </w:instrText>
      </w:r>
      <w:r w:rsidR="00862DDE">
        <w:rPr>
          <w:rFonts w:hint="eastAsia"/>
        </w:rPr>
        <w:instrText>式</w:instrText>
      </w:r>
      <w:r w:rsidR="00862DDE">
        <w:rPr>
          <w:rFonts w:hint="eastAsia"/>
        </w:rPr>
        <w:instrText>310</w:instrText>
      </w:r>
      <w:r w:rsidR="00862DDE">
        <w:instrText xml:space="preserve"> </w:instrText>
      </w:r>
      <w:r w:rsidR="005E09C3">
        <w:fldChar w:fldCharType="separate"/>
      </w:r>
      <w:r w:rsidR="00A01674">
        <w:rPr>
          <w:noProof/>
        </w:rPr>
        <w:t>2</w:t>
      </w:r>
      <w:r w:rsidR="00A01674">
        <w:t>.</w:t>
      </w:r>
      <w:r w:rsidR="00A01674">
        <w:rPr>
          <w:noProof/>
        </w:rPr>
        <w:t>10</w:t>
      </w:r>
      <w:r w:rsidR="005E09C3">
        <w:fldChar w:fldCharType="end"/>
      </w:r>
      <w:r w:rsidR="00862DDE">
        <w:rPr>
          <w:rFonts w:hint="eastAsia"/>
        </w:rPr>
        <w:t>~</w:t>
      </w:r>
      <w:r w:rsidR="005E09C3">
        <w:fldChar w:fldCharType="begin"/>
      </w:r>
      <w:r w:rsidR="00862DDE">
        <w:instrText xml:space="preserve"> REF  </w:instrText>
      </w:r>
      <w:r w:rsidR="00862DDE">
        <w:instrText>式</w:instrText>
      </w:r>
      <w:r w:rsidR="00862DDE">
        <w:instrText xml:space="preserve">314 </w:instrText>
      </w:r>
      <w:r w:rsidR="005E09C3">
        <w:fldChar w:fldCharType="separate"/>
      </w:r>
      <w:r w:rsidR="00A01674">
        <w:rPr>
          <w:noProof/>
        </w:rPr>
        <w:t>2</w:t>
      </w:r>
      <w:r w:rsidR="00A01674">
        <w:t>.</w:t>
      </w:r>
      <w:r w:rsidR="00A01674">
        <w:rPr>
          <w:noProof/>
        </w:rPr>
        <w:t>14</w:t>
      </w:r>
      <w:r w:rsidR="005E09C3">
        <w:fldChar w:fldCharType="end"/>
      </w:r>
      <w:r w:rsidR="00862DDE">
        <w:rPr>
          <w:rFonts w:hint="eastAsia"/>
        </w:rPr>
        <w:t>，参考运输网络未来规划对工期时间</w:t>
      </w:r>
      <w:proofErr w:type="gramStart"/>
      <w:r w:rsidR="00862DDE">
        <w:rPr>
          <w:rFonts w:hint="eastAsia"/>
        </w:rPr>
        <w:t>轴进行</w:t>
      </w:r>
      <w:proofErr w:type="gramEnd"/>
      <w:r w:rsidR="00862DDE">
        <w:rPr>
          <w:rFonts w:hint="eastAsia"/>
        </w:rPr>
        <w:t>离散化，以运输网络发生改变为节点，将工期时间轴分为</w:t>
      </w:r>
      <w:r w:rsidR="0068439E">
        <w:rPr>
          <w:rFonts w:hint="eastAsia"/>
        </w:rPr>
        <w:t>4</w:t>
      </w:r>
      <w:r w:rsidR="00862DDE">
        <w:rPr>
          <w:rFonts w:hint="eastAsia"/>
        </w:rPr>
        <w:t>段，如</w:t>
      </w:r>
      <w:r w:rsidR="005E09C3">
        <w:fldChar w:fldCharType="begin"/>
      </w:r>
      <w:r w:rsidR="00260166">
        <w:instrText xml:space="preserve"> </w:instrText>
      </w:r>
      <w:r w:rsidR="00260166">
        <w:rPr>
          <w:rFonts w:hint="eastAsia"/>
        </w:rPr>
        <w:instrText xml:space="preserve">REF  </w:instrText>
      </w:r>
      <w:r w:rsidR="00260166">
        <w:rPr>
          <w:rFonts w:hint="eastAsia"/>
        </w:rPr>
        <w:instrText>离散化工期时间轴</w:instrText>
      </w:r>
      <w:r w:rsidR="00260166">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5</w:t>
      </w:r>
      <w:r w:rsidR="005E09C3">
        <w:fldChar w:fldCharType="end"/>
      </w:r>
      <w:r w:rsidR="00862DDE">
        <w:rPr>
          <w:rFonts w:hint="eastAsia"/>
        </w:rPr>
        <w:t>所示。</w:t>
      </w:r>
      <w:r w:rsidR="000B3409">
        <w:rPr>
          <w:rFonts w:hint="eastAsia"/>
        </w:rPr>
        <w:t>然后基于两步决策理论，分时间段进行路径优化和方案优选。</w:t>
      </w:r>
    </w:p>
    <w:p w14:paraId="0BD4FE01" w14:textId="77777777" w:rsidR="00D72C1B" w:rsidRDefault="0068439E" w:rsidP="00E41FC7">
      <w:pPr>
        <w:pStyle w:val="afff0"/>
      </w:pPr>
      <w:r w:rsidRPr="0068439E">
        <w:rPr>
          <w:lang w:val="en-US" w:bidi="ar-SA"/>
        </w:rPr>
        <w:lastRenderedPageBreak/>
        <w:drawing>
          <wp:inline distT="0" distB="0" distL="0" distR="0" wp14:anchorId="02335380" wp14:editId="0616FE7D">
            <wp:extent cx="5274310" cy="1432529"/>
            <wp:effectExtent l="0" t="0" r="2540" b="0"/>
            <wp:docPr id="20" name="图片 20" descr="D:\桌面\硕士毕业\fig\案例工期离散化时间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桌面\硕士毕业\fig\案例工期离散化时间轴.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4310" cy="1432529"/>
                    </a:xfrm>
                    <a:prstGeom prst="rect">
                      <a:avLst/>
                    </a:prstGeom>
                    <a:noFill/>
                    <a:ln>
                      <a:noFill/>
                    </a:ln>
                  </pic:spPr>
                </pic:pic>
              </a:graphicData>
            </a:graphic>
          </wp:inline>
        </w:drawing>
      </w:r>
    </w:p>
    <w:p w14:paraId="05212BD5" w14:textId="77777777" w:rsidR="00D72C1B" w:rsidRPr="00D72C1B" w:rsidRDefault="00D72C1B" w:rsidP="00D72C1B">
      <w:pPr>
        <w:pStyle w:val="affff8"/>
      </w:pPr>
      <w:bookmarkStart w:id="214" w:name="离散化工期时间轴"/>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5</w:t>
      </w:r>
      <w:r w:rsidR="005E09C3" w:rsidRPr="00A551F4">
        <w:fldChar w:fldCharType="end"/>
      </w:r>
      <w:bookmarkEnd w:id="214"/>
      <w:r>
        <w:tab/>
      </w:r>
      <w:r>
        <w:rPr>
          <w:rFonts w:hint="eastAsia"/>
        </w:rPr>
        <w:t>离散化工期时间轴</w:t>
      </w:r>
    </w:p>
    <w:p w14:paraId="649B3815" w14:textId="77777777" w:rsidR="000B3409" w:rsidRDefault="000B3409" w:rsidP="00D72C1B">
      <w:pPr>
        <w:pStyle w:val="4"/>
      </w:pPr>
      <w:r>
        <w:rPr>
          <w:rFonts w:hint="eastAsia"/>
        </w:rPr>
        <w:t>两步决策方法应用</w:t>
      </w:r>
    </w:p>
    <w:p w14:paraId="31C37631" w14:textId="77777777" w:rsidR="00D72C1B" w:rsidRPr="00965A06" w:rsidRDefault="00BB070C" w:rsidP="003C0F06">
      <w:pPr>
        <w:pStyle w:val="nwj"/>
        <w:spacing w:beforeLines="50" w:before="163"/>
        <w:ind w:firstLineChars="0" w:firstLine="0"/>
      </w:pPr>
      <w:r>
        <w:rPr>
          <w:rFonts w:hint="eastAsia"/>
        </w:rPr>
        <w:t>（</w:t>
      </w:r>
      <w:r>
        <w:rPr>
          <w:rFonts w:hint="eastAsia"/>
        </w:rPr>
        <w:t>1</w:t>
      </w:r>
      <w:r>
        <w:rPr>
          <w:rFonts w:hint="eastAsia"/>
        </w:rPr>
        <w:t>）</w:t>
      </w:r>
      <w:r w:rsidR="000B3409" w:rsidRPr="00965A06">
        <w:rPr>
          <w:rFonts w:hint="eastAsia"/>
        </w:rPr>
        <w:t>时间段</w:t>
      </w:r>
      <w:r w:rsidR="000B3409" w:rsidRPr="00965A06">
        <w:object w:dxaOrig="600" w:dyaOrig="360" w14:anchorId="3B2DC29A">
          <v:shape id="_x0000_i1177" type="#_x0000_t75" style="width:30pt;height:18pt" o:ole="">
            <v:imagedata r:id="rId315" o:title=""/>
          </v:shape>
          <o:OLEObject Type="Embed" ProgID="Equation.DSMT4" ShapeID="_x0000_i1177" DrawAspect="Content" ObjectID="_1732045389" r:id="rId316"/>
        </w:object>
      </w:r>
      <w:r w:rsidR="000B3409" w:rsidRPr="00965A06">
        <w:rPr>
          <w:rFonts w:hint="eastAsia"/>
        </w:rPr>
        <w:t>：</w:t>
      </w:r>
    </w:p>
    <w:p w14:paraId="3299F33E" w14:textId="77777777" w:rsidR="000B3409" w:rsidRDefault="000B3409" w:rsidP="001451BF">
      <w:pPr>
        <w:pStyle w:val="nwj"/>
      </w:pPr>
      <w:r>
        <w:t>S</w:t>
      </w:r>
      <w:r>
        <w:rPr>
          <w:rFonts w:hint="eastAsia"/>
        </w:rPr>
        <w:t>tep</w:t>
      </w:r>
      <w:r>
        <w:t>1</w:t>
      </w:r>
      <w:r>
        <w:rPr>
          <w:rFonts w:hint="eastAsia"/>
        </w:rPr>
        <w:t>:</w:t>
      </w:r>
      <w:r w:rsidR="0080345A">
        <w:t xml:space="preserve"> </w:t>
      </w:r>
      <w:r w:rsidR="0080345A">
        <w:rPr>
          <w:rFonts w:hint="eastAsia"/>
        </w:rPr>
        <w:t>计算路径优化目标</w:t>
      </w:r>
      <w:r w:rsidR="00723561">
        <w:rPr>
          <w:rFonts w:hint="eastAsia"/>
        </w:rPr>
        <w:t>属性值</w:t>
      </w:r>
      <w:r w:rsidR="0080345A">
        <w:rPr>
          <w:rFonts w:hint="eastAsia"/>
        </w:rPr>
        <w:t>。</w:t>
      </w:r>
      <w:r>
        <w:rPr>
          <w:rFonts w:hint="eastAsia"/>
        </w:rPr>
        <w:t>在此时间区间内，仅涉及</w:t>
      </w:r>
      <w:r w:rsidR="0080345A">
        <w:rPr>
          <w:rFonts w:hint="eastAsia"/>
        </w:rPr>
        <w:t>水泥</w:t>
      </w:r>
      <w:r w:rsidR="00C4521F">
        <w:rPr>
          <w:rFonts w:hint="eastAsia"/>
        </w:rPr>
        <w:t>的运输</w:t>
      </w:r>
      <w:r w:rsidR="009771E3">
        <w:rPr>
          <w:rFonts w:hint="eastAsia"/>
        </w:rPr>
        <w:t>，运输量为</w:t>
      </w:r>
      <w:r w:rsidR="009771E3">
        <w:rPr>
          <w:rFonts w:hint="eastAsia"/>
        </w:rPr>
        <w:t>0.28</w:t>
      </w:r>
      <w:r w:rsidR="009771E3">
        <w:rPr>
          <w:rFonts w:hint="eastAsia"/>
        </w:rPr>
        <w:t>万吨</w:t>
      </w:r>
      <w:r w:rsidR="00C4521F">
        <w:rPr>
          <w:rFonts w:hint="eastAsia"/>
        </w:rPr>
        <w:t>。针对上述建立起的分层转运站</w:t>
      </w:r>
      <w:r w:rsidR="00C4521F">
        <w:rPr>
          <w:rFonts w:hint="eastAsia"/>
        </w:rPr>
        <w:t>+</w:t>
      </w:r>
      <w:r w:rsidR="00C4521F">
        <w:rPr>
          <w:rFonts w:hint="eastAsia"/>
        </w:rPr>
        <w:t>通道多式联运异构连通图，</w:t>
      </w:r>
      <w:proofErr w:type="gramStart"/>
      <w:r w:rsidR="00C4521F">
        <w:rPr>
          <w:rFonts w:hint="eastAsia"/>
        </w:rPr>
        <w:t>按照式</w:t>
      </w:r>
      <w:proofErr w:type="gramEnd"/>
      <w:r w:rsidR="005E09C3">
        <w:fldChar w:fldCharType="begin"/>
      </w:r>
      <w:r w:rsidR="00C4521F">
        <w:instrText xml:space="preserve"> </w:instrText>
      </w:r>
      <w:r w:rsidR="00C4521F">
        <w:rPr>
          <w:rFonts w:hint="eastAsia"/>
        </w:rPr>
        <w:instrText xml:space="preserve">REF  </w:instrText>
      </w:r>
      <w:r w:rsidR="00C4521F">
        <w:rPr>
          <w:rFonts w:hint="eastAsia"/>
        </w:rPr>
        <w:instrText>式</w:instrText>
      </w:r>
      <w:r w:rsidR="00C4521F">
        <w:rPr>
          <w:rFonts w:hint="eastAsia"/>
        </w:rPr>
        <w:instrText>31</w:instrText>
      </w:r>
      <w:r w:rsidR="00C4521F">
        <w:instrText xml:space="preserve"> </w:instrText>
      </w:r>
      <w:r w:rsidR="005E09C3">
        <w:fldChar w:fldCharType="separate"/>
      </w:r>
      <w:r w:rsidR="00A01674">
        <w:rPr>
          <w:noProof/>
        </w:rPr>
        <w:t>2</w:t>
      </w:r>
      <w:r w:rsidR="00A01674" w:rsidRPr="00E54D6B">
        <w:t>.</w:t>
      </w:r>
      <w:r w:rsidR="00A01674">
        <w:rPr>
          <w:noProof/>
        </w:rPr>
        <w:t>1</w:t>
      </w:r>
      <w:r w:rsidR="005E09C3">
        <w:fldChar w:fldCharType="end"/>
      </w:r>
      <w:r w:rsidR="00C4521F">
        <w:rPr>
          <w:rFonts w:hint="eastAsia"/>
        </w:rPr>
        <w:t>和式</w:t>
      </w:r>
      <w:r w:rsidR="005E09C3">
        <w:fldChar w:fldCharType="begin"/>
      </w:r>
      <w:r w:rsidR="00C4521F">
        <w:instrText xml:space="preserve"> </w:instrText>
      </w:r>
      <w:r w:rsidR="00C4521F">
        <w:rPr>
          <w:rFonts w:hint="eastAsia"/>
        </w:rPr>
        <w:instrText xml:space="preserve">REF  </w:instrText>
      </w:r>
      <w:r w:rsidR="00C4521F">
        <w:rPr>
          <w:rFonts w:hint="eastAsia"/>
        </w:rPr>
        <w:instrText>式</w:instrText>
      </w:r>
      <w:r w:rsidR="00C4521F">
        <w:rPr>
          <w:rFonts w:hint="eastAsia"/>
        </w:rPr>
        <w:instrText>32</w:instrText>
      </w:r>
      <w:r w:rsidR="00C4521F">
        <w:instrText xml:space="preserve"> </w:instrText>
      </w:r>
      <w:r w:rsidR="005E09C3">
        <w:fldChar w:fldCharType="separate"/>
      </w:r>
      <w:r w:rsidR="00A01674">
        <w:rPr>
          <w:noProof/>
        </w:rPr>
        <w:t>2</w:t>
      </w:r>
      <w:r w:rsidR="00A01674">
        <w:t>.</w:t>
      </w:r>
      <w:r w:rsidR="00A01674">
        <w:rPr>
          <w:noProof/>
        </w:rPr>
        <w:t>2</w:t>
      </w:r>
      <w:r w:rsidR="005E09C3">
        <w:fldChar w:fldCharType="end"/>
      </w:r>
      <w:r w:rsidR="008903E5">
        <w:rPr>
          <w:rFonts w:hint="eastAsia"/>
        </w:rPr>
        <w:t>分别</w:t>
      </w:r>
      <w:r w:rsidR="00C4521F">
        <w:rPr>
          <w:rFonts w:hint="eastAsia"/>
        </w:rPr>
        <w:t>计算</w:t>
      </w:r>
      <w:r w:rsidR="008903E5">
        <w:rPr>
          <w:rFonts w:hint="eastAsia"/>
        </w:rPr>
        <w:t>运输成本和基建投资，并调查估计中转费用，然后</w:t>
      </w:r>
      <w:proofErr w:type="gramStart"/>
      <w:r w:rsidR="008903E5">
        <w:rPr>
          <w:rFonts w:hint="eastAsia"/>
        </w:rPr>
        <w:t>按照</w:t>
      </w:r>
      <w:proofErr w:type="gramEnd"/>
      <w:r w:rsidR="008903E5">
        <w:rPr>
          <w:rFonts w:hint="eastAsia"/>
        </w:rPr>
        <w:t>式</w:t>
      </w:r>
      <w:r w:rsidR="005E09C3">
        <w:fldChar w:fldCharType="begin"/>
      </w:r>
      <w:r w:rsidR="008903E5">
        <w:instrText xml:space="preserve"> </w:instrText>
      </w:r>
      <w:r w:rsidR="008903E5">
        <w:rPr>
          <w:rFonts w:hint="eastAsia"/>
        </w:rPr>
        <w:instrText xml:space="preserve">REF  </w:instrText>
      </w:r>
      <w:r w:rsidR="008903E5">
        <w:rPr>
          <w:rFonts w:hint="eastAsia"/>
        </w:rPr>
        <w:instrText>式</w:instrText>
      </w:r>
      <w:r w:rsidR="008903E5">
        <w:rPr>
          <w:rFonts w:hint="eastAsia"/>
        </w:rPr>
        <w:instrText>33</w:instrText>
      </w:r>
      <w:r w:rsidR="008903E5">
        <w:instrText xml:space="preserve"> </w:instrText>
      </w:r>
      <w:r w:rsidR="005E09C3">
        <w:fldChar w:fldCharType="separate"/>
      </w:r>
      <w:r w:rsidR="00A01674">
        <w:rPr>
          <w:noProof/>
        </w:rPr>
        <w:t>2</w:t>
      </w:r>
      <w:r w:rsidR="00A01674">
        <w:t>.</w:t>
      </w:r>
      <w:r w:rsidR="00A01674">
        <w:rPr>
          <w:noProof/>
        </w:rPr>
        <w:t>3</w:t>
      </w:r>
      <w:r w:rsidR="005E09C3">
        <w:fldChar w:fldCharType="end"/>
      </w:r>
      <w:r w:rsidR="008903E5">
        <w:rPr>
          <w:rFonts w:hint="eastAsia"/>
        </w:rPr>
        <w:t>计算每条</w:t>
      </w:r>
      <w:r w:rsidR="00240567">
        <w:rPr>
          <w:rFonts w:hint="eastAsia"/>
        </w:rPr>
        <w:t>路段</w:t>
      </w:r>
      <w:r w:rsidR="008903E5">
        <w:rPr>
          <w:rFonts w:hint="eastAsia"/>
        </w:rPr>
        <w:t>（</w:t>
      </w:r>
      <w:r w:rsidR="008903E5" w:rsidRPr="008903E5">
        <w:rPr>
          <w:rFonts w:hint="eastAsia"/>
          <w:i/>
        </w:rPr>
        <w:t>i</w:t>
      </w:r>
      <w:r w:rsidR="008903E5">
        <w:t>,</w:t>
      </w:r>
      <w:r w:rsidR="008903E5" w:rsidRPr="008903E5">
        <w:rPr>
          <w:i/>
        </w:rPr>
        <w:t>j</w:t>
      </w:r>
      <w:r w:rsidR="008903E5">
        <w:rPr>
          <w:rFonts w:hint="eastAsia"/>
        </w:rPr>
        <w:t>）上的成本投资</w:t>
      </w:r>
      <w:r w:rsidR="008903E5">
        <w:object w:dxaOrig="320" w:dyaOrig="400" w14:anchorId="658F5976">
          <v:shape id="_x0000_i1178" type="#_x0000_t75" style="width:18pt;height:18pt" o:ole="">
            <v:imagedata r:id="rId56" o:title=""/>
          </v:shape>
          <o:OLEObject Type="Embed" ProgID="Equation.DSMT4" ShapeID="_x0000_i1178" DrawAspect="Content" ObjectID="_1732045390" r:id="rId317"/>
        </w:object>
      </w:r>
      <w:r w:rsidR="008903E5">
        <w:rPr>
          <w:rFonts w:hint="eastAsia"/>
        </w:rPr>
        <w:t>，如</w:t>
      </w:r>
      <w:r w:rsidR="005E09C3">
        <w:fldChar w:fldCharType="begin"/>
      </w:r>
      <w:r w:rsidR="00FF6BDD">
        <w:instrText xml:space="preserve"> </w:instrText>
      </w:r>
      <w:r w:rsidR="00FF6BDD">
        <w:rPr>
          <w:rFonts w:hint="eastAsia"/>
        </w:rPr>
        <w:instrText xml:space="preserve">REF  </w:instrText>
      </w:r>
      <w:r w:rsidR="00FF6BDD">
        <w:rPr>
          <w:rFonts w:hint="eastAsia"/>
        </w:rPr>
        <w:instrText>路径对应的各指标属性值</w:instrText>
      </w:r>
      <w:r w:rsidR="00FF6BDD">
        <w:instrText xml:space="preserve"> </w:instrText>
      </w:r>
      <w:r w:rsidR="005E09C3">
        <w:fldChar w:fldCharType="separate"/>
      </w:r>
      <w:r w:rsidR="00A01674">
        <w:rPr>
          <w:rFonts w:hint="eastAsia"/>
        </w:rPr>
        <w:t>表</w:t>
      </w:r>
      <w:r w:rsidR="00A01674">
        <w:rPr>
          <w:noProof/>
        </w:rPr>
        <w:t>5</w:t>
      </w:r>
      <w:r w:rsidR="00A01674">
        <w:t>.</w:t>
      </w:r>
      <w:r w:rsidR="00A01674">
        <w:rPr>
          <w:noProof/>
        </w:rPr>
        <w:t>5</w:t>
      </w:r>
      <w:r w:rsidR="005E09C3">
        <w:fldChar w:fldCharType="end"/>
      </w:r>
      <w:r w:rsidR="008903E5">
        <w:rPr>
          <w:rFonts w:hint="eastAsia"/>
        </w:rPr>
        <w:t>所示为每条路径对应的</w:t>
      </w:r>
      <w:r w:rsidR="003E5D2F">
        <w:rPr>
          <w:rFonts w:hint="eastAsia"/>
        </w:rPr>
        <w:t>各指标</w:t>
      </w:r>
      <w:r w:rsidR="008903E5">
        <w:rPr>
          <w:rFonts w:hint="eastAsia"/>
        </w:rPr>
        <w:t>属性值。</w:t>
      </w:r>
      <w:r w:rsidR="00723561">
        <w:rPr>
          <w:rFonts w:hint="eastAsia"/>
        </w:rPr>
        <w:t>铁路运输费率采用：基价</w:t>
      </w:r>
      <w:r w:rsidR="00723561">
        <w:rPr>
          <w:rFonts w:hint="eastAsia"/>
        </w:rPr>
        <w:t>18.6</w:t>
      </w:r>
      <w:r w:rsidR="00723561">
        <w:rPr>
          <w:rFonts w:hint="eastAsia"/>
        </w:rPr>
        <w:t>元</w:t>
      </w:r>
      <w:r w:rsidR="00723561">
        <w:rPr>
          <w:rFonts w:hint="eastAsia"/>
        </w:rPr>
        <w:t>/t</w:t>
      </w:r>
      <w:r w:rsidR="00723561">
        <w:t>+</w:t>
      </w:r>
      <w:r w:rsidR="00723561">
        <w:rPr>
          <w:rFonts w:hint="eastAsia"/>
        </w:rPr>
        <w:t>装卸费</w:t>
      </w:r>
      <w:r w:rsidR="00723561">
        <w:rPr>
          <w:rFonts w:hint="eastAsia"/>
        </w:rPr>
        <w:t>15.1</w:t>
      </w:r>
      <w:r w:rsidR="00723561">
        <w:rPr>
          <w:rFonts w:hint="eastAsia"/>
        </w:rPr>
        <w:t>元</w:t>
      </w:r>
      <w:r w:rsidR="00723561">
        <w:rPr>
          <w:rFonts w:hint="eastAsia"/>
        </w:rPr>
        <w:t>/t</w:t>
      </w:r>
      <w:r w:rsidR="00723561">
        <w:t>.</w:t>
      </w:r>
      <w:r w:rsidR="00723561">
        <w:rPr>
          <w:rFonts w:hint="eastAsia"/>
        </w:rPr>
        <w:t>次</w:t>
      </w:r>
      <w:r w:rsidR="00723561">
        <w:rPr>
          <w:rFonts w:hint="eastAsia"/>
        </w:rPr>
        <w:t>*2+0.103</w:t>
      </w:r>
      <w:r w:rsidR="00723561">
        <w:rPr>
          <w:rFonts w:hint="eastAsia"/>
        </w:rPr>
        <w:t>元</w:t>
      </w:r>
      <w:r w:rsidR="00723561">
        <w:rPr>
          <w:rFonts w:hint="eastAsia"/>
        </w:rPr>
        <w:t>/km</w:t>
      </w:r>
      <w:r w:rsidR="00723561">
        <w:rPr>
          <w:rFonts w:hint="eastAsia"/>
        </w:rPr>
        <w:t>·</w:t>
      </w:r>
      <w:r w:rsidR="00723561">
        <w:rPr>
          <w:rFonts w:hint="eastAsia"/>
        </w:rPr>
        <w:t>t</w:t>
      </w:r>
      <w:r w:rsidR="00723561">
        <w:rPr>
          <w:rFonts w:hint="eastAsia"/>
        </w:rPr>
        <w:t>；铁路转公路中转费用</w:t>
      </w:r>
      <w:r w:rsidR="00723561">
        <w:rPr>
          <w:rFonts w:hint="eastAsia"/>
        </w:rPr>
        <w:t>25</w:t>
      </w:r>
      <w:r w:rsidR="00723561">
        <w:rPr>
          <w:rFonts w:hint="eastAsia"/>
        </w:rPr>
        <w:t>元</w:t>
      </w:r>
      <w:r w:rsidR="00723561">
        <w:rPr>
          <w:rFonts w:hint="eastAsia"/>
        </w:rPr>
        <w:t>/t</w:t>
      </w:r>
      <w:r w:rsidR="00723561">
        <w:rPr>
          <w:rFonts w:hint="eastAsia"/>
        </w:rPr>
        <w:t>；公路运输费用：装卸费</w:t>
      </w:r>
      <w:r w:rsidR="00723561">
        <w:rPr>
          <w:rFonts w:hint="eastAsia"/>
        </w:rPr>
        <w:t>6</w:t>
      </w:r>
      <w:r w:rsidR="00723561">
        <w:rPr>
          <w:rFonts w:hint="eastAsia"/>
        </w:rPr>
        <w:t>元</w:t>
      </w:r>
      <w:r w:rsidR="00723561">
        <w:rPr>
          <w:rFonts w:hint="eastAsia"/>
        </w:rPr>
        <w:t>/t</w:t>
      </w:r>
      <w:r w:rsidR="00723561">
        <w:t>.</w:t>
      </w:r>
      <w:r w:rsidR="00723561">
        <w:rPr>
          <w:rFonts w:hint="eastAsia"/>
        </w:rPr>
        <w:t>次</w:t>
      </w:r>
      <w:r w:rsidR="00723561">
        <w:rPr>
          <w:rFonts w:hint="eastAsia"/>
        </w:rPr>
        <w:t>*2+1.0</w:t>
      </w:r>
      <w:r w:rsidR="00723561">
        <w:rPr>
          <w:rFonts w:hint="eastAsia"/>
        </w:rPr>
        <w:t>元</w:t>
      </w:r>
      <w:r w:rsidR="00723561">
        <w:rPr>
          <w:rFonts w:hint="eastAsia"/>
        </w:rPr>
        <w:t>/km</w:t>
      </w:r>
      <w:r w:rsidR="00723561">
        <w:rPr>
          <w:rFonts w:hint="eastAsia"/>
        </w:rPr>
        <w:t>·</w:t>
      </w:r>
      <w:r w:rsidR="00723561">
        <w:rPr>
          <w:rFonts w:hint="eastAsia"/>
        </w:rPr>
        <w:t>t</w:t>
      </w:r>
      <w:r w:rsidR="00723561">
        <w:rPr>
          <w:rFonts w:hint="eastAsia"/>
        </w:rPr>
        <w:t>；水路运输费率为</w:t>
      </w:r>
      <w:r w:rsidR="00723561">
        <w:rPr>
          <w:rFonts w:hint="eastAsia"/>
        </w:rPr>
        <w:t>0.37</w:t>
      </w:r>
      <w:r w:rsidR="00723561">
        <w:rPr>
          <w:rFonts w:hint="eastAsia"/>
        </w:rPr>
        <w:t>元</w:t>
      </w:r>
      <w:r w:rsidR="00723561">
        <w:rPr>
          <w:rFonts w:hint="eastAsia"/>
        </w:rPr>
        <w:t>/km</w:t>
      </w:r>
      <w:r w:rsidR="00723561">
        <w:rPr>
          <w:rFonts w:hint="eastAsia"/>
        </w:rPr>
        <w:t>·</w:t>
      </w:r>
      <w:r w:rsidR="00723561">
        <w:rPr>
          <w:rFonts w:hint="eastAsia"/>
        </w:rPr>
        <w:t>t</w:t>
      </w:r>
      <w:r w:rsidR="00723561">
        <w:rPr>
          <w:rFonts w:hint="eastAsia"/>
        </w:rPr>
        <w:t>；水路转公路费用</w:t>
      </w:r>
      <w:r w:rsidR="00723561">
        <w:rPr>
          <w:rFonts w:hint="eastAsia"/>
        </w:rPr>
        <w:t>500</w:t>
      </w:r>
      <w:r w:rsidR="00723561">
        <w:rPr>
          <w:rFonts w:hint="eastAsia"/>
        </w:rPr>
        <w:t>元</w:t>
      </w:r>
      <w:r w:rsidR="00723561">
        <w:rPr>
          <w:rFonts w:hint="eastAsia"/>
        </w:rPr>
        <w:t>/t</w:t>
      </w:r>
      <w:r w:rsidR="00723561">
        <w:rPr>
          <w:rFonts w:hint="eastAsia"/>
        </w:rPr>
        <w:t>。</w:t>
      </w:r>
    </w:p>
    <w:p w14:paraId="57156943" w14:textId="77777777" w:rsidR="00FF6BDD" w:rsidRPr="007B607D" w:rsidRDefault="00FF6BDD" w:rsidP="00412C7B">
      <w:pPr>
        <w:pStyle w:val="afffa"/>
      </w:pPr>
      <w:bookmarkStart w:id="215" w:name="路径对应的各指标属性值"/>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5</w:t>
      </w:r>
      <w:r w:rsidR="005E09C3">
        <w:fldChar w:fldCharType="end"/>
      </w:r>
      <w:bookmarkEnd w:id="215"/>
      <w:r w:rsidRPr="00936430">
        <w:rPr>
          <w:rStyle w:val="Charb"/>
        </w:rPr>
        <w:tab/>
      </w:r>
      <w:r>
        <w:rPr>
          <w:rFonts w:hint="eastAsia"/>
        </w:rPr>
        <w:t>路径（</w:t>
      </w:r>
      <w:r w:rsidRPr="008903E5">
        <w:rPr>
          <w:rFonts w:hint="eastAsia"/>
          <w:i/>
        </w:rPr>
        <w:t>i</w:t>
      </w:r>
      <w:r>
        <w:t>,</w:t>
      </w:r>
      <w:r w:rsidRPr="008903E5">
        <w:rPr>
          <w:i/>
        </w:rPr>
        <w:t>j</w:t>
      </w:r>
      <w:r>
        <w:rPr>
          <w:rFonts w:hint="eastAsia"/>
        </w:rPr>
        <w:t>）对应的各指标属性值</w:t>
      </w:r>
    </w:p>
    <w:tbl>
      <w:tblPr>
        <w:tblStyle w:val="affff1"/>
        <w:tblW w:w="5000" w:type="pct"/>
        <w:tblLook w:val="04A0" w:firstRow="1" w:lastRow="0" w:firstColumn="1" w:lastColumn="0" w:noHBand="0" w:noVBand="1"/>
      </w:tblPr>
      <w:tblGrid>
        <w:gridCol w:w="870"/>
        <w:gridCol w:w="1161"/>
        <w:gridCol w:w="1161"/>
        <w:gridCol w:w="1100"/>
        <w:gridCol w:w="849"/>
        <w:gridCol w:w="1100"/>
        <w:gridCol w:w="1162"/>
        <w:gridCol w:w="1101"/>
      </w:tblGrid>
      <w:tr w:rsidR="00D35C07" w:rsidRPr="003E5D2F" w14:paraId="5568AC35" w14:textId="77777777" w:rsidTr="00FF6BDD">
        <w:trPr>
          <w:cnfStyle w:val="100000000000" w:firstRow="1" w:lastRow="0" w:firstColumn="0" w:lastColumn="0" w:oddVBand="0" w:evenVBand="0" w:oddHBand="0" w:evenHBand="0" w:firstRowFirstColumn="0" w:firstRowLastColumn="0" w:lastRowFirstColumn="0" w:lastRowLastColumn="0"/>
          <w:trHeight w:val="276"/>
          <w:tblHeader/>
        </w:trPr>
        <w:tc>
          <w:tcPr>
            <w:tcW w:w="851" w:type="dxa"/>
          </w:tcPr>
          <w:p w14:paraId="6B742413" w14:textId="77777777" w:rsidR="00D35C07" w:rsidRDefault="00240567" w:rsidP="001451BF">
            <w:pPr>
              <w:pStyle w:val="afff8"/>
            </w:pPr>
            <w:r>
              <w:rPr>
                <w:rFonts w:hint="eastAsia"/>
              </w:rPr>
              <w:t>路段</w:t>
            </w:r>
            <w:r w:rsidR="00D35C07">
              <w:rPr>
                <w:rFonts w:hint="eastAsia"/>
              </w:rPr>
              <w:t>（</w:t>
            </w:r>
            <w:r w:rsidR="00D35C07" w:rsidRPr="008903E5">
              <w:rPr>
                <w:rFonts w:hint="eastAsia"/>
                <w:i/>
              </w:rPr>
              <w:t>i</w:t>
            </w:r>
            <w:r w:rsidR="00D35C07">
              <w:t>,</w:t>
            </w:r>
            <w:r w:rsidR="00D35C07" w:rsidRPr="008903E5">
              <w:rPr>
                <w:i/>
              </w:rPr>
              <w:t>j</w:t>
            </w:r>
            <w:r w:rsidR="00D35C07">
              <w:rPr>
                <w:rFonts w:hint="eastAsia"/>
              </w:rPr>
              <w:t>）</w:t>
            </w:r>
          </w:p>
        </w:tc>
        <w:tc>
          <w:tcPr>
            <w:tcW w:w="1134" w:type="dxa"/>
            <w:noWrap/>
            <w:hideMark/>
          </w:tcPr>
          <w:p w14:paraId="6198ECF4" w14:textId="77777777" w:rsidR="00D35C07" w:rsidRPr="003E5D2F" w:rsidRDefault="00D35C07" w:rsidP="001451BF">
            <w:pPr>
              <w:pStyle w:val="afff8"/>
            </w:pPr>
            <w:r>
              <w:rPr>
                <w:rFonts w:hint="eastAsia"/>
              </w:rPr>
              <w:t>改扩建投资</w:t>
            </w:r>
            <w:r w:rsidR="00FF6BDD">
              <w:rPr>
                <w:rFonts w:hint="eastAsia"/>
              </w:rPr>
              <w:t>(</w:t>
            </w:r>
            <w:r w:rsidR="00FF6BDD">
              <w:rPr>
                <w:rFonts w:hint="eastAsia"/>
              </w:rPr>
              <w:t>万元</w:t>
            </w:r>
            <w:r w:rsidR="00FF6BDD">
              <w:t>)</w:t>
            </w:r>
          </w:p>
        </w:tc>
        <w:tc>
          <w:tcPr>
            <w:tcW w:w="1134" w:type="dxa"/>
            <w:noWrap/>
            <w:hideMark/>
          </w:tcPr>
          <w:p w14:paraId="42C736D0" w14:textId="77777777" w:rsidR="00D35C07" w:rsidRPr="003E5D2F" w:rsidRDefault="00D35C07" w:rsidP="001451BF">
            <w:pPr>
              <w:pStyle w:val="afff8"/>
            </w:pPr>
            <w:r>
              <w:rPr>
                <w:rFonts w:hint="eastAsia"/>
              </w:rPr>
              <w:t>运输费用</w:t>
            </w:r>
            <w:r w:rsidR="00FF6BDD">
              <w:rPr>
                <w:rFonts w:hint="eastAsia"/>
              </w:rPr>
              <w:t>(</w:t>
            </w:r>
            <w:r w:rsidR="00FF6BDD">
              <w:rPr>
                <w:rFonts w:hint="eastAsia"/>
              </w:rPr>
              <w:t>万元</w:t>
            </w:r>
            <w:r w:rsidR="00FF6BDD">
              <w:t>)</w:t>
            </w:r>
          </w:p>
        </w:tc>
        <w:tc>
          <w:tcPr>
            <w:tcW w:w="1074" w:type="dxa"/>
            <w:tcBorders>
              <w:right w:val="single" w:sz="4" w:space="0" w:color="auto"/>
            </w:tcBorders>
            <w:noWrap/>
            <w:hideMark/>
          </w:tcPr>
          <w:p w14:paraId="6F8EB229" w14:textId="77777777" w:rsidR="00D35C07" w:rsidRPr="003E5D2F" w:rsidRDefault="00D35C07" w:rsidP="001451BF">
            <w:pPr>
              <w:pStyle w:val="afff8"/>
            </w:pPr>
            <w:r>
              <w:rPr>
                <w:rFonts w:hint="eastAsia"/>
              </w:rPr>
              <w:t>成本投资</w:t>
            </w:r>
            <w:r w:rsidR="00FF6BDD">
              <w:rPr>
                <w:rFonts w:hint="eastAsia"/>
              </w:rPr>
              <w:t>(</w:t>
            </w:r>
            <w:r w:rsidR="00FF6BDD">
              <w:rPr>
                <w:rFonts w:hint="eastAsia"/>
              </w:rPr>
              <w:t>万元</w:t>
            </w:r>
            <w:r w:rsidR="00FF6BDD">
              <w:t>)</w:t>
            </w:r>
          </w:p>
        </w:tc>
        <w:tc>
          <w:tcPr>
            <w:tcW w:w="829" w:type="dxa"/>
            <w:tcBorders>
              <w:left w:val="single" w:sz="4" w:space="0" w:color="auto"/>
            </w:tcBorders>
          </w:tcPr>
          <w:p w14:paraId="5055BE9D" w14:textId="77777777" w:rsidR="00D35C07" w:rsidRDefault="00240567" w:rsidP="001451BF">
            <w:pPr>
              <w:pStyle w:val="afff8"/>
            </w:pPr>
            <w:r>
              <w:rPr>
                <w:rFonts w:hint="eastAsia"/>
              </w:rPr>
              <w:t>路段</w:t>
            </w:r>
            <w:r w:rsidR="00D35C07">
              <w:rPr>
                <w:rFonts w:hint="eastAsia"/>
              </w:rPr>
              <w:t>（</w:t>
            </w:r>
            <w:r w:rsidR="00D35C07" w:rsidRPr="008903E5">
              <w:rPr>
                <w:rFonts w:hint="eastAsia"/>
                <w:i/>
              </w:rPr>
              <w:t>i</w:t>
            </w:r>
            <w:r w:rsidR="00D35C07">
              <w:t>,</w:t>
            </w:r>
            <w:r w:rsidR="00D35C07" w:rsidRPr="008903E5">
              <w:rPr>
                <w:i/>
              </w:rPr>
              <w:t>j</w:t>
            </w:r>
            <w:r w:rsidR="00D35C07">
              <w:rPr>
                <w:rFonts w:hint="eastAsia"/>
              </w:rPr>
              <w:t>）</w:t>
            </w:r>
          </w:p>
        </w:tc>
        <w:tc>
          <w:tcPr>
            <w:tcW w:w="1074" w:type="dxa"/>
          </w:tcPr>
          <w:p w14:paraId="047E6049" w14:textId="77777777" w:rsidR="00D35C07" w:rsidRDefault="00D35C07" w:rsidP="001451BF">
            <w:pPr>
              <w:pStyle w:val="afff8"/>
            </w:pPr>
            <w:r>
              <w:rPr>
                <w:rFonts w:hint="eastAsia"/>
              </w:rPr>
              <w:t>运输费用</w:t>
            </w:r>
            <w:r w:rsidR="00FF6BDD">
              <w:rPr>
                <w:rFonts w:hint="eastAsia"/>
              </w:rPr>
              <w:t>(</w:t>
            </w:r>
            <w:r w:rsidR="00FF6BDD">
              <w:rPr>
                <w:rFonts w:hint="eastAsia"/>
              </w:rPr>
              <w:t>万元</w:t>
            </w:r>
            <w:r w:rsidR="00FF6BDD">
              <w:t>)</w:t>
            </w:r>
          </w:p>
        </w:tc>
        <w:tc>
          <w:tcPr>
            <w:tcW w:w="1135" w:type="dxa"/>
          </w:tcPr>
          <w:p w14:paraId="7F407C6D" w14:textId="77777777" w:rsidR="00D35C07" w:rsidRDefault="00D35C07" w:rsidP="001451BF">
            <w:pPr>
              <w:pStyle w:val="afff8"/>
            </w:pPr>
            <w:r w:rsidRPr="003E5D2F">
              <w:rPr>
                <w:rFonts w:hint="eastAsia"/>
              </w:rPr>
              <w:t>转运费用</w:t>
            </w:r>
            <w:r w:rsidR="00FF6BDD">
              <w:rPr>
                <w:rFonts w:hint="eastAsia"/>
              </w:rPr>
              <w:t>(</w:t>
            </w:r>
            <w:r w:rsidR="00FF6BDD">
              <w:rPr>
                <w:rFonts w:hint="eastAsia"/>
              </w:rPr>
              <w:t>万元</w:t>
            </w:r>
            <w:r w:rsidR="00FF6BDD">
              <w:t>)</w:t>
            </w:r>
          </w:p>
        </w:tc>
        <w:tc>
          <w:tcPr>
            <w:tcW w:w="1075" w:type="dxa"/>
          </w:tcPr>
          <w:p w14:paraId="67F24C5E" w14:textId="77777777" w:rsidR="00D35C07" w:rsidRDefault="00D35C07" w:rsidP="001451BF">
            <w:pPr>
              <w:pStyle w:val="afff8"/>
            </w:pPr>
            <w:r>
              <w:rPr>
                <w:rFonts w:hint="eastAsia"/>
              </w:rPr>
              <w:t>成本投资</w:t>
            </w:r>
            <w:r w:rsidR="00FF6BDD">
              <w:rPr>
                <w:rFonts w:hint="eastAsia"/>
              </w:rPr>
              <w:t>(</w:t>
            </w:r>
            <w:r w:rsidR="00FF6BDD">
              <w:rPr>
                <w:rFonts w:hint="eastAsia"/>
              </w:rPr>
              <w:t>万元</w:t>
            </w:r>
            <w:r w:rsidR="00FF6BDD">
              <w:t>)</w:t>
            </w:r>
          </w:p>
        </w:tc>
      </w:tr>
      <w:tr w:rsidR="00D35C07" w:rsidRPr="003E5D2F" w14:paraId="0DBA3303" w14:textId="77777777" w:rsidTr="00FF6BDD">
        <w:trPr>
          <w:trHeight w:val="276"/>
        </w:trPr>
        <w:tc>
          <w:tcPr>
            <w:tcW w:w="851" w:type="dxa"/>
            <w:vAlign w:val="top"/>
          </w:tcPr>
          <w:p w14:paraId="2BA342F9" w14:textId="77777777" w:rsidR="00D35C07" w:rsidRPr="003E5D2F" w:rsidRDefault="00D35C07" w:rsidP="001451BF">
            <w:pPr>
              <w:pStyle w:val="afff8"/>
            </w:pPr>
            <w:r w:rsidRPr="007A24A5">
              <w:t>(1,2)</w:t>
            </w:r>
          </w:p>
        </w:tc>
        <w:tc>
          <w:tcPr>
            <w:tcW w:w="1134" w:type="dxa"/>
            <w:noWrap/>
            <w:hideMark/>
          </w:tcPr>
          <w:p w14:paraId="314D1C81" w14:textId="77777777" w:rsidR="00D35C07" w:rsidRPr="003E5D2F" w:rsidRDefault="00D35C07" w:rsidP="001451BF">
            <w:pPr>
              <w:pStyle w:val="afff8"/>
            </w:pPr>
            <w:r w:rsidRPr="003E5D2F">
              <w:rPr>
                <w:rFonts w:hint="eastAsia"/>
              </w:rPr>
              <w:t>172600</w:t>
            </w:r>
          </w:p>
        </w:tc>
        <w:tc>
          <w:tcPr>
            <w:tcW w:w="1134" w:type="dxa"/>
            <w:noWrap/>
            <w:hideMark/>
          </w:tcPr>
          <w:p w14:paraId="764B56BA" w14:textId="77777777" w:rsidR="00D35C07" w:rsidRPr="003E5D2F" w:rsidRDefault="00D35C07" w:rsidP="001451BF">
            <w:pPr>
              <w:pStyle w:val="afff8"/>
            </w:pPr>
            <w:r>
              <w:rPr>
                <w:rFonts w:hint="eastAsia"/>
              </w:rPr>
              <w:t>40.9</w:t>
            </w:r>
          </w:p>
        </w:tc>
        <w:tc>
          <w:tcPr>
            <w:tcW w:w="1074" w:type="dxa"/>
            <w:tcBorders>
              <w:right w:val="single" w:sz="4" w:space="0" w:color="auto"/>
            </w:tcBorders>
            <w:noWrap/>
            <w:hideMark/>
          </w:tcPr>
          <w:p w14:paraId="434B23EB" w14:textId="77777777" w:rsidR="00D35C07" w:rsidRPr="003E5D2F" w:rsidRDefault="00D35C07" w:rsidP="001451BF">
            <w:pPr>
              <w:pStyle w:val="afff8"/>
            </w:pPr>
            <w:r w:rsidRPr="003E5D2F">
              <w:rPr>
                <w:rFonts w:hint="eastAsia"/>
              </w:rPr>
              <w:t>172640.9</w:t>
            </w:r>
          </w:p>
        </w:tc>
        <w:tc>
          <w:tcPr>
            <w:tcW w:w="829" w:type="dxa"/>
            <w:tcBorders>
              <w:left w:val="single" w:sz="4" w:space="0" w:color="auto"/>
            </w:tcBorders>
            <w:vAlign w:val="top"/>
          </w:tcPr>
          <w:p w14:paraId="34ADBC13" w14:textId="77777777" w:rsidR="00D35C07" w:rsidRPr="003E5D2F" w:rsidRDefault="00D35C07" w:rsidP="001451BF">
            <w:pPr>
              <w:pStyle w:val="afff8"/>
            </w:pPr>
            <w:r w:rsidRPr="007A24A5">
              <w:t>(29,30)</w:t>
            </w:r>
          </w:p>
        </w:tc>
        <w:tc>
          <w:tcPr>
            <w:tcW w:w="1074" w:type="dxa"/>
          </w:tcPr>
          <w:p w14:paraId="0814E63E" w14:textId="77777777" w:rsidR="00D35C07" w:rsidRPr="003E5D2F" w:rsidRDefault="00D35C07" w:rsidP="001451BF">
            <w:pPr>
              <w:pStyle w:val="afff8"/>
            </w:pPr>
            <w:r>
              <w:rPr>
                <w:rFonts w:hint="eastAsia"/>
              </w:rPr>
              <w:t>6.4</w:t>
            </w:r>
            <w:r>
              <w:t>2</w:t>
            </w:r>
            <w:r>
              <w:rPr>
                <w:rFonts w:hint="eastAsia"/>
              </w:rPr>
              <w:t>0</w:t>
            </w:r>
          </w:p>
        </w:tc>
        <w:tc>
          <w:tcPr>
            <w:tcW w:w="1135" w:type="dxa"/>
          </w:tcPr>
          <w:p w14:paraId="24D19AFD" w14:textId="77777777" w:rsidR="00D35C07" w:rsidRPr="003E5D2F" w:rsidRDefault="00D35C07" w:rsidP="001451BF">
            <w:pPr>
              <w:pStyle w:val="afff8"/>
            </w:pPr>
            <w:r w:rsidRPr="003E5D2F">
              <w:rPr>
                <w:rFonts w:hint="eastAsia"/>
              </w:rPr>
              <w:t>0</w:t>
            </w:r>
          </w:p>
        </w:tc>
        <w:tc>
          <w:tcPr>
            <w:tcW w:w="1075" w:type="dxa"/>
          </w:tcPr>
          <w:p w14:paraId="183393CF" w14:textId="77777777" w:rsidR="00D35C07" w:rsidRPr="003E5D2F" w:rsidRDefault="00D35C07" w:rsidP="001451BF">
            <w:pPr>
              <w:pStyle w:val="afff8"/>
            </w:pPr>
            <w:r>
              <w:rPr>
                <w:rFonts w:hint="eastAsia"/>
              </w:rPr>
              <w:t>6.4</w:t>
            </w:r>
            <w:r>
              <w:t>2</w:t>
            </w:r>
            <w:r>
              <w:rPr>
                <w:rFonts w:hint="eastAsia"/>
              </w:rPr>
              <w:t>0</w:t>
            </w:r>
          </w:p>
        </w:tc>
      </w:tr>
      <w:tr w:rsidR="00D35C07" w:rsidRPr="003E5D2F" w14:paraId="2B8196CE" w14:textId="77777777" w:rsidTr="00FF6BDD">
        <w:trPr>
          <w:trHeight w:val="276"/>
        </w:trPr>
        <w:tc>
          <w:tcPr>
            <w:tcW w:w="851" w:type="dxa"/>
            <w:vAlign w:val="top"/>
          </w:tcPr>
          <w:p w14:paraId="3B43A027" w14:textId="77777777" w:rsidR="00D35C07" w:rsidRPr="003E5D2F" w:rsidRDefault="00D35C07" w:rsidP="001451BF">
            <w:pPr>
              <w:pStyle w:val="afff8"/>
            </w:pPr>
            <w:r w:rsidRPr="007A24A5">
              <w:t>(2,3)</w:t>
            </w:r>
          </w:p>
        </w:tc>
        <w:tc>
          <w:tcPr>
            <w:tcW w:w="1134" w:type="dxa"/>
            <w:noWrap/>
            <w:hideMark/>
          </w:tcPr>
          <w:p w14:paraId="2C63DC80" w14:textId="77777777" w:rsidR="00D35C07" w:rsidRPr="003E5D2F" w:rsidRDefault="00D35C07" w:rsidP="001451BF">
            <w:pPr>
              <w:pStyle w:val="afff8"/>
            </w:pPr>
            <w:r w:rsidRPr="003E5D2F">
              <w:rPr>
                <w:rFonts w:hint="eastAsia"/>
              </w:rPr>
              <w:t>97350</w:t>
            </w:r>
          </w:p>
        </w:tc>
        <w:tc>
          <w:tcPr>
            <w:tcW w:w="1134" w:type="dxa"/>
            <w:noWrap/>
            <w:hideMark/>
          </w:tcPr>
          <w:p w14:paraId="0E0ED64C" w14:textId="77777777" w:rsidR="00D35C07" w:rsidRPr="003E5D2F" w:rsidRDefault="00D35C07" w:rsidP="001451BF">
            <w:pPr>
              <w:pStyle w:val="afff8"/>
            </w:pPr>
            <w:r>
              <w:rPr>
                <w:rFonts w:hint="eastAsia"/>
              </w:rPr>
              <w:t>75.99</w:t>
            </w:r>
          </w:p>
        </w:tc>
        <w:tc>
          <w:tcPr>
            <w:tcW w:w="1074" w:type="dxa"/>
            <w:tcBorders>
              <w:right w:val="single" w:sz="4" w:space="0" w:color="auto"/>
            </w:tcBorders>
            <w:noWrap/>
            <w:hideMark/>
          </w:tcPr>
          <w:p w14:paraId="6A3FD322" w14:textId="77777777" w:rsidR="00D35C07" w:rsidRPr="003E5D2F" w:rsidRDefault="00D35C07" w:rsidP="001451BF">
            <w:pPr>
              <w:pStyle w:val="afff8"/>
            </w:pPr>
            <w:r w:rsidRPr="003E5D2F">
              <w:rPr>
                <w:rFonts w:hint="eastAsia"/>
              </w:rPr>
              <w:t>97425.99</w:t>
            </w:r>
          </w:p>
        </w:tc>
        <w:tc>
          <w:tcPr>
            <w:tcW w:w="829" w:type="dxa"/>
            <w:tcBorders>
              <w:left w:val="single" w:sz="4" w:space="0" w:color="auto"/>
            </w:tcBorders>
            <w:vAlign w:val="top"/>
          </w:tcPr>
          <w:p w14:paraId="2D93C207" w14:textId="77777777" w:rsidR="00D35C07" w:rsidRPr="003E5D2F" w:rsidRDefault="00D35C07" w:rsidP="001451BF">
            <w:pPr>
              <w:pStyle w:val="afff8"/>
            </w:pPr>
            <w:r w:rsidRPr="007A24A5">
              <w:t>(30,56)</w:t>
            </w:r>
          </w:p>
        </w:tc>
        <w:tc>
          <w:tcPr>
            <w:tcW w:w="1074" w:type="dxa"/>
          </w:tcPr>
          <w:p w14:paraId="188757FE" w14:textId="77777777" w:rsidR="00D35C07" w:rsidRPr="003E5D2F" w:rsidRDefault="00D35C07" w:rsidP="001451BF">
            <w:pPr>
              <w:pStyle w:val="afff8"/>
            </w:pPr>
            <w:r>
              <w:rPr>
                <w:rFonts w:hint="eastAsia"/>
              </w:rPr>
              <w:t>8.294</w:t>
            </w:r>
          </w:p>
        </w:tc>
        <w:tc>
          <w:tcPr>
            <w:tcW w:w="1135" w:type="dxa"/>
          </w:tcPr>
          <w:p w14:paraId="1B476FC3" w14:textId="77777777" w:rsidR="00D35C07" w:rsidRPr="003E5D2F" w:rsidRDefault="00D35C07" w:rsidP="001451BF">
            <w:pPr>
              <w:pStyle w:val="afff8"/>
            </w:pPr>
            <w:r w:rsidRPr="003E5D2F">
              <w:rPr>
                <w:rFonts w:hint="eastAsia"/>
              </w:rPr>
              <w:t>0</w:t>
            </w:r>
          </w:p>
        </w:tc>
        <w:tc>
          <w:tcPr>
            <w:tcW w:w="1075" w:type="dxa"/>
          </w:tcPr>
          <w:p w14:paraId="1E974011" w14:textId="77777777" w:rsidR="00D35C07" w:rsidRPr="003E5D2F" w:rsidRDefault="00D35C07" w:rsidP="001451BF">
            <w:pPr>
              <w:pStyle w:val="afff8"/>
            </w:pPr>
            <w:r>
              <w:rPr>
                <w:rFonts w:hint="eastAsia"/>
              </w:rPr>
              <w:t>8.</w:t>
            </w:r>
            <w:r>
              <w:t>29</w:t>
            </w:r>
            <w:r>
              <w:rPr>
                <w:rFonts w:hint="eastAsia"/>
              </w:rPr>
              <w:t>4</w:t>
            </w:r>
          </w:p>
        </w:tc>
      </w:tr>
      <w:tr w:rsidR="00D35C07" w:rsidRPr="003E5D2F" w14:paraId="00DFA020" w14:textId="77777777" w:rsidTr="00FF6BDD">
        <w:trPr>
          <w:trHeight w:val="276"/>
        </w:trPr>
        <w:tc>
          <w:tcPr>
            <w:tcW w:w="851" w:type="dxa"/>
            <w:vAlign w:val="top"/>
          </w:tcPr>
          <w:p w14:paraId="25833361" w14:textId="77777777" w:rsidR="00D35C07" w:rsidRPr="003E5D2F" w:rsidRDefault="00D35C07" w:rsidP="001451BF">
            <w:pPr>
              <w:pStyle w:val="afff8"/>
            </w:pPr>
            <w:r w:rsidRPr="007A24A5">
              <w:t>(3,4)</w:t>
            </w:r>
          </w:p>
        </w:tc>
        <w:tc>
          <w:tcPr>
            <w:tcW w:w="1134" w:type="dxa"/>
            <w:noWrap/>
            <w:hideMark/>
          </w:tcPr>
          <w:p w14:paraId="3556E236" w14:textId="77777777" w:rsidR="00D35C07" w:rsidRPr="003E5D2F" w:rsidRDefault="00D35C07" w:rsidP="001451BF">
            <w:pPr>
              <w:pStyle w:val="afff8"/>
            </w:pPr>
            <w:r w:rsidRPr="003E5D2F">
              <w:rPr>
                <w:rFonts w:hint="eastAsia"/>
              </w:rPr>
              <w:t>84550</w:t>
            </w:r>
          </w:p>
        </w:tc>
        <w:tc>
          <w:tcPr>
            <w:tcW w:w="1134" w:type="dxa"/>
            <w:noWrap/>
            <w:hideMark/>
          </w:tcPr>
          <w:p w14:paraId="61310084" w14:textId="77777777" w:rsidR="00D35C07" w:rsidRPr="003E5D2F" w:rsidRDefault="00D35C07" w:rsidP="001451BF">
            <w:pPr>
              <w:pStyle w:val="afff8"/>
            </w:pPr>
            <w:r>
              <w:rPr>
                <w:rFonts w:hint="eastAsia"/>
              </w:rPr>
              <w:t>47.35</w:t>
            </w:r>
          </w:p>
        </w:tc>
        <w:tc>
          <w:tcPr>
            <w:tcW w:w="1074" w:type="dxa"/>
            <w:tcBorders>
              <w:right w:val="single" w:sz="4" w:space="0" w:color="auto"/>
            </w:tcBorders>
            <w:noWrap/>
            <w:hideMark/>
          </w:tcPr>
          <w:p w14:paraId="2FEDAC0F" w14:textId="77777777" w:rsidR="00D35C07" w:rsidRPr="003E5D2F" w:rsidRDefault="00D35C07" w:rsidP="001451BF">
            <w:pPr>
              <w:pStyle w:val="afff8"/>
            </w:pPr>
            <w:r w:rsidRPr="003E5D2F">
              <w:rPr>
                <w:rFonts w:hint="eastAsia"/>
              </w:rPr>
              <w:t>84597.35</w:t>
            </w:r>
          </w:p>
        </w:tc>
        <w:tc>
          <w:tcPr>
            <w:tcW w:w="829" w:type="dxa"/>
            <w:tcBorders>
              <w:left w:val="single" w:sz="4" w:space="0" w:color="auto"/>
            </w:tcBorders>
            <w:vAlign w:val="top"/>
          </w:tcPr>
          <w:p w14:paraId="4BEE88B3" w14:textId="77777777" w:rsidR="00D35C07" w:rsidRPr="003E5D2F" w:rsidRDefault="00D35C07" w:rsidP="001451BF">
            <w:pPr>
              <w:pStyle w:val="afff8"/>
            </w:pPr>
            <w:r w:rsidRPr="007A24A5">
              <w:t>(29,32)</w:t>
            </w:r>
          </w:p>
        </w:tc>
        <w:tc>
          <w:tcPr>
            <w:tcW w:w="1074" w:type="dxa"/>
          </w:tcPr>
          <w:p w14:paraId="18FF1F49" w14:textId="77777777" w:rsidR="00D35C07" w:rsidRPr="003E5D2F" w:rsidRDefault="00D35C07" w:rsidP="001451BF">
            <w:pPr>
              <w:pStyle w:val="afff8"/>
            </w:pPr>
            <w:r>
              <w:rPr>
                <w:rFonts w:hint="eastAsia"/>
              </w:rPr>
              <w:t>5.987</w:t>
            </w:r>
          </w:p>
        </w:tc>
        <w:tc>
          <w:tcPr>
            <w:tcW w:w="1135" w:type="dxa"/>
          </w:tcPr>
          <w:p w14:paraId="0E5FE859" w14:textId="77777777" w:rsidR="00D35C07" w:rsidRPr="003E5D2F" w:rsidRDefault="00D35C07" w:rsidP="001451BF">
            <w:pPr>
              <w:pStyle w:val="afff8"/>
            </w:pPr>
            <w:r w:rsidRPr="003E5D2F">
              <w:rPr>
                <w:rFonts w:hint="eastAsia"/>
              </w:rPr>
              <w:t>0</w:t>
            </w:r>
          </w:p>
        </w:tc>
        <w:tc>
          <w:tcPr>
            <w:tcW w:w="1075" w:type="dxa"/>
          </w:tcPr>
          <w:p w14:paraId="106153FC" w14:textId="77777777" w:rsidR="00D35C07" w:rsidRPr="003E5D2F" w:rsidRDefault="00D35C07" w:rsidP="001451BF">
            <w:pPr>
              <w:pStyle w:val="afff8"/>
            </w:pPr>
            <w:r>
              <w:rPr>
                <w:rFonts w:hint="eastAsia"/>
              </w:rPr>
              <w:t>5.987</w:t>
            </w:r>
          </w:p>
        </w:tc>
      </w:tr>
      <w:tr w:rsidR="00D35C07" w:rsidRPr="003E5D2F" w14:paraId="48D0E5AE" w14:textId="77777777" w:rsidTr="00FF6BDD">
        <w:trPr>
          <w:trHeight w:val="276"/>
        </w:trPr>
        <w:tc>
          <w:tcPr>
            <w:tcW w:w="851" w:type="dxa"/>
            <w:vAlign w:val="top"/>
          </w:tcPr>
          <w:p w14:paraId="1E0E9A3C" w14:textId="77777777" w:rsidR="00D35C07" w:rsidRPr="003E5D2F" w:rsidRDefault="00D35C07" w:rsidP="001451BF">
            <w:pPr>
              <w:pStyle w:val="afff8"/>
            </w:pPr>
            <w:r w:rsidRPr="007A24A5">
              <w:t>(4,5)</w:t>
            </w:r>
          </w:p>
        </w:tc>
        <w:tc>
          <w:tcPr>
            <w:tcW w:w="1134" w:type="dxa"/>
            <w:noWrap/>
            <w:hideMark/>
          </w:tcPr>
          <w:p w14:paraId="313FA287" w14:textId="77777777" w:rsidR="00D35C07" w:rsidRPr="003E5D2F" w:rsidRDefault="00D35C07" w:rsidP="001451BF">
            <w:pPr>
              <w:pStyle w:val="afff8"/>
            </w:pPr>
            <w:r w:rsidRPr="003E5D2F">
              <w:rPr>
                <w:rFonts w:hint="eastAsia"/>
              </w:rPr>
              <w:t>51800</w:t>
            </w:r>
          </w:p>
        </w:tc>
        <w:tc>
          <w:tcPr>
            <w:tcW w:w="1134" w:type="dxa"/>
            <w:noWrap/>
            <w:hideMark/>
          </w:tcPr>
          <w:p w14:paraId="714AD2E5" w14:textId="77777777" w:rsidR="00D35C07" w:rsidRPr="003E5D2F" w:rsidRDefault="00D35C07" w:rsidP="001451BF">
            <w:pPr>
              <w:pStyle w:val="afff8"/>
            </w:pPr>
            <w:r>
              <w:rPr>
                <w:rFonts w:hint="eastAsia"/>
              </w:rPr>
              <w:t>29.01</w:t>
            </w:r>
          </w:p>
        </w:tc>
        <w:tc>
          <w:tcPr>
            <w:tcW w:w="1074" w:type="dxa"/>
            <w:tcBorders>
              <w:right w:val="single" w:sz="4" w:space="0" w:color="auto"/>
            </w:tcBorders>
            <w:noWrap/>
            <w:hideMark/>
          </w:tcPr>
          <w:p w14:paraId="5E898613" w14:textId="77777777" w:rsidR="00D35C07" w:rsidRPr="003E5D2F" w:rsidRDefault="00D35C07" w:rsidP="001451BF">
            <w:pPr>
              <w:pStyle w:val="afff8"/>
            </w:pPr>
            <w:r w:rsidRPr="003E5D2F">
              <w:rPr>
                <w:rFonts w:hint="eastAsia"/>
              </w:rPr>
              <w:t>51829.01</w:t>
            </w:r>
          </w:p>
        </w:tc>
        <w:tc>
          <w:tcPr>
            <w:tcW w:w="829" w:type="dxa"/>
            <w:tcBorders>
              <w:left w:val="single" w:sz="4" w:space="0" w:color="auto"/>
            </w:tcBorders>
            <w:vAlign w:val="top"/>
          </w:tcPr>
          <w:p w14:paraId="5CE97844" w14:textId="77777777" w:rsidR="00D35C07" w:rsidRPr="003E5D2F" w:rsidRDefault="00D35C07" w:rsidP="001451BF">
            <w:pPr>
              <w:pStyle w:val="afff8"/>
            </w:pPr>
            <w:r w:rsidRPr="007A24A5">
              <w:t>(32,33)</w:t>
            </w:r>
          </w:p>
        </w:tc>
        <w:tc>
          <w:tcPr>
            <w:tcW w:w="1074" w:type="dxa"/>
          </w:tcPr>
          <w:p w14:paraId="03B7C217" w14:textId="77777777" w:rsidR="00D35C07" w:rsidRPr="003E5D2F" w:rsidRDefault="00D35C07" w:rsidP="001451BF">
            <w:pPr>
              <w:pStyle w:val="afff8"/>
            </w:pPr>
            <w:r>
              <w:rPr>
                <w:rFonts w:hint="eastAsia"/>
              </w:rPr>
              <w:t>8.698</w:t>
            </w:r>
          </w:p>
        </w:tc>
        <w:tc>
          <w:tcPr>
            <w:tcW w:w="1135" w:type="dxa"/>
          </w:tcPr>
          <w:p w14:paraId="3B9DA9B9" w14:textId="77777777" w:rsidR="00D35C07" w:rsidRPr="003E5D2F" w:rsidRDefault="00D35C07" w:rsidP="001451BF">
            <w:pPr>
              <w:pStyle w:val="afff8"/>
            </w:pPr>
            <w:r w:rsidRPr="003E5D2F">
              <w:rPr>
                <w:rFonts w:hint="eastAsia"/>
              </w:rPr>
              <w:t>0</w:t>
            </w:r>
          </w:p>
        </w:tc>
        <w:tc>
          <w:tcPr>
            <w:tcW w:w="1075" w:type="dxa"/>
          </w:tcPr>
          <w:p w14:paraId="2A84EEFB" w14:textId="77777777" w:rsidR="00D35C07" w:rsidRPr="003E5D2F" w:rsidRDefault="00D35C07" w:rsidP="001451BF">
            <w:pPr>
              <w:pStyle w:val="afff8"/>
            </w:pPr>
            <w:r>
              <w:rPr>
                <w:rFonts w:hint="eastAsia"/>
              </w:rPr>
              <w:t>8.698</w:t>
            </w:r>
          </w:p>
        </w:tc>
      </w:tr>
      <w:tr w:rsidR="00D35C07" w:rsidRPr="003E5D2F" w14:paraId="6947DFD3" w14:textId="77777777" w:rsidTr="00FF6BDD">
        <w:trPr>
          <w:trHeight w:val="276"/>
        </w:trPr>
        <w:tc>
          <w:tcPr>
            <w:tcW w:w="851" w:type="dxa"/>
            <w:vAlign w:val="top"/>
          </w:tcPr>
          <w:p w14:paraId="11081D87" w14:textId="77777777" w:rsidR="00D35C07" w:rsidRPr="003E5D2F" w:rsidRDefault="00D35C07" w:rsidP="001451BF">
            <w:pPr>
              <w:pStyle w:val="afff8"/>
            </w:pPr>
            <w:r w:rsidRPr="007A24A5">
              <w:t>(5,6)</w:t>
            </w:r>
          </w:p>
        </w:tc>
        <w:tc>
          <w:tcPr>
            <w:tcW w:w="1134" w:type="dxa"/>
            <w:noWrap/>
            <w:hideMark/>
          </w:tcPr>
          <w:p w14:paraId="7F618B4C" w14:textId="77777777" w:rsidR="00D35C07" w:rsidRPr="003E5D2F" w:rsidRDefault="00D35C07" w:rsidP="001451BF">
            <w:pPr>
              <w:pStyle w:val="afff8"/>
            </w:pPr>
            <w:r w:rsidRPr="003E5D2F">
              <w:rPr>
                <w:rFonts w:hint="eastAsia"/>
              </w:rPr>
              <w:t>173400</w:t>
            </w:r>
          </w:p>
        </w:tc>
        <w:tc>
          <w:tcPr>
            <w:tcW w:w="1134" w:type="dxa"/>
            <w:noWrap/>
            <w:hideMark/>
          </w:tcPr>
          <w:p w14:paraId="5C29D8D8" w14:textId="77777777" w:rsidR="00D35C07" w:rsidRPr="003E5D2F" w:rsidRDefault="00D35C07" w:rsidP="001451BF">
            <w:pPr>
              <w:pStyle w:val="afff8"/>
            </w:pPr>
            <w:r>
              <w:rPr>
                <w:rFonts w:hint="eastAsia"/>
              </w:rPr>
              <w:t>61.7</w:t>
            </w:r>
          </w:p>
        </w:tc>
        <w:tc>
          <w:tcPr>
            <w:tcW w:w="1074" w:type="dxa"/>
            <w:tcBorders>
              <w:right w:val="single" w:sz="4" w:space="0" w:color="auto"/>
            </w:tcBorders>
            <w:noWrap/>
            <w:hideMark/>
          </w:tcPr>
          <w:p w14:paraId="4C70C896" w14:textId="77777777" w:rsidR="00D35C07" w:rsidRPr="003E5D2F" w:rsidRDefault="00D35C07" w:rsidP="001451BF">
            <w:pPr>
              <w:pStyle w:val="afff8"/>
            </w:pPr>
            <w:r w:rsidRPr="003E5D2F">
              <w:rPr>
                <w:rFonts w:hint="eastAsia"/>
              </w:rPr>
              <w:t>173461.7</w:t>
            </w:r>
          </w:p>
        </w:tc>
        <w:tc>
          <w:tcPr>
            <w:tcW w:w="829" w:type="dxa"/>
            <w:tcBorders>
              <w:left w:val="single" w:sz="4" w:space="0" w:color="auto"/>
            </w:tcBorders>
            <w:vAlign w:val="top"/>
          </w:tcPr>
          <w:p w14:paraId="1DCBEE79" w14:textId="77777777" w:rsidR="00D35C07" w:rsidRPr="003E5D2F" w:rsidRDefault="00D35C07" w:rsidP="001451BF">
            <w:pPr>
              <w:pStyle w:val="afff8"/>
            </w:pPr>
            <w:r w:rsidRPr="007A24A5">
              <w:t>(33,34)</w:t>
            </w:r>
          </w:p>
        </w:tc>
        <w:tc>
          <w:tcPr>
            <w:tcW w:w="1074" w:type="dxa"/>
          </w:tcPr>
          <w:p w14:paraId="3388527A" w14:textId="77777777" w:rsidR="00D35C07" w:rsidRPr="003E5D2F" w:rsidRDefault="00D35C07" w:rsidP="001451BF">
            <w:pPr>
              <w:pStyle w:val="afff8"/>
            </w:pPr>
            <w:r>
              <w:rPr>
                <w:rFonts w:hint="eastAsia"/>
              </w:rPr>
              <w:t>7.083</w:t>
            </w:r>
          </w:p>
        </w:tc>
        <w:tc>
          <w:tcPr>
            <w:tcW w:w="1135" w:type="dxa"/>
          </w:tcPr>
          <w:p w14:paraId="0FD0E6D8" w14:textId="77777777" w:rsidR="00D35C07" w:rsidRPr="003E5D2F" w:rsidRDefault="00D35C07" w:rsidP="001451BF">
            <w:pPr>
              <w:pStyle w:val="afff8"/>
            </w:pPr>
            <w:r w:rsidRPr="003E5D2F">
              <w:rPr>
                <w:rFonts w:hint="eastAsia"/>
              </w:rPr>
              <w:t>0</w:t>
            </w:r>
          </w:p>
        </w:tc>
        <w:tc>
          <w:tcPr>
            <w:tcW w:w="1075" w:type="dxa"/>
          </w:tcPr>
          <w:p w14:paraId="5C349BBF" w14:textId="77777777" w:rsidR="00D35C07" w:rsidRPr="003E5D2F" w:rsidRDefault="00D35C07" w:rsidP="001451BF">
            <w:pPr>
              <w:pStyle w:val="afff8"/>
            </w:pPr>
            <w:r>
              <w:rPr>
                <w:rFonts w:hint="eastAsia"/>
              </w:rPr>
              <w:t>7.083</w:t>
            </w:r>
          </w:p>
        </w:tc>
      </w:tr>
      <w:tr w:rsidR="00D35C07" w:rsidRPr="003E5D2F" w14:paraId="048302A0" w14:textId="77777777" w:rsidTr="00FF6BDD">
        <w:trPr>
          <w:trHeight w:val="276"/>
        </w:trPr>
        <w:tc>
          <w:tcPr>
            <w:tcW w:w="851" w:type="dxa"/>
            <w:vAlign w:val="top"/>
          </w:tcPr>
          <w:p w14:paraId="0562A202" w14:textId="77777777" w:rsidR="00D35C07" w:rsidRPr="003E5D2F" w:rsidRDefault="00D35C07" w:rsidP="001451BF">
            <w:pPr>
              <w:pStyle w:val="afff8"/>
            </w:pPr>
            <w:r w:rsidRPr="007A24A5">
              <w:t>(6,7)</w:t>
            </w:r>
          </w:p>
        </w:tc>
        <w:tc>
          <w:tcPr>
            <w:tcW w:w="1134" w:type="dxa"/>
            <w:noWrap/>
            <w:hideMark/>
          </w:tcPr>
          <w:p w14:paraId="33EDDFF9" w14:textId="77777777" w:rsidR="00D35C07" w:rsidRPr="003E5D2F" w:rsidRDefault="00D35C07" w:rsidP="001451BF">
            <w:pPr>
              <w:pStyle w:val="afff8"/>
            </w:pPr>
            <w:r w:rsidRPr="003E5D2F">
              <w:rPr>
                <w:rFonts w:hint="eastAsia"/>
              </w:rPr>
              <w:t>60000</w:t>
            </w:r>
          </w:p>
        </w:tc>
        <w:tc>
          <w:tcPr>
            <w:tcW w:w="1134" w:type="dxa"/>
            <w:noWrap/>
            <w:hideMark/>
          </w:tcPr>
          <w:p w14:paraId="47B6249B" w14:textId="77777777" w:rsidR="00D35C07" w:rsidRPr="003E5D2F" w:rsidRDefault="00D35C07" w:rsidP="001451BF">
            <w:pPr>
              <w:pStyle w:val="afff8"/>
            </w:pPr>
            <w:r>
              <w:rPr>
                <w:rFonts w:hint="eastAsia"/>
              </w:rPr>
              <w:t>28.39</w:t>
            </w:r>
          </w:p>
        </w:tc>
        <w:tc>
          <w:tcPr>
            <w:tcW w:w="1074" w:type="dxa"/>
            <w:tcBorders>
              <w:right w:val="single" w:sz="4" w:space="0" w:color="auto"/>
            </w:tcBorders>
            <w:noWrap/>
            <w:hideMark/>
          </w:tcPr>
          <w:p w14:paraId="31A71D49" w14:textId="77777777" w:rsidR="00D35C07" w:rsidRPr="003E5D2F" w:rsidRDefault="00D35C07" w:rsidP="001451BF">
            <w:pPr>
              <w:pStyle w:val="afff8"/>
            </w:pPr>
            <w:r w:rsidRPr="003E5D2F">
              <w:rPr>
                <w:rFonts w:hint="eastAsia"/>
              </w:rPr>
              <w:t>60028.39</w:t>
            </w:r>
          </w:p>
        </w:tc>
        <w:tc>
          <w:tcPr>
            <w:tcW w:w="829" w:type="dxa"/>
            <w:tcBorders>
              <w:left w:val="single" w:sz="4" w:space="0" w:color="auto"/>
            </w:tcBorders>
            <w:vAlign w:val="top"/>
          </w:tcPr>
          <w:p w14:paraId="731B3E3A" w14:textId="77777777" w:rsidR="00D35C07" w:rsidRPr="003E5D2F" w:rsidRDefault="00D35C07" w:rsidP="001451BF">
            <w:pPr>
              <w:pStyle w:val="afff8"/>
            </w:pPr>
            <w:r w:rsidRPr="007A24A5">
              <w:t>(34,50)</w:t>
            </w:r>
          </w:p>
        </w:tc>
        <w:tc>
          <w:tcPr>
            <w:tcW w:w="1074" w:type="dxa"/>
          </w:tcPr>
          <w:p w14:paraId="772F2690" w14:textId="77777777" w:rsidR="00D35C07" w:rsidRPr="003E5D2F" w:rsidRDefault="00D35C07" w:rsidP="001451BF">
            <w:pPr>
              <w:pStyle w:val="afff8"/>
            </w:pPr>
            <w:r>
              <w:rPr>
                <w:rFonts w:hint="eastAsia"/>
              </w:rPr>
              <w:t>9.938</w:t>
            </w:r>
          </w:p>
        </w:tc>
        <w:tc>
          <w:tcPr>
            <w:tcW w:w="1135" w:type="dxa"/>
          </w:tcPr>
          <w:p w14:paraId="66E746F0" w14:textId="77777777" w:rsidR="00D35C07" w:rsidRPr="003E5D2F" w:rsidRDefault="00D35C07" w:rsidP="001451BF">
            <w:pPr>
              <w:pStyle w:val="afff8"/>
            </w:pPr>
            <w:r w:rsidRPr="003E5D2F">
              <w:rPr>
                <w:rFonts w:hint="eastAsia"/>
              </w:rPr>
              <w:t>0</w:t>
            </w:r>
          </w:p>
        </w:tc>
        <w:tc>
          <w:tcPr>
            <w:tcW w:w="1075" w:type="dxa"/>
          </w:tcPr>
          <w:p w14:paraId="5199634B" w14:textId="77777777" w:rsidR="00D35C07" w:rsidRPr="003E5D2F" w:rsidRDefault="00D35C07" w:rsidP="001451BF">
            <w:pPr>
              <w:pStyle w:val="afff8"/>
            </w:pPr>
            <w:r>
              <w:rPr>
                <w:rFonts w:hint="eastAsia"/>
              </w:rPr>
              <w:t>9.938</w:t>
            </w:r>
          </w:p>
        </w:tc>
      </w:tr>
      <w:tr w:rsidR="00D35C07" w:rsidRPr="003E5D2F" w14:paraId="661C0F9E" w14:textId="77777777" w:rsidTr="00FF6BDD">
        <w:trPr>
          <w:trHeight w:val="276"/>
        </w:trPr>
        <w:tc>
          <w:tcPr>
            <w:tcW w:w="851" w:type="dxa"/>
            <w:vAlign w:val="top"/>
          </w:tcPr>
          <w:p w14:paraId="31086774" w14:textId="77777777" w:rsidR="00D35C07" w:rsidRPr="003E5D2F" w:rsidRDefault="00D35C07" w:rsidP="001451BF">
            <w:pPr>
              <w:pStyle w:val="afff8"/>
            </w:pPr>
            <w:r w:rsidRPr="007A24A5">
              <w:t>(7,8)</w:t>
            </w:r>
          </w:p>
        </w:tc>
        <w:tc>
          <w:tcPr>
            <w:tcW w:w="1134" w:type="dxa"/>
            <w:noWrap/>
            <w:hideMark/>
          </w:tcPr>
          <w:p w14:paraId="2A7590E1" w14:textId="77777777" w:rsidR="00D35C07" w:rsidRPr="003E5D2F" w:rsidRDefault="00D35C07" w:rsidP="001451BF">
            <w:pPr>
              <w:pStyle w:val="afff8"/>
            </w:pPr>
            <w:r w:rsidRPr="003E5D2F">
              <w:rPr>
                <w:rFonts w:hint="eastAsia"/>
              </w:rPr>
              <w:t>29000</w:t>
            </w:r>
          </w:p>
        </w:tc>
        <w:tc>
          <w:tcPr>
            <w:tcW w:w="1134" w:type="dxa"/>
            <w:noWrap/>
            <w:hideMark/>
          </w:tcPr>
          <w:p w14:paraId="7B43C301" w14:textId="77777777" w:rsidR="00D35C07" w:rsidRPr="003E5D2F" w:rsidRDefault="00D35C07" w:rsidP="001451BF">
            <w:pPr>
              <w:pStyle w:val="afff8"/>
            </w:pPr>
            <w:r>
              <w:rPr>
                <w:rFonts w:hint="eastAsia"/>
              </w:rPr>
              <w:t>8.79</w:t>
            </w:r>
          </w:p>
        </w:tc>
        <w:tc>
          <w:tcPr>
            <w:tcW w:w="1074" w:type="dxa"/>
            <w:tcBorders>
              <w:right w:val="single" w:sz="4" w:space="0" w:color="auto"/>
            </w:tcBorders>
            <w:noWrap/>
            <w:hideMark/>
          </w:tcPr>
          <w:p w14:paraId="719CF133" w14:textId="77777777" w:rsidR="00D35C07" w:rsidRPr="003E5D2F" w:rsidRDefault="00D35C07" w:rsidP="001451BF">
            <w:pPr>
              <w:pStyle w:val="afff8"/>
            </w:pPr>
            <w:r w:rsidRPr="003E5D2F">
              <w:rPr>
                <w:rFonts w:hint="eastAsia"/>
              </w:rPr>
              <w:t>29008.79</w:t>
            </w:r>
          </w:p>
        </w:tc>
        <w:tc>
          <w:tcPr>
            <w:tcW w:w="829" w:type="dxa"/>
            <w:tcBorders>
              <w:left w:val="single" w:sz="4" w:space="0" w:color="auto"/>
            </w:tcBorders>
            <w:vAlign w:val="top"/>
          </w:tcPr>
          <w:p w14:paraId="2CDE2AD6" w14:textId="77777777" w:rsidR="00D35C07" w:rsidRPr="003E5D2F" w:rsidRDefault="00D35C07" w:rsidP="001451BF">
            <w:pPr>
              <w:pStyle w:val="afff8"/>
            </w:pPr>
            <w:r w:rsidRPr="007A24A5">
              <w:t>(35,36)</w:t>
            </w:r>
          </w:p>
        </w:tc>
        <w:tc>
          <w:tcPr>
            <w:tcW w:w="1074" w:type="dxa"/>
          </w:tcPr>
          <w:p w14:paraId="621E3094" w14:textId="77777777" w:rsidR="00D35C07" w:rsidRPr="003E5D2F" w:rsidRDefault="00D35C07" w:rsidP="001451BF">
            <w:pPr>
              <w:pStyle w:val="afff8"/>
            </w:pPr>
            <w:r>
              <w:rPr>
                <w:rFonts w:hint="eastAsia"/>
              </w:rPr>
              <w:t>5.958</w:t>
            </w:r>
          </w:p>
        </w:tc>
        <w:tc>
          <w:tcPr>
            <w:tcW w:w="1135" w:type="dxa"/>
          </w:tcPr>
          <w:p w14:paraId="3B3A79A1" w14:textId="77777777" w:rsidR="00D35C07" w:rsidRPr="003E5D2F" w:rsidRDefault="00D35C07" w:rsidP="001451BF">
            <w:pPr>
              <w:pStyle w:val="afff8"/>
            </w:pPr>
            <w:r w:rsidRPr="003E5D2F">
              <w:rPr>
                <w:rFonts w:hint="eastAsia"/>
              </w:rPr>
              <w:t>0</w:t>
            </w:r>
          </w:p>
        </w:tc>
        <w:tc>
          <w:tcPr>
            <w:tcW w:w="1075" w:type="dxa"/>
          </w:tcPr>
          <w:p w14:paraId="4D58E37D" w14:textId="77777777" w:rsidR="00D35C07" w:rsidRPr="003E5D2F" w:rsidRDefault="00D35C07" w:rsidP="001451BF">
            <w:pPr>
              <w:pStyle w:val="afff8"/>
            </w:pPr>
            <w:r>
              <w:rPr>
                <w:rFonts w:hint="eastAsia"/>
              </w:rPr>
              <w:t>5.958</w:t>
            </w:r>
          </w:p>
        </w:tc>
      </w:tr>
      <w:tr w:rsidR="00D35C07" w:rsidRPr="003E5D2F" w14:paraId="44805B98" w14:textId="77777777" w:rsidTr="00FF6BDD">
        <w:trPr>
          <w:trHeight w:val="276"/>
        </w:trPr>
        <w:tc>
          <w:tcPr>
            <w:tcW w:w="851" w:type="dxa"/>
            <w:vAlign w:val="top"/>
          </w:tcPr>
          <w:p w14:paraId="5D901F1A" w14:textId="77777777" w:rsidR="00D35C07" w:rsidRPr="003E5D2F" w:rsidRDefault="00D35C07" w:rsidP="001451BF">
            <w:pPr>
              <w:pStyle w:val="afff8"/>
            </w:pPr>
            <w:r w:rsidRPr="007A24A5">
              <w:t>(8,58)</w:t>
            </w:r>
          </w:p>
        </w:tc>
        <w:tc>
          <w:tcPr>
            <w:tcW w:w="1134" w:type="dxa"/>
            <w:noWrap/>
            <w:hideMark/>
          </w:tcPr>
          <w:p w14:paraId="7D060833" w14:textId="77777777" w:rsidR="00D35C07" w:rsidRPr="003E5D2F" w:rsidRDefault="00D35C07" w:rsidP="001451BF">
            <w:pPr>
              <w:pStyle w:val="afff8"/>
            </w:pPr>
            <w:r w:rsidRPr="003E5D2F">
              <w:rPr>
                <w:rFonts w:hint="eastAsia"/>
              </w:rPr>
              <w:t>28000</w:t>
            </w:r>
          </w:p>
        </w:tc>
        <w:tc>
          <w:tcPr>
            <w:tcW w:w="1134" w:type="dxa"/>
            <w:noWrap/>
            <w:hideMark/>
          </w:tcPr>
          <w:p w14:paraId="6B7591F9" w14:textId="77777777" w:rsidR="00D35C07" w:rsidRPr="003E5D2F" w:rsidRDefault="00D35C07" w:rsidP="001451BF">
            <w:pPr>
              <w:pStyle w:val="afff8"/>
            </w:pPr>
            <w:r>
              <w:rPr>
                <w:rFonts w:hint="eastAsia"/>
              </w:rPr>
              <w:t>15.29</w:t>
            </w:r>
          </w:p>
        </w:tc>
        <w:tc>
          <w:tcPr>
            <w:tcW w:w="1074" w:type="dxa"/>
            <w:tcBorders>
              <w:right w:val="single" w:sz="4" w:space="0" w:color="auto"/>
            </w:tcBorders>
            <w:noWrap/>
            <w:hideMark/>
          </w:tcPr>
          <w:p w14:paraId="186DEAA1" w14:textId="77777777" w:rsidR="00D35C07" w:rsidRPr="003E5D2F" w:rsidRDefault="00D35C07" w:rsidP="001451BF">
            <w:pPr>
              <w:pStyle w:val="afff8"/>
            </w:pPr>
            <w:r w:rsidRPr="003E5D2F">
              <w:rPr>
                <w:rFonts w:hint="eastAsia"/>
              </w:rPr>
              <w:t>28015.29</w:t>
            </w:r>
          </w:p>
        </w:tc>
        <w:tc>
          <w:tcPr>
            <w:tcW w:w="829" w:type="dxa"/>
            <w:tcBorders>
              <w:left w:val="single" w:sz="4" w:space="0" w:color="auto"/>
            </w:tcBorders>
            <w:vAlign w:val="top"/>
          </w:tcPr>
          <w:p w14:paraId="4BCEEEFD" w14:textId="77777777" w:rsidR="00D35C07" w:rsidRPr="003E5D2F" w:rsidRDefault="00D35C07" w:rsidP="001451BF">
            <w:pPr>
              <w:pStyle w:val="afff8"/>
            </w:pPr>
            <w:r w:rsidRPr="007A24A5">
              <w:t>(36,37)</w:t>
            </w:r>
          </w:p>
        </w:tc>
        <w:tc>
          <w:tcPr>
            <w:tcW w:w="1074" w:type="dxa"/>
          </w:tcPr>
          <w:p w14:paraId="5CB34B35" w14:textId="77777777" w:rsidR="00D35C07" w:rsidRPr="003E5D2F" w:rsidRDefault="00D35C07" w:rsidP="001451BF">
            <w:pPr>
              <w:pStyle w:val="afff8"/>
            </w:pPr>
            <w:r>
              <w:rPr>
                <w:rFonts w:hint="eastAsia"/>
              </w:rPr>
              <w:t>11.639</w:t>
            </w:r>
          </w:p>
        </w:tc>
        <w:tc>
          <w:tcPr>
            <w:tcW w:w="1135" w:type="dxa"/>
          </w:tcPr>
          <w:p w14:paraId="65590E49" w14:textId="77777777" w:rsidR="00D35C07" w:rsidRPr="003E5D2F" w:rsidRDefault="00D35C07" w:rsidP="001451BF">
            <w:pPr>
              <w:pStyle w:val="afff8"/>
            </w:pPr>
            <w:r w:rsidRPr="003E5D2F">
              <w:rPr>
                <w:rFonts w:hint="eastAsia"/>
              </w:rPr>
              <w:t>0</w:t>
            </w:r>
          </w:p>
        </w:tc>
        <w:tc>
          <w:tcPr>
            <w:tcW w:w="1075" w:type="dxa"/>
          </w:tcPr>
          <w:p w14:paraId="24860526" w14:textId="77777777" w:rsidR="00D35C07" w:rsidRPr="003E5D2F" w:rsidRDefault="00D35C07" w:rsidP="001451BF">
            <w:pPr>
              <w:pStyle w:val="afff8"/>
            </w:pPr>
            <w:r>
              <w:rPr>
                <w:rFonts w:hint="eastAsia"/>
              </w:rPr>
              <w:t>11.639</w:t>
            </w:r>
          </w:p>
        </w:tc>
      </w:tr>
      <w:tr w:rsidR="00D35C07" w:rsidRPr="003E5D2F" w14:paraId="03E5C47B" w14:textId="77777777" w:rsidTr="00FF6BDD">
        <w:trPr>
          <w:trHeight w:val="276"/>
        </w:trPr>
        <w:tc>
          <w:tcPr>
            <w:tcW w:w="851" w:type="dxa"/>
            <w:vAlign w:val="top"/>
          </w:tcPr>
          <w:p w14:paraId="0B46B96D" w14:textId="77777777" w:rsidR="00D35C07" w:rsidRPr="003E5D2F" w:rsidRDefault="00D35C07" w:rsidP="001451BF">
            <w:pPr>
              <w:pStyle w:val="afff8"/>
            </w:pPr>
            <w:r w:rsidRPr="007A24A5">
              <w:t>(9,1)</w:t>
            </w:r>
          </w:p>
        </w:tc>
        <w:tc>
          <w:tcPr>
            <w:tcW w:w="1134" w:type="dxa"/>
            <w:noWrap/>
            <w:hideMark/>
          </w:tcPr>
          <w:p w14:paraId="334450F5" w14:textId="77777777" w:rsidR="00D35C07" w:rsidRPr="003E5D2F" w:rsidRDefault="00D35C07" w:rsidP="001451BF">
            <w:pPr>
              <w:pStyle w:val="afff8"/>
            </w:pPr>
            <w:r w:rsidRPr="003E5D2F">
              <w:rPr>
                <w:rFonts w:hint="eastAsia"/>
              </w:rPr>
              <w:t>0</w:t>
            </w:r>
          </w:p>
        </w:tc>
        <w:tc>
          <w:tcPr>
            <w:tcW w:w="1134" w:type="dxa"/>
            <w:noWrap/>
            <w:hideMark/>
          </w:tcPr>
          <w:p w14:paraId="5EE28FFC" w14:textId="77777777" w:rsidR="00D35C07" w:rsidRPr="003E5D2F" w:rsidRDefault="00D35C07" w:rsidP="001451BF">
            <w:pPr>
              <w:pStyle w:val="afff8"/>
            </w:pPr>
            <w:r w:rsidRPr="003E5D2F">
              <w:rPr>
                <w:rFonts w:hint="eastAsia"/>
              </w:rPr>
              <w:t>30.24</w:t>
            </w:r>
          </w:p>
        </w:tc>
        <w:tc>
          <w:tcPr>
            <w:tcW w:w="1074" w:type="dxa"/>
            <w:tcBorders>
              <w:right w:val="single" w:sz="4" w:space="0" w:color="auto"/>
            </w:tcBorders>
            <w:noWrap/>
            <w:hideMark/>
          </w:tcPr>
          <w:p w14:paraId="34BA8D3D" w14:textId="77777777" w:rsidR="00D35C07" w:rsidRPr="003E5D2F" w:rsidRDefault="00D35C07" w:rsidP="001451BF">
            <w:pPr>
              <w:pStyle w:val="afff8"/>
            </w:pPr>
            <w:r w:rsidRPr="003E5D2F">
              <w:rPr>
                <w:rFonts w:hint="eastAsia"/>
              </w:rPr>
              <w:t>30.24</w:t>
            </w:r>
          </w:p>
        </w:tc>
        <w:tc>
          <w:tcPr>
            <w:tcW w:w="829" w:type="dxa"/>
            <w:tcBorders>
              <w:left w:val="single" w:sz="4" w:space="0" w:color="auto"/>
            </w:tcBorders>
            <w:vAlign w:val="top"/>
          </w:tcPr>
          <w:p w14:paraId="73C93D11" w14:textId="77777777" w:rsidR="00D35C07" w:rsidRPr="003E5D2F" w:rsidRDefault="00D35C07" w:rsidP="001451BF">
            <w:pPr>
              <w:pStyle w:val="afff8"/>
            </w:pPr>
            <w:r w:rsidRPr="007A24A5">
              <w:t>(37,38)</w:t>
            </w:r>
          </w:p>
        </w:tc>
        <w:tc>
          <w:tcPr>
            <w:tcW w:w="1074" w:type="dxa"/>
          </w:tcPr>
          <w:p w14:paraId="0A38A233" w14:textId="77777777" w:rsidR="00D35C07" w:rsidRPr="003E5D2F" w:rsidRDefault="00D35C07" w:rsidP="001451BF">
            <w:pPr>
              <w:pStyle w:val="afff8"/>
            </w:pPr>
            <w:r>
              <w:rPr>
                <w:rFonts w:hint="eastAsia"/>
              </w:rPr>
              <w:t>12.331</w:t>
            </w:r>
          </w:p>
        </w:tc>
        <w:tc>
          <w:tcPr>
            <w:tcW w:w="1135" w:type="dxa"/>
          </w:tcPr>
          <w:p w14:paraId="39B33D18" w14:textId="77777777" w:rsidR="00D35C07" w:rsidRPr="003E5D2F" w:rsidRDefault="00D35C07" w:rsidP="001451BF">
            <w:pPr>
              <w:pStyle w:val="afff8"/>
            </w:pPr>
            <w:r w:rsidRPr="003E5D2F">
              <w:rPr>
                <w:rFonts w:hint="eastAsia"/>
              </w:rPr>
              <w:t>0</w:t>
            </w:r>
          </w:p>
        </w:tc>
        <w:tc>
          <w:tcPr>
            <w:tcW w:w="1075" w:type="dxa"/>
          </w:tcPr>
          <w:p w14:paraId="2C3B8EE5" w14:textId="77777777" w:rsidR="00D35C07" w:rsidRPr="003E5D2F" w:rsidRDefault="00D35C07" w:rsidP="001451BF">
            <w:pPr>
              <w:pStyle w:val="afff8"/>
            </w:pPr>
            <w:r>
              <w:rPr>
                <w:rFonts w:hint="eastAsia"/>
              </w:rPr>
              <w:t>12.331</w:t>
            </w:r>
          </w:p>
        </w:tc>
      </w:tr>
      <w:tr w:rsidR="00D35C07" w:rsidRPr="003E5D2F" w14:paraId="1A302D84" w14:textId="77777777" w:rsidTr="00FF6BDD">
        <w:trPr>
          <w:trHeight w:val="276"/>
        </w:trPr>
        <w:tc>
          <w:tcPr>
            <w:tcW w:w="851" w:type="dxa"/>
            <w:vAlign w:val="top"/>
          </w:tcPr>
          <w:p w14:paraId="20AF5BA2" w14:textId="77777777" w:rsidR="00D35C07" w:rsidRPr="003E5D2F" w:rsidRDefault="00D35C07" w:rsidP="001451BF">
            <w:pPr>
              <w:pStyle w:val="afff8"/>
            </w:pPr>
            <w:r w:rsidRPr="007A24A5">
              <w:t>(10,1)</w:t>
            </w:r>
          </w:p>
        </w:tc>
        <w:tc>
          <w:tcPr>
            <w:tcW w:w="1134" w:type="dxa"/>
            <w:noWrap/>
            <w:hideMark/>
          </w:tcPr>
          <w:p w14:paraId="025B0B21" w14:textId="77777777" w:rsidR="00D35C07" w:rsidRPr="003E5D2F" w:rsidRDefault="00D35C07" w:rsidP="001451BF">
            <w:pPr>
              <w:pStyle w:val="afff8"/>
            </w:pPr>
            <w:r w:rsidRPr="003E5D2F">
              <w:rPr>
                <w:rFonts w:hint="eastAsia"/>
              </w:rPr>
              <w:t>0</w:t>
            </w:r>
          </w:p>
        </w:tc>
        <w:tc>
          <w:tcPr>
            <w:tcW w:w="1134" w:type="dxa"/>
            <w:noWrap/>
            <w:hideMark/>
          </w:tcPr>
          <w:p w14:paraId="79C6AA15" w14:textId="77777777" w:rsidR="00D35C07" w:rsidRPr="003E5D2F" w:rsidRDefault="00D35C07" w:rsidP="001451BF">
            <w:pPr>
              <w:pStyle w:val="afff8"/>
            </w:pPr>
            <w:r w:rsidRPr="003E5D2F">
              <w:rPr>
                <w:rFonts w:hint="eastAsia"/>
              </w:rPr>
              <w:t>39.536</w:t>
            </w:r>
          </w:p>
        </w:tc>
        <w:tc>
          <w:tcPr>
            <w:tcW w:w="1074" w:type="dxa"/>
            <w:tcBorders>
              <w:right w:val="single" w:sz="4" w:space="0" w:color="auto"/>
            </w:tcBorders>
            <w:noWrap/>
            <w:hideMark/>
          </w:tcPr>
          <w:p w14:paraId="5577D134" w14:textId="77777777" w:rsidR="00D35C07" w:rsidRPr="003E5D2F" w:rsidRDefault="00D35C07" w:rsidP="001451BF">
            <w:pPr>
              <w:pStyle w:val="afff8"/>
            </w:pPr>
            <w:r w:rsidRPr="003E5D2F">
              <w:rPr>
                <w:rFonts w:hint="eastAsia"/>
              </w:rPr>
              <w:t>39.536</w:t>
            </w:r>
          </w:p>
        </w:tc>
        <w:tc>
          <w:tcPr>
            <w:tcW w:w="829" w:type="dxa"/>
            <w:tcBorders>
              <w:left w:val="single" w:sz="4" w:space="0" w:color="auto"/>
            </w:tcBorders>
            <w:vAlign w:val="top"/>
          </w:tcPr>
          <w:p w14:paraId="70A1A61C" w14:textId="77777777" w:rsidR="00D35C07" w:rsidRPr="003E5D2F" w:rsidRDefault="00D35C07" w:rsidP="001451BF">
            <w:pPr>
              <w:pStyle w:val="afff8"/>
            </w:pPr>
            <w:r w:rsidRPr="007A24A5">
              <w:t>(38,39)</w:t>
            </w:r>
          </w:p>
        </w:tc>
        <w:tc>
          <w:tcPr>
            <w:tcW w:w="1074" w:type="dxa"/>
          </w:tcPr>
          <w:p w14:paraId="046E616F" w14:textId="77777777" w:rsidR="00D35C07" w:rsidRPr="003E5D2F" w:rsidRDefault="00D35C07" w:rsidP="001451BF">
            <w:pPr>
              <w:pStyle w:val="afff8"/>
            </w:pPr>
            <w:r>
              <w:rPr>
                <w:rFonts w:hint="eastAsia"/>
              </w:rPr>
              <w:t>8.121</w:t>
            </w:r>
          </w:p>
        </w:tc>
        <w:tc>
          <w:tcPr>
            <w:tcW w:w="1135" w:type="dxa"/>
          </w:tcPr>
          <w:p w14:paraId="199C8A1C" w14:textId="77777777" w:rsidR="00D35C07" w:rsidRPr="003E5D2F" w:rsidRDefault="00D35C07" w:rsidP="001451BF">
            <w:pPr>
              <w:pStyle w:val="afff8"/>
            </w:pPr>
            <w:r w:rsidRPr="003E5D2F">
              <w:rPr>
                <w:rFonts w:hint="eastAsia"/>
              </w:rPr>
              <w:t>0</w:t>
            </w:r>
          </w:p>
        </w:tc>
        <w:tc>
          <w:tcPr>
            <w:tcW w:w="1075" w:type="dxa"/>
          </w:tcPr>
          <w:p w14:paraId="256B2326" w14:textId="77777777" w:rsidR="00D35C07" w:rsidRPr="003E5D2F" w:rsidRDefault="00D35C07" w:rsidP="001451BF">
            <w:pPr>
              <w:pStyle w:val="afff8"/>
            </w:pPr>
            <w:r>
              <w:rPr>
                <w:rFonts w:hint="eastAsia"/>
              </w:rPr>
              <w:t>8.121</w:t>
            </w:r>
          </w:p>
        </w:tc>
      </w:tr>
      <w:tr w:rsidR="00D35C07" w:rsidRPr="003E5D2F" w14:paraId="340B88E2" w14:textId="77777777" w:rsidTr="00FF6BDD">
        <w:trPr>
          <w:trHeight w:val="276"/>
        </w:trPr>
        <w:tc>
          <w:tcPr>
            <w:tcW w:w="851" w:type="dxa"/>
            <w:vAlign w:val="top"/>
          </w:tcPr>
          <w:p w14:paraId="454EEA15" w14:textId="77777777" w:rsidR="00D35C07" w:rsidRPr="003E5D2F" w:rsidRDefault="00D35C07" w:rsidP="001451BF">
            <w:pPr>
              <w:pStyle w:val="afff8"/>
            </w:pPr>
            <w:r w:rsidRPr="007A24A5">
              <w:t>(1,12)</w:t>
            </w:r>
          </w:p>
        </w:tc>
        <w:tc>
          <w:tcPr>
            <w:tcW w:w="1134" w:type="dxa"/>
            <w:noWrap/>
            <w:hideMark/>
          </w:tcPr>
          <w:p w14:paraId="7F770C41" w14:textId="77777777" w:rsidR="00D35C07" w:rsidRPr="003E5D2F" w:rsidRDefault="00D35C07" w:rsidP="001451BF">
            <w:pPr>
              <w:pStyle w:val="afff8"/>
            </w:pPr>
            <w:r w:rsidRPr="003E5D2F">
              <w:rPr>
                <w:rFonts w:hint="eastAsia"/>
              </w:rPr>
              <w:t>0</w:t>
            </w:r>
          </w:p>
        </w:tc>
        <w:tc>
          <w:tcPr>
            <w:tcW w:w="1134" w:type="dxa"/>
            <w:noWrap/>
            <w:hideMark/>
          </w:tcPr>
          <w:p w14:paraId="151E17A5" w14:textId="77777777" w:rsidR="00D35C07" w:rsidRPr="003E5D2F" w:rsidRDefault="00D35C07" w:rsidP="001451BF">
            <w:pPr>
              <w:pStyle w:val="afff8"/>
            </w:pPr>
            <w:r w:rsidRPr="003E5D2F">
              <w:rPr>
                <w:rFonts w:hint="eastAsia"/>
              </w:rPr>
              <w:t>67.2</w:t>
            </w:r>
          </w:p>
        </w:tc>
        <w:tc>
          <w:tcPr>
            <w:tcW w:w="1074" w:type="dxa"/>
            <w:tcBorders>
              <w:right w:val="single" w:sz="4" w:space="0" w:color="auto"/>
            </w:tcBorders>
            <w:noWrap/>
            <w:hideMark/>
          </w:tcPr>
          <w:p w14:paraId="3E7DDC80" w14:textId="77777777" w:rsidR="00D35C07" w:rsidRPr="003E5D2F" w:rsidRDefault="00D35C07" w:rsidP="001451BF">
            <w:pPr>
              <w:pStyle w:val="afff8"/>
            </w:pPr>
            <w:r w:rsidRPr="003E5D2F">
              <w:rPr>
                <w:rFonts w:hint="eastAsia"/>
              </w:rPr>
              <w:t>67.2</w:t>
            </w:r>
          </w:p>
        </w:tc>
        <w:tc>
          <w:tcPr>
            <w:tcW w:w="829" w:type="dxa"/>
            <w:tcBorders>
              <w:left w:val="single" w:sz="4" w:space="0" w:color="auto"/>
            </w:tcBorders>
            <w:vAlign w:val="top"/>
          </w:tcPr>
          <w:p w14:paraId="7D80DFE1" w14:textId="77777777" w:rsidR="00D35C07" w:rsidRPr="003E5D2F" w:rsidRDefault="00D35C07" w:rsidP="001451BF">
            <w:pPr>
              <w:pStyle w:val="afff8"/>
            </w:pPr>
            <w:r w:rsidRPr="007A24A5">
              <w:t>(39,56)</w:t>
            </w:r>
          </w:p>
        </w:tc>
        <w:tc>
          <w:tcPr>
            <w:tcW w:w="1074" w:type="dxa"/>
          </w:tcPr>
          <w:p w14:paraId="5419C295" w14:textId="77777777" w:rsidR="00D35C07" w:rsidRPr="003E5D2F" w:rsidRDefault="00D35C07" w:rsidP="001451BF">
            <w:pPr>
              <w:pStyle w:val="afff8"/>
            </w:pPr>
            <w:r>
              <w:rPr>
                <w:rFonts w:hint="eastAsia"/>
              </w:rPr>
              <w:t>9.736</w:t>
            </w:r>
          </w:p>
        </w:tc>
        <w:tc>
          <w:tcPr>
            <w:tcW w:w="1135" w:type="dxa"/>
          </w:tcPr>
          <w:p w14:paraId="7B4AB41A" w14:textId="77777777" w:rsidR="00D35C07" w:rsidRPr="003E5D2F" w:rsidRDefault="00D35C07" w:rsidP="001451BF">
            <w:pPr>
              <w:pStyle w:val="afff8"/>
            </w:pPr>
            <w:r w:rsidRPr="003E5D2F">
              <w:rPr>
                <w:rFonts w:hint="eastAsia"/>
              </w:rPr>
              <w:t>0</w:t>
            </w:r>
          </w:p>
        </w:tc>
        <w:tc>
          <w:tcPr>
            <w:tcW w:w="1075" w:type="dxa"/>
          </w:tcPr>
          <w:p w14:paraId="7BEC51D0" w14:textId="77777777" w:rsidR="00D35C07" w:rsidRPr="003E5D2F" w:rsidRDefault="00D35C07" w:rsidP="001451BF">
            <w:pPr>
              <w:pStyle w:val="afff8"/>
            </w:pPr>
            <w:r>
              <w:rPr>
                <w:rFonts w:hint="eastAsia"/>
              </w:rPr>
              <w:t>9.736</w:t>
            </w:r>
          </w:p>
        </w:tc>
      </w:tr>
      <w:tr w:rsidR="00D35C07" w:rsidRPr="003E5D2F" w14:paraId="283FDD64" w14:textId="77777777" w:rsidTr="00FF6BDD">
        <w:trPr>
          <w:trHeight w:val="276"/>
        </w:trPr>
        <w:tc>
          <w:tcPr>
            <w:tcW w:w="851" w:type="dxa"/>
            <w:vAlign w:val="top"/>
          </w:tcPr>
          <w:p w14:paraId="398F045E" w14:textId="77777777" w:rsidR="00D35C07" w:rsidRPr="003E5D2F" w:rsidRDefault="00D35C07" w:rsidP="001451BF">
            <w:pPr>
              <w:pStyle w:val="afff8"/>
            </w:pPr>
            <w:r w:rsidRPr="007A24A5">
              <w:t>(12,13)</w:t>
            </w:r>
          </w:p>
        </w:tc>
        <w:tc>
          <w:tcPr>
            <w:tcW w:w="1134" w:type="dxa"/>
            <w:noWrap/>
            <w:hideMark/>
          </w:tcPr>
          <w:p w14:paraId="3EA761D1" w14:textId="77777777" w:rsidR="00D35C07" w:rsidRPr="003E5D2F" w:rsidRDefault="00D35C07" w:rsidP="001451BF">
            <w:pPr>
              <w:pStyle w:val="afff8"/>
            </w:pPr>
            <w:r w:rsidRPr="003E5D2F">
              <w:rPr>
                <w:rFonts w:hint="eastAsia"/>
              </w:rPr>
              <w:t>0</w:t>
            </w:r>
          </w:p>
        </w:tc>
        <w:tc>
          <w:tcPr>
            <w:tcW w:w="1134" w:type="dxa"/>
            <w:noWrap/>
            <w:hideMark/>
          </w:tcPr>
          <w:p w14:paraId="36605655" w14:textId="77777777" w:rsidR="00D35C07" w:rsidRPr="003E5D2F" w:rsidRDefault="00D35C07" w:rsidP="001451BF">
            <w:pPr>
              <w:pStyle w:val="afff8"/>
            </w:pPr>
            <w:r w:rsidRPr="003E5D2F">
              <w:rPr>
                <w:rFonts w:hint="eastAsia"/>
              </w:rPr>
              <w:t>20.832</w:t>
            </w:r>
          </w:p>
        </w:tc>
        <w:tc>
          <w:tcPr>
            <w:tcW w:w="1074" w:type="dxa"/>
            <w:tcBorders>
              <w:right w:val="single" w:sz="4" w:space="0" w:color="auto"/>
            </w:tcBorders>
            <w:noWrap/>
            <w:hideMark/>
          </w:tcPr>
          <w:p w14:paraId="28DCD8B1" w14:textId="77777777" w:rsidR="00D35C07" w:rsidRPr="003E5D2F" w:rsidRDefault="00D35C07" w:rsidP="001451BF">
            <w:pPr>
              <w:pStyle w:val="afff8"/>
            </w:pPr>
            <w:r w:rsidRPr="003E5D2F">
              <w:rPr>
                <w:rFonts w:hint="eastAsia"/>
              </w:rPr>
              <w:t>20.832</w:t>
            </w:r>
          </w:p>
        </w:tc>
        <w:tc>
          <w:tcPr>
            <w:tcW w:w="829" w:type="dxa"/>
            <w:tcBorders>
              <w:left w:val="single" w:sz="4" w:space="0" w:color="auto"/>
            </w:tcBorders>
            <w:vAlign w:val="top"/>
          </w:tcPr>
          <w:p w14:paraId="3B71C1A9" w14:textId="77777777" w:rsidR="00D35C07" w:rsidRPr="003E5D2F" w:rsidRDefault="00D35C07" w:rsidP="001451BF">
            <w:pPr>
              <w:pStyle w:val="afff8"/>
            </w:pPr>
            <w:r w:rsidRPr="007A24A5">
              <w:t>(40,41)</w:t>
            </w:r>
          </w:p>
        </w:tc>
        <w:tc>
          <w:tcPr>
            <w:tcW w:w="1074" w:type="dxa"/>
          </w:tcPr>
          <w:p w14:paraId="161F558D" w14:textId="77777777" w:rsidR="00D35C07" w:rsidRPr="003E5D2F" w:rsidRDefault="00D35C07" w:rsidP="001451BF">
            <w:pPr>
              <w:pStyle w:val="afff8"/>
            </w:pPr>
            <w:r w:rsidRPr="003E5D2F">
              <w:rPr>
                <w:rFonts w:hint="eastAsia"/>
              </w:rPr>
              <w:t>35.742</w:t>
            </w:r>
          </w:p>
        </w:tc>
        <w:tc>
          <w:tcPr>
            <w:tcW w:w="1135" w:type="dxa"/>
          </w:tcPr>
          <w:p w14:paraId="4B21BDF1" w14:textId="77777777" w:rsidR="00D35C07" w:rsidRPr="003E5D2F" w:rsidRDefault="00D35C07" w:rsidP="001451BF">
            <w:pPr>
              <w:pStyle w:val="afff8"/>
            </w:pPr>
            <w:r w:rsidRPr="003E5D2F">
              <w:rPr>
                <w:rFonts w:hint="eastAsia"/>
              </w:rPr>
              <w:t>0</w:t>
            </w:r>
          </w:p>
        </w:tc>
        <w:tc>
          <w:tcPr>
            <w:tcW w:w="1075" w:type="dxa"/>
          </w:tcPr>
          <w:p w14:paraId="68809779" w14:textId="77777777" w:rsidR="00D35C07" w:rsidRPr="003E5D2F" w:rsidRDefault="00D35C07" w:rsidP="001451BF">
            <w:pPr>
              <w:pStyle w:val="afff8"/>
            </w:pPr>
            <w:r w:rsidRPr="003E5D2F">
              <w:rPr>
                <w:rFonts w:hint="eastAsia"/>
              </w:rPr>
              <w:t>35.742</w:t>
            </w:r>
          </w:p>
        </w:tc>
      </w:tr>
      <w:tr w:rsidR="00D35C07" w:rsidRPr="003E5D2F" w14:paraId="5025A01F" w14:textId="77777777" w:rsidTr="00FF6BDD">
        <w:trPr>
          <w:trHeight w:val="276"/>
        </w:trPr>
        <w:tc>
          <w:tcPr>
            <w:tcW w:w="851" w:type="dxa"/>
            <w:vAlign w:val="top"/>
          </w:tcPr>
          <w:p w14:paraId="351D1667" w14:textId="77777777" w:rsidR="00D35C07" w:rsidRPr="003E5D2F" w:rsidRDefault="00D35C07" w:rsidP="001451BF">
            <w:pPr>
              <w:pStyle w:val="afff8"/>
            </w:pPr>
            <w:r w:rsidRPr="007A24A5">
              <w:t>(13,14)</w:t>
            </w:r>
          </w:p>
        </w:tc>
        <w:tc>
          <w:tcPr>
            <w:tcW w:w="1134" w:type="dxa"/>
            <w:noWrap/>
            <w:hideMark/>
          </w:tcPr>
          <w:p w14:paraId="37F1356D" w14:textId="77777777" w:rsidR="00D35C07" w:rsidRPr="003E5D2F" w:rsidRDefault="00D35C07" w:rsidP="001451BF">
            <w:pPr>
              <w:pStyle w:val="afff8"/>
            </w:pPr>
            <w:r w:rsidRPr="003E5D2F">
              <w:rPr>
                <w:rFonts w:hint="eastAsia"/>
              </w:rPr>
              <w:t>0</w:t>
            </w:r>
          </w:p>
        </w:tc>
        <w:tc>
          <w:tcPr>
            <w:tcW w:w="1134" w:type="dxa"/>
            <w:noWrap/>
            <w:hideMark/>
          </w:tcPr>
          <w:p w14:paraId="3B9B5F6E" w14:textId="77777777" w:rsidR="00D35C07" w:rsidRPr="003E5D2F" w:rsidRDefault="00D35C07" w:rsidP="001451BF">
            <w:pPr>
              <w:pStyle w:val="afff8"/>
            </w:pPr>
            <w:r w:rsidRPr="003E5D2F">
              <w:rPr>
                <w:rFonts w:hint="eastAsia"/>
              </w:rPr>
              <w:t>45.584</w:t>
            </w:r>
          </w:p>
        </w:tc>
        <w:tc>
          <w:tcPr>
            <w:tcW w:w="1074" w:type="dxa"/>
            <w:tcBorders>
              <w:right w:val="single" w:sz="4" w:space="0" w:color="auto"/>
            </w:tcBorders>
            <w:noWrap/>
            <w:hideMark/>
          </w:tcPr>
          <w:p w14:paraId="52A8C7B7" w14:textId="77777777" w:rsidR="00D35C07" w:rsidRPr="003E5D2F" w:rsidRDefault="00D35C07" w:rsidP="001451BF">
            <w:pPr>
              <w:pStyle w:val="afff8"/>
            </w:pPr>
            <w:r w:rsidRPr="003E5D2F">
              <w:rPr>
                <w:rFonts w:hint="eastAsia"/>
              </w:rPr>
              <w:t>45.584</w:t>
            </w:r>
          </w:p>
        </w:tc>
        <w:tc>
          <w:tcPr>
            <w:tcW w:w="829" w:type="dxa"/>
            <w:tcBorders>
              <w:left w:val="single" w:sz="4" w:space="0" w:color="auto"/>
            </w:tcBorders>
            <w:vAlign w:val="top"/>
          </w:tcPr>
          <w:p w14:paraId="30029FA2" w14:textId="77777777" w:rsidR="00D35C07" w:rsidRPr="003E5D2F" w:rsidRDefault="00D35C07" w:rsidP="001451BF">
            <w:pPr>
              <w:pStyle w:val="afff8"/>
            </w:pPr>
            <w:r w:rsidRPr="007A24A5">
              <w:t>(41,42)</w:t>
            </w:r>
          </w:p>
        </w:tc>
        <w:tc>
          <w:tcPr>
            <w:tcW w:w="1074" w:type="dxa"/>
          </w:tcPr>
          <w:p w14:paraId="6FB2CFC2" w14:textId="77777777" w:rsidR="00D35C07" w:rsidRPr="003E5D2F" w:rsidRDefault="00D35C07" w:rsidP="001451BF">
            <w:pPr>
              <w:pStyle w:val="afff8"/>
            </w:pPr>
            <w:r w:rsidRPr="003E5D2F">
              <w:rPr>
                <w:rFonts w:hint="eastAsia"/>
              </w:rPr>
              <w:t>30.562</w:t>
            </w:r>
          </w:p>
        </w:tc>
        <w:tc>
          <w:tcPr>
            <w:tcW w:w="1135" w:type="dxa"/>
          </w:tcPr>
          <w:p w14:paraId="39D93160" w14:textId="77777777" w:rsidR="00D35C07" w:rsidRPr="003E5D2F" w:rsidRDefault="00D35C07" w:rsidP="001451BF">
            <w:pPr>
              <w:pStyle w:val="afff8"/>
            </w:pPr>
            <w:r w:rsidRPr="003E5D2F">
              <w:rPr>
                <w:rFonts w:hint="eastAsia"/>
              </w:rPr>
              <w:t>0</w:t>
            </w:r>
          </w:p>
        </w:tc>
        <w:tc>
          <w:tcPr>
            <w:tcW w:w="1075" w:type="dxa"/>
          </w:tcPr>
          <w:p w14:paraId="5C47F8EE" w14:textId="77777777" w:rsidR="00D35C07" w:rsidRPr="003E5D2F" w:rsidRDefault="00D35C07" w:rsidP="001451BF">
            <w:pPr>
              <w:pStyle w:val="afff8"/>
            </w:pPr>
            <w:r w:rsidRPr="003E5D2F">
              <w:rPr>
                <w:rFonts w:hint="eastAsia"/>
              </w:rPr>
              <w:t>30.562</w:t>
            </w:r>
          </w:p>
        </w:tc>
      </w:tr>
      <w:tr w:rsidR="00D35C07" w:rsidRPr="003E5D2F" w14:paraId="636E6ACC" w14:textId="77777777" w:rsidTr="00FF6BDD">
        <w:trPr>
          <w:trHeight w:val="276"/>
        </w:trPr>
        <w:tc>
          <w:tcPr>
            <w:tcW w:w="851" w:type="dxa"/>
            <w:vAlign w:val="top"/>
          </w:tcPr>
          <w:p w14:paraId="4E7CA10C" w14:textId="77777777" w:rsidR="00D35C07" w:rsidRPr="003E5D2F" w:rsidRDefault="00D35C07" w:rsidP="001451BF">
            <w:pPr>
              <w:pStyle w:val="afff8"/>
            </w:pPr>
            <w:r w:rsidRPr="007A24A5">
              <w:t>(14,55)</w:t>
            </w:r>
          </w:p>
        </w:tc>
        <w:tc>
          <w:tcPr>
            <w:tcW w:w="1134" w:type="dxa"/>
            <w:noWrap/>
            <w:hideMark/>
          </w:tcPr>
          <w:p w14:paraId="1E3B36C2" w14:textId="77777777" w:rsidR="00D35C07" w:rsidRPr="003E5D2F" w:rsidRDefault="00D35C07" w:rsidP="001451BF">
            <w:pPr>
              <w:pStyle w:val="afff8"/>
            </w:pPr>
            <w:r w:rsidRPr="003E5D2F">
              <w:rPr>
                <w:rFonts w:hint="eastAsia"/>
              </w:rPr>
              <w:t>0</w:t>
            </w:r>
          </w:p>
        </w:tc>
        <w:tc>
          <w:tcPr>
            <w:tcW w:w="1134" w:type="dxa"/>
            <w:noWrap/>
            <w:hideMark/>
          </w:tcPr>
          <w:p w14:paraId="60B06B72" w14:textId="77777777" w:rsidR="00D35C07" w:rsidRPr="003E5D2F" w:rsidRDefault="00D35C07" w:rsidP="001451BF">
            <w:pPr>
              <w:pStyle w:val="afff8"/>
            </w:pPr>
            <w:r w:rsidRPr="003E5D2F">
              <w:rPr>
                <w:rFonts w:hint="eastAsia"/>
              </w:rPr>
              <w:t>18.312</w:t>
            </w:r>
          </w:p>
        </w:tc>
        <w:tc>
          <w:tcPr>
            <w:tcW w:w="1074" w:type="dxa"/>
            <w:tcBorders>
              <w:right w:val="single" w:sz="4" w:space="0" w:color="auto"/>
            </w:tcBorders>
            <w:noWrap/>
            <w:hideMark/>
          </w:tcPr>
          <w:p w14:paraId="6B16CC61" w14:textId="77777777" w:rsidR="00D35C07" w:rsidRPr="003E5D2F" w:rsidRDefault="00D35C07" w:rsidP="001451BF">
            <w:pPr>
              <w:pStyle w:val="afff8"/>
            </w:pPr>
            <w:r w:rsidRPr="003E5D2F">
              <w:rPr>
                <w:rFonts w:hint="eastAsia"/>
              </w:rPr>
              <w:t>18.312</w:t>
            </w:r>
          </w:p>
        </w:tc>
        <w:tc>
          <w:tcPr>
            <w:tcW w:w="829" w:type="dxa"/>
            <w:tcBorders>
              <w:left w:val="single" w:sz="4" w:space="0" w:color="auto"/>
            </w:tcBorders>
            <w:vAlign w:val="top"/>
          </w:tcPr>
          <w:p w14:paraId="64AB8884" w14:textId="77777777" w:rsidR="00D35C07" w:rsidRPr="003E5D2F" w:rsidRDefault="00D35C07" w:rsidP="001451BF">
            <w:pPr>
              <w:pStyle w:val="afff8"/>
            </w:pPr>
            <w:r w:rsidRPr="007A24A5">
              <w:t>(42,43)</w:t>
            </w:r>
          </w:p>
        </w:tc>
        <w:tc>
          <w:tcPr>
            <w:tcW w:w="1074" w:type="dxa"/>
          </w:tcPr>
          <w:p w14:paraId="23A123B8" w14:textId="77777777" w:rsidR="00D35C07" w:rsidRPr="003E5D2F" w:rsidRDefault="00D35C07" w:rsidP="001451BF">
            <w:pPr>
              <w:pStyle w:val="afff8"/>
            </w:pPr>
            <w:r w:rsidRPr="003E5D2F">
              <w:rPr>
                <w:rFonts w:hint="eastAsia"/>
              </w:rPr>
              <w:t>41.44</w:t>
            </w:r>
          </w:p>
        </w:tc>
        <w:tc>
          <w:tcPr>
            <w:tcW w:w="1135" w:type="dxa"/>
          </w:tcPr>
          <w:p w14:paraId="77E415AB" w14:textId="77777777" w:rsidR="00D35C07" w:rsidRPr="003E5D2F" w:rsidRDefault="00D35C07" w:rsidP="001451BF">
            <w:pPr>
              <w:pStyle w:val="afff8"/>
            </w:pPr>
            <w:r w:rsidRPr="003E5D2F">
              <w:rPr>
                <w:rFonts w:hint="eastAsia"/>
              </w:rPr>
              <w:t>0</w:t>
            </w:r>
          </w:p>
        </w:tc>
        <w:tc>
          <w:tcPr>
            <w:tcW w:w="1075" w:type="dxa"/>
          </w:tcPr>
          <w:p w14:paraId="04203A6F" w14:textId="77777777" w:rsidR="00D35C07" w:rsidRPr="003E5D2F" w:rsidRDefault="00D35C07" w:rsidP="001451BF">
            <w:pPr>
              <w:pStyle w:val="afff8"/>
            </w:pPr>
            <w:r w:rsidRPr="003E5D2F">
              <w:rPr>
                <w:rFonts w:hint="eastAsia"/>
              </w:rPr>
              <w:t>41.44</w:t>
            </w:r>
          </w:p>
        </w:tc>
      </w:tr>
      <w:tr w:rsidR="00D35C07" w:rsidRPr="003E5D2F" w14:paraId="578FAECA" w14:textId="77777777" w:rsidTr="00FF6BDD">
        <w:trPr>
          <w:trHeight w:val="276"/>
        </w:trPr>
        <w:tc>
          <w:tcPr>
            <w:tcW w:w="851" w:type="dxa"/>
            <w:vAlign w:val="top"/>
          </w:tcPr>
          <w:p w14:paraId="1E03EFF9" w14:textId="77777777" w:rsidR="00D35C07" w:rsidRPr="003E5D2F" w:rsidRDefault="00D35C07" w:rsidP="001451BF">
            <w:pPr>
              <w:pStyle w:val="afff8"/>
            </w:pPr>
            <w:r w:rsidRPr="007A24A5">
              <w:t>(15,16)</w:t>
            </w:r>
          </w:p>
        </w:tc>
        <w:tc>
          <w:tcPr>
            <w:tcW w:w="1134" w:type="dxa"/>
            <w:noWrap/>
            <w:hideMark/>
          </w:tcPr>
          <w:p w14:paraId="1819F176" w14:textId="77777777" w:rsidR="00D35C07" w:rsidRPr="003E5D2F" w:rsidRDefault="00D35C07" w:rsidP="001451BF">
            <w:pPr>
              <w:pStyle w:val="afff8"/>
            </w:pPr>
            <w:r w:rsidRPr="003E5D2F">
              <w:rPr>
                <w:rFonts w:hint="eastAsia"/>
              </w:rPr>
              <w:t>0</w:t>
            </w:r>
          </w:p>
        </w:tc>
        <w:tc>
          <w:tcPr>
            <w:tcW w:w="1134" w:type="dxa"/>
            <w:noWrap/>
            <w:hideMark/>
          </w:tcPr>
          <w:p w14:paraId="3650F2B7" w14:textId="77777777" w:rsidR="00D35C07" w:rsidRPr="003E5D2F" w:rsidRDefault="00D35C07" w:rsidP="001451BF">
            <w:pPr>
              <w:pStyle w:val="afff8"/>
            </w:pPr>
            <w:r w:rsidRPr="003E5D2F">
              <w:rPr>
                <w:rFonts w:hint="eastAsia"/>
              </w:rPr>
              <w:t>40.04</w:t>
            </w:r>
          </w:p>
        </w:tc>
        <w:tc>
          <w:tcPr>
            <w:tcW w:w="1074" w:type="dxa"/>
            <w:tcBorders>
              <w:right w:val="single" w:sz="4" w:space="0" w:color="auto"/>
            </w:tcBorders>
            <w:noWrap/>
            <w:hideMark/>
          </w:tcPr>
          <w:p w14:paraId="5A7C2ED2" w14:textId="77777777" w:rsidR="00D35C07" w:rsidRPr="003E5D2F" w:rsidRDefault="00D35C07" w:rsidP="001451BF">
            <w:pPr>
              <w:pStyle w:val="afff8"/>
            </w:pPr>
            <w:r w:rsidRPr="003E5D2F">
              <w:rPr>
                <w:rFonts w:hint="eastAsia"/>
              </w:rPr>
              <w:t>40.04</w:t>
            </w:r>
          </w:p>
        </w:tc>
        <w:tc>
          <w:tcPr>
            <w:tcW w:w="829" w:type="dxa"/>
            <w:tcBorders>
              <w:left w:val="single" w:sz="4" w:space="0" w:color="auto"/>
            </w:tcBorders>
            <w:vAlign w:val="top"/>
          </w:tcPr>
          <w:p w14:paraId="691D0E0C" w14:textId="77777777" w:rsidR="00D35C07" w:rsidRPr="003E5D2F" w:rsidRDefault="00D35C07" w:rsidP="001451BF">
            <w:pPr>
              <w:pStyle w:val="afff8"/>
            </w:pPr>
            <w:r w:rsidRPr="007A24A5">
              <w:t>(43,44)</w:t>
            </w:r>
          </w:p>
        </w:tc>
        <w:tc>
          <w:tcPr>
            <w:tcW w:w="1074" w:type="dxa"/>
          </w:tcPr>
          <w:p w14:paraId="1AB0C172" w14:textId="77777777" w:rsidR="00D35C07" w:rsidRPr="003E5D2F" w:rsidRDefault="00D35C07" w:rsidP="001451BF">
            <w:pPr>
              <w:pStyle w:val="afff8"/>
            </w:pPr>
            <w:r>
              <w:rPr>
                <w:rFonts w:hint="eastAsia"/>
              </w:rPr>
              <w:t>21.756</w:t>
            </w:r>
          </w:p>
        </w:tc>
        <w:tc>
          <w:tcPr>
            <w:tcW w:w="1135" w:type="dxa"/>
          </w:tcPr>
          <w:p w14:paraId="09F9F926" w14:textId="77777777" w:rsidR="00D35C07" w:rsidRPr="003E5D2F" w:rsidRDefault="00D35C07" w:rsidP="001451BF">
            <w:pPr>
              <w:pStyle w:val="afff8"/>
            </w:pPr>
            <w:r w:rsidRPr="003E5D2F">
              <w:rPr>
                <w:rFonts w:hint="eastAsia"/>
              </w:rPr>
              <w:t>0</w:t>
            </w:r>
          </w:p>
        </w:tc>
        <w:tc>
          <w:tcPr>
            <w:tcW w:w="1075" w:type="dxa"/>
          </w:tcPr>
          <w:p w14:paraId="55D7EC43" w14:textId="77777777" w:rsidR="00D35C07" w:rsidRPr="003E5D2F" w:rsidRDefault="00D35C07" w:rsidP="001451BF">
            <w:pPr>
              <w:pStyle w:val="afff8"/>
            </w:pPr>
            <w:r w:rsidRPr="003E5D2F">
              <w:rPr>
                <w:rFonts w:hint="eastAsia"/>
              </w:rPr>
              <w:t>21.756</w:t>
            </w:r>
          </w:p>
        </w:tc>
      </w:tr>
      <w:tr w:rsidR="00D35C07" w:rsidRPr="003E5D2F" w14:paraId="56834A94" w14:textId="77777777" w:rsidTr="00FF6BDD">
        <w:trPr>
          <w:trHeight w:val="276"/>
        </w:trPr>
        <w:tc>
          <w:tcPr>
            <w:tcW w:w="851" w:type="dxa"/>
            <w:vAlign w:val="top"/>
          </w:tcPr>
          <w:p w14:paraId="3E315D2A" w14:textId="77777777" w:rsidR="00D35C07" w:rsidRPr="003E5D2F" w:rsidRDefault="00D35C07" w:rsidP="001451BF">
            <w:pPr>
              <w:pStyle w:val="afff8"/>
            </w:pPr>
            <w:r w:rsidRPr="007A24A5">
              <w:t>(16,17)</w:t>
            </w:r>
          </w:p>
        </w:tc>
        <w:tc>
          <w:tcPr>
            <w:tcW w:w="1134" w:type="dxa"/>
            <w:noWrap/>
            <w:hideMark/>
          </w:tcPr>
          <w:p w14:paraId="06CFEFAD" w14:textId="77777777" w:rsidR="00D35C07" w:rsidRPr="003E5D2F" w:rsidRDefault="00D35C07" w:rsidP="001451BF">
            <w:pPr>
              <w:pStyle w:val="afff8"/>
            </w:pPr>
            <w:r w:rsidRPr="003E5D2F">
              <w:rPr>
                <w:rFonts w:hint="eastAsia"/>
              </w:rPr>
              <w:t>0</w:t>
            </w:r>
          </w:p>
        </w:tc>
        <w:tc>
          <w:tcPr>
            <w:tcW w:w="1134" w:type="dxa"/>
            <w:noWrap/>
            <w:hideMark/>
          </w:tcPr>
          <w:p w14:paraId="722A6409" w14:textId="77777777" w:rsidR="00D35C07" w:rsidRPr="003E5D2F" w:rsidRDefault="00D35C07" w:rsidP="001451BF">
            <w:pPr>
              <w:pStyle w:val="afff8"/>
            </w:pPr>
            <w:r w:rsidRPr="003E5D2F">
              <w:rPr>
                <w:rFonts w:hint="eastAsia"/>
              </w:rPr>
              <w:t>36.792</w:t>
            </w:r>
          </w:p>
        </w:tc>
        <w:tc>
          <w:tcPr>
            <w:tcW w:w="1074" w:type="dxa"/>
            <w:tcBorders>
              <w:right w:val="single" w:sz="4" w:space="0" w:color="auto"/>
            </w:tcBorders>
            <w:noWrap/>
            <w:hideMark/>
          </w:tcPr>
          <w:p w14:paraId="5F4CA335" w14:textId="77777777" w:rsidR="00D35C07" w:rsidRPr="003E5D2F" w:rsidRDefault="00D35C07" w:rsidP="001451BF">
            <w:pPr>
              <w:pStyle w:val="afff8"/>
            </w:pPr>
            <w:r w:rsidRPr="003E5D2F">
              <w:rPr>
                <w:rFonts w:hint="eastAsia"/>
              </w:rPr>
              <w:t>36.792</w:t>
            </w:r>
          </w:p>
        </w:tc>
        <w:tc>
          <w:tcPr>
            <w:tcW w:w="829" w:type="dxa"/>
            <w:tcBorders>
              <w:left w:val="single" w:sz="4" w:space="0" w:color="auto"/>
            </w:tcBorders>
            <w:vAlign w:val="top"/>
          </w:tcPr>
          <w:p w14:paraId="1A1DFE80" w14:textId="77777777" w:rsidR="00D35C07" w:rsidRPr="003E5D2F" w:rsidRDefault="00D35C07" w:rsidP="001451BF">
            <w:pPr>
              <w:pStyle w:val="afff8"/>
            </w:pPr>
            <w:r w:rsidRPr="007A24A5">
              <w:t>(44,45)</w:t>
            </w:r>
          </w:p>
        </w:tc>
        <w:tc>
          <w:tcPr>
            <w:tcW w:w="1074" w:type="dxa"/>
          </w:tcPr>
          <w:p w14:paraId="0BB92A9A" w14:textId="77777777" w:rsidR="00D35C07" w:rsidRPr="003E5D2F" w:rsidRDefault="00D35C07" w:rsidP="001451BF">
            <w:pPr>
              <w:pStyle w:val="afff8"/>
            </w:pPr>
            <w:r>
              <w:rPr>
                <w:rFonts w:hint="eastAsia"/>
              </w:rPr>
              <w:t>43.098</w:t>
            </w:r>
          </w:p>
        </w:tc>
        <w:tc>
          <w:tcPr>
            <w:tcW w:w="1135" w:type="dxa"/>
          </w:tcPr>
          <w:p w14:paraId="59A40EF7" w14:textId="77777777" w:rsidR="00D35C07" w:rsidRPr="003E5D2F" w:rsidRDefault="00D35C07" w:rsidP="001451BF">
            <w:pPr>
              <w:pStyle w:val="afff8"/>
            </w:pPr>
            <w:r w:rsidRPr="003E5D2F">
              <w:rPr>
                <w:rFonts w:hint="eastAsia"/>
              </w:rPr>
              <w:t>0</w:t>
            </w:r>
          </w:p>
        </w:tc>
        <w:tc>
          <w:tcPr>
            <w:tcW w:w="1075" w:type="dxa"/>
          </w:tcPr>
          <w:p w14:paraId="05DEFC57" w14:textId="77777777" w:rsidR="00D35C07" w:rsidRPr="003E5D2F" w:rsidRDefault="00D35C07" w:rsidP="001451BF">
            <w:pPr>
              <w:pStyle w:val="afff8"/>
            </w:pPr>
            <w:r>
              <w:rPr>
                <w:rFonts w:hint="eastAsia"/>
              </w:rPr>
              <w:t>43.098</w:t>
            </w:r>
          </w:p>
        </w:tc>
      </w:tr>
      <w:tr w:rsidR="00D35C07" w:rsidRPr="003E5D2F" w14:paraId="4D707570" w14:textId="77777777" w:rsidTr="00FF6BDD">
        <w:trPr>
          <w:trHeight w:val="276"/>
        </w:trPr>
        <w:tc>
          <w:tcPr>
            <w:tcW w:w="851" w:type="dxa"/>
            <w:vAlign w:val="top"/>
          </w:tcPr>
          <w:p w14:paraId="05D0F9B8" w14:textId="77777777" w:rsidR="00D35C07" w:rsidRPr="003E5D2F" w:rsidRDefault="00D35C07" w:rsidP="001451BF">
            <w:pPr>
              <w:pStyle w:val="afff8"/>
            </w:pPr>
            <w:r w:rsidRPr="007A24A5">
              <w:t>(17,18)</w:t>
            </w:r>
          </w:p>
        </w:tc>
        <w:tc>
          <w:tcPr>
            <w:tcW w:w="1134" w:type="dxa"/>
            <w:noWrap/>
            <w:hideMark/>
          </w:tcPr>
          <w:p w14:paraId="3D08B52D" w14:textId="77777777" w:rsidR="00D35C07" w:rsidRPr="003E5D2F" w:rsidRDefault="00D35C07" w:rsidP="001451BF">
            <w:pPr>
              <w:pStyle w:val="afff8"/>
            </w:pPr>
            <w:r w:rsidRPr="003E5D2F">
              <w:rPr>
                <w:rFonts w:hint="eastAsia"/>
              </w:rPr>
              <w:t>0</w:t>
            </w:r>
          </w:p>
        </w:tc>
        <w:tc>
          <w:tcPr>
            <w:tcW w:w="1134" w:type="dxa"/>
            <w:noWrap/>
            <w:hideMark/>
          </w:tcPr>
          <w:p w14:paraId="121B5512" w14:textId="77777777" w:rsidR="00D35C07" w:rsidRPr="003E5D2F" w:rsidRDefault="00D35C07" w:rsidP="001451BF">
            <w:pPr>
              <w:pStyle w:val="afff8"/>
            </w:pPr>
            <w:r w:rsidRPr="003E5D2F">
              <w:rPr>
                <w:rFonts w:hint="eastAsia"/>
              </w:rPr>
              <w:t>14.84</w:t>
            </w:r>
          </w:p>
        </w:tc>
        <w:tc>
          <w:tcPr>
            <w:tcW w:w="1074" w:type="dxa"/>
            <w:tcBorders>
              <w:right w:val="single" w:sz="4" w:space="0" w:color="auto"/>
            </w:tcBorders>
            <w:noWrap/>
            <w:hideMark/>
          </w:tcPr>
          <w:p w14:paraId="3D9B3F39" w14:textId="77777777" w:rsidR="00D35C07" w:rsidRPr="003E5D2F" w:rsidRDefault="00D35C07" w:rsidP="001451BF">
            <w:pPr>
              <w:pStyle w:val="afff8"/>
            </w:pPr>
            <w:r w:rsidRPr="003E5D2F">
              <w:rPr>
                <w:rFonts w:hint="eastAsia"/>
              </w:rPr>
              <w:t>14.84</w:t>
            </w:r>
          </w:p>
        </w:tc>
        <w:tc>
          <w:tcPr>
            <w:tcW w:w="829" w:type="dxa"/>
            <w:tcBorders>
              <w:left w:val="single" w:sz="4" w:space="0" w:color="auto"/>
            </w:tcBorders>
            <w:vAlign w:val="top"/>
          </w:tcPr>
          <w:p w14:paraId="07D54394" w14:textId="77777777" w:rsidR="00D35C07" w:rsidRPr="003E5D2F" w:rsidRDefault="00D35C07" w:rsidP="001451BF">
            <w:pPr>
              <w:pStyle w:val="afff8"/>
            </w:pPr>
            <w:r w:rsidRPr="007A24A5">
              <w:t>(45,46)</w:t>
            </w:r>
          </w:p>
        </w:tc>
        <w:tc>
          <w:tcPr>
            <w:tcW w:w="1074" w:type="dxa"/>
          </w:tcPr>
          <w:p w14:paraId="1B8E3E63" w14:textId="77777777" w:rsidR="00D35C07" w:rsidRPr="003E5D2F" w:rsidRDefault="00D35C07" w:rsidP="001451BF">
            <w:pPr>
              <w:pStyle w:val="afff8"/>
            </w:pPr>
            <w:r>
              <w:rPr>
                <w:rFonts w:hint="eastAsia"/>
              </w:rPr>
              <w:t>55.944</w:t>
            </w:r>
          </w:p>
        </w:tc>
        <w:tc>
          <w:tcPr>
            <w:tcW w:w="1135" w:type="dxa"/>
          </w:tcPr>
          <w:p w14:paraId="3AFC2997" w14:textId="77777777" w:rsidR="00D35C07" w:rsidRPr="003E5D2F" w:rsidRDefault="00D35C07" w:rsidP="001451BF">
            <w:pPr>
              <w:pStyle w:val="afff8"/>
            </w:pPr>
            <w:r w:rsidRPr="003E5D2F">
              <w:rPr>
                <w:rFonts w:hint="eastAsia"/>
              </w:rPr>
              <w:t>0</w:t>
            </w:r>
          </w:p>
        </w:tc>
        <w:tc>
          <w:tcPr>
            <w:tcW w:w="1075" w:type="dxa"/>
          </w:tcPr>
          <w:p w14:paraId="76D46696" w14:textId="77777777" w:rsidR="00D35C07" w:rsidRPr="003E5D2F" w:rsidRDefault="00D35C07" w:rsidP="001451BF">
            <w:pPr>
              <w:pStyle w:val="afff8"/>
            </w:pPr>
            <w:r w:rsidRPr="003E5D2F">
              <w:rPr>
                <w:rFonts w:hint="eastAsia"/>
              </w:rPr>
              <w:t>55.944</w:t>
            </w:r>
          </w:p>
        </w:tc>
      </w:tr>
      <w:tr w:rsidR="00D35C07" w:rsidRPr="003E5D2F" w14:paraId="46020C4C" w14:textId="77777777" w:rsidTr="00FF6BDD">
        <w:trPr>
          <w:trHeight w:val="276"/>
        </w:trPr>
        <w:tc>
          <w:tcPr>
            <w:tcW w:w="851" w:type="dxa"/>
            <w:vAlign w:val="top"/>
          </w:tcPr>
          <w:p w14:paraId="6E5627B8" w14:textId="77777777" w:rsidR="00D35C07" w:rsidRPr="003E5D2F" w:rsidRDefault="00D35C07" w:rsidP="001451BF">
            <w:pPr>
              <w:pStyle w:val="afff8"/>
            </w:pPr>
            <w:r w:rsidRPr="007A24A5">
              <w:t>(18,19)</w:t>
            </w:r>
          </w:p>
        </w:tc>
        <w:tc>
          <w:tcPr>
            <w:tcW w:w="1134" w:type="dxa"/>
            <w:noWrap/>
            <w:hideMark/>
          </w:tcPr>
          <w:p w14:paraId="7A3EBC78" w14:textId="77777777" w:rsidR="00D35C07" w:rsidRPr="003E5D2F" w:rsidRDefault="00D35C07" w:rsidP="001451BF">
            <w:pPr>
              <w:pStyle w:val="afff8"/>
            </w:pPr>
            <w:r w:rsidRPr="003E5D2F">
              <w:rPr>
                <w:rFonts w:hint="eastAsia"/>
              </w:rPr>
              <w:t>0</w:t>
            </w:r>
          </w:p>
        </w:tc>
        <w:tc>
          <w:tcPr>
            <w:tcW w:w="1134" w:type="dxa"/>
            <w:noWrap/>
            <w:hideMark/>
          </w:tcPr>
          <w:p w14:paraId="53D146E5" w14:textId="77777777" w:rsidR="00D35C07" w:rsidRPr="003E5D2F" w:rsidRDefault="00D35C07" w:rsidP="001451BF">
            <w:pPr>
              <w:pStyle w:val="afff8"/>
            </w:pPr>
            <w:r w:rsidRPr="003E5D2F">
              <w:rPr>
                <w:rFonts w:hint="eastAsia"/>
              </w:rPr>
              <w:t>3.92</w:t>
            </w:r>
          </w:p>
        </w:tc>
        <w:tc>
          <w:tcPr>
            <w:tcW w:w="1074" w:type="dxa"/>
            <w:tcBorders>
              <w:right w:val="single" w:sz="4" w:space="0" w:color="auto"/>
            </w:tcBorders>
            <w:noWrap/>
            <w:hideMark/>
          </w:tcPr>
          <w:p w14:paraId="1E99B069" w14:textId="77777777" w:rsidR="00D35C07" w:rsidRPr="003E5D2F" w:rsidRDefault="00D35C07" w:rsidP="001451BF">
            <w:pPr>
              <w:pStyle w:val="afff8"/>
            </w:pPr>
            <w:r w:rsidRPr="003E5D2F">
              <w:rPr>
                <w:rFonts w:hint="eastAsia"/>
              </w:rPr>
              <w:t>3.92</w:t>
            </w:r>
          </w:p>
        </w:tc>
        <w:tc>
          <w:tcPr>
            <w:tcW w:w="829" w:type="dxa"/>
            <w:tcBorders>
              <w:left w:val="single" w:sz="4" w:space="0" w:color="auto"/>
            </w:tcBorders>
            <w:vAlign w:val="top"/>
          </w:tcPr>
          <w:p w14:paraId="0911713B" w14:textId="77777777" w:rsidR="00D35C07" w:rsidRPr="003E5D2F" w:rsidRDefault="00D35C07" w:rsidP="001451BF">
            <w:pPr>
              <w:pStyle w:val="afff8"/>
            </w:pPr>
            <w:r w:rsidRPr="007A24A5">
              <w:t>(46,47)</w:t>
            </w:r>
          </w:p>
        </w:tc>
        <w:tc>
          <w:tcPr>
            <w:tcW w:w="1074" w:type="dxa"/>
          </w:tcPr>
          <w:p w14:paraId="7D31AA0A" w14:textId="77777777" w:rsidR="00D35C07" w:rsidRPr="003E5D2F" w:rsidRDefault="00D35C07" w:rsidP="001451BF">
            <w:pPr>
              <w:pStyle w:val="afff8"/>
            </w:pPr>
            <w:r>
              <w:rPr>
                <w:rFonts w:hint="eastAsia"/>
              </w:rPr>
              <w:t>16.990</w:t>
            </w:r>
          </w:p>
        </w:tc>
        <w:tc>
          <w:tcPr>
            <w:tcW w:w="1135" w:type="dxa"/>
          </w:tcPr>
          <w:p w14:paraId="75553804" w14:textId="77777777" w:rsidR="00D35C07" w:rsidRPr="003E5D2F" w:rsidRDefault="00D35C07" w:rsidP="001451BF">
            <w:pPr>
              <w:pStyle w:val="afff8"/>
            </w:pPr>
            <w:r w:rsidRPr="003E5D2F">
              <w:rPr>
                <w:rFonts w:hint="eastAsia"/>
              </w:rPr>
              <w:t>0</w:t>
            </w:r>
          </w:p>
        </w:tc>
        <w:tc>
          <w:tcPr>
            <w:tcW w:w="1075" w:type="dxa"/>
          </w:tcPr>
          <w:p w14:paraId="6152F15B" w14:textId="77777777" w:rsidR="00D35C07" w:rsidRPr="003E5D2F" w:rsidRDefault="00D35C07" w:rsidP="001451BF">
            <w:pPr>
              <w:pStyle w:val="afff8"/>
            </w:pPr>
            <w:r>
              <w:rPr>
                <w:rFonts w:hint="eastAsia"/>
              </w:rPr>
              <w:t>16.990</w:t>
            </w:r>
          </w:p>
        </w:tc>
      </w:tr>
      <w:tr w:rsidR="00D35C07" w:rsidRPr="003E5D2F" w14:paraId="1DD94932" w14:textId="77777777" w:rsidTr="00FF6BDD">
        <w:trPr>
          <w:trHeight w:val="276"/>
        </w:trPr>
        <w:tc>
          <w:tcPr>
            <w:tcW w:w="851" w:type="dxa"/>
            <w:vAlign w:val="top"/>
          </w:tcPr>
          <w:p w14:paraId="579E8A16" w14:textId="77777777" w:rsidR="00D35C07" w:rsidRPr="003E5D2F" w:rsidRDefault="00D35C07" w:rsidP="001451BF">
            <w:pPr>
              <w:pStyle w:val="afff8"/>
            </w:pPr>
            <w:r w:rsidRPr="007A24A5">
              <w:t>(19,20)</w:t>
            </w:r>
          </w:p>
        </w:tc>
        <w:tc>
          <w:tcPr>
            <w:tcW w:w="1134" w:type="dxa"/>
            <w:noWrap/>
            <w:hideMark/>
          </w:tcPr>
          <w:p w14:paraId="78245CF5" w14:textId="77777777" w:rsidR="00D35C07" w:rsidRPr="003E5D2F" w:rsidRDefault="00D35C07" w:rsidP="001451BF">
            <w:pPr>
              <w:pStyle w:val="afff8"/>
            </w:pPr>
            <w:r w:rsidRPr="003E5D2F">
              <w:rPr>
                <w:rFonts w:hint="eastAsia"/>
              </w:rPr>
              <w:t>0</w:t>
            </w:r>
          </w:p>
        </w:tc>
        <w:tc>
          <w:tcPr>
            <w:tcW w:w="1134" w:type="dxa"/>
            <w:noWrap/>
            <w:hideMark/>
          </w:tcPr>
          <w:p w14:paraId="260F2395" w14:textId="77777777" w:rsidR="00D35C07" w:rsidRPr="003E5D2F" w:rsidRDefault="00D35C07" w:rsidP="001451BF">
            <w:pPr>
              <w:pStyle w:val="afff8"/>
            </w:pPr>
            <w:r w:rsidRPr="003E5D2F">
              <w:rPr>
                <w:rFonts w:hint="eastAsia"/>
              </w:rPr>
              <w:t>52.92</w:t>
            </w:r>
          </w:p>
        </w:tc>
        <w:tc>
          <w:tcPr>
            <w:tcW w:w="1074" w:type="dxa"/>
            <w:tcBorders>
              <w:right w:val="single" w:sz="4" w:space="0" w:color="auto"/>
            </w:tcBorders>
            <w:noWrap/>
            <w:hideMark/>
          </w:tcPr>
          <w:p w14:paraId="2DD4D948" w14:textId="77777777" w:rsidR="00D35C07" w:rsidRPr="003E5D2F" w:rsidRDefault="00D35C07" w:rsidP="001451BF">
            <w:pPr>
              <w:pStyle w:val="afff8"/>
            </w:pPr>
            <w:r w:rsidRPr="003E5D2F">
              <w:rPr>
                <w:rFonts w:hint="eastAsia"/>
              </w:rPr>
              <w:t>52.92</w:t>
            </w:r>
          </w:p>
        </w:tc>
        <w:tc>
          <w:tcPr>
            <w:tcW w:w="829" w:type="dxa"/>
            <w:tcBorders>
              <w:left w:val="single" w:sz="4" w:space="0" w:color="auto"/>
            </w:tcBorders>
            <w:vAlign w:val="top"/>
          </w:tcPr>
          <w:p w14:paraId="59A063F0" w14:textId="77777777" w:rsidR="00D35C07" w:rsidRPr="003E5D2F" w:rsidRDefault="00D35C07" w:rsidP="001451BF">
            <w:pPr>
              <w:pStyle w:val="afff8"/>
            </w:pPr>
            <w:r w:rsidRPr="007A24A5">
              <w:t>(47,48)</w:t>
            </w:r>
          </w:p>
        </w:tc>
        <w:tc>
          <w:tcPr>
            <w:tcW w:w="1074" w:type="dxa"/>
          </w:tcPr>
          <w:p w14:paraId="7926E4A5" w14:textId="77777777" w:rsidR="00D35C07" w:rsidRPr="003E5D2F" w:rsidRDefault="00D35C07" w:rsidP="001451BF">
            <w:pPr>
              <w:pStyle w:val="afff8"/>
            </w:pPr>
            <w:r>
              <w:rPr>
                <w:rFonts w:hint="eastAsia"/>
              </w:rPr>
              <w:t>39.782</w:t>
            </w:r>
          </w:p>
        </w:tc>
        <w:tc>
          <w:tcPr>
            <w:tcW w:w="1135" w:type="dxa"/>
          </w:tcPr>
          <w:p w14:paraId="641E94CF" w14:textId="77777777" w:rsidR="00D35C07" w:rsidRPr="003E5D2F" w:rsidRDefault="00D35C07" w:rsidP="001451BF">
            <w:pPr>
              <w:pStyle w:val="afff8"/>
            </w:pPr>
            <w:r w:rsidRPr="003E5D2F">
              <w:rPr>
                <w:rFonts w:hint="eastAsia"/>
              </w:rPr>
              <w:t>0</w:t>
            </w:r>
          </w:p>
        </w:tc>
        <w:tc>
          <w:tcPr>
            <w:tcW w:w="1075" w:type="dxa"/>
          </w:tcPr>
          <w:p w14:paraId="043FC79B" w14:textId="77777777" w:rsidR="00D35C07" w:rsidRPr="003E5D2F" w:rsidRDefault="00D35C07" w:rsidP="001451BF">
            <w:pPr>
              <w:pStyle w:val="afff8"/>
            </w:pPr>
            <w:r>
              <w:rPr>
                <w:rFonts w:hint="eastAsia"/>
              </w:rPr>
              <w:t>39.782</w:t>
            </w:r>
          </w:p>
        </w:tc>
      </w:tr>
      <w:tr w:rsidR="00D35C07" w:rsidRPr="003E5D2F" w14:paraId="305152F0" w14:textId="77777777" w:rsidTr="00FF6BDD">
        <w:trPr>
          <w:trHeight w:val="276"/>
        </w:trPr>
        <w:tc>
          <w:tcPr>
            <w:tcW w:w="851" w:type="dxa"/>
            <w:vAlign w:val="top"/>
          </w:tcPr>
          <w:p w14:paraId="33D9CC5F" w14:textId="77777777" w:rsidR="00D35C07" w:rsidRPr="003E5D2F" w:rsidRDefault="00D35C07" w:rsidP="001451BF">
            <w:pPr>
              <w:pStyle w:val="afff8"/>
            </w:pPr>
            <w:r w:rsidRPr="007A24A5">
              <w:t>(20,7)</w:t>
            </w:r>
          </w:p>
        </w:tc>
        <w:tc>
          <w:tcPr>
            <w:tcW w:w="1134" w:type="dxa"/>
            <w:noWrap/>
            <w:hideMark/>
          </w:tcPr>
          <w:p w14:paraId="45821DBF" w14:textId="77777777" w:rsidR="00D35C07" w:rsidRPr="003E5D2F" w:rsidRDefault="00D35C07" w:rsidP="001451BF">
            <w:pPr>
              <w:pStyle w:val="afff8"/>
            </w:pPr>
            <w:r w:rsidRPr="003E5D2F">
              <w:rPr>
                <w:rFonts w:hint="eastAsia"/>
              </w:rPr>
              <w:t>457800</w:t>
            </w:r>
          </w:p>
        </w:tc>
        <w:tc>
          <w:tcPr>
            <w:tcW w:w="1134" w:type="dxa"/>
            <w:noWrap/>
            <w:hideMark/>
          </w:tcPr>
          <w:p w14:paraId="2BBBFBEF" w14:textId="77777777" w:rsidR="00D35C07" w:rsidRPr="003E5D2F" w:rsidRDefault="00D35C07" w:rsidP="001451BF">
            <w:pPr>
              <w:pStyle w:val="afff8"/>
            </w:pPr>
            <w:r w:rsidRPr="003E5D2F">
              <w:rPr>
                <w:rFonts w:hint="eastAsia"/>
              </w:rPr>
              <w:t>64.092</w:t>
            </w:r>
          </w:p>
        </w:tc>
        <w:tc>
          <w:tcPr>
            <w:tcW w:w="1074" w:type="dxa"/>
            <w:tcBorders>
              <w:right w:val="single" w:sz="4" w:space="0" w:color="auto"/>
            </w:tcBorders>
            <w:noWrap/>
            <w:hideMark/>
          </w:tcPr>
          <w:p w14:paraId="65BCC79B" w14:textId="77777777" w:rsidR="00D35C07" w:rsidRPr="003E5D2F" w:rsidRDefault="00D35C07" w:rsidP="001451BF">
            <w:pPr>
              <w:pStyle w:val="afff8"/>
            </w:pPr>
            <w:r w:rsidRPr="003E5D2F">
              <w:rPr>
                <w:rFonts w:hint="eastAsia"/>
              </w:rPr>
              <w:t>457864.1</w:t>
            </w:r>
          </w:p>
        </w:tc>
        <w:tc>
          <w:tcPr>
            <w:tcW w:w="829" w:type="dxa"/>
            <w:tcBorders>
              <w:left w:val="single" w:sz="4" w:space="0" w:color="auto"/>
            </w:tcBorders>
            <w:vAlign w:val="top"/>
          </w:tcPr>
          <w:p w14:paraId="16425F9A" w14:textId="77777777" w:rsidR="00D35C07" w:rsidRPr="003E5D2F" w:rsidRDefault="00D35C07" w:rsidP="001451BF">
            <w:pPr>
              <w:pStyle w:val="afff8"/>
            </w:pPr>
            <w:r w:rsidRPr="007A24A5">
              <w:t>(48,57)</w:t>
            </w:r>
          </w:p>
        </w:tc>
        <w:tc>
          <w:tcPr>
            <w:tcW w:w="1074" w:type="dxa"/>
          </w:tcPr>
          <w:p w14:paraId="0B5A45B4" w14:textId="77777777" w:rsidR="00D35C07" w:rsidRPr="003E5D2F" w:rsidRDefault="00D35C07" w:rsidP="001451BF">
            <w:pPr>
              <w:pStyle w:val="afff8"/>
            </w:pPr>
            <w:r>
              <w:rPr>
                <w:rFonts w:hint="eastAsia"/>
              </w:rPr>
              <w:t>3.1</w:t>
            </w:r>
            <w:r>
              <w:t>1</w:t>
            </w:r>
          </w:p>
        </w:tc>
        <w:tc>
          <w:tcPr>
            <w:tcW w:w="1135" w:type="dxa"/>
          </w:tcPr>
          <w:p w14:paraId="2130CB0E" w14:textId="77777777" w:rsidR="00D35C07" w:rsidRPr="003E5D2F" w:rsidRDefault="00D35C07" w:rsidP="001451BF">
            <w:pPr>
              <w:pStyle w:val="afff8"/>
            </w:pPr>
            <w:r w:rsidRPr="003E5D2F">
              <w:rPr>
                <w:rFonts w:hint="eastAsia"/>
              </w:rPr>
              <w:t>0</w:t>
            </w:r>
          </w:p>
        </w:tc>
        <w:tc>
          <w:tcPr>
            <w:tcW w:w="1075" w:type="dxa"/>
          </w:tcPr>
          <w:p w14:paraId="67EAA88F" w14:textId="77777777" w:rsidR="00D35C07" w:rsidRPr="003E5D2F" w:rsidRDefault="00D35C07" w:rsidP="001451BF">
            <w:pPr>
              <w:pStyle w:val="afff8"/>
            </w:pPr>
            <w:r>
              <w:rPr>
                <w:rFonts w:hint="eastAsia"/>
              </w:rPr>
              <w:t>3.1</w:t>
            </w:r>
            <w:r>
              <w:t>1</w:t>
            </w:r>
          </w:p>
        </w:tc>
      </w:tr>
      <w:tr w:rsidR="00D35C07" w:rsidRPr="003E5D2F" w14:paraId="2E6FC65A" w14:textId="77777777" w:rsidTr="00FF6BDD">
        <w:trPr>
          <w:trHeight w:val="276"/>
        </w:trPr>
        <w:tc>
          <w:tcPr>
            <w:tcW w:w="851" w:type="dxa"/>
            <w:vAlign w:val="top"/>
          </w:tcPr>
          <w:p w14:paraId="3AE784A0" w14:textId="77777777" w:rsidR="00D35C07" w:rsidRPr="003E5D2F" w:rsidRDefault="00D35C07" w:rsidP="001451BF">
            <w:pPr>
              <w:pStyle w:val="afff8"/>
            </w:pPr>
            <w:r w:rsidRPr="007A24A5">
              <w:t>(21,22)</w:t>
            </w:r>
          </w:p>
        </w:tc>
        <w:tc>
          <w:tcPr>
            <w:tcW w:w="1134" w:type="dxa"/>
            <w:noWrap/>
            <w:hideMark/>
          </w:tcPr>
          <w:p w14:paraId="5ED7B3E2" w14:textId="77777777" w:rsidR="00D35C07" w:rsidRPr="003E5D2F" w:rsidRDefault="00D35C07" w:rsidP="001451BF">
            <w:pPr>
              <w:pStyle w:val="afff8"/>
            </w:pPr>
            <w:r w:rsidRPr="003E5D2F">
              <w:rPr>
                <w:rFonts w:hint="eastAsia"/>
              </w:rPr>
              <w:t>0</w:t>
            </w:r>
          </w:p>
        </w:tc>
        <w:tc>
          <w:tcPr>
            <w:tcW w:w="1134" w:type="dxa"/>
            <w:noWrap/>
            <w:hideMark/>
          </w:tcPr>
          <w:p w14:paraId="141CC311" w14:textId="77777777" w:rsidR="00D35C07" w:rsidRPr="003E5D2F" w:rsidRDefault="00D35C07" w:rsidP="001451BF">
            <w:pPr>
              <w:pStyle w:val="afff8"/>
            </w:pPr>
            <w:r w:rsidRPr="003E5D2F">
              <w:rPr>
                <w:rFonts w:hint="eastAsia"/>
              </w:rPr>
              <w:t>35.476</w:t>
            </w:r>
          </w:p>
        </w:tc>
        <w:tc>
          <w:tcPr>
            <w:tcW w:w="1074" w:type="dxa"/>
            <w:tcBorders>
              <w:right w:val="single" w:sz="4" w:space="0" w:color="auto"/>
            </w:tcBorders>
            <w:noWrap/>
            <w:hideMark/>
          </w:tcPr>
          <w:p w14:paraId="2E740E1C" w14:textId="77777777" w:rsidR="00D35C07" w:rsidRPr="003E5D2F" w:rsidRDefault="00D35C07" w:rsidP="001451BF">
            <w:pPr>
              <w:pStyle w:val="afff8"/>
            </w:pPr>
            <w:r w:rsidRPr="003E5D2F">
              <w:rPr>
                <w:rFonts w:hint="eastAsia"/>
              </w:rPr>
              <w:t>35.476</w:t>
            </w:r>
          </w:p>
        </w:tc>
        <w:tc>
          <w:tcPr>
            <w:tcW w:w="829" w:type="dxa"/>
            <w:tcBorders>
              <w:left w:val="single" w:sz="4" w:space="0" w:color="auto"/>
            </w:tcBorders>
            <w:vAlign w:val="top"/>
          </w:tcPr>
          <w:p w14:paraId="354E2515" w14:textId="77777777" w:rsidR="00D35C07" w:rsidRPr="003E5D2F" w:rsidRDefault="00D35C07" w:rsidP="001451BF">
            <w:pPr>
              <w:pStyle w:val="afff8"/>
            </w:pPr>
            <w:r w:rsidRPr="007A24A5">
              <w:t>(48,53)</w:t>
            </w:r>
          </w:p>
        </w:tc>
        <w:tc>
          <w:tcPr>
            <w:tcW w:w="1074" w:type="dxa"/>
          </w:tcPr>
          <w:p w14:paraId="11F17976" w14:textId="77777777" w:rsidR="00D35C07" w:rsidRPr="003E5D2F" w:rsidRDefault="00D35C07" w:rsidP="001451BF">
            <w:pPr>
              <w:pStyle w:val="afff8"/>
            </w:pPr>
            <w:r>
              <w:rPr>
                <w:rFonts w:hint="eastAsia"/>
              </w:rPr>
              <w:t>16.99</w:t>
            </w:r>
          </w:p>
        </w:tc>
        <w:tc>
          <w:tcPr>
            <w:tcW w:w="1135" w:type="dxa"/>
          </w:tcPr>
          <w:p w14:paraId="77CD6DBE" w14:textId="77777777" w:rsidR="00D35C07" w:rsidRPr="003E5D2F" w:rsidRDefault="00D35C07" w:rsidP="001451BF">
            <w:pPr>
              <w:pStyle w:val="afff8"/>
            </w:pPr>
            <w:r w:rsidRPr="003E5D2F">
              <w:rPr>
                <w:rFonts w:hint="eastAsia"/>
              </w:rPr>
              <w:t>0</w:t>
            </w:r>
          </w:p>
        </w:tc>
        <w:tc>
          <w:tcPr>
            <w:tcW w:w="1075" w:type="dxa"/>
          </w:tcPr>
          <w:p w14:paraId="1EF815F9" w14:textId="77777777" w:rsidR="00D35C07" w:rsidRPr="003E5D2F" w:rsidRDefault="00D35C07" w:rsidP="001451BF">
            <w:pPr>
              <w:pStyle w:val="afff8"/>
            </w:pPr>
            <w:r>
              <w:rPr>
                <w:rFonts w:hint="eastAsia"/>
              </w:rPr>
              <w:t>16.99</w:t>
            </w:r>
          </w:p>
        </w:tc>
      </w:tr>
      <w:tr w:rsidR="00B053D7" w:rsidRPr="003E5D2F" w14:paraId="1E08C127" w14:textId="77777777" w:rsidTr="00E627F1">
        <w:trPr>
          <w:trHeight w:val="276"/>
        </w:trPr>
        <w:tc>
          <w:tcPr>
            <w:tcW w:w="851" w:type="dxa"/>
            <w:vAlign w:val="top"/>
          </w:tcPr>
          <w:p w14:paraId="11193CD2" w14:textId="77777777" w:rsidR="00B053D7" w:rsidRPr="003E5D2F" w:rsidRDefault="00B053D7" w:rsidP="001451BF">
            <w:pPr>
              <w:pStyle w:val="afff8"/>
            </w:pPr>
            <w:r w:rsidRPr="007A24A5">
              <w:t>(22,23)</w:t>
            </w:r>
          </w:p>
        </w:tc>
        <w:tc>
          <w:tcPr>
            <w:tcW w:w="1134" w:type="dxa"/>
            <w:noWrap/>
            <w:hideMark/>
          </w:tcPr>
          <w:p w14:paraId="103EFAC4" w14:textId="77777777" w:rsidR="00B053D7" w:rsidRPr="003E5D2F" w:rsidRDefault="00B053D7" w:rsidP="001451BF">
            <w:pPr>
              <w:pStyle w:val="afff8"/>
            </w:pPr>
            <w:r w:rsidRPr="003E5D2F">
              <w:rPr>
                <w:rFonts w:hint="eastAsia"/>
              </w:rPr>
              <w:t>0</w:t>
            </w:r>
          </w:p>
        </w:tc>
        <w:tc>
          <w:tcPr>
            <w:tcW w:w="1134" w:type="dxa"/>
            <w:noWrap/>
            <w:hideMark/>
          </w:tcPr>
          <w:p w14:paraId="5B26E6B3" w14:textId="77777777" w:rsidR="00B053D7" w:rsidRPr="003E5D2F" w:rsidRDefault="00B053D7" w:rsidP="001451BF">
            <w:pPr>
              <w:pStyle w:val="afff8"/>
            </w:pPr>
            <w:r w:rsidRPr="003E5D2F">
              <w:rPr>
                <w:rFonts w:hint="eastAsia"/>
              </w:rPr>
              <w:t>68.208</w:t>
            </w:r>
          </w:p>
        </w:tc>
        <w:tc>
          <w:tcPr>
            <w:tcW w:w="1074" w:type="dxa"/>
            <w:tcBorders>
              <w:right w:val="single" w:sz="4" w:space="0" w:color="auto"/>
            </w:tcBorders>
            <w:noWrap/>
            <w:hideMark/>
          </w:tcPr>
          <w:p w14:paraId="7E6D5563" w14:textId="77777777" w:rsidR="00B053D7" w:rsidRPr="003E5D2F" w:rsidRDefault="00B053D7" w:rsidP="001451BF">
            <w:pPr>
              <w:pStyle w:val="afff8"/>
            </w:pPr>
            <w:r w:rsidRPr="003E5D2F">
              <w:rPr>
                <w:rFonts w:hint="eastAsia"/>
              </w:rPr>
              <w:t>68.208</w:t>
            </w:r>
          </w:p>
        </w:tc>
        <w:tc>
          <w:tcPr>
            <w:tcW w:w="829" w:type="dxa"/>
            <w:tcBorders>
              <w:left w:val="single" w:sz="4" w:space="0" w:color="auto"/>
            </w:tcBorders>
            <w:vAlign w:val="top"/>
          </w:tcPr>
          <w:p w14:paraId="4371BA8A" w14:textId="77777777" w:rsidR="00B053D7" w:rsidRPr="003E5D2F" w:rsidRDefault="00B053D7" w:rsidP="001451BF">
            <w:pPr>
              <w:pStyle w:val="afff8"/>
            </w:pPr>
            <w:r w:rsidRPr="00225F5E">
              <w:t>(28,29)</w:t>
            </w:r>
          </w:p>
        </w:tc>
        <w:tc>
          <w:tcPr>
            <w:tcW w:w="1074" w:type="dxa"/>
            <w:vAlign w:val="top"/>
          </w:tcPr>
          <w:p w14:paraId="7D0E1878" w14:textId="77777777" w:rsidR="00B053D7" w:rsidRPr="003E5D2F" w:rsidRDefault="00B053D7" w:rsidP="001451BF">
            <w:pPr>
              <w:pStyle w:val="afff8"/>
            </w:pPr>
            <w:r w:rsidRPr="00225F5E">
              <w:t>10.918</w:t>
            </w:r>
          </w:p>
        </w:tc>
        <w:tc>
          <w:tcPr>
            <w:tcW w:w="1135" w:type="dxa"/>
            <w:vAlign w:val="top"/>
          </w:tcPr>
          <w:p w14:paraId="20CDB9B8" w14:textId="77777777" w:rsidR="00B053D7" w:rsidRPr="003E5D2F" w:rsidRDefault="00B053D7" w:rsidP="001451BF">
            <w:pPr>
              <w:pStyle w:val="afff8"/>
            </w:pPr>
            <w:r>
              <w:rPr>
                <w:rFonts w:hint="eastAsia"/>
              </w:rPr>
              <w:t>0</w:t>
            </w:r>
          </w:p>
        </w:tc>
        <w:tc>
          <w:tcPr>
            <w:tcW w:w="1075" w:type="dxa"/>
            <w:vAlign w:val="top"/>
          </w:tcPr>
          <w:p w14:paraId="0F5A80B8" w14:textId="77777777" w:rsidR="00B053D7" w:rsidRPr="003E5D2F" w:rsidRDefault="00B053D7" w:rsidP="001451BF">
            <w:pPr>
              <w:pStyle w:val="afff8"/>
            </w:pPr>
            <w:r w:rsidRPr="00225F5E">
              <w:t>10.918</w:t>
            </w:r>
          </w:p>
        </w:tc>
      </w:tr>
      <w:tr w:rsidR="00B053D7" w:rsidRPr="003E5D2F" w14:paraId="68F29DC8" w14:textId="77777777" w:rsidTr="00FF6BDD">
        <w:trPr>
          <w:trHeight w:val="276"/>
        </w:trPr>
        <w:tc>
          <w:tcPr>
            <w:tcW w:w="851" w:type="dxa"/>
            <w:vAlign w:val="top"/>
          </w:tcPr>
          <w:p w14:paraId="50E6B262" w14:textId="77777777" w:rsidR="00B053D7" w:rsidRPr="003E5D2F" w:rsidRDefault="00B053D7" w:rsidP="001451BF">
            <w:pPr>
              <w:pStyle w:val="afff8"/>
            </w:pPr>
            <w:r w:rsidRPr="007A24A5">
              <w:lastRenderedPageBreak/>
              <w:t>(23,15)</w:t>
            </w:r>
          </w:p>
        </w:tc>
        <w:tc>
          <w:tcPr>
            <w:tcW w:w="1134" w:type="dxa"/>
            <w:noWrap/>
            <w:hideMark/>
          </w:tcPr>
          <w:p w14:paraId="3D5642CD" w14:textId="77777777" w:rsidR="00B053D7" w:rsidRPr="003E5D2F" w:rsidRDefault="00B053D7" w:rsidP="001451BF">
            <w:pPr>
              <w:pStyle w:val="afff8"/>
            </w:pPr>
            <w:r w:rsidRPr="003E5D2F">
              <w:rPr>
                <w:rFonts w:hint="eastAsia"/>
              </w:rPr>
              <w:t>0</w:t>
            </w:r>
          </w:p>
        </w:tc>
        <w:tc>
          <w:tcPr>
            <w:tcW w:w="1134" w:type="dxa"/>
            <w:noWrap/>
            <w:hideMark/>
          </w:tcPr>
          <w:p w14:paraId="314D8D36" w14:textId="77777777" w:rsidR="00B053D7" w:rsidRPr="003E5D2F" w:rsidRDefault="00B053D7" w:rsidP="001451BF">
            <w:pPr>
              <w:pStyle w:val="afff8"/>
            </w:pPr>
            <w:r w:rsidRPr="003E5D2F">
              <w:rPr>
                <w:rFonts w:hint="eastAsia"/>
              </w:rPr>
              <w:t>161.14</w:t>
            </w:r>
          </w:p>
        </w:tc>
        <w:tc>
          <w:tcPr>
            <w:tcW w:w="1074" w:type="dxa"/>
            <w:tcBorders>
              <w:right w:val="single" w:sz="4" w:space="0" w:color="auto"/>
            </w:tcBorders>
            <w:noWrap/>
            <w:hideMark/>
          </w:tcPr>
          <w:p w14:paraId="072F2930" w14:textId="77777777" w:rsidR="00B053D7" w:rsidRPr="003E5D2F" w:rsidRDefault="00B053D7" w:rsidP="001451BF">
            <w:pPr>
              <w:pStyle w:val="afff8"/>
            </w:pPr>
            <w:r w:rsidRPr="003E5D2F">
              <w:rPr>
                <w:rFonts w:hint="eastAsia"/>
              </w:rPr>
              <w:t>161.14</w:t>
            </w:r>
          </w:p>
        </w:tc>
        <w:tc>
          <w:tcPr>
            <w:tcW w:w="829" w:type="dxa"/>
            <w:tcBorders>
              <w:left w:val="single" w:sz="4" w:space="0" w:color="auto"/>
            </w:tcBorders>
            <w:vAlign w:val="top"/>
          </w:tcPr>
          <w:p w14:paraId="374BBE60" w14:textId="77777777" w:rsidR="00B053D7" w:rsidRPr="003E5D2F" w:rsidRDefault="00B053D7" w:rsidP="001451BF">
            <w:pPr>
              <w:pStyle w:val="afff8"/>
            </w:pPr>
            <w:r w:rsidRPr="007A24A5">
              <w:t>(50,20)</w:t>
            </w:r>
          </w:p>
        </w:tc>
        <w:tc>
          <w:tcPr>
            <w:tcW w:w="1074" w:type="dxa"/>
          </w:tcPr>
          <w:p w14:paraId="6FD33B98" w14:textId="77777777" w:rsidR="00B053D7" w:rsidRPr="003E5D2F" w:rsidRDefault="00B053D7" w:rsidP="001451BF">
            <w:pPr>
              <w:pStyle w:val="afff8"/>
            </w:pPr>
            <w:r w:rsidRPr="003E5D2F">
              <w:rPr>
                <w:rFonts w:hint="eastAsia"/>
              </w:rPr>
              <w:t>0</w:t>
            </w:r>
          </w:p>
        </w:tc>
        <w:tc>
          <w:tcPr>
            <w:tcW w:w="1135" w:type="dxa"/>
          </w:tcPr>
          <w:p w14:paraId="15A22471" w14:textId="77777777" w:rsidR="00B053D7" w:rsidRPr="003E5D2F" w:rsidRDefault="00B053D7" w:rsidP="001451BF">
            <w:pPr>
              <w:pStyle w:val="afff8"/>
            </w:pPr>
            <w:r>
              <w:rPr>
                <w:rFonts w:hint="eastAsia"/>
              </w:rPr>
              <w:t>21.0</w:t>
            </w:r>
            <w:r>
              <w:t>6</w:t>
            </w:r>
          </w:p>
        </w:tc>
        <w:tc>
          <w:tcPr>
            <w:tcW w:w="1075" w:type="dxa"/>
          </w:tcPr>
          <w:p w14:paraId="085CBE06" w14:textId="77777777" w:rsidR="00B053D7" w:rsidRPr="003E5D2F" w:rsidRDefault="00B053D7" w:rsidP="001451BF">
            <w:pPr>
              <w:pStyle w:val="afff8"/>
            </w:pPr>
            <w:r>
              <w:rPr>
                <w:rFonts w:hint="eastAsia"/>
              </w:rPr>
              <w:t>21.0</w:t>
            </w:r>
            <w:r>
              <w:t>6</w:t>
            </w:r>
          </w:p>
        </w:tc>
      </w:tr>
      <w:tr w:rsidR="00B053D7" w:rsidRPr="003E5D2F" w14:paraId="458954BA" w14:textId="77777777" w:rsidTr="00FF6BDD">
        <w:trPr>
          <w:trHeight w:val="276"/>
        </w:trPr>
        <w:tc>
          <w:tcPr>
            <w:tcW w:w="851" w:type="dxa"/>
            <w:vAlign w:val="top"/>
          </w:tcPr>
          <w:p w14:paraId="3E9BE4F0" w14:textId="77777777" w:rsidR="00B053D7" w:rsidRPr="003E5D2F" w:rsidRDefault="00B053D7" w:rsidP="001451BF">
            <w:pPr>
              <w:pStyle w:val="afff8"/>
            </w:pPr>
            <w:r w:rsidRPr="007A24A5">
              <w:t>(24,25)</w:t>
            </w:r>
          </w:p>
        </w:tc>
        <w:tc>
          <w:tcPr>
            <w:tcW w:w="1134" w:type="dxa"/>
            <w:noWrap/>
            <w:hideMark/>
          </w:tcPr>
          <w:p w14:paraId="7DAA9883" w14:textId="77777777" w:rsidR="00B053D7" w:rsidRPr="003E5D2F" w:rsidRDefault="00B053D7" w:rsidP="001451BF">
            <w:pPr>
              <w:pStyle w:val="afff8"/>
            </w:pPr>
            <w:r w:rsidRPr="003E5D2F">
              <w:rPr>
                <w:rFonts w:hint="eastAsia"/>
              </w:rPr>
              <w:t>0</w:t>
            </w:r>
          </w:p>
        </w:tc>
        <w:tc>
          <w:tcPr>
            <w:tcW w:w="1134" w:type="dxa"/>
            <w:noWrap/>
            <w:hideMark/>
          </w:tcPr>
          <w:p w14:paraId="14A9C4D1" w14:textId="77777777" w:rsidR="00B053D7" w:rsidRPr="003E5D2F" w:rsidRDefault="00B053D7" w:rsidP="001451BF">
            <w:pPr>
              <w:pStyle w:val="afff8"/>
            </w:pPr>
            <w:r>
              <w:rPr>
                <w:rFonts w:hint="eastAsia"/>
              </w:rPr>
              <w:t>9.159</w:t>
            </w:r>
          </w:p>
        </w:tc>
        <w:tc>
          <w:tcPr>
            <w:tcW w:w="1074" w:type="dxa"/>
            <w:tcBorders>
              <w:right w:val="single" w:sz="4" w:space="0" w:color="auto"/>
            </w:tcBorders>
            <w:noWrap/>
            <w:hideMark/>
          </w:tcPr>
          <w:p w14:paraId="4FF036B4" w14:textId="77777777" w:rsidR="00B053D7" w:rsidRPr="003E5D2F" w:rsidRDefault="00B053D7" w:rsidP="001451BF">
            <w:pPr>
              <w:pStyle w:val="afff8"/>
            </w:pPr>
            <w:r>
              <w:rPr>
                <w:rFonts w:hint="eastAsia"/>
              </w:rPr>
              <w:t>9.159</w:t>
            </w:r>
          </w:p>
        </w:tc>
        <w:tc>
          <w:tcPr>
            <w:tcW w:w="829" w:type="dxa"/>
            <w:tcBorders>
              <w:left w:val="single" w:sz="4" w:space="0" w:color="auto"/>
            </w:tcBorders>
            <w:vAlign w:val="top"/>
          </w:tcPr>
          <w:p w14:paraId="4D6F7ABF" w14:textId="77777777" w:rsidR="00B053D7" w:rsidRPr="003E5D2F" w:rsidRDefault="00B053D7" w:rsidP="001451BF">
            <w:pPr>
              <w:pStyle w:val="afff8"/>
            </w:pPr>
            <w:r w:rsidRPr="007A24A5">
              <w:t>(51,17)</w:t>
            </w:r>
          </w:p>
        </w:tc>
        <w:tc>
          <w:tcPr>
            <w:tcW w:w="1074" w:type="dxa"/>
          </w:tcPr>
          <w:p w14:paraId="48C4C5AE" w14:textId="77777777" w:rsidR="00B053D7" w:rsidRPr="003E5D2F" w:rsidRDefault="00B053D7" w:rsidP="001451BF">
            <w:pPr>
              <w:pStyle w:val="afff8"/>
            </w:pPr>
            <w:r w:rsidRPr="003E5D2F">
              <w:rPr>
                <w:rFonts w:hint="eastAsia"/>
              </w:rPr>
              <w:t>0</w:t>
            </w:r>
          </w:p>
        </w:tc>
        <w:tc>
          <w:tcPr>
            <w:tcW w:w="1135" w:type="dxa"/>
          </w:tcPr>
          <w:p w14:paraId="3FE08B50" w14:textId="77777777" w:rsidR="00B053D7" w:rsidRPr="003E5D2F" w:rsidRDefault="00B053D7" w:rsidP="001451BF">
            <w:pPr>
              <w:pStyle w:val="afff8"/>
            </w:pPr>
            <w:r>
              <w:rPr>
                <w:rFonts w:hint="eastAsia"/>
              </w:rPr>
              <w:t>19.6</w:t>
            </w:r>
            <w:r>
              <w:t>6</w:t>
            </w:r>
          </w:p>
        </w:tc>
        <w:tc>
          <w:tcPr>
            <w:tcW w:w="1075" w:type="dxa"/>
          </w:tcPr>
          <w:p w14:paraId="244D5381" w14:textId="77777777" w:rsidR="00B053D7" w:rsidRPr="003E5D2F" w:rsidRDefault="00B053D7" w:rsidP="001451BF">
            <w:pPr>
              <w:pStyle w:val="afff8"/>
            </w:pPr>
            <w:r>
              <w:rPr>
                <w:rFonts w:hint="eastAsia"/>
              </w:rPr>
              <w:t>19.6</w:t>
            </w:r>
            <w:r>
              <w:t>6</w:t>
            </w:r>
          </w:p>
        </w:tc>
      </w:tr>
      <w:tr w:rsidR="00B053D7" w:rsidRPr="003E5D2F" w14:paraId="64A2AB62" w14:textId="77777777" w:rsidTr="00FF6BDD">
        <w:trPr>
          <w:trHeight w:val="276"/>
        </w:trPr>
        <w:tc>
          <w:tcPr>
            <w:tcW w:w="851" w:type="dxa"/>
            <w:vAlign w:val="top"/>
          </w:tcPr>
          <w:p w14:paraId="40844DBE" w14:textId="77777777" w:rsidR="00B053D7" w:rsidRPr="003E5D2F" w:rsidRDefault="00B053D7" w:rsidP="001451BF">
            <w:pPr>
              <w:pStyle w:val="afff8"/>
            </w:pPr>
            <w:r w:rsidRPr="007A24A5">
              <w:t>(25,26)</w:t>
            </w:r>
          </w:p>
        </w:tc>
        <w:tc>
          <w:tcPr>
            <w:tcW w:w="1134" w:type="dxa"/>
            <w:noWrap/>
            <w:hideMark/>
          </w:tcPr>
          <w:p w14:paraId="2EA75AA0" w14:textId="77777777" w:rsidR="00B053D7" w:rsidRPr="003E5D2F" w:rsidRDefault="00B053D7" w:rsidP="001451BF">
            <w:pPr>
              <w:pStyle w:val="afff8"/>
            </w:pPr>
            <w:r w:rsidRPr="003E5D2F">
              <w:rPr>
                <w:rFonts w:hint="eastAsia"/>
              </w:rPr>
              <w:t>0</w:t>
            </w:r>
          </w:p>
        </w:tc>
        <w:tc>
          <w:tcPr>
            <w:tcW w:w="1134" w:type="dxa"/>
            <w:noWrap/>
            <w:hideMark/>
          </w:tcPr>
          <w:p w14:paraId="654C757A" w14:textId="77777777" w:rsidR="00B053D7" w:rsidRPr="003E5D2F" w:rsidRDefault="00B053D7" w:rsidP="001451BF">
            <w:pPr>
              <w:pStyle w:val="afff8"/>
            </w:pPr>
            <w:r>
              <w:rPr>
                <w:rFonts w:hint="eastAsia"/>
              </w:rPr>
              <w:t>9.332</w:t>
            </w:r>
          </w:p>
        </w:tc>
        <w:tc>
          <w:tcPr>
            <w:tcW w:w="1074" w:type="dxa"/>
            <w:tcBorders>
              <w:right w:val="single" w:sz="4" w:space="0" w:color="auto"/>
            </w:tcBorders>
            <w:noWrap/>
            <w:hideMark/>
          </w:tcPr>
          <w:p w14:paraId="4143C2DB" w14:textId="77777777" w:rsidR="00B053D7" w:rsidRPr="003E5D2F" w:rsidRDefault="00B053D7" w:rsidP="001451BF">
            <w:pPr>
              <w:pStyle w:val="afff8"/>
            </w:pPr>
            <w:r>
              <w:rPr>
                <w:rFonts w:hint="eastAsia"/>
              </w:rPr>
              <w:t>9.332</w:t>
            </w:r>
          </w:p>
        </w:tc>
        <w:tc>
          <w:tcPr>
            <w:tcW w:w="829" w:type="dxa"/>
            <w:tcBorders>
              <w:left w:val="single" w:sz="4" w:space="0" w:color="auto"/>
            </w:tcBorders>
            <w:vAlign w:val="top"/>
          </w:tcPr>
          <w:p w14:paraId="5F9716DC" w14:textId="77777777" w:rsidR="00B053D7" w:rsidRPr="003E5D2F" w:rsidRDefault="00B053D7" w:rsidP="001451BF">
            <w:pPr>
              <w:pStyle w:val="afff8"/>
            </w:pPr>
            <w:r w:rsidRPr="007A24A5">
              <w:t>(34,18)</w:t>
            </w:r>
          </w:p>
        </w:tc>
        <w:tc>
          <w:tcPr>
            <w:tcW w:w="1074" w:type="dxa"/>
          </w:tcPr>
          <w:p w14:paraId="4254E4D1" w14:textId="77777777" w:rsidR="00B053D7" w:rsidRPr="003E5D2F" w:rsidRDefault="00B053D7" w:rsidP="001451BF">
            <w:pPr>
              <w:pStyle w:val="afff8"/>
            </w:pPr>
            <w:r w:rsidRPr="003E5D2F">
              <w:rPr>
                <w:rFonts w:hint="eastAsia"/>
              </w:rPr>
              <w:t>0</w:t>
            </w:r>
          </w:p>
        </w:tc>
        <w:tc>
          <w:tcPr>
            <w:tcW w:w="1135" w:type="dxa"/>
          </w:tcPr>
          <w:p w14:paraId="4DDAF92C" w14:textId="77777777" w:rsidR="00B053D7" w:rsidRPr="003E5D2F" w:rsidRDefault="00B053D7" w:rsidP="001451BF">
            <w:pPr>
              <w:pStyle w:val="afff8"/>
            </w:pPr>
            <w:r>
              <w:rPr>
                <w:rFonts w:hint="eastAsia"/>
              </w:rPr>
              <w:t>22.1</w:t>
            </w:r>
            <w:r>
              <w:t>8</w:t>
            </w:r>
          </w:p>
        </w:tc>
        <w:tc>
          <w:tcPr>
            <w:tcW w:w="1075" w:type="dxa"/>
          </w:tcPr>
          <w:p w14:paraId="6495DF41" w14:textId="77777777" w:rsidR="00B053D7" w:rsidRPr="003E5D2F" w:rsidRDefault="00B053D7" w:rsidP="001451BF">
            <w:pPr>
              <w:pStyle w:val="afff8"/>
            </w:pPr>
            <w:r>
              <w:rPr>
                <w:rFonts w:hint="eastAsia"/>
              </w:rPr>
              <w:t>22.1</w:t>
            </w:r>
            <w:r>
              <w:t>8</w:t>
            </w:r>
          </w:p>
        </w:tc>
      </w:tr>
      <w:tr w:rsidR="00B053D7" w:rsidRPr="003E5D2F" w14:paraId="5D2C4A54" w14:textId="77777777" w:rsidTr="00FF6BDD">
        <w:trPr>
          <w:trHeight w:val="276"/>
        </w:trPr>
        <w:tc>
          <w:tcPr>
            <w:tcW w:w="851" w:type="dxa"/>
            <w:vAlign w:val="top"/>
          </w:tcPr>
          <w:p w14:paraId="4F95C896" w14:textId="77777777" w:rsidR="00B053D7" w:rsidRPr="003E5D2F" w:rsidRDefault="00B053D7" w:rsidP="001451BF">
            <w:pPr>
              <w:pStyle w:val="afff8"/>
            </w:pPr>
            <w:r w:rsidRPr="007A24A5">
              <w:t>(26,27)</w:t>
            </w:r>
          </w:p>
        </w:tc>
        <w:tc>
          <w:tcPr>
            <w:tcW w:w="1134" w:type="dxa"/>
            <w:noWrap/>
            <w:hideMark/>
          </w:tcPr>
          <w:p w14:paraId="403CF13E" w14:textId="77777777" w:rsidR="00B053D7" w:rsidRPr="003E5D2F" w:rsidRDefault="00B053D7" w:rsidP="001451BF">
            <w:pPr>
              <w:pStyle w:val="afff8"/>
            </w:pPr>
            <w:r w:rsidRPr="003E5D2F">
              <w:rPr>
                <w:rFonts w:hint="eastAsia"/>
              </w:rPr>
              <w:t>0</w:t>
            </w:r>
          </w:p>
        </w:tc>
        <w:tc>
          <w:tcPr>
            <w:tcW w:w="1134" w:type="dxa"/>
            <w:noWrap/>
            <w:hideMark/>
          </w:tcPr>
          <w:p w14:paraId="7CFFADB0" w14:textId="77777777" w:rsidR="00B053D7" w:rsidRPr="003E5D2F" w:rsidRDefault="00B053D7" w:rsidP="001451BF">
            <w:pPr>
              <w:pStyle w:val="afff8"/>
            </w:pPr>
            <w:r>
              <w:rPr>
                <w:rFonts w:hint="eastAsia"/>
              </w:rPr>
              <w:t>13.19</w:t>
            </w:r>
            <w:r>
              <w:t>7</w:t>
            </w:r>
          </w:p>
        </w:tc>
        <w:tc>
          <w:tcPr>
            <w:tcW w:w="1074" w:type="dxa"/>
            <w:tcBorders>
              <w:right w:val="single" w:sz="4" w:space="0" w:color="auto"/>
            </w:tcBorders>
            <w:noWrap/>
            <w:hideMark/>
          </w:tcPr>
          <w:p w14:paraId="77B734CA" w14:textId="77777777" w:rsidR="00B053D7" w:rsidRPr="003E5D2F" w:rsidRDefault="00B053D7" w:rsidP="001451BF">
            <w:pPr>
              <w:pStyle w:val="afff8"/>
            </w:pPr>
            <w:r>
              <w:rPr>
                <w:rFonts w:hint="eastAsia"/>
              </w:rPr>
              <w:t>13.19</w:t>
            </w:r>
            <w:r>
              <w:t>7</w:t>
            </w:r>
          </w:p>
        </w:tc>
        <w:tc>
          <w:tcPr>
            <w:tcW w:w="829" w:type="dxa"/>
            <w:tcBorders>
              <w:left w:val="single" w:sz="4" w:space="0" w:color="auto"/>
            </w:tcBorders>
            <w:vAlign w:val="top"/>
          </w:tcPr>
          <w:p w14:paraId="4A713353" w14:textId="77777777" w:rsidR="00B053D7" w:rsidRPr="003E5D2F" w:rsidRDefault="00B053D7" w:rsidP="001451BF">
            <w:pPr>
              <w:pStyle w:val="afff8"/>
            </w:pPr>
            <w:r w:rsidRPr="007A24A5">
              <w:t>(53,9)</w:t>
            </w:r>
          </w:p>
        </w:tc>
        <w:tc>
          <w:tcPr>
            <w:tcW w:w="1074" w:type="dxa"/>
          </w:tcPr>
          <w:p w14:paraId="73CAE06C" w14:textId="77777777" w:rsidR="00B053D7" w:rsidRPr="003E5D2F" w:rsidRDefault="00B053D7" w:rsidP="001451BF">
            <w:pPr>
              <w:pStyle w:val="afff8"/>
            </w:pPr>
            <w:r w:rsidRPr="003E5D2F">
              <w:rPr>
                <w:rFonts w:hint="eastAsia"/>
              </w:rPr>
              <w:t>0</w:t>
            </w:r>
          </w:p>
        </w:tc>
        <w:tc>
          <w:tcPr>
            <w:tcW w:w="1135" w:type="dxa"/>
          </w:tcPr>
          <w:p w14:paraId="4910974E" w14:textId="77777777" w:rsidR="00B053D7" w:rsidRPr="003E5D2F" w:rsidRDefault="00B053D7" w:rsidP="001451BF">
            <w:pPr>
              <w:pStyle w:val="afff8"/>
            </w:pPr>
            <w:r w:rsidRPr="003E5D2F">
              <w:rPr>
                <w:rFonts w:hint="eastAsia"/>
              </w:rPr>
              <w:t>141.4</w:t>
            </w:r>
          </w:p>
        </w:tc>
        <w:tc>
          <w:tcPr>
            <w:tcW w:w="1075" w:type="dxa"/>
          </w:tcPr>
          <w:p w14:paraId="1C895FC8" w14:textId="77777777" w:rsidR="00B053D7" w:rsidRPr="003E5D2F" w:rsidRDefault="00B053D7" w:rsidP="001451BF">
            <w:pPr>
              <w:pStyle w:val="afff8"/>
            </w:pPr>
            <w:r w:rsidRPr="003E5D2F">
              <w:rPr>
                <w:rFonts w:hint="eastAsia"/>
              </w:rPr>
              <w:t>141.4</w:t>
            </w:r>
          </w:p>
        </w:tc>
      </w:tr>
      <w:tr w:rsidR="00B053D7" w:rsidRPr="003E5D2F" w14:paraId="334E78DA" w14:textId="77777777" w:rsidTr="00FF6BDD">
        <w:trPr>
          <w:trHeight w:val="276"/>
        </w:trPr>
        <w:tc>
          <w:tcPr>
            <w:tcW w:w="851" w:type="dxa"/>
            <w:vAlign w:val="top"/>
          </w:tcPr>
          <w:p w14:paraId="072C6E15" w14:textId="77777777" w:rsidR="00B053D7" w:rsidRPr="003E5D2F" w:rsidRDefault="00B053D7" w:rsidP="001451BF">
            <w:pPr>
              <w:pStyle w:val="afff8"/>
            </w:pPr>
            <w:r w:rsidRPr="007A24A5">
              <w:t>(27,28)</w:t>
            </w:r>
          </w:p>
        </w:tc>
        <w:tc>
          <w:tcPr>
            <w:tcW w:w="1134" w:type="dxa"/>
            <w:noWrap/>
            <w:hideMark/>
          </w:tcPr>
          <w:p w14:paraId="4E87CEE1" w14:textId="77777777" w:rsidR="00B053D7" w:rsidRPr="003E5D2F" w:rsidRDefault="00B053D7" w:rsidP="001451BF">
            <w:pPr>
              <w:pStyle w:val="afff8"/>
            </w:pPr>
            <w:r w:rsidRPr="003E5D2F">
              <w:rPr>
                <w:rFonts w:hint="eastAsia"/>
              </w:rPr>
              <w:t>0</w:t>
            </w:r>
          </w:p>
        </w:tc>
        <w:tc>
          <w:tcPr>
            <w:tcW w:w="1134" w:type="dxa"/>
            <w:noWrap/>
            <w:hideMark/>
          </w:tcPr>
          <w:p w14:paraId="4B1870DE" w14:textId="77777777" w:rsidR="00B053D7" w:rsidRPr="003E5D2F" w:rsidRDefault="00B053D7" w:rsidP="001451BF">
            <w:pPr>
              <w:pStyle w:val="afff8"/>
            </w:pPr>
            <w:r>
              <w:rPr>
                <w:rFonts w:hint="eastAsia"/>
              </w:rPr>
              <w:t>10.745</w:t>
            </w:r>
          </w:p>
        </w:tc>
        <w:tc>
          <w:tcPr>
            <w:tcW w:w="1074" w:type="dxa"/>
            <w:tcBorders>
              <w:right w:val="single" w:sz="4" w:space="0" w:color="auto"/>
            </w:tcBorders>
            <w:noWrap/>
            <w:hideMark/>
          </w:tcPr>
          <w:p w14:paraId="03AEDA68" w14:textId="77777777" w:rsidR="00B053D7" w:rsidRPr="003E5D2F" w:rsidRDefault="00B053D7" w:rsidP="001451BF">
            <w:pPr>
              <w:pStyle w:val="afff8"/>
            </w:pPr>
            <w:r>
              <w:rPr>
                <w:rFonts w:hint="eastAsia"/>
              </w:rPr>
              <w:t>10.745</w:t>
            </w:r>
          </w:p>
        </w:tc>
        <w:tc>
          <w:tcPr>
            <w:tcW w:w="829" w:type="dxa"/>
            <w:tcBorders>
              <w:left w:val="single" w:sz="4" w:space="0" w:color="auto"/>
            </w:tcBorders>
            <w:vAlign w:val="top"/>
          </w:tcPr>
          <w:p w14:paraId="65FD6E84" w14:textId="77777777" w:rsidR="00B053D7" w:rsidRPr="003E5D2F" w:rsidRDefault="00B053D7" w:rsidP="001451BF">
            <w:pPr>
              <w:pStyle w:val="afff8"/>
            </w:pPr>
            <w:r w:rsidRPr="007A24A5">
              <w:t>(53,25)</w:t>
            </w:r>
          </w:p>
        </w:tc>
        <w:tc>
          <w:tcPr>
            <w:tcW w:w="1074" w:type="dxa"/>
          </w:tcPr>
          <w:p w14:paraId="4685BAA2" w14:textId="77777777" w:rsidR="00B053D7" w:rsidRPr="003E5D2F" w:rsidRDefault="00B053D7" w:rsidP="001451BF">
            <w:pPr>
              <w:pStyle w:val="afff8"/>
            </w:pPr>
            <w:r w:rsidRPr="003E5D2F">
              <w:rPr>
                <w:rFonts w:hint="eastAsia"/>
              </w:rPr>
              <w:t>0</w:t>
            </w:r>
          </w:p>
        </w:tc>
        <w:tc>
          <w:tcPr>
            <w:tcW w:w="1135" w:type="dxa"/>
          </w:tcPr>
          <w:p w14:paraId="1355BC49" w14:textId="77777777" w:rsidR="00B053D7" w:rsidRPr="003E5D2F" w:rsidRDefault="00B053D7" w:rsidP="001451BF">
            <w:pPr>
              <w:pStyle w:val="afff8"/>
            </w:pPr>
            <w:r w:rsidRPr="003E5D2F">
              <w:rPr>
                <w:rFonts w:hint="eastAsia"/>
              </w:rPr>
              <w:t>148.96</w:t>
            </w:r>
          </w:p>
        </w:tc>
        <w:tc>
          <w:tcPr>
            <w:tcW w:w="1075" w:type="dxa"/>
          </w:tcPr>
          <w:p w14:paraId="5B24F16B" w14:textId="77777777" w:rsidR="00B053D7" w:rsidRPr="003E5D2F" w:rsidRDefault="00B053D7" w:rsidP="001451BF">
            <w:pPr>
              <w:pStyle w:val="afff8"/>
            </w:pPr>
            <w:r w:rsidRPr="003E5D2F">
              <w:rPr>
                <w:rFonts w:hint="eastAsia"/>
              </w:rPr>
              <w:t>148.96</w:t>
            </w:r>
          </w:p>
        </w:tc>
      </w:tr>
      <w:tr w:rsidR="00B053D7" w:rsidRPr="003E5D2F" w14:paraId="109CE85C" w14:textId="77777777" w:rsidTr="00B053D7">
        <w:trPr>
          <w:trHeight w:val="276"/>
        </w:trPr>
        <w:tc>
          <w:tcPr>
            <w:tcW w:w="851" w:type="dxa"/>
            <w:vAlign w:val="top"/>
          </w:tcPr>
          <w:p w14:paraId="647F1B02" w14:textId="77777777" w:rsidR="00B053D7" w:rsidRPr="003E5D2F" w:rsidRDefault="00B053D7" w:rsidP="001451BF">
            <w:pPr>
              <w:pStyle w:val="afff8"/>
            </w:pPr>
            <w:r>
              <w:t>(</w:t>
            </w:r>
            <w:r>
              <w:rPr>
                <w:rFonts w:hint="eastAsia"/>
              </w:rPr>
              <w:t>55</w:t>
            </w:r>
            <w:r>
              <w:t>,2</w:t>
            </w:r>
            <w:r>
              <w:rPr>
                <w:rFonts w:hint="eastAsia"/>
              </w:rPr>
              <w:t>0</w:t>
            </w:r>
            <w:r w:rsidRPr="007A24A5">
              <w:t>)</w:t>
            </w:r>
          </w:p>
        </w:tc>
        <w:tc>
          <w:tcPr>
            <w:tcW w:w="1134" w:type="dxa"/>
            <w:noWrap/>
          </w:tcPr>
          <w:p w14:paraId="7B3C176E" w14:textId="77777777" w:rsidR="00B053D7" w:rsidRPr="003E5D2F" w:rsidRDefault="00B053D7" w:rsidP="001451BF">
            <w:pPr>
              <w:pStyle w:val="afff8"/>
            </w:pPr>
            <w:r>
              <w:rPr>
                <w:rFonts w:hint="eastAsia"/>
              </w:rPr>
              <w:t>84500</w:t>
            </w:r>
          </w:p>
        </w:tc>
        <w:tc>
          <w:tcPr>
            <w:tcW w:w="1134" w:type="dxa"/>
            <w:noWrap/>
          </w:tcPr>
          <w:p w14:paraId="4B5BD2E4" w14:textId="77777777" w:rsidR="00B053D7" w:rsidRPr="003E5D2F" w:rsidRDefault="00B053D7" w:rsidP="001451BF">
            <w:pPr>
              <w:pStyle w:val="afff8"/>
            </w:pPr>
            <w:r>
              <w:rPr>
                <w:rFonts w:hint="eastAsia"/>
              </w:rPr>
              <w:t>47.32</w:t>
            </w:r>
          </w:p>
        </w:tc>
        <w:tc>
          <w:tcPr>
            <w:tcW w:w="1074" w:type="dxa"/>
            <w:tcBorders>
              <w:right w:val="single" w:sz="4" w:space="0" w:color="auto"/>
            </w:tcBorders>
            <w:noWrap/>
          </w:tcPr>
          <w:p w14:paraId="1CB65F74" w14:textId="77777777" w:rsidR="00B053D7" w:rsidRPr="003E5D2F" w:rsidRDefault="00B053D7" w:rsidP="001451BF">
            <w:pPr>
              <w:pStyle w:val="afff8"/>
            </w:pPr>
            <w:r>
              <w:rPr>
                <w:rFonts w:hint="eastAsia"/>
              </w:rPr>
              <w:t>84547.32</w:t>
            </w:r>
          </w:p>
        </w:tc>
        <w:tc>
          <w:tcPr>
            <w:tcW w:w="829" w:type="dxa"/>
            <w:tcBorders>
              <w:left w:val="single" w:sz="4" w:space="0" w:color="auto"/>
              <w:bottom w:val="single" w:sz="12" w:space="0" w:color="auto"/>
            </w:tcBorders>
            <w:vAlign w:val="top"/>
          </w:tcPr>
          <w:p w14:paraId="1B78AAD4" w14:textId="77777777" w:rsidR="00B053D7" w:rsidRPr="003E5D2F" w:rsidRDefault="00B053D7" w:rsidP="001451BF">
            <w:pPr>
              <w:pStyle w:val="afff8"/>
            </w:pPr>
            <w:r w:rsidRPr="007A24A5">
              <w:t>(54,36)</w:t>
            </w:r>
          </w:p>
        </w:tc>
        <w:tc>
          <w:tcPr>
            <w:tcW w:w="1074" w:type="dxa"/>
          </w:tcPr>
          <w:p w14:paraId="7F3E37A4" w14:textId="77777777" w:rsidR="00B053D7" w:rsidRPr="003E5D2F" w:rsidRDefault="00B053D7" w:rsidP="001451BF">
            <w:pPr>
              <w:pStyle w:val="afff8"/>
            </w:pPr>
            <w:r w:rsidRPr="003E5D2F">
              <w:rPr>
                <w:rFonts w:hint="eastAsia"/>
              </w:rPr>
              <w:t>0</w:t>
            </w:r>
          </w:p>
        </w:tc>
        <w:tc>
          <w:tcPr>
            <w:tcW w:w="1135" w:type="dxa"/>
          </w:tcPr>
          <w:p w14:paraId="10E98A5D" w14:textId="77777777" w:rsidR="00B053D7" w:rsidRPr="003E5D2F" w:rsidRDefault="00B053D7" w:rsidP="001451BF">
            <w:pPr>
              <w:pStyle w:val="afff8"/>
            </w:pPr>
            <w:r w:rsidRPr="003E5D2F">
              <w:rPr>
                <w:rFonts w:hint="eastAsia"/>
              </w:rPr>
              <w:t>141.4</w:t>
            </w:r>
          </w:p>
        </w:tc>
        <w:tc>
          <w:tcPr>
            <w:tcW w:w="1075" w:type="dxa"/>
          </w:tcPr>
          <w:p w14:paraId="6A6DC7F5" w14:textId="77777777" w:rsidR="00B053D7" w:rsidRPr="003E5D2F" w:rsidRDefault="00B053D7" w:rsidP="001451BF">
            <w:pPr>
              <w:pStyle w:val="afff8"/>
            </w:pPr>
            <w:r w:rsidRPr="003E5D2F">
              <w:rPr>
                <w:rFonts w:hint="eastAsia"/>
              </w:rPr>
              <w:t>141.4</w:t>
            </w:r>
          </w:p>
        </w:tc>
      </w:tr>
    </w:tbl>
    <w:p w14:paraId="6E8AC98A" w14:textId="77777777" w:rsidR="003E5D2F" w:rsidRDefault="004D5727" w:rsidP="001451BF">
      <w:pPr>
        <w:pStyle w:val="nwj"/>
      </w:pPr>
      <w:r>
        <w:t>S</w:t>
      </w:r>
      <w:r>
        <w:rPr>
          <w:rFonts w:hint="eastAsia"/>
        </w:rPr>
        <w:t>tep</w:t>
      </w:r>
      <w:r>
        <w:t>2</w:t>
      </w:r>
      <w:r>
        <w:rPr>
          <w:rFonts w:hint="eastAsia"/>
        </w:rPr>
        <w:t>:</w:t>
      </w:r>
      <w:r>
        <w:t xml:space="preserve"> </w:t>
      </w:r>
      <w:r>
        <w:t>路径优化</w:t>
      </w:r>
      <w:r>
        <w:rPr>
          <w:rFonts w:hint="eastAsia"/>
        </w:rPr>
        <w:t>求</w:t>
      </w:r>
      <w:r>
        <w:t>备选</w:t>
      </w:r>
      <w:r>
        <w:rPr>
          <w:rFonts w:hint="eastAsia"/>
        </w:rPr>
        <w:t>方案</w:t>
      </w:r>
      <w:r>
        <w:t>。</w:t>
      </w:r>
      <w:r>
        <w:rPr>
          <w:rFonts w:hint="eastAsia"/>
        </w:rPr>
        <w:t>根据水泥生产厂家供应条件、生产规模以及应用情况等条件筛选出分别位于四川乐山、四川攀枝花以及云南大理的三个供应厂家</w:t>
      </w:r>
      <w:r w:rsidR="00E627F1">
        <w:rPr>
          <w:rFonts w:hint="eastAsia"/>
        </w:rPr>
        <w:t>，每个供应地都</w:t>
      </w:r>
      <w:r w:rsidR="00E94899">
        <w:rPr>
          <w:rFonts w:hint="eastAsia"/>
        </w:rPr>
        <w:t>有</w:t>
      </w:r>
      <w:r w:rsidR="00E627F1">
        <w:rPr>
          <w:rFonts w:hint="eastAsia"/>
        </w:rPr>
        <w:t>铁路、公路两种运输方式</w:t>
      </w:r>
      <w:r w:rsidR="00B25429">
        <w:rPr>
          <w:rFonts w:hint="eastAsia"/>
        </w:rPr>
        <w:t>。</w:t>
      </w:r>
      <w:r w:rsidR="0098198F">
        <w:rPr>
          <w:rFonts w:hint="eastAsia"/>
        </w:rPr>
        <w:t>为全面考虑运输网络中所有可能的运输方案</w:t>
      </w:r>
      <w:r w:rsidR="00FB0B96">
        <w:rPr>
          <w:rFonts w:hint="eastAsia"/>
        </w:rPr>
        <w:t>，避免方案集中最优</w:t>
      </w:r>
      <w:r w:rsidR="00B25429">
        <w:rPr>
          <w:rFonts w:hint="eastAsia"/>
        </w:rPr>
        <w:t>，水泥运输路径优化需要</w:t>
      </w:r>
      <w:r w:rsidR="00FB0B96">
        <w:rPr>
          <w:rFonts w:hint="eastAsia"/>
        </w:rPr>
        <w:t>分铁路和公路，并</w:t>
      </w:r>
      <w:r w:rsidR="00B25429">
        <w:rPr>
          <w:rFonts w:hint="eastAsia"/>
        </w:rPr>
        <w:t>依次指定</w:t>
      </w:r>
      <w:r w:rsidR="00FB0B96">
        <w:rPr>
          <w:rFonts w:hint="eastAsia"/>
        </w:rPr>
        <w:t>运输起点，即针对每个供应地都进行分层优化，寻找出对应的最低成本投资的运输方案。</w:t>
      </w:r>
      <w:r w:rsidR="0098198F">
        <w:rPr>
          <w:rFonts w:hint="eastAsia"/>
        </w:rPr>
        <w:t>因此，水泥通过路径优化求备选方案的方法为：将每个供应地依次指定为运输起点，然后先求取公路层对应的运输方案，再求铁路和公路联合运输的运输方案。具体优化方法是</w:t>
      </w:r>
      <w:r w:rsidR="00AE1FD1">
        <w:rPr>
          <w:rFonts w:hint="eastAsia"/>
        </w:rPr>
        <w:t>以成本投资为边权值，采用</w:t>
      </w:r>
      <w:r w:rsidR="00AE1FD1">
        <w:rPr>
          <w:rFonts w:hint="eastAsia"/>
        </w:rPr>
        <w:t>Dijkstra</w:t>
      </w:r>
      <w:r w:rsidR="00E94899">
        <w:rPr>
          <w:rFonts w:hint="eastAsia"/>
        </w:rPr>
        <w:t>算法分层</w:t>
      </w:r>
      <w:r>
        <w:rPr>
          <w:rFonts w:hint="eastAsia"/>
        </w:rPr>
        <w:t>进行路径优化，分别得到每个供应厂家到坝址的最低成本投资的运输方案，作为备选方案集。</w:t>
      </w:r>
      <w:r w:rsidR="00AE1FD1">
        <w:rPr>
          <w:rFonts w:hint="eastAsia"/>
        </w:rPr>
        <w:t>每个供应厂家对应的路径优化方案具体信息如下：</w:t>
      </w:r>
    </w:p>
    <w:p w14:paraId="5D62B535" w14:textId="77777777" w:rsidR="00E94899" w:rsidRPr="000C191C" w:rsidRDefault="00E94899" w:rsidP="001451BF">
      <w:pPr>
        <w:pStyle w:val="nwj"/>
      </w:pPr>
      <w:r w:rsidRPr="000C191C">
        <w:rPr>
          <w:rFonts w:hint="eastAsia"/>
        </w:rPr>
        <w:t>公路层路径优化结果：</w:t>
      </w:r>
    </w:p>
    <w:p w14:paraId="2ECE98AF" w14:textId="77777777" w:rsidR="00E94899" w:rsidRDefault="00E94899" w:rsidP="001451BF">
      <w:pPr>
        <w:pStyle w:val="nwj"/>
      </w:pPr>
      <w:r>
        <w:rPr>
          <w:rFonts w:hint="eastAsia"/>
        </w:rPr>
        <w:t>路线</w:t>
      </w:r>
      <w:r>
        <w:rPr>
          <w:rFonts w:hint="eastAsia"/>
        </w:rPr>
        <w:t>1</w:t>
      </w:r>
      <w:r>
        <w:rPr>
          <w:rFonts w:hint="eastAsia"/>
        </w:rPr>
        <w:t>：</w:t>
      </w:r>
      <w:r w:rsidRPr="00BD5CAE">
        <w:t>9</w:t>
      </w:r>
      <w:r>
        <w:t>~</w:t>
      </w:r>
      <w:r w:rsidRPr="00BD5CAE">
        <w:t>1</w:t>
      </w:r>
      <w:r>
        <w:t>~</w:t>
      </w:r>
      <w:r w:rsidRPr="00BD5CAE">
        <w:t>2</w:t>
      </w:r>
      <w:r>
        <w:t>~</w:t>
      </w:r>
      <w:r w:rsidRPr="00BD5CAE">
        <w:t>3</w:t>
      </w:r>
      <w:r>
        <w:t>~</w:t>
      </w:r>
      <w:r w:rsidRPr="00BD5CAE">
        <w:t>4</w:t>
      </w:r>
      <w:r>
        <w:t>~</w:t>
      </w:r>
      <w:r w:rsidRPr="00BD5CAE">
        <w:t>5</w:t>
      </w:r>
      <w:r>
        <w:t>~</w:t>
      </w:r>
      <w:r w:rsidRPr="00BD5CAE">
        <w:t>6</w:t>
      </w:r>
      <w:r>
        <w:t>~</w:t>
      </w:r>
      <w:r w:rsidRPr="00BD5CAE">
        <w:t>7</w:t>
      </w:r>
      <w:r>
        <w:t>~</w:t>
      </w:r>
      <w:r w:rsidRPr="00BD5CAE">
        <w:t>8</w:t>
      </w:r>
      <w:r>
        <w:t>~</w:t>
      </w:r>
      <w:r w:rsidRPr="00BD5CAE">
        <w:t>58</w:t>
      </w:r>
      <w:r>
        <w:rPr>
          <w:rFonts w:hint="eastAsia"/>
        </w:rPr>
        <w:t>；对应的路线城市名称：</w:t>
      </w:r>
      <w:r w:rsidRPr="00BD5CAE">
        <w:rPr>
          <w:rFonts w:hint="eastAsia"/>
        </w:rPr>
        <w:t>乐山</w:t>
      </w:r>
      <w:r w:rsidRPr="00BD5CAE">
        <w:rPr>
          <w:rFonts w:hint="eastAsia"/>
        </w:rPr>
        <w:t>-&gt;</w:t>
      </w:r>
      <w:r w:rsidRPr="00BD5CAE">
        <w:rPr>
          <w:rFonts w:hint="eastAsia"/>
        </w:rPr>
        <w:t>雅安</w:t>
      </w:r>
      <w:r w:rsidRPr="00BD5CAE">
        <w:rPr>
          <w:rFonts w:hint="eastAsia"/>
        </w:rPr>
        <w:t>-&gt;</w:t>
      </w:r>
      <w:r w:rsidRPr="00BD5CAE">
        <w:rPr>
          <w:rFonts w:hint="eastAsia"/>
        </w:rPr>
        <w:t>康定</w:t>
      </w:r>
      <w:r w:rsidRPr="00BD5CAE">
        <w:rPr>
          <w:rFonts w:hint="eastAsia"/>
        </w:rPr>
        <w:t>-&gt;</w:t>
      </w:r>
      <w:r w:rsidRPr="00BD5CAE">
        <w:rPr>
          <w:rFonts w:hint="eastAsia"/>
        </w:rPr>
        <w:t>理塘</w:t>
      </w:r>
      <w:r w:rsidRPr="00BD5CAE">
        <w:rPr>
          <w:rFonts w:hint="eastAsia"/>
        </w:rPr>
        <w:t>-&gt;</w:t>
      </w:r>
      <w:r w:rsidRPr="00BD5CAE">
        <w:rPr>
          <w:rFonts w:hint="eastAsia"/>
        </w:rPr>
        <w:t>巴塘</w:t>
      </w:r>
      <w:r w:rsidRPr="00BD5CAE">
        <w:rPr>
          <w:rFonts w:hint="eastAsia"/>
        </w:rPr>
        <w:t>-&gt;</w:t>
      </w:r>
      <w:r w:rsidRPr="00BD5CAE">
        <w:rPr>
          <w:rFonts w:hint="eastAsia"/>
        </w:rPr>
        <w:t>芒康</w:t>
      </w:r>
      <w:r w:rsidRPr="00BD5CAE">
        <w:rPr>
          <w:rFonts w:hint="eastAsia"/>
        </w:rPr>
        <w:t>-&gt;</w:t>
      </w:r>
      <w:r w:rsidRPr="00BD5CAE">
        <w:rPr>
          <w:rFonts w:hint="eastAsia"/>
        </w:rPr>
        <w:t>徳钦</w:t>
      </w:r>
      <w:r w:rsidRPr="00BD5CAE">
        <w:rPr>
          <w:rFonts w:hint="eastAsia"/>
        </w:rPr>
        <w:t>-&gt;</w:t>
      </w:r>
      <w:r w:rsidRPr="00BD5CAE">
        <w:rPr>
          <w:rFonts w:hint="eastAsia"/>
        </w:rPr>
        <w:t>得荣伏龙桥</w:t>
      </w:r>
      <w:r w:rsidRPr="00BD5CAE">
        <w:rPr>
          <w:rFonts w:hint="eastAsia"/>
        </w:rPr>
        <w:t>-&gt;</w:t>
      </w:r>
      <w:r w:rsidRPr="00BD5CAE">
        <w:rPr>
          <w:rFonts w:hint="eastAsia"/>
        </w:rPr>
        <w:t>曲宗桥左桥头</w:t>
      </w:r>
      <w:r w:rsidRPr="00BD5CAE">
        <w:rPr>
          <w:rFonts w:hint="eastAsia"/>
        </w:rPr>
        <w:t>-&gt;</w:t>
      </w:r>
      <w:r w:rsidRPr="00BD5CAE">
        <w:rPr>
          <w:rFonts w:hint="eastAsia"/>
        </w:rPr>
        <w:t>坝址</w:t>
      </w:r>
      <w:r w:rsidR="000C191C">
        <w:rPr>
          <w:rFonts w:hint="eastAsia"/>
        </w:rPr>
        <w:t>；</w:t>
      </w:r>
    </w:p>
    <w:p w14:paraId="46C430AA" w14:textId="77777777" w:rsidR="00E94899" w:rsidRDefault="00E94899" w:rsidP="001451BF">
      <w:pPr>
        <w:pStyle w:val="nwj"/>
      </w:pPr>
      <w:r>
        <w:rPr>
          <w:rFonts w:hint="eastAsia"/>
        </w:rPr>
        <w:t>路线</w:t>
      </w:r>
      <w:r>
        <w:rPr>
          <w:rFonts w:hint="eastAsia"/>
        </w:rPr>
        <w:t>2</w:t>
      </w:r>
      <w:r>
        <w:rPr>
          <w:rFonts w:hint="eastAsia"/>
        </w:rPr>
        <w:t>：</w:t>
      </w:r>
      <w:r w:rsidRPr="00E627F1">
        <w:t>14</w:t>
      </w:r>
      <w:r>
        <w:rPr>
          <w:rFonts w:hint="eastAsia"/>
        </w:rPr>
        <w:t>~</w:t>
      </w:r>
      <w:r w:rsidRPr="00E627F1">
        <w:t>55</w:t>
      </w:r>
      <w:r>
        <w:rPr>
          <w:rFonts w:hint="eastAsia"/>
        </w:rPr>
        <w:t>~</w:t>
      </w:r>
      <w:r w:rsidRPr="00E627F1">
        <w:t>20</w:t>
      </w:r>
      <w:r>
        <w:rPr>
          <w:rFonts w:hint="eastAsia"/>
        </w:rPr>
        <w:t>~</w:t>
      </w:r>
      <w:r w:rsidRPr="00E627F1">
        <w:t>7</w:t>
      </w:r>
      <w:r>
        <w:rPr>
          <w:rFonts w:hint="eastAsia"/>
        </w:rPr>
        <w:t>~</w:t>
      </w:r>
      <w:r w:rsidRPr="00E627F1">
        <w:t>8</w:t>
      </w:r>
      <w:r>
        <w:rPr>
          <w:rFonts w:hint="eastAsia"/>
        </w:rPr>
        <w:t>~</w:t>
      </w:r>
      <w:r w:rsidRPr="00E627F1">
        <w:t>58</w:t>
      </w:r>
      <w:r>
        <w:rPr>
          <w:rFonts w:hint="eastAsia"/>
        </w:rPr>
        <w:t>；对应的路线城市名称：</w:t>
      </w:r>
      <w:r w:rsidRPr="00E627F1">
        <w:rPr>
          <w:rFonts w:hint="eastAsia"/>
        </w:rPr>
        <w:t>攀枝花</w:t>
      </w:r>
      <w:r w:rsidRPr="00E627F1">
        <w:rPr>
          <w:rFonts w:hint="eastAsia"/>
        </w:rPr>
        <w:t>-&gt;</w:t>
      </w:r>
      <w:r w:rsidRPr="00E627F1">
        <w:rPr>
          <w:rFonts w:hint="eastAsia"/>
        </w:rPr>
        <w:t>华坪</w:t>
      </w:r>
      <w:r w:rsidRPr="00E627F1">
        <w:rPr>
          <w:rFonts w:hint="eastAsia"/>
        </w:rPr>
        <w:t>-&gt;</w:t>
      </w:r>
      <w:r w:rsidRPr="00E627F1">
        <w:rPr>
          <w:rFonts w:hint="eastAsia"/>
        </w:rPr>
        <w:t>丽江</w:t>
      </w:r>
      <w:r w:rsidRPr="00E627F1">
        <w:rPr>
          <w:rFonts w:hint="eastAsia"/>
        </w:rPr>
        <w:t>-&gt;</w:t>
      </w:r>
      <w:r w:rsidRPr="00E627F1">
        <w:rPr>
          <w:rFonts w:hint="eastAsia"/>
        </w:rPr>
        <w:t>得荣伏龙桥</w:t>
      </w:r>
      <w:r w:rsidRPr="00E627F1">
        <w:rPr>
          <w:rFonts w:hint="eastAsia"/>
        </w:rPr>
        <w:t>-&gt;</w:t>
      </w:r>
      <w:r w:rsidRPr="00E627F1">
        <w:rPr>
          <w:rFonts w:hint="eastAsia"/>
        </w:rPr>
        <w:t>曲宗桥左桥头</w:t>
      </w:r>
      <w:r w:rsidRPr="00E627F1">
        <w:rPr>
          <w:rFonts w:hint="eastAsia"/>
        </w:rPr>
        <w:t>-&gt;</w:t>
      </w:r>
      <w:r w:rsidRPr="00E627F1">
        <w:rPr>
          <w:rFonts w:hint="eastAsia"/>
        </w:rPr>
        <w:t>坝址</w:t>
      </w:r>
      <w:r w:rsidR="000C191C">
        <w:rPr>
          <w:rFonts w:hint="eastAsia"/>
        </w:rPr>
        <w:t>；</w:t>
      </w:r>
    </w:p>
    <w:p w14:paraId="6F8BC159" w14:textId="77777777" w:rsidR="00E94899" w:rsidRPr="00E627F1" w:rsidRDefault="00E94899" w:rsidP="001451BF">
      <w:pPr>
        <w:pStyle w:val="nwj"/>
      </w:pPr>
      <w:r>
        <w:rPr>
          <w:rFonts w:hint="eastAsia"/>
        </w:rPr>
        <w:t>路线</w:t>
      </w:r>
      <w:r>
        <w:rPr>
          <w:rFonts w:hint="eastAsia"/>
        </w:rPr>
        <w:t>3</w:t>
      </w:r>
      <w:r>
        <w:rPr>
          <w:rFonts w:hint="eastAsia"/>
        </w:rPr>
        <w:t>：</w:t>
      </w:r>
      <w:r w:rsidRPr="00E627F1">
        <w:t>18</w:t>
      </w:r>
      <w:r>
        <w:rPr>
          <w:rFonts w:hint="eastAsia"/>
        </w:rPr>
        <w:t>~</w:t>
      </w:r>
      <w:r w:rsidRPr="00E627F1">
        <w:t>19</w:t>
      </w:r>
      <w:r>
        <w:rPr>
          <w:rFonts w:hint="eastAsia"/>
        </w:rPr>
        <w:t>~</w:t>
      </w:r>
      <w:r w:rsidRPr="00E627F1">
        <w:t>20</w:t>
      </w:r>
      <w:r>
        <w:rPr>
          <w:rFonts w:hint="eastAsia"/>
        </w:rPr>
        <w:t>~</w:t>
      </w:r>
      <w:r w:rsidRPr="00E627F1">
        <w:t>7</w:t>
      </w:r>
      <w:r>
        <w:rPr>
          <w:rFonts w:hint="eastAsia"/>
        </w:rPr>
        <w:t>~</w:t>
      </w:r>
      <w:r w:rsidRPr="00E627F1">
        <w:t>8</w:t>
      </w:r>
      <w:r>
        <w:rPr>
          <w:rFonts w:hint="eastAsia"/>
        </w:rPr>
        <w:t>~</w:t>
      </w:r>
      <w:r w:rsidRPr="00E627F1">
        <w:t>58</w:t>
      </w:r>
      <w:r>
        <w:rPr>
          <w:rFonts w:hint="eastAsia"/>
        </w:rPr>
        <w:t>；对应的路线城市名称：</w:t>
      </w:r>
      <w:r w:rsidRPr="00E627F1">
        <w:rPr>
          <w:rFonts w:hint="eastAsia"/>
        </w:rPr>
        <w:t>大理</w:t>
      </w:r>
      <w:r w:rsidRPr="00E627F1">
        <w:rPr>
          <w:rFonts w:hint="eastAsia"/>
        </w:rPr>
        <w:t>-&gt;</w:t>
      </w:r>
      <w:r w:rsidRPr="00E627F1">
        <w:rPr>
          <w:rFonts w:hint="eastAsia"/>
        </w:rPr>
        <w:t>华营</w:t>
      </w:r>
      <w:r w:rsidRPr="00E627F1">
        <w:rPr>
          <w:rFonts w:hint="eastAsia"/>
        </w:rPr>
        <w:t>-&gt;</w:t>
      </w:r>
      <w:r w:rsidRPr="00E627F1">
        <w:rPr>
          <w:rFonts w:hint="eastAsia"/>
        </w:rPr>
        <w:t>丽江</w:t>
      </w:r>
      <w:r w:rsidRPr="00E627F1">
        <w:rPr>
          <w:rFonts w:hint="eastAsia"/>
        </w:rPr>
        <w:t>-&gt;</w:t>
      </w:r>
      <w:r w:rsidRPr="00E627F1">
        <w:rPr>
          <w:rFonts w:hint="eastAsia"/>
        </w:rPr>
        <w:t>得荣伏龙桥</w:t>
      </w:r>
      <w:r w:rsidRPr="00E627F1">
        <w:rPr>
          <w:rFonts w:hint="eastAsia"/>
        </w:rPr>
        <w:t>-&gt;</w:t>
      </w:r>
      <w:r w:rsidRPr="00E627F1">
        <w:rPr>
          <w:rFonts w:hint="eastAsia"/>
        </w:rPr>
        <w:t>曲宗桥左桥头</w:t>
      </w:r>
      <w:r w:rsidRPr="00E627F1">
        <w:rPr>
          <w:rFonts w:hint="eastAsia"/>
        </w:rPr>
        <w:t>-&gt;</w:t>
      </w:r>
      <w:r w:rsidRPr="00E627F1">
        <w:rPr>
          <w:rFonts w:hint="eastAsia"/>
        </w:rPr>
        <w:t>坝址</w:t>
      </w:r>
      <w:r>
        <w:rPr>
          <w:rFonts w:hint="eastAsia"/>
        </w:rPr>
        <w:t>。</w:t>
      </w:r>
    </w:p>
    <w:p w14:paraId="5F855A22" w14:textId="77777777" w:rsidR="00E94899" w:rsidRPr="000C191C" w:rsidRDefault="00E94899" w:rsidP="001451BF">
      <w:pPr>
        <w:pStyle w:val="nwj"/>
      </w:pPr>
      <w:r w:rsidRPr="000C191C">
        <w:rPr>
          <w:rFonts w:hint="eastAsia"/>
        </w:rPr>
        <w:t>铁路</w:t>
      </w:r>
      <w:r w:rsidR="00E97B58">
        <w:rPr>
          <w:rFonts w:hint="eastAsia"/>
        </w:rPr>
        <w:t>层</w:t>
      </w:r>
      <w:r w:rsidRPr="000C191C">
        <w:rPr>
          <w:rFonts w:hint="eastAsia"/>
        </w:rPr>
        <w:t>与公路</w:t>
      </w:r>
      <w:r w:rsidR="00E97B58">
        <w:rPr>
          <w:rFonts w:hint="eastAsia"/>
        </w:rPr>
        <w:t>层</w:t>
      </w:r>
      <w:r w:rsidRPr="000C191C">
        <w:rPr>
          <w:rFonts w:hint="eastAsia"/>
        </w:rPr>
        <w:t>联运运输路径优化结果：</w:t>
      </w:r>
    </w:p>
    <w:p w14:paraId="19DFAC49" w14:textId="77777777" w:rsidR="00C9032F" w:rsidRDefault="00C9032F" w:rsidP="001451BF">
      <w:pPr>
        <w:pStyle w:val="nwj"/>
      </w:pPr>
      <w:r>
        <w:rPr>
          <w:rFonts w:hint="eastAsia"/>
        </w:rPr>
        <w:t>路线</w:t>
      </w:r>
      <w:r w:rsidR="00E94899">
        <w:rPr>
          <w:rFonts w:hint="eastAsia"/>
        </w:rPr>
        <w:t>4</w:t>
      </w:r>
      <w:r>
        <w:rPr>
          <w:rFonts w:hint="eastAsia"/>
        </w:rPr>
        <w:t>：</w:t>
      </w:r>
      <w:r>
        <w:t>25</w:t>
      </w:r>
      <w:r>
        <w:rPr>
          <w:rFonts w:hint="eastAsia"/>
        </w:rPr>
        <w:t>~</w:t>
      </w:r>
      <w:r>
        <w:t>26</w:t>
      </w:r>
      <w:r>
        <w:rPr>
          <w:rFonts w:hint="eastAsia"/>
        </w:rPr>
        <w:t>~</w:t>
      </w:r>
      <w:r>
        <w:t>27~28~29~</w:t>
      </w:r>
      <w:r w:rsidRPr="00C9032F">
        <w:t>32</w:t>
      </w:r>
      <w:r>
        <w:t>~</w:t>
      </w:r>
      <w:r w:rsidRPr="00C9032F">
        <w:t>33</w:t>
      </w:r>
      <w:r>
        <w:t>~</w:t>
      </w:r>
      <w:r w:rsidRPr="00C9032F">
        <w:t>34</w:t>
      </w:r>
      <w:r>
        <w:t>~</w:t>
      </w:r>
      <w:r w:rsidRPr="00C9032F">
        <w:t>50</w:t>
      </w:r>
      <w:r>
        <w:t>~</w:t>
      </w:r>
      <w:r w:rsidRPr="00C9032F">
        <w:t>20</w:t>
      </w:r>
      <w:r>
        <w:t>~</w:t>
      </w:r>
      <w:r w:rsidRPr="00C9032F">
        <w:t>7</w:t>
      </w:r>
      <w:r>
        <w:t>~</w:t>
      </w:r>
      <w:r w:rsidRPr="00C9032F">
        <w:t>8</w:t>
      </w:r>
      <w:r>
        <w:t>~</w:t>
      </w:r>
      <w:r w:rsidRPr="00C9032F">
        <w:t>58</w:t>
      </w:r>
      <w:r>
        <w:rPr>
          <w:rFonts w:hint="eastAsia"/>
        </w:rPr>
        <w:t>；对应的</w:t>
      </w:r>
      <w:r w:rsidR="00E627F1">
        <w:rPr>
          <w:rFonts w:hint="eastAsia"/>
        </w:rPr>
        <w:t>路线</w:t>
      </w:r>
      <w:r>
        <w:rPr>
          <w:rFonts w:hint="eastAsia"/>
        </w:rPr>
        <w:t>城市名称：</w:t>
      </w:r>
      <w:r w:rsidRPr="00C9032F">
        <w:rPr>
          <w:rFonts w:hint="eastAsia"/>
        </w:rPr>
        <w:t>乐山北站</w:t>
      </w:r>
      <w:r w:rsidR="0054516F" w:rsidRPr="00C9032F">
        <w:rPr>
          <w:rFonts w:hint="eastAsia"/>
        </w:rPr>
        <w:t>-</w:t>
      </w:r>
      <w:r w:rsidRPr="00C9032F">
        <w:rPr>
          <w:rFonts w:hint="eastAsia"/>
        </w:rPr>
        <w:t>&gt;</w:t>
      </w:r>
      <w:r w:rsidRPr="00C9032F">
        <w:rPr>
          <w:rFonts w:hint="eastAsia"/>
        </w:rPr>
        <w:t>汉源站</w:t>
      </w:r>
      <w:r w:rsidRPr="00C9032F">
        <w:rPr>
          <w:rFonts w:hint="eastAsia"/>
        </w:rPr>
        <w:t>-&gt;</w:t>
      </w:r>
      <w:r w:rsidRPr="00C9032F">
        <w:rPr>
          <w:rFonts w:hint="eastAsia"/>
        </w:rPr>
        <w:t>西昌站</w:t>
      </w:r>
      <w:r w:rsidRPr="00C9032F">
        <w:rPr>
          <w:rFonts w:hint="eastAsia"/>
        </w:rPr>
        <w:t>-&gt;</w:t>
      </w:r>
      <w:r w:rsidRPr="00C9032F">
        <w:rPr>
          <w:rFonts w:hint="eastAsia"/>
        </w:rPr>
        <w:t>攀枝花站</w:t>
      </w:r>
      <w:r w:rsidRPr="00C9032F">
        <w:rPr>
          <w:rFonts w:hint="eastAsia"/>
        </w:rPr>
        <w:t>-&gt;</w:t>
      </w:r>
      <w:r w:rsidRPr="00C9032F">
        <w:rPr>
          <w:rFonts w:hint="eastAsia"/>
        </w:rPr>
        <w:t>广通站</w:t>
      </w:r>
      <w:r w:rsidRPr="00C9032F">
        <w:rPr>
          <w:rFonts w:hint="eastAsia"/>
        </w:rPr>
        <w:t>-&gt;</w:t>
      </w:r>
      <w:r w:rsidRPr="00C9032F">
        <w:rPr>
          <w:rFonts w:hint="eastAsia"/>
        </w:rPr>
        <w:t>楚雄站</w:t>
      </w:r>
      <w:r w:rsidRPr="00C9032F">
        <w:rPr>
          <w:rFonts w:hint="eastAsia"/>
        </w:rPr>
        <w:t>-&gt;</w:t>
      </w:r>
      <w:r w:rsidRPr="00C9032F">
        <w:rPr>
          <w:rFonts w:hint="eastAsia"/>
        </w:rPr>
        <w:t>祥云站</w:t>
      </w:r>
      <w:r w:rsidRPr="00C9032F">
        <w:rPr>
          <w:rFonts w:hint="eastAsia"/>
        </w:rPr>
        <w:t>-&gt;</w:t>
      </w:r>
      <w:r w:rsidRPr="00C9032F">
        <w:rPr>
          <w:rFonts w:hint="eastAsia"/>
        </w:rPr>
        <w:t>大理站</w:t>
      </w:r>
      <w:r w:rsidRPr="00C9032F">
        <w:rPr>
          <w:rFonts w:hint="eastAsia"/>
        </w:rPr>
        <w:t>-&gt;</w:t>
      </w:r>
      <w:r w:rsidRPr="00C9032F">
        <w:rPr>
          <w:rFonts w:hint="eastAsia"/>
        </w:rPr>
        <w:t>丽江东站</w:t>
      </w:r>
      <w:r w:rsidRPr="00C9032F">
        <w:rPr>
          <w:rFonts w:hint="eastAsia"/>
        </w:rPr>
        <w:t>-&gt;</w:t>
      </w:r>
      <w:r w:rsidRPr="00C9032F">
        <w:rPr>
          <w:rFonts w:hint="eastAsia"/>
        </w:rPr>
        <w:t>丽江</w:t>
      </w:r>
      <w:r w:rsidRPr="00C9032F">
        <w:rPr>
          <w:rFonts w:hint="eastAsia"/>
        </w:rPr>
        <w:t>-&gt;</w:t>
      </w:r>
      <w:r w:rsidRPr="00C9032F">
        <w:rPr>
          <w:rFonts w:hint="eastAsia"/>
        </w:rPr>
        <w:t>得荣伏龙桥</w:t>
      </w:r>
      <w:r w:rsidRPr="00C9032F">
        <w:rPr>
          <w:rFonts w:hint="eastAsia"/>
        </w:rPr>
        <w:t>-&gt;</w:t>
      </w:r>
      <w:r w:rsidRPr="00C9032F">
        <w:rPr>
          <w:rFonts w:hint="eastAsia"/>
        </w:rPr>
        <w:t>曲宗桥左桥头</w:t>
      </w:r>
      <w:r w:rsidRPr="00C9032F">
        <w:rPr>
          <w:rFonts w:hint="eastAsia"/>
        </w:rPr>
        <w:t>-&gt;</w:t>
      </w:r>
      <w:r w:rsidRPr="00C9032F">
        <w:rPr>
          <w:rFonts w:hint="eastAsia"/>
        </w:rPr>
        <w:t>坝址</w:t>
      </w:r>
      <w:r w:rsidR="000C191C">
        <w:rPr>
          <w:rFonts w:hint="eastAsia"/>
        </w:rPr>
        <w:t>；</w:t>
      </w:r>
    </w:p>
    <w:p w14:paraId="34E12F82" w14:textId="77777777" w:rsidR="00C9032F" w:rsidRDefault="00C9032F" w:rsidP="001451BF">
      <w:pPr>
        <w:pStyle w:val="nwj"/>
      </w:pPr>
      <w:r>
        <w:rPr>
          <w:rFonts w:hint="eastAsia"/>
        </w:rPr>
        <w:t>路线</w:t>
      </w:r>
      <w:r w:rsidR="00E94899">
        <w:rPr>
          <w:rFonts w:hint="eastAsia"/>
        </w:rPr>
        <w:t>5</w:t>
      </w:r>
      <w:r>
        <w:rPr>
          <w:rFonts w:hint="eastAsia"/>
        </w:rPr>
        <w:t>：</w:t>
      </w:r>
      <w:r w:rsidR="00BD5CAE" w:rsidRPr="00BD5CAE">
        <w:t>28</w:t>
      </w:r>
      <w:r w:rsidR="00BD5CAE">
        <w:rPr>
          <w:rFonts w:hint="eastAsia"/>
        </w:rPr>
        <w:t>~</w:t>
      </w:r>
      <w:r w:rsidR="00BD5CAE" w:rsidRPr="00BD5CAE">
        <w:t>29</w:t>
      </w:r>
      <w:r w:rsidR="00BD5CAE">
        <w:rPr>
          <w:rFonts w:hint="eastAsia"/>
        </w:rPr>
        <w:t>~</w:t>
      </w:r>
      <w:r w:rsidR="00BD5CAE" w:rsidRPr="00BD5CAE">
        <w:t>32</w:t>
      </w:r>
      <w:r w:rsidR="00BD5CAE">
        <w:rPr>
          <w:rFonts w:hint="eastAsia"/>
        </w:rPr>
        <w:t>~</w:t>
      </w:r>
      <w:r w:rsidR="00BD5CAE" w:rsidRPr="00BD5CAE">
        <w:t>33</w:t>
      </w:r>
      <w:r w:rsidR="00BD5CAE">
        <w:rPr>
          <w:rFonts w:hint="eastAsia"/>
        </w:rPr>
        <w:t>~</w:t>
      </w:r>
      <w:r w:rsidR="00BD5CAE" w:rsidRPr="00BD5CAE">
        <w:t>34</w:t>
      </w:r>
      <w:r w:rsidR="00BD5CAE">
        <w:rPr>
          <w:rFonts w:hint="eastAsia"/>
        </w:rPr>
        <w:t>~</w:t>
      </w:r>
      <w:r w:rsidR="00BD5CAE" w:rsidRPr="00BD5CAE">
        <w:t>50</w:t>
      </w:r>
      <w:r w:rsidR="00BD5CAE">
        <w:rPr>
          <w:rFonts w:hint="eastAsia"/>
        </w:rPr>
        <w:t>~</w:t>
      </w:r>
      <w:r w:rsidR="00BD5CAE" w:rsidRPr="00BD5CAE">
        <w:t>20</w:t>
      </w:r>
      <w:r w:rsidR="00BD5CAE">
        <w:rPr>
          <w:rFonts w:hint="eastAsia"/>
        </w:rPr>
        <w:t>~</w:t>
      </w:r>
      <w:r w:rsidR="00BD5CAE" w:rsidRPr="00BD5CAE">
        <w:t>7</w:t>
      </w:r>
      <w:r w:rsidR="00BD5CAE">
        <w:rPr>
          <w:rFonts w:hint="eastAsia"/>
        </w:rPr>
        <w:t>~</w:t>
      </w:r>
      <w:r w:rsidR="00BD5CAE" w:rsidRPr="00BD5CAE">
        <w:t>8</w:t>
      </w:r>
      <w:r w:rsidR="00BD5CAE">
        <w:rPr>
          <w:rFonts w:hint="eastAsia"/>
        </w:rPr>
        <w:t>~</w:t>
      </w:r>
      <w:r w:rsidR="00BD5CAE" w:rsidRPr="00BD5CAE">
        <w:t>58</w:t>
      </w:r>
      <w:r w:rsidR="00BD5CAE">
        <w:rPr>
          <w:rFonts w:hint="eastAsia"/>
        </w:rPr>
        <w:t>；对应的</w:t>
      </w:r>
      <w:r w:rsidR="00E627F1">
        <w:rPr>
          <w:rFonts w:hint="eastAsia"/>
        </w:rPr>
        <w:t>路线</w:t>
      </w:r>
      <w:r w:rsidR="00BD5CAE">
        <w:rPr>
          <w:rFonts w:hint="eastAsia"/>
        </w:rPr>
        <w:t>城市名称：</w:t>
      </w:r>
      <w:r w:rsidR="00BD5CAE" w:rsidRPr="00BD5CAE">
        <w:rPr>
          <w:rFonts w:hint="eastAsia"/>
        </w:rPr>
        <w:t>攀枝花站</w:t>
      </w:r>
      <w:r w:rsidR="00BD5CAE" w:rsidRPr="00BD5CAE">
        <w:rPr>
          <w:rFonts w:hint="eastAsia"/>
        </w:rPr>
        <w:t>-&gt;</w:t>
      </w:r>
      <w:r w:rsidR="00BD5CAE" w:rsidRPr="00BD5CAE">
        <w:rPr>
          <w:rFonts w:hint="eastAsia"/>
        </w:rPr>
        <w:t>广通站</w:t>
      </w:r>
      <w:r w:rsidR="00BD5CAE" w:rsidRPr="00BD5CAE">
        <w:rPr>
          <w:rFonts w:hint="eastAsia"/>
        </w:rPr>
        <w:t>-&gt;</w:t>
      </w:r>
      <w:r w:rsidR="00BD5CAE" w:rsidRPr="00BD5CAE">
        <w:rPr>
          <w:rFonts w:hint="eastAsia"/>
        </w:rPr>
        <w:t>楚雄站</w:t>
      </w:r>
      <w:r w:rsidR="00BD5CAE" w:rsidRPr="00BD5CAE">
        <w:rPr>
          <w:rFonts w:hint="eastAsia"/>
        </w:rPr>
        <w:t>-&gt;</w:t>
      </w:r>
      <w:r w:rsidR="00BD5CAE" w:rsidRPr="00BD5CAE">
        <w:rPr>
          <w:rFonts w:hint="eastAsia"/>
        </w:rPr>
        <w:t>祥云站</w:t>
      </w:r>
      <w:r w:rsidR="00BD5CAE" w:rsidRPr="00BD5CAE">
        <w:rPr>
          <w:rFonts w:hint="eastAsia"/>
        </w:rPr>
        <w:t>-&gt;</w:t>
      </w:r>
      <w:r w:rsidR="00BD5CAE" w:rsidRPr="00BD5CAE">
        <w:rPr>
          <w:rFonts w:hint="eastAsia"/>
        </w:rPr>
        <w:t>大理站</w:t>
      </w:r>
      <w:r w:rsidR="00BD5CAE" w:rsidRPr="00BD5CAE">
        <w:rPr>
          <w:rFonts w:hint="eastAsia"/>
        </w:rPr>
        <w:t>-&gt;</w:t>
      </w:r>
      <w:r w:rsidR="00BD5CAE" w:rsidRPr="00BD5CAE">
        <w:rPr>
          <w:rFonts w:hint="eastAsia"/>
        </w:rPr>
        <w:t>丽江东站</w:t>
      </w:r>
      <w:r w:rsidR="00BD5CAE" w:rsidRPr="00BD5CAE">
        <w:rPr>
          <w:rFonts w:hint="eastAsia"/>
        </w:rPr>
        <w:t>-&gt;</w:t>
      </w:r>
      <w:r w:rsidR="00BD5CAE" w:rsidRPr="00BD5CAE">
        <w:rPr>
          <w:rFonts w:hint="eastAsia"/>
        </w:rPr>
        <w:t>丽江</w:t>
      </w:r>
      <w:r w:rsidR="00BD5CAE" w:rsidRPr="00BD5CAE">
        <w:rPr>
          <w:rFonts w:hint="eastAsia"/>
        </w:rPr>
        <w:t>-&gt;</w:t>
      </w:r>
      <w:r w:rsidR="00BD5CAE" w:rsidRPr="00BD5CAE">
        <w:rPr>
          <w:rFonts w:hint="eastAsia"/>
        </w:rPr>
        <w:t>得荣伏龙桥</w:t>
      </w:r>
      <w:r w:rsidR="00BD5CAE" w:rsidRPr="00BD5CAE">
        <w:rPr>
          <w:rFonts w:hint="eastAsia"/>
        </w:rPr>
        <w:t>-&gt;</w:t>
      </w:r>
      <w:r w:rsidR="00BD5CAE" w:rsidRPr="00BD5CAE">
        <w:rPr>
          <w:rFonts w:hint="eastAsia"/>
        </w:rPr>
        <w:t>曲宗桥左桥头</w:t>
      </w:r>
      <w:r w:rsidR="00BD5CAE" w:rsidRPr="00BD5CAE">
        <w:rPr>
          <w:rFonts w:hint="eastAsia"/>
        </w:rPr>
        <w:t>-&gt;</w:t>
      </w:r>
      <w:r w:rsidR="00BD5CAE" w:rsidRPr="00BD5CAE">
        <w:rPr>
          <w:rFonts w:hint="eastAsia"/>
        </w:rPr>
        <w:t>坝址</w:t>
      </w:r>
      <w:r w:rsidR="000C191C">
        <w:rPr>
          <w:rFonts w:hint="eastAsia"/>
        </w:rPr>
        <w:t>；</w:t>
      </w:r>
    </w:p>
    <w:p w14:paraId="3DE8508A" w14:textId="77777777" w:rsidR="00BD5CAE" w:rsidRDefault="00BD5CAE" w:rsidP="001451BF">
      <w:pPr>
        <w:pStyle w:val="nwj"/>
      </w:pPr>
      <w:r>
        <w:rPr>
          <w:rFonts w:hint="eastAsia"/>
        </w:rPr>
        <w:t>路线</w:t>
      </w:r>
      <w:r w:rsidR="00E94899">
        <w:rPr>
          <w:rFonts w:hint="eastAsia"/>
        </w:rPr>
        <w:t>6</w:t>
      </w:r>
      <w:r>
        <w:rPr>
          <w:rFonts w:hint="eastAsia"/>
        </w:rPr>
        <w:t>：</w:t>
      </w:r>
      <w:r w:rsidR="00DC3219" w:rsidRPr="00DC3219">
        <w:t>34</w:t>
      </w:r>
      <w:r w:rsidR="00DC3219">
        <w:rPr>
          <w:rFonts w:hint="eastAsia"/>
        </w:rPr>
        <w:t>~</w:t>
      </w:r>
      <w:r w:rsidR="00DC3219" w:rsidRPr="00DC3219">
        <w:t>50</w:t>
      </w:r>
      <w:r w:rsidR="00DC3219">
        <w:rPr>
          <w:rFonts w:hint="eastAsia"/>
        </w:rPr>
        <w:t>~</w:t>
      </w:r>
      <w:r w:rsidR="00DC3219" w:rsidRPr="00DC3219">
        <w:t>20</w:t>
      </w:r>
      <w:r w:rsidR="00DC3219">
        <w:rPr>
          <w:rFonts w:hint="eastAsia"/>
        </w:rPr>
        <w:t>~</w:t>
      </w:r>
      <w:r w:rsidR="00DC3219" w:rsidRPr="00DC3219">
        <w:t>7</w:t>
      </w:r>
      <w:r w:rsidR="00DC3219">
        <w:rPr>
          <w:rFonts w:hint="eastAsia"/>
        </w:rPr>
        <w:t>~</w:t>
      </w:r>
      <w:r w:rsidR="00DC3219" w:rsidRPr="00DC3219">
        <w:t>8</w:t>
      </w:r>
      <w:r w:rsidR="00DC3219">
        <w:rPr>
          <w:rFonts w:hint="eastAsia"/>
        </w:rPr>
        <w:t>~</w:t>
      </w:r>
      <w:r w:rsidR="00DC3219" w:rsidRPr="00DC3219">
        <w:t>58</w:t>
      </w:r>
      <w:r w:rsidR="00DC3219">
        <w:rPr>
          <w:rFonts w:hint="eastAsia"/>
        </w:rPr>
        <w:t>；对应的</w:t>
      </w:r>
      <w:r w:rsidR="00E627F1">
        <w:rPr>
          <w:rFonts w:hint="eastAsia"/>
        </w:rPr>
        <w:t>路线</w:t>
      </w:r>
      <w:r w:rsidR="00DC3219">
        <w:rPr>
          <w:rFonts w:hint="eastAsia"/>
        </w:rPr>
        <w:t>城市名称：</w:t>
      </w:r>
      <w:r w:rsidR="00DC3219" w:rsidRPr="00DC3219">
        <w:rPr>
          <w:rFonts w:hint="eastAsia"/>
        </w:rPr>
        <w:t>大理站</w:t>
      </w:r>
      <w:r w:rsidR="00DC3219" w:rsidRPr="00DC3219">
        <w:rPr>
          <w:rFonts w:hint="eastAsia"/>
        </w:rPr>
        <w:t>-&gt;</w:t>
      </w:r>
      <w:r w:rsidR="00DC3219" w:rsidRPr="00DC3219">
        <w:rPr>
          <w:rFonts w:hint="eastAsia"/>
        </w:rPr>
        <w:t>丽江东站</w:t>
      </w:r>
      <w:r w:rsidR="00DC3219" w:rsidRPr="00DC3219">
        <w:rPr>
          <w:rFonts w:hint="eastAsia"/>
        </w:rPr>
        <w:t>-&gt;</w:t>
      </w:r>
      <w:r w:rsidR="00DC3219" w:rsidRPr="00DC3219">
        <w:rPr>
          <w:rFonts w:hint="eastAsia"/>
        </w:rPr>
        <w:t>丽江</w:t>
      </w:r>
      <w:r w:rsidR="00DC3219" w:rsidRPr="00DC3219">
        <w:rPr>
          <w:rFonts w:hint="eastAsia"/>
        </w:rPr>
        <w:t>-&gt;</w:t>
      </w:r>
      <w:r w:rsidR="00DC3219" w:rsidRPr="00DC3219">
        <w:rPr>
          <w:rFonts w:hint="eastAsia"/>
        </w:rPr>
        <w:t>得荣伏龙桥</w:t>
      </w:r>
      <w:r w:rsidR="00DC3219" w:rsidRPr="00DC3219">
        <w:rPr>
          <w:rFonts w:hint="eastAsia"/>
        </w:rPr>
        <w:t>-&gt;</w:t>
      </w:r>
      <w:r w:rsidR="00DC3219" w:rsidRPr="00DC3219">
        <w:rPr>
          <w:rFonts w:hint="eastAsia"/>
        </w:rPr>
        <w:t>曲宗桥左桥头</w:t>
      </w:r>
      <w:r w:rsidR="00DC3219" w:rsidRPr="00DC3219">
        <w:rPr>
          <w:rFonts w:hint="eastAsia"/>
        </w:rPr>
        <w:t>-&gt;</w:t>
      </w:r>
      <w:r w:rsidR="00DC3219" w:rsidRPr="00DC3219">
        <w:rPr>
          <w:rFonts w:hint="eastAsia"/>
        </w:rPr>
        <w:t>坝址</w:t>
      </w:r>
      <w:r w:rsidR="00DC3219">
        <w:rPr>
          <w:rFonts w:hint="eastAsia"/>
        </w:rPr>
        <w:t>。</w:t>
      </w:r>
    </w:p>
    <w:p w14:paraId="14668E75" w14:textId="77777777" w:rsidR="002D2954" w:rsidRPr="00344338" w:rsidRDefault="002D2954" w:rsidP="00412C7B">
      <w:pPr>
        <w:pStyle w:val="afffa"/>
      </w:pPr>
      <w:bookmarkStart w:id="216" w:name="备选方案对应的属性信息"/>
      <w:r>
        <w:rPr>
          <w:rFonts w:hint="eastAsia"/>
        </w:rPr>
        <w:lastRenderedPageBreak/>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6</w:t>
      </w:r>
      <w:r w:rsidR="005E09C3">
        <w:fldChar w:fldCharType="end"/>
      </w:r>
      <w:bookmarkEnd w:id="216"/>
      <w:r w:rsidRPr="00936430">
        <w:rPr>
          <w:rStyle w:val="Charb"/>
        </w:rPr>
        <w:tab/>
      </w:r>
      <w:r w:rsidR="00BB070C" w:rsidRPr="00BB070C">
        <w:rPr>
          <w:rStyle w:val="Charb"/>
        </w:rPr>
        <w:object w:dxaOrig="540" w:dyaOrig="320" w14:anchorId="4767F861">
          <v:shape id="_x0000_i1179" type="#_x0000_t75" style="width:30pt;height:18pt" o:ole="">
            <v:imagedata r:id="rId318" o:title=""/>
          </v:shape>
          <o:OLEObject Type="Embed" ProgID="Equation.DSMT4" ShapeID="_x0000_i1179" DrawAspect="Content" ObjectID="_1732045391" r:id="rId319"/>
        </w:object>
      </w:r>
      <w:r w:rsidR="0054516F">
        <w:rPr>
          <w:rStyle w:val="Charb"/>
          <w:rFonts w:hint="eastAsia"/>
        </w:rPr>
        <w:t>段</w:t>
      </w:r>
      <w:r>
        <w:rPr>
          <w:rFonts w:hint="eastAsia"/>
        </w:rPr>
        <w:t>备选方案对应的属性信息</w:t>
      </w:r>
      <w:r w:rsidR="00FE759B">
        <w:rPr>
          <w:rFonts w:hint="eastAsia"/>
        </w:rPr>
        <w:t>（万元）</w:t>
      </w:r>
    </w:p>
    <w:tbl>
      <w:tblPr>
        <w:tblStyle w:val="affff1"/>
        <w:tblW w:w="5000" w:type="pct"/>
        <w:tblLook w:val="04A0" w:firstRow="1" w:lastRow="0" w:firstColumn="1" w:lastColumn="0" w:noHBand="0" w:noVBand="1"/>
      </w:tblPr>
      <w:tblGrid>
        <w:gridCol w:w="699"/>
        <w:gridCol w:w="1002"/>
        <w:gridCol w:w="851"/>
        <w:gridCol w:w="1023"/>
        <w:gridCol w:w="1089"/>
        <w:gridCol w:w="920"/>
        <w:gridCol w:w="972"/>
        <w:gridCol w:w="813"/>
        <w:gridCol w:w="1135"/>
      </w:tblGrid>
      <w:tr w:rsidR="000C191C" w14:paraId="64294324" w14:textId="77777777" w:rsidTr="008947FC">
        <w:trPr>
          <w:cnfStyle w:val="100000000000" w:firstRow="1" w:lastRow="0" w:firstColumn="0" w:lastColumn="0" w:oddVBand="0" w:evenVBand="0" w:oddHBand="0" w:evenHBand="0" w:firstRowFirstColumn="0" w:firstRowLastColumn="0" w:lastRowFirstColumn="0" w:lastRowLastColumn="0"/>
          <w:tblHeader/>
        </w:trPr>
        <w:tc>
          <w:tcPr>
            <w:tcW w:w="699" w:type="dxa"/>
          </w:tcPr>
          <w:p w14:paraId="3D73ED8E" w14:textId="77777777" w:rsidR="000C191C" w:rsidRDefault="000C191C" w:rsidP="001451BF">
            <w:pPr>
              <w:pStyle w:val="afff8"/>
            </w:pPr>
            <w:r>
              <w:rPr>
                <w:rFonts w:hint="eastAsia"/>
              </w:rPr>
              <w:t>备选方案</w:t>
            </w:r>
          </w:p>
        </w:tc>
        <w:tc>
          <w:tcPr>
            <w:tcW w:w="1002" w:type="dxa"/>
          </w:tcPr>
          <w:p w14:paraId="236D2C44" w14:textId="77777777" w:rsidR="000C191C" w:rsidRDefault="000C191C" w:rsidP="001451BF">
            <w:pPr>
              <w:pStyle w:val="afff8"/>
            </w:pPr>
            <w:r>
              <w:rPr>
                <w:rFonts w:hint="eastAsia"/>
              </w:rPr>
              <w:t>运输起点</w:t>
            </w:r>
          </w:p>
        </w:tc>
        <w:tc>
          <w:tcPr>
            <w:tcW w:w="851" w:type="dxa"/>
          </w:tcPr>
          <w:p w14:paraId="2E47F1B7" w14:textId="77777777" w:rsidR="000C191C" w:rsidRDefault="000C191C" w:rsidP="001451BF">
            <w:pPr>
              <w:pStyle w:val="afff8"/>
            </w:pPr>
            <w:r>
              <w:rPr>
                <w:rFonts w:hint="eastAsia"/>
              </w:rPr>
              <w:t>对应</w:t>
            </w:r>
          </w:p>
          <w:p w14:paraId="1910B820" w14:textId="77777777" w:rsidR="000C191C" w:rsidRDefault="000C191C" w:rsidP="001451BF">
            <w:pPr>
              <w:pStyle w:val="afff8"/>
            </w:pPr>
            <w:r>
              <w:rPr>
                <w:rFonts w:hint="eastAsia"/>
              </w:rPr>
              <w:t>路线</w:t>
            </w:r>
          </w:p>
        </w:tc>
        <w:tc>
          <w:tcPr>
            <w:tcW w:w="1023" w:type="dxa"/>
          </w:tcPr>
          <w:p w14:paraId="31745168" w14:textId="77777777" w:rsidR="000C191C" w:rsidRDefault="000C191C" w:rsidP="001451BF">
            <w:pPr>
              <w:pStyle w:val="afff8"/>
            </w:pPr>
            <w:r>
              <w:rPr>
                <w:rFonts w:hint="eastAsia"/>
              </w:rPr>
              <w:t>运输方式</w:t>
            </w:r>
          </w:p>
        </w:tc>
        <w:tc>
          <w:tcPr>
            <w:tcW w:w="1089" w:type="dxa"/>
          </w:tcPr>
          <w:p w14:paraId="5663DBF2" w14:textId="77777777" w:rsidR="000C191C" w:rsidRPr="00E94899" w:rsidRDefault="000C191C" w:rsidP="001451BF">
            <w:pPr>
              <w:pStyle w:val="afff8"/>
            </w:pPr>
            <w:r>
              <w:rPr>
                <w:rFonts w:hint="eastAsia"/>
              </w:rPr>
              <w:t>中转站或途径点</w:t>
            </w:r>
          </w:p>
        </w:tc>
        <w:tc>
          <w:tcPr>
            <w:tcW w:w="920" w:type="dxa"/>
          </w:tcPr>
          <w:p w14:paraId="4FF9B299" w14:textId="77777777" w:rsidR="003E0D3C" w:rsidRDefault="000C191C" w:rsidP="001451BF">
            <w:pPr>
              <w:pStyle w:val="afff8"/>
            </w:pPr>
            <w:r>
              <w:rPr>
                <w:rFonts w:hint="eastAsia"/>
              </w:rPr>
              <w:t>运输</w:t>
            </w:r>
          </w:p>
          <w:p w14:paraId="39456FB3" w14:textId="77777777" w:rsidR="000C191C" w:rsidRDefault="000C191C" w:rsidP="001451BF">
            <w:pPr>
              <w:pStyle w:val="afff8"/>
            </w:pPr>
            <w:r>
              <w:rPr>
                <w:rFonts w:hint="eastAsia"/>
              </w:rPr>
              <w:t>距离</w:t>
            </w:r>
          </w:p>
        </w:tc>
        <w:tc>
          <w:tcPr>
            <w:tcW w:w="972" w:type="dxa"/>
          </w:tcPr>
          <w:p w14:paraId="37DAF0E2" w14:textId="77777777" w:rsidR="003E0D3C" w:rsidRDefault="003E0D3C" w:rsidP="001451BF">
            <w:pPr>
              <w:pStyle w:val="afff8"/>
            </w:pPr>
            <w:r>
              <w:rPr>
                <w:rFonts w:hint="eastAsia"/>
              </w:rPr>
              <w:t>基建</w:t>
            </w:r>
          </w:p>
          <w:p w14:paraId="6557D32F" w14:textId="77777777" w:rsidR="000C191C" w:rsidRDefault="000C191C" w:rsidP="001451BF">
            <w:pPr>
              <w:pStyle w:val="afff8"/>
            </w:pPr>
            <w:r>
              <w:rPr>
                <w:rFonts w:hint="eastAsia"/>
              </w:rPr>
              <w:t>投资</w:t>
            </w:r>
          </w:p>
        </w:tc>
        <w:tc>
          <w:tcPr>
            <w:tcW w:w="813" w:type="dxa"/>
          </w:tcPr>
          <w:p w14:paraId="754D9E0B" w14:textId="77777777" w:rsidR="000C191C" w:rsidRDefault="000C191C" w:rsidP="001451BF">
            <w:pPr>
              <w:pStyle w:val="afff8"/>
            </w:pPr>
            <w:r>
              <w:rPr>
                <w:rFonts w:hint="eastAsia"/>
              </w:rPr>
              <w:t>运输费用</w:t>
            </w:r>
          </w:p>
        </w:tc>
        <w:tc>
          <w:tcPr>
            <w:tcW w:w="1135" w:type="dxa"/>
          </w:tcPr>
          <w:p w14:paraId="3DB50262" w14:textId="77777777" w:rsidR="000C191C" w:rsidRDefault="000C191C" w:rsidP="001451BF">
            <w:pPr>
              <w:pStyle w:val="afff8"/>
            </w:pPr>
            <w:r>
              <w:rPr>
                <w:rFonts w:hint="eastAsia"/>
              </w:rPr>
              <w:t>成本投资</w:t>
            </w:r>
          </w:p>
        </w:tc>
      </w:tr>
      <w:tr w:rsidR="000C191C" w14:paraId="51E1B31B" w14:textId="77777777" w:rsidTr="008947FC">
        <w:tc>
          <w:tcPr>
            <w:tcW w:w="699" w:type="dxa"/>
          </w:tcPr>
          <w:p w14:paraId="1E01983E" w14:textId="77777777" w:rsidR="000C191C" w:rsidRPr="009771E3" w:rsidRDefault="000C191C" w:rsidP="001451BF">
            <w:pPr>
              <w:pStyle w:val="afff8"/>
            </w:pPr>
            <w:r w:rsidRPr="008947FC">
              <w:rPr>
                <w:rFonts w:hint="eastAsia"/>
                <w:i/>
              </w:rPr>
              <w:t>f</w:t>
            </w:r>
            <w:r w:rsidRPr="00540B67">
              <w:rPr>
                <w:vertAlign w:val="subscript"/>
              </w:rPr>
              <w:t>1</w:t>
            </w:r>
          </w:p>
        </w:tc>
        <w:tc>
          <w:tcPr>
            <w:tcW w:w="1002" w:type="dxa"/>
          </w:tcPr>
          <w:p w14:paraId="3E3A4609" w14:textId="77777777" w:rsidR="000C191C" w:rsidRDefault="000C191C" w:rsidP="001451BF">
            <w:pPr>
              <w:pStyle w:val="afff8"/>
            </w:pPr>
            <w:r>
              <w:rPr>
                <w:rFonts w:hint="eastAsia"/>
              </w:rPr>
              <w:t>乐山</w:t>
            </w:r>
          </w:p>
        </w:tc>
        <w:tc>
          <w:tcPr>
            <w:tcW w:w="851" w:type="dxa"/>
          </w:tcPr>
          <w:p w14:paraId="5C9D93FF" w14:textId="77777777" w:rsidR="000C191C" w:rsidRDefault="000C191C" w:rsidP="001451BF">
            <w:pPr>
              <w:pStyle w:val="afff8"/>
            </w:pPr>
            <w:r>
              <w:rPr>
                <w:rFonts w:hint="eastAsia"/>
              </w:rPr>
              <w:t>路线</w:t>
            </w:r>
            <w:r>
              <w:rPr>
                <w:rFonts w:hint="eastAsia"/>
              </w:rPr>
              <w:t>1</w:t>
            </w:r>
          </w:p>
        </w:tc>
        <w:tc>
          <w:tcPr>
            <w:tcW w:w="1023" w:type="dxa"/>
          </w:tcPr>
          <w:p w14:paraId="2443777A" w14:textId="77777777" w:rsidR="000C191C" w:rsidRPr="00DC3219" w:rsidRDefault="000C191C" w:rsidP="001451BF">
            <w:pPr>
              <w:pStyle w:val="afff8"/>
            </w:pPr>
            <w:r>
              <w:rPr>
                <w:rFonts w:hint="eastAsia"/>
              </w:rPr>
              <w:t>公路</w:t>
            </w:r>
          </w:p>
        </w:tc>
        <w:tc>
          <w:tcPr>
            <w:tcW w:w="1089" w:type="dxa"/>
          </w:tcPr>
          <w:p w14:paraId="4B4B54FE" w14:textId="77777777" w:rsidR="000C191C" w:rsidRDefault="000C191C" w:rsidP="001451BF">
            <w:pPr>
              <w:pStyle w:val="afff8"/>
            </w:pPr>
            <w:r>
              <w:rPr>
                <w:rFonts w:hint="eastAsia"/>
              </w:rPr>
              <w:t>康定</w:t>
            </w:r>
          </w:p>
        </w:tc>
        <w:tc>
          <w:tcPr>
            <w:tcW w:w="920" w:type="dxa"/>
          </w:tcPr>
          <w:p w14:paraId="24086DAA" w14:textId="77777777" w:rsidR="000C191C" w:rsidRDefault="00FE759B" w:rsidP="001451BF">
            <w:pPr>
              <w:pStyle w:val="afff8"/>
            </w:pPr>
            <w:r w:rsidRPr="00FE759B">
              <w:t>1205.69</w:t>
            </w:r>
          </w:p>
        </w:tc>
        <w:tc>
          <w:tcPr>
            <w:tcW w:w="972" w:type="dxa"/>
          </w:tcPr>
          <w:p w14:paraId="7263E0FB" w14:textId="77777777" w:rsidR="000C191C" w:rsidRDefault="00FE759B" w:rsidP="001451BF">
            <w:pPr>
              <w:pStyle w:val="afff8"/>
            </w:pPr>
            <w:r w:rsidRPr="00FE759B">
              <w:t>696700</w:t>
            </w:r>
          </w:p>
        </w:tc>
        <w:tc>
          <w:tcPr>
            <w:tcW w:w="813" w:type="dxa"/>
          </w:tcPr>
          <w:p w14:paraId="7CBAEF4C" w14:textId="77777777" w:rsidR="000C191C" w:rsidRDefault="00FE759B" w:rsidP="001451BF">
            <w:pPr>
              <w:pStyle w:val="afff8"/>
            </w:pPr>
            <w:r w:rsidRPr="00FE759B">
              <w:t>337.59</w:t>
            </w:r>
          </w:p>
        </w:tc>
        <w:tc>
          <w:tcPr>
            <w:tcW w:w="1135" w:type="dxa"/>
          </w:tcPr>
          <w:p w14:paraId="2A7B2907" w14:textId="77777777" w:rsidR="000C191C" w:rsidRDefault="00FE759B" w:rsidP="001451BF">
            <w:pPr>
              <w:pStyle w:val="afff8"/>
            </w:pPr>
            <w:r>
              <w:t>697037.59</w:t>
            </w:r>
          </w:p>
        </w:tc>
      </w:tr>
      <w:tr w:rsidR="000C191C" w14:paraId="7CCD663E" w14:textId="77777777" w:rsidTr="008947FC">
        <w:tc>
          <w:tcPr>
            <w:tcW w:w="699" w:type="dxa"/>
          </w:tcPr>
          <w:p w14:paraId="5AA0EA2C" w14:textId="77777777" w:rsidR="000C191C" w:rsidRDefault="000C191C" w:rsidP="001451BF">
            <w:pPr>
              <w:pStyle w:val="afff8"/>
            </w:pPr>
            <w:r w:rsidRPr="008947FC">
              <w:rPr>
                <w:rFonts w:hint="eastAsia"/>
                <w:i/>
              </w:rPr>
              <w:t>f</w:t>
            </w:r>
            <w:r>
              <w:rPr>
                <w:rFonts w:hint="eastAsia"/>
                <w:vertAlign w:val="subscript"/>
              </w:rPr>
              <w:t>2</w:t>
            </w:r>
          </w:p>
        </w:tc>
        <w:tc>
          <w:tcPr>
            <w:tcW w:w="1002" w:type="dxa"/>
          </w:tcPr>
          <w:p w14:paraId="6A44923E" w14:textId="77777777" w:rsidR="000C191C" w:rsidRDefault="000C191C" w:rsidP="001451BF">
            <w:pPr>
              <w:pStyle w:val="afff8"/>
            </w:pPr>
            <w:r>
              <w:rPr>
                <w:rFonts w:hint="eastAsia"/>
              </w:rPr>
              <w:t>攀枝花</w:t>
            </w:r>
          </w:p>
        </w:tc>
        <w:tc>
          <w:tcPr>
            <w:tcW w:w="851" w:type="dxa"/>
          </w:tcPr>
          <w:p w14:paraId="63AB42D1" w14:textId="77777777" w:rsidR="000C191C" w:rsidRDefault="000C191C" w:rsidP="001451BF">
            <w:pPr>
              <w:pStyle w:val="afff8"/>
            </w:pPr>
            <w:r>
              <w:rPr>
                <w:rFonts w:hint="eastAsia"/>
              </w:rPr>
              <w:t>路线</w:t>
            </w:r>
            <w:r>
              <w:rPr>
                <w:rFonts w:hint="eastAsia"/>
              </w:rPr>
              <w:t>2</w:t>
            </w:r>
          </w:p>
        </w:tc>
        <w:tc>
          <w:tcPr>
            <w:tcW w:w="1023" w:type="dxa"/>
          </w:tcPr>
          <w:p w14:paraId="3C2F3427" w14:textId="77777777" w:rsidR="000C191C" w:rsidRDefault="000C191C" w:rsidP="001451BF">
            <w:pPr>
              <w:pStyle w:val="afff8"/>
            </w:pPr>
            <w:r>
              <w:rPr>
                <w:rFonts w:hint="eastAsia"/>
              </w:rPr>
              <w:t>公路</w:t>
            </w:r>
          </w:p>
        </w:tc>
        <w:tc>
          <w:tcPr>
            <w:tcW w:w="1089" w:type="dxa"/>
          </w:tcPr>
          <w:p w14:paraId="79F0890B" w14:textId="77777777" w:rsidR="000C191C" w:rsidRDefault="000C191C" w:rsidP="001451BF">
            <w:pPr>
              <w:pStyle w:val="afff8"/>
            </w:pPr>
            <w:r>
              <w:rPr>
                <w:rFonts w:hint="eastAsia"/>
              </w:rPr>
              <w:t>\</w:t>
            </w:r>
          </w:p>
        </w:tc>
        <w:tc>
          <w:tcPr>
            <w:tcW w:w="920" w:type="dxa"/>
          </w:tcPr>
          <w:p w14:paraId="1BC652C6" w14:textId="77777777" w:rsidR="000C191C" w:rsidRDefault="00FE759B" w:rsidP="001451BF">
            <w:pPr>
              <w:pStyle w:val="afff8"/>
            </w:pPr>
            <w:r w:rsidRPr="00FE759B">
              <w:t>549.29</w:t>
            </w:r>
          </w:p>
        </w:tc>
        <w:tc>
          <w:tcPr>
            <w:tcW w:w="972" w:type="dxa"/>
          </w:tcPr>
          <w:p w14:paraId="22623F70" w14:textId="77777777" w:rsidR="000C191C" w:rsidRDefault="00FE759B" w:rsidP="001451BF">
            <w:pPr>
              <w:pStyle w:val="afff8"/>
            </w:pPr>
            <w:r w:rsidRPr="00FE759B">
              <w:t>599300</w:t>
            </w:r>
          </w:p>
        </w:tc>
        <w:tc>
          <w:tcPr>
            <w:tcW w:w="813" w:type="dxa"/>
          </w:tcPr>
          <w:p w14:paraId="2E28666F" w14:textId="77777777" w:rsidR="000C191C" w:rsidRDefault="00FE759B" w:rsidP="001451BF">
            <w:pPr>
              <w:pStyle w:val="afff8"/>
            </w:pPr>
            <w:r w:rsidRPr="00FE759B">
              <w:t>153.80</w:t>
            </w:r>
          </w:p>
        </w:tc>
        <w:tc>
          <w:tcPr>
            <w:tcW w:w="1135" w:type="dxa"/>
          </w:tcPr>
          <w:p w14:paraId="5EEE7362" w14:textId="77777777" w:rsidR="000C191C" w:rsidRDefault="00FE759B" w:rsidP="001451BF">
            <w:pPr>
              <w:pStyle w:val="afff8"/>
            </w:pPr>
            <w:r w:rsidRPr="00FE759B">
              <w:t>599453.80</w:t>
            </w:r>
          </w:p>
        </w:tc>
      </w:tr>
      <w:tr w:rsidR="000C191C" w14:paraId="682C0BD8" w14:textId="77777777" w:rsidTr="008947FC">
        <w:tc>
          <w:tcPr>
            <w:tcW w:w="699" w:type="dxa"/>
          </w:tcPr>
          <w:p w14:paraId="6ED84B16" w14:textId="77777777" w:rsidR="000C191C" w:rsidRDefault="000C191C" w:rsidP="001451BF">
            <w:pPr>
              <w:pStyle w:val="afff8"/>
            </w:pPr>
            <w:r w:rsidRPr="008947FC">
              <w:rPr>
                <w:rFonts w:hint="eastAsia"/>
                <w:i/>
              </w:rPr>
              <w:t>f</w:t>
            </w:r>
            <w:r>
              <w:rPr>
                <w:vertAlign w:val="subscript"/>
              </w:rPr>
              <w:t>3</w:t>
            </w:r>
          </w:p>
        </w:tc>
        <w:tc>
          <w:tcPr>
            <w:tcW w:w="1002" w:type="dxa"/>
          </w:tcPr>
          <w:p w14:paraId="7AC580DA" w14:textId="77777777" w:rsidR="000C191C" w:rsidRDefault="000C191C" w:rsidP="001451BF">
            <w:pPr>
              <w:pStyle w:val="afff8"/>
            </w:pPr>
            <w:r>
              <w:rPr>
                <w:rFonts w:hint="eastAsia"/>
              </w:rPr>
              <w:t>大理</w:t>
            </w:r>
          </w:p>
        </w:tc>
        <w:tc>
          <w:tcPr>
            <w:tcW w:w="851" w:type="dxa"/>
          </w:tcPr>
          <w:p w14:paraId="05ED20C3" w14:textId="77777777" w:rsidR="000C191C" w:rsidRDefault="000C191C" w:rsidP="001451BF">
            <w:pPr>
              <w:pStyle w:val="afff8"/>
            </w:pPr>
            <w:r>
              <w:rPr>
                <w:rFonts w:hint="eastAsia"/>
              </w:rPr>
              <w:t>路线</w:t>
            </w:r>
            <w:r>
              <w:t>3</w:t>
            </w:r>
          </w:p>
        </w:tc>
        <w:tc>
          <w:tcPr>
            <w:tcW w:w="1023" w:type="dxa"/>
          </w:tcPr>
          <w:p w14:paraId="750E8C2A" w14:textId="77777777" w:rsidR="000C191C" w:rsidRPr="00DC3219" w:rsidRDefault="000C191C" w:rsidP="001451BF">
            <w:pPr>
              <w:pStyle w:val="afff8"/>
            </w:pPr>
            <w:r>
              <w:rPr>
                <w:rFonts w:hint="eastAsia"/>
              </w:rPr>
              <w:t>公路</w:t>
            </w:r>
          </w:p>
        </w:tc>
        <w:tc>
          <w:tcPr>
            <w:tcW w:w="1089" w:type="dxa"/>
          </w:tcPr>
          <w:p w14:paraId="4A24115B" w14:textId="77777777" w:rsidR="000C191C" w:rsidRDefault="00FE759B" w:rsidP="001451BF">
            <w:pPr>
              <w:pStyle w:val="afff8"/>
            </w:pPr>
            <w:r>
              <w:rPr>
                <w:rFonts w:hint="eastAsia"/>
              </w:rPr>
              <w:t>\</w:t>
            </w:r>
          </w:p>
        </w:tc>
        <w:tc>
          <w:tcPr>
            <w:tcW w:w="920" w:type="dxa"/>
          </w:tcPr>
          <w:p w14:paraId="64BAB1B0" w14:textId="77777777" w:rsidR="000C191C" w:rsidRDefault="00FE759B" w:rsidP="001451BF">
            <w:pPr>
              <w:pStyle w:val="afff8"/>
            </w:pPr>
            <w:r w:rsidRPr="00FE759B">
              <w:t>517.89</w:t>
            </w:r>
          </w:p>
        </w:tc>
        <w:tc>
          <w:tcPr>
            <w:tcW w:w="972" w:type="dxa"/>
          </w:tcPr>
          <w:p w14:paraId="693FA0C6" w14:textId="77777777" w:rsidR="000C191C" w:rsidRDefault="00FE759B" w:rsidP="001451BF">
            <w:pPr>
              <w:pStyle w:val="afff8"/>
            </w:pPr>
            <w:r w:rsidRPr="00FE759B">
              <w:t>514800</w:t>
            </w:r>
          </w:p>
        </w:tc>
        <w:tc>
          <w:tcPr>
            <w:tcW w:w="813" w:type="dxa"/>
          </w:tcPr>
          <w:p w14:paraId="4907C517" w14:textId="77777777" w:rsidR="000C191C" w:rsidRDefault="00FE759B" w:rsidP="001451BF">
            <w:pPr>
              <w:pStyle w:val="afff8"/>
            </w:pPr>
            <w:r>
              <w:t>145.0</w:t>
            </w:r>
            <w:r>
              <w:rPr>
                <w:rFonts w:hint="eastAsia"/>
              </w:rPr>
              <w:t>1</w:t>
            </w:r>
          </w:p>
        </w:tc>
        <w:tc>
          <w:tcPr>
            <w:tcW w:w="1135" w:type="dxa"/>
          </w:tcPr>
          <w:p w14:paraId="4A20D22E" w14:textId="77777777" w:rsidR="000C191C" w:rsidRDefault="00FE759B" w:rsidP="001451BF">
            <w:pPr>
              <w:pStyle w:val="afff8"/>
            </w:pPr>
            <w:r>
              <w:t>514945.0</w:t>
            </w:r>
            <w:r>
              <w:rPr>
                <w:rFonts w:hint="eastAsia"/>
              </w:rPr>
              <w:t>1</w:t>
            </w:r>
          </w:p>
        </w:tc>
      </w:tr>
      <w:tr w:rsidR="00FE759B" w14:paraId="496B9CDD" w14:textId="77777777" w:rsidTr="008947FC">
        <w:tc>
          <w:tcPr>
            <w:tcW w:w="699" w:type="dxa"/>
          </w:tcPr>
          <w:p w14:paraId="7CCF5533" w14:textId="77777777" w:rsidR="00FE759B" w:rsidRPr="009771E3" w:rsidRDefault="00FE759B" w:rsidP="001451BF">
            <w:pPr>
              <w:pStyle w:val="afff8"/>
            </w:pPr>
            <w:r w:rsidRPr="008947FC">
              <w:rPr>
                <w:rFonts w:hint="eastAsia"/>
                <w:i/>
              </w:rPr>
              <w:t>f</w:t>
            </w:r>
            <w:r>
              <w:rPr>
                <w:rFonts w:hint="eastAsia"/>
                <w:vertAlign w:val="subscript"/>
              </w:rPr>
              <w:t>4</w:t>
            </w:r>
          </w:p>
        </w:tc>
        <w:tc>
          <w:tcPr>
            <w:tcW w:w="1002" w:type="dxa"/>
          </w:tcPr>
          <w:p w14:paraId="39048FC5" w14:textId="77777777" w:rsidR="00FE759B" w:rsidRDefault="00FE759B" w:rsidP="001451BF">
            <w:pPr>
              <w:pStyle w:val="afff8"/>
            </w:pPr>
            <w:r>
              <w:rPr>
                <w:rFonts w:hint="eastAsia"/>
              </w:rPr>
              <w:t>乐山</w:t>
            </w:r>
          </w:p>
        </w:tc>
        <w:tc>
          <w:tcPr>
            <w:tcW w:w="851" w:type="dxa"/>
          </w:tcPr>
          <w:p w14:paraId="7F0C5759" w14:textId="77777777" w:rsidR="00FE759B" w:rsidRDefault="00FE759B" w:rsidP="001451BF">
            <w:pPr>
              <w:pStyle w:val="afff8"/>
            </w:pPr>
            <w:r>
              <w:rPr>
                <w:rFonts w:hint="eastAsia"/>
              </w:rPr>
              <w:t>路线</w:t>
            </w:r>
            <w:r>
              <w:t>4</w:t>
            </w:r>
          </w:p>
        </w:tc>
        <w:tc>
          <w:tcPr>
            <w:tcW w:w="1023" w:type="dxa"/>
          </w:tcPr>
          <w:p w14:paraId="177FE8EC" w14:textId="77777777" w:rsidR="00FE759B" w:rsidRDefault="00FE759B" w:rsidP="001451BF">
            <w:pPr>
              <w:pStyle w:val="afff8"/>
            </w:pPr>
            <w:r>
              <w:rPr>
                <w:rFonts w:hint="eastAsia"/>
              </w:rPr>
              <w:t>铁路转公路</w:t>
            </w:r>
          </w:p>
        </w:tc>
        <w:tc>
          <w:tcPr>
            <w:tcW w:w="1089" w:type="dxa"/>
          </w:tcPr>
          <w:p w14:paraId="21175551" w14:textId="77777777" w:rsidR="00FE759B" w:rsidRPr="00DC3219" w:rsidRDefault="00FE759B" w:rsidP="001451BF">
            <w:pPr>
              <w:pStyle w:val="afff8"/>
            </w:pPr>
            <w:r w:rsidRPr="00DC3219">
              <w:rPr>
                <w:rFonts w:hint="eastAsia"/>
              </w:rPr>
              <w:t>丽江东站</w:t>
            </w:r>
          </w:p>
        </w:tc>
        <w:tc>
          <w:tcPr>
            <w:tcW w:w="920" w:type="dxa"/>
          </w:tcPr>
          <w:p w14:paraId="1730C504" w14:textId="77777777" w:rsidR="00FE759B" w:rsidRDefault="00FE759B" w:rsidP="001451BF">
            <w:pPr>
              <w:pStyle w:val="afff8"/>
            </w:pPr>
            <w:r w:rsidRPr="00FE759B">
              <w:t>1509.89</w:t>
            </w:r>
          </w:p>
        </w:tc>
        <w:tc>
          <w:tcPr>
            <w:tcW w:w="972" w:type="dxa"/>
          </w:tcPr>
          <w:p w14:paraId="4502F3F5" w14:textId="77777777" w:rsidR="00FE759B" w:rsidRDefault="00FE759B" w:rsidP="001451BF">
            <w:pPr>
              <w:pStyle w:val="afff8"/>
            </w:pPr>
            <w:r w:rsidRPr="00FE759B">
              <w:t>514800</w:t>
            </w:r>
          </w:p>
        </w:tc>
        <w:tc>
          <w:tcPr>
            <w:tcW w:w="813" w:type="dxa"/>
          </w:tcPr>
          <w:p w14:paraId="1D55DF1D" w14:textId="77777777" w:rsidR="00FE759B" w:rsidRDefault="00FE759B" w:rsidP="001451BF">
            <w:pPr>
              <w:pStyle w:val="afff8"/>
            </w:pPr>
            <w:r>
              <w:t>164.0</w:t>
            </w:r>
            <w:r>
              <w:rPr>
                <w:rFonts w:hint="eastAsia"/>
              </w:rPr>
              <w:t>7</w:t>
            </w:r>
          </w:p>
        </w:tc>
        <w:tc>
          <w:tcPr>
            <w:tcW w:w="1135" w:type="dxa"/>
          </w:tcPr>
          <w:p w14:paraId="025D1E9A" w14:textId="77777777" w:rsidR="00FE759B" w:rsidRDefault="00FE759B" w:rsidP="001451BF">
            <w:pPr>
              <w:pStyle w:val="afff8"/>
            </w:pPr>
            <w:r>
              <w:t>514985.12</w:t>
            </w:r>
          </w:p>
        </w:tc>
      </w:tr>
      <w:tr w:rsidR="000C191C" w14:paraId="3B9EADB6" w14:textId="77777777" w:rsidTr="008947FC">
        <w:tc>
          <w:tcPr>
            <w:tcW w:w="699" w:type="dxa"/>
          </w:tcPr>
          <w:p w14:paraId="406D967D" w14:textId="77777777" w:rsidR="000C191C" w:rsidRPr="009771E3" w:rsidRDefault="000C191C" w:rsidP="001451BF">
            <w:pPr>
              <w:pStyle w:val="afff8"/>
            </w:pPr>
            <w:r w:rsidRPr="008947FC">
              <w:rPr>
                <w:rFonts w:hint="eastAsia"/>
                <w:i/>
              </w:rPr>
              <w:t>f</w:t>
            </w:r>
            <w:r>
              <w:rPr>
                <w:rFonts w:hint="eastAsia"/>
                <w:vertAlign w:val="subscript"/>
              </w:rPr>
              <w:t>5</w:t>
            </w:r>
          </w:p>
        </w:tc>
        <w:tc>
          <w:tcPr>
            <w:tcW w:w="1002" w:type="dxa"/>
          </w:tcPr>
          <w:p w14:paraId="47331FD6" w14:textId="77777777" w:rsidR="000C191C" w:rsidRDefault="000C191C" w:rsidP="001451BF">
            <w:pPr>
              <w:pStyle w:val="afff8"/>
            </w:pPr>
            <w:r>
              <w:rPr>
                <w:rFonts w:hint="eastAsia"/>
              </w:rPr>
              <w:t>攀枝花</w:t>
            </w:r>
          </w:p>
        </w:tc>
        <w:tc>
          <w:tcPr>
            <w:tcW w:w="851" w:type="dxa"/>
          </w:tcPr>
          <w:p w14:paraId="0F593A33" w14:textId="77777777" w:rsidR="000C191C" w:rsidRDefault="000C191C" w:rsidP="001451BF">
            <w:pPr>
              <w:pStyle w:val="afff8"/>
            </w:pPr>
            <w:r>
              <w:rPr>
                <w:rFonts w:hint="eastAsia"/>
              </w:rPr>
              <w:t>路线</w:t>
            </w:r>
            <w:r>
              <w:rPr>
                <w:rFonts w:hint="eastAsia"/>
              </w:rPr>
              <w:t>5</w:t>
            </w:r>
          </w:p>
        </w:tc>
        <w:tc>
          <w:tcPr>
            <w:tcW w:w="1023" w:type="dxa"/>
          </w:tcPr>
          <w:p w14:paraId="6D1A67C1" w14:textId="77777777" w:rsidR="000C191C" w:rsidRDefault="000C191C" w:rsidP="001451BF">
            <w:pPr>
              <w:pStyle w:val="afff8"/>
            </w:pPr>
            <w:r>
              <w:rPr>
                <w:rFonts w:hint="eastAsia"/>
              </w:rPr>
              <w:t>铁路转公路</w:t>
            </w:r>
          </w:p>
        </w:tc>
        <w:tc>
          <w:tcPr>
            <w:tcW w:w="1089" w:type="dxa"/>
          </w:tcPr>
          <w:p w14:paraId="290B3DEB" w14:textId="77777777" w:rsidR="000C191C" w:rsidRPr="00DC3219" w:rsidRDefault="000C191C" w:rsidP="001451BF">
            <w:pPr>
              <w:pStyle w:val="afff8"/>
            </w:pPr>
            <w:r w:rsidRPr="00DC3219">
              <w:rPr>
                <w:rFonts w:hint="eastAsia"/>
              </w:rPr>
              <w:t>丽江东站</w:t>
            </w:r>
          </w:p>
        </w:tc>
        <w:tc>
          <w:tcPr>
            <w:tcW w:w="920" w:type="dxa"/>
          </w:tcPr>
          <w:p w14:paraId="2F531BF1" w14:textId="77777777" w:rsidR="000C191C" w:rsidRDefault="00FE759B" w:rsidP="001451BF">
            <w:pPr>
              <w:pStyle w:val="afff8"/>
            </w:pPr>
            <w:r w:rsidRPr="00FE759B">
              <w:t>897.89</w:t>
            </w:r>
          </w:p>
        </w:tc>
        <w:tc>
          <w:tcPr>
            <w:tcW w:w="972" w:type="dxa"/>
          </w:tcPr>
          <w:p w14:paraId="2263AF8A" w14:textId="77777777" w:rsidR="000C191C" w:rsidRDefault="00FE759B" w:rsidP="001451BF">
            <w:pPr>
              <w:pStyle w:val="afff8"/>
            </w:pPr>
            <w:r w:rsidRPr="00FE759B">
              <w:t>514800</w:t>
            </w:r>
          </w:p>
        </w:tc>
        <w:tc>
          <w:tcPr>
            <w:tcW w:w="813" w:type="dxa"/>
          </w:tcPr>
          <w:p w14:paraId="65520371" w14:textId="77777777" w:rsidR="000C191C" w:rsidRDefault="00FE759B" w:rsidP="001451BF">
            <w:pPr>
              <w:pStyle w:val="afff8"/>
            </w:pPr>
            <w:r w:rsidRPr="00FE759B">
              <w:t>130.79</w:t>
            </w:r>
          </w:p>
        </w:tc>
        <w:tc>
          <w:tcPr>
            <w:tcW w:w="1135" w:type="dxa"/>
          </w:tcPr>
          <w:p w14:paraId="165AFCBD" w14:textId="77777777" w:rsidR="000C191C" w:rsidRDefault="00FE759B" w:rsidP="001451BF">
            <w:pPr>
              <w:pStyle w:val="afff8"/>
            </w:pPr>
            <w:r>
              <w:t>514951.8</w:t>
            </w:r>
            <w:r>
              <w:rPr>
                <w:rFonts w:hint="eastAsia"/>
              </w:rPr>
              <w:t>5</w:t>
            </w:r>
          </w:p>
        </w:tc>
      </w:tr>
      <w:tr w:rsidR="000C191C" w14:paraId="78FC6673" w14:textId="77777777" w:rsidTr="008947FC">
        <w:tc>
          <w:tcPr>
            <w:tcW w:w="699" w:type="dxa"/>
          </w:tcPr>
          <w:p w14:paraId="517AEACB" w14:textId="77777777" w:rsidR="000C191C" w:rsidRPr="009771E3" w:rsidRDefault="000C191C" w:rsidP="001451BF">
            <w:pPr>
              <w:pStyle w:val="afff8"/>
            </w:pPr>
            <w:r w:rsidRPr="008947FC">
              <w:rPr>
                <w:rFonts w:hint="eastAsia"/>
                <w:i/>
              </w:rPr>
              <w:t>f</w:t>
            </w:r>
            <w:r w:rsidR="005A2D50">
              <w:rPr>
                <w:rFonts w:hint="eastAsia"/>
                <w:vertAlign w:val="subscript"/>
              </w:rPr>
              <w:t>6</w:t>
            </w:r>
          </w:p>
        </w:tc>
        <w:tc>
          <w:tcPr>
            <w:tcW w:w="1002" w:type="dxa"/>
          </w:tcPr>
          <w:p w14:paraId="738E591E" w14:textId="77777777" w:rsidR="000C191C" w:rsidRDefault="000C191C" w:rsidP="001451BF">
            <w:pPr>
              <w:pStyle w:val="afff8"/>
            </w:pPr>
            <w:r>
              <w:rPr>
                <w:rFonts w:hint="eastAsia"/>
              </w:rPr>
              <w:t>大理</w:t>
            </w:r>
          </w:p>
        </w:tc>
        <w:tc>
          <w:tcPr>
            <w:tcW w:w="851" w:type="dxa"/>
          </w:tcPr>
          <w:p w14:paraId="36FDB8E7" w14:textId="77777777" w:rsidR="000C191C" w:rsidRDefault="000C191C" w:rsidP="001451BF">
            <w:pPr>
              <w:pStyle w:val="afff8"/>
            </w:pPr>
            <w:r>
              <w:rPr>
                <w:rFonts w:hint="eastAsia"/>
              </w:rPr>
              <w:t>路线</w:t>
            </w:r>
            <w:r>
              <w:rPr>
                <w:rFonts w:hint="eastAsia"/>
              </w:rPr>
              <w:t>6</w:t>
            </w:r>
          </w:p>
        </w:tc>
        <w:tc>
          <w:tcPr>
            <w:tcW w:w="1023" w:type="dxa"/>
          </w:tcPr>
          <w:p w14:paraId="3EAB4A10" w14:textId="77777777" w:rsidR="000C191C" w:rsidRPr="00DC3219" w:rsidRDefault="000C191C" w:rsidP="001451BF">
            <w:pPr>
              <w:pStyle w:val="afff8"/>
            </w:pPr>
            <w:r>
              <w:rPr>
                <w:rFonts w:hint="eastAsia"/>
              </w:rPr>
              <w:t>铁路转公路</w:t>
            </w:r>
          </w:p>
        </w:tc>
        <w:tc>
          <w:tcPr>
            <w:tcW w:w="1089" w:type="dxa"/>
          </w:tcPr>
          <w:p w14:paraId="4C4520FA" w14:textId="77777777" w:rsidR="000C191C" w:rsidRDefault="000C191C" w:rsidP="001451BF">
            <w:pPr>
              <w:pStyle w:val="afff8"/>
            </w:pPr>
            <w:r w:rsidRPr="00DC3219">
              <w:rPr>
                <w:rFonts w:hint="eastAsia"/>
              </w:rPr>
              <w:t>丽江东站</w:t>
            </w:r>
          </w:p>
        </w:tc>
        <w:tc>
          <w:tcPr>
            <w:tcW w:w="920" w:type="dxa"/>
          </w:tcPr>
          <w:p w14:paraId="130EF682" w14:textId="77777777" w:rsidR="000C191C" w:rsidRDefault="00FE759B" w:rsidP="001451BF">
            <w:pPr>
              <w:pStyle w:val="afff8"/>
            </w:pPr>
            <w:r w:rsidRPr="00FE759B">
              <w:t>486.89</w:t>
            </w:r>
          </w:p>
        </w:tc>
        <w:tc>
          <w:tcPr>
            <w:tcW w:w="972" w:type="dxa"/>
          </w:tcPr>
          <w:p w14:paraId="40138AFB" w14:textId="77777777" w:rsidR="000C191C" w:rsidRPr="00DC3219" w:rsidRDefault="00FE759B" w:rsidP="001451BF">
            <w:pPr>
              <w:pStyle w:val="afff8"/>
            </w:pPr>
            <w:r w:rsidRPr="00FE759B">
              <w:t>514800</w:t>
            </w:r>
          </w:p>
        </w:tc>
        <w:tc>
          <w:tcPr>
            <w:tcW w:w="813" w:type="dxa"/>
          </w:tcPr>
          <w:p w14:paraId="48C78A09" w14:textId="77777777" w:rsidR="000C191C" w:rsidRPr="00DC3219" w:rsidRDefault="00FE759B" w:rsidP="001451BF">
            <w:pPr>
              <w:pStyle w:val="afff8"/>
            </w:pPr>
            <w:r>
              <w:t>98.1</w:t>
            </w:r>
            <w:r>
              <w:rPr>
                <w:rFonts w:hint="eastAsia"/>
              </w:rPr>
              <w:t>1</w:t>
            </w:r>
          </w:p>
        </w:tc>
        <w:tc>
          <w:tcPr>
            <w:tcW w:w="1135" w:type="dxa"/>
          </w:tcPr>
          <w:p w14:paraId="2A0766B8" w14:textId="77777777" w:rsidR="000C191C" w:rsidRDefault="00FE759B" w:rsidP="001451BF">
            <w:pPr>
              <w:pStyle w:val="afff8"/>
            </w:pPr>
            <w:r>
              <w:t>514919.16</w:t>
            </w:r>
          </w:p>
        </w:tc>
      </w:tr>
    </w:tbl>
    <w:p w14:paraId="05F3402B" w14:textId="77777777" w:rsidR="00DD73D3" w:rsidRDefault="00DD73D3" w:rsidP="001451BF">
      <w:pPr>
        <w:pStyle w:val="nwj"/>
      </w:pPr>
      <w:r>
        <w:t>Step</w:t>
      </w:r>
      <w:r>
        <w:rPr>
          <w:rFonts w:hint="eastAsia"/>
        </w:rPr>
        <w:t>3</w:t>
      </w:r>
      <w:r w:rsidRPr="002D2954">
        <w:t>:</w:t>
      </w:r>
      <w:r>
        <w:t xml:space="preserve"> </w:t>
      </w:r>
      <w:r w:rsidR="00965A06">
        <w:rPr>
          <w:rFonts w:hint="eastAsia"/>
        </w:rPr>
        <w:t>确定决策目标权重</w:t>
      </w:r>
      <w:r>
        <w:rPr>
          <w:rFonts w:hint="eastAsia"/>
        </w:rPr>
        <w:t>。</w:t>
      </w:r>
      <w:r w:rsidR="00965A06">
        <w:rPr>
          <w:rFonts w:hint="eastAsia"/>
        </w:rPr>
        <w:t>以成本投资、运输风险以及运输历时为决策目标，采用</w:t>
      </w:r>
      <w:r w:rsidR="00965A06">
        <w:rPr>
          <w:rFonts w:hint="eastAsia"/>
        </w:rPr>
        <w:t>AHP</w:t>
      </w:r>
      <w:r w:rsidR="00965A06">
        <w:rPr>
          <w:rFonts w:hint="eastAsia"/>
        </w:rPr>
        <w:t>法确定目标权重</w:t>
      </w:r>
      <w:r w:rsidR="00F62019">
        <w:rPr>
          <w:rFonts w:hint="eastAsia"/>
        </w:rPr>
        <w:t>。</w:t>
      </w:r>
      <w:r w:rsidR="00965A06">
        <w:rPr>
          <w:rFonts w:hint="eastAsia"/>
        </w:rPr>
        <w:t>采用标度赋值法确定指标重要性</w:t>
      </w:r>
      <w:r w:rsidR="00F62019">
        <w:rPr>
          <w:rFonts w:hint="eastAsia"/>
        </w:rPr>
        <w:t>，并按式</w:t>
      </w:r>
      <w:r w:rsidR="005E09C3">
        <w:fldChar w:fldCharType="begin"/>
      </w:r>
      <w:r w:rsidR="00F62019" w:rsidRPr="00E94899">
        <w:instrText xml:space="preserve"> </w:instrText>
      </w:r>
      <w:r w:rsidR="00F62019" w:rsidRPr="00E94899">
        <w:rPr>
          <w:rFonts w:hint="eastAsia"/>
        </w:rPr>
        <w:instrText xml:space="preserve">REF  </w:instrText>
      </w:r>
      <w:r w:rsidR="00F62019" w:rsidRPr="00E94899">
        <w:rPr>
          <w:rFonts w:hint="eastAsia"/>
        </w:rPr>
        <w:instrText>式</w:instrText>
      </w:r>
      <w:r w:rsidR="00F62019" w:rsidRPr="00E94899">
        <w:rPr>
          <w:rFonts w:hint="eastAsia"/>
        </w:rPr>
        <w:instrText>412</w:instrText>
      </w:r>
      <w:r w:rsidR="00F62019" w:rsidRPr="00E94899">
        <w:instrText xml:space="preserve"> </w:instrText>
      </w:r>
      <w:r w:rsidR="005E09C3">
        <w:fldChar w:fldCharType="separate"/>
      </w:r>
      <w:r w:rsidR="00A01674">
        <w:rPr>
          <w:noProof/>
        </w:rPr>
        <w:t>3</w:t>
      </w:r>
      <w:r w:rsidR="00A01674">
        <w:t>.</w:t>
      </w:r>
      <w:r w:rsidR="00A01674">
        <w:rPr>
          <w:noProof/>
        </w:rPr>
        <w:t>12</w:t>
      </w:r>
      <w:r w:rsidR="005E09C3">
        <w:fldChar w:fldCharType="end"/>
      </w:r>
      <w:r w:rsidR="00F62019">
        <w:rPr>
          <w:rFonts w:hint="eastAsia"/>
        </w:rPr>
        <w:t>建立判断矩阵，如下：</w:t>
      </w:r>
    </w:p>
    <w:p w14:paraId="5FF164CC" w14:textId="77777777" w:rsidR="00965A06" w:rsidRDefault="008947FC" w:rsidP="008947FC">
      <w:pPr>
        <w:pStyle w:val="afffc"/>
        <w:textAlignment w:val="center"/>
      </w:pPr>
      <w:r>
        <w:tab/>
      </w:r>
      <w:r w:rsidR="00965A06">
        <w:object w:dxaOrig="2760" w:dyaOrig="1480" w14:anchorId="7AB08C62">
          <v:shape id="_x0000_i1180" type="#_x0000_t75" style="width:138pt;height:78pt" o:ole="">
            <v:imagedata r:id="rId320" o:title=""/>
          </v:shape>
          <o:OLEObject Type="Embed" ProgID="Equation.DSMT4" ShapeID="_x0000_i1180" DrawAspect="Content" ObjectID="_1732045392" r:id="rId321"/>
        </w:object>
      </w:r>
      <w:r>
        <w:tab/>
      </w:r>
      <w:r w:rsidR="00965A06" w:rsidRPr="00B0799B">
        <w:rPr>
          <w:rFonts w:hint="eastAsia"/>
        </w:rPr>
        <w:t>（</w:t>
      </w:r>
      <w:r w:rsidR="005E09C3">
        <w:fldChar w:fldCharType="begin"/>
      </w:r>
      <w:r w:rsidR="006F3776">
        <w:instrText xml:space="preserve"> STYLEREF 1 \s </w:instrText>
      </w:r>
      <w:r w:rsidR="005E09C3">
        <w:fldChar w:fldCharType="separate"/>
      </w:r>
      <w:r w:rsidR="00A01674">
        <w:rPr>
          <w:noProof/>
        </w:rPr>
        <w:t>5</w:t>
      </w:r>
      <w:r w:rsidR="005E09C3">
        <w:rPr>
          <w:noProof/>
        </w:rPr>
        <w:fldChar w:fldCharType="end"/>
      </w:r>
      <w:r w:rsidR="00965A06">
        <w:t>.</w:t>
      </w:r>
      <w:r w:rsidR="005E09C3">
        <w:fldChar w:fldCharType="begin"/>
      </w:r>
      <w:r w:rsidR="00965A06">
        <w:instrText xml:space="preserve"> SEQ </w:instrText>
      </w:r>
      <w:r w:rsidR="00965A06">
        <w:instrText>式</w:instrText>
      </w:r>
      <w:r w:rsidR="00965A06">
        <w:instrText xml:space="preserve"> \* ARABIC \s 1 </w:instrText>
      </w:r>
      <w:r w:rsidR="005E09C3">
        <w:fldChar w:fldCharType="separate"/>
      </w:r>
      <w:r w:rsidR="00A01674">
        <w:rPr>
          <w:noProof/>
        </w:rPr>
        <w:t>1</w:t>
      </w:r>
      <w:r w:rsidR="005E09C3">
        <w:fldChar w:fldCharType="end"/>
      </w:r>
      <w:r w:rsidR="00965A06" w:rsidRPr="00B0799B">
        <w:rPr>
          <w:rFonts w:hint="eastAsia"/>
        </w:rPr>
        <w:t>）</w:t>
      </w:r>
    </w:p>
    <w:p w14:paraId="4AB4C245" w14:textId="77777777" w:rsidR="00F62019" w:rsidRPr="00F62019" w:rsidRDefault="00F62019" w:rsidP="001451BF">
      <w:pPr>
        <w:pStyle w:val="nwj"/>
      </w:pPr>
      <w:r>
        <w:rPr>
          <w:rFonts w:hint="eastAsia"/>
        </w:rPr>
        <w:t>然后按式</w:t>
      </w:r>
      <w:r w:rsidR="005E09C3">
        <w:fldChar w:fldCharType="begin"/>
      </w:r>
      <w:r w:rsidRPr="00EB7ED1">
        <w:instrText xml:space="preserve"> </w:instrText>
      </w:r>
      <w:r w:rsidRPr="00EB7ED1">
        <w:rPr>
          <w:rFonts w:hint="eastAsia"/>
        </w:rPr>
        <w:instrText xml:space="preserve">REF  </w:instrText>
      </w:r>
      <w:r w:rsidRPr="00EB7ED1">
        <w:rPr>
          <w:rFonts w:hint="eastAsia"/>
        </w:rPr>
        <w:instrText>式</w:instrText>
      </w:r>
      <w:r w:rsidRPr="00EB7ED1">
        <w:rPr>
          <w:rFonts w:hint="eastAsia"/>
        </w:rPr>
        <w:instrText>415</w:instrText>
      </w:r>
      <w:r w:rsidRPr="00EB7ED1">
        <w:instrText xml:space="preserve"> </w:instrText>
      </w:r>
      <w:r w:rsidR="005E09C3">
        <w:fldChar w:fldCharType="separate"/>
      </w:r>
      <w:r w:rsidR="00A01674">
        <w:rPr>
          <w:noProof/>
        </w:rPr>
        <w:t>3</w:t>
      </w:r>
      <w:r w:rsidR="00A01674">
        <w:t>.</w:t>
      </w:r>
      <w:r w:rsidR="00A01674">
        <w:rPr>
          <w:noProof/>
        </w:rPr>
        <w:t>15</w:t>
      </w:r>
      <w:r w:rsidR="005E09C3">
        <w:fldChar w:fldCharType="end"/>
      </w:r>
      <w:r>
        <w:rPr>
          <w:rFonts w:hint="eastAsia"/>
        </w:rPr>
        <w:t>和式</w:t>
      </w:r>
      <w:r w:rsidR="005E09C3">
        <w:fldChar w:fldCharType="begin"/>
      </w:r>
      <w:r w:rsidRPr="00F62019">
        <w:instrText xml:space="preserve"> </w:instrText>
      </w:r>
      <w:r w:rsidRPr="00F62019">
        <w:rPr>
          <w:rFonts w:hint="eastAsia"/>
        </w:rPr>
        <w:instrText xml:space="preserve">REF  </w:instrText>
      </w:r>
      <w:r w:rsidRPr="00F62019">
        <w:rPr>
          <w:rFonts w:hint="eastAsia"/>
        </w:rPr>
        <w:instrText>式</w:instrText>
      </w:r>
      <w:r w:rsidRPr="00F62019">
        <w:rPr>
          <w:rFonts w:hint="eastAsia"/>
        </w:rPr>
        <w:instrText>416</w:instrText>
      </w:r>
      <w:r w:rsidRPr="00F62019">
        <w:instrText xml:space="preserve"> </w:instrText>
      </w:r>
      <w:r w:rsidR="005E09C3">
        <w:fldChar w:fldCharType="separate"/>
      </w:r>
      <w:r w:rsidR="00A01674">
        <w:rPr>
          <w:noProof/>
        </w:rPr>
        <w:t>3</w:t>
      </w:r>
      <w:r w:rsidR="00A01674">
        <w:t>.</w:t>
      </w:r>
      <w:r w:rsidR="00A01674">
        <w:rPr>
          <w:noProof/>
        </w:rPr>
        <w:t>16</w:t>
      </w:r>
      <w:r w:rsidR="005E09C3">
        <w:fldChar w:fldCharType="end"/>
      </w:r>
      <w:r>
        <w:rPr>
          <w:rFonts w:hint="eastAsia"/>
        </w:rPr>
        <w:t>计算目标权重为：</w:t>
      </w:r>
      <w:r w:rsidRPr="00F62019">
        <w:rPr>
          <w:rFonts w:hint="eastAsia"/>
          <w:i/>
        </w:rPr>
        <w:t>w</w:t>
      </w:r>
      <w:r>
        <w:t>=(0.539,0.164,0.297)</w:t>
      </w:r>
      <w:r>
        <w:rPr>
          <w:rFonts w:hint="eastAsia"/>
        </w:rPr>
        <w:t>。然后按式</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413</w:instrText>
      </w:r>
      <w:r>
        <w:instrText xml:space="preserve"> </w:instrText>
      </w:r>
      <w:r w:rsidR="005E09C3">
        <w:fldChar w:fldCharType="separate"/>
      </w:r>
      <w:r w:rsidR="00A01674">
        <w:rPr>
          <w:noProof/>
        </w:rPr>
        <w:t>3</w:t>
      </w:r>
      <w:r w:rsidR="00A01674">
        <w:t>.</w:t>
      </w:r>
      <w:r w:rsidR="00A01674">
        <w:rPr>
          <w:noProof/>
        </w:rPr>
        <w:t>13</w:t>
      </w:r>
      <w:r w:rsidR="005E09C3">
        <w:fldChar w:fldCharType="end"/>
      </w:r>
      <w:r>
        <w:rPr>
          <w:rFonts w:hint="eastAsia"/>
        </w:rPr>
        <w:t>计算</w:t>
      </w:r>
      <w:r>
        <w:rPr>
          <w:rFonts w:ascii="宋体" w:hAnsi="宋体" w:hint="eastAsia"/>
          <w:szCs w:val="28"/>
        </w:rPr>
        <w:t>一致性指标</w:t>
      </w:r>
      <w:r w:rsidRPr="00A13389">
        <w:rPr>
          <w:i/>
          <w:szCs w:val="28"/>
        </w:rPr>
        <w:t>CI</w:t>
      </w:r>
      <w:r w:rsidRPr="00F62019">
        <w:rPr>
          <w:rFonts w:hint="eastAsia"/>
          <w:szCs w:val="28"/>
        </w:rPr>
        <w:t>为</w:t>
      </w:r>
      <w:r>
        <w:rPr>
          <w:rFonts w:hint="eastAsia"/>
          <w:szCs w:val="28"/>
        </w:rPr>
        <w:t>0.0046</w:t>
      </w:r>
      <w:r>
        <w:rPr>
          <w:rFonts w:hint="eastAsia"/>
          <w:szCs w:val="28"/>
        </w:rPr>
        <w:t>，</w:t>
      </w:r>
      <w:r w:rsidR="00EB7ED1">
        <w:rPr>
          <w:rFonts w:hint="eastAsia"/>
          <w:szCs w:val="28"/>
        </w:rPr>
        <w:t>对应的</w:t>
      </w:r>
      <w:r w:rsidR="00EB7ED1" w:rsidRPr="00EB7ED1">
        <w:rPr>
          <w:rFonts w:hint="eastAsia"/>
          <w:i/>
          <w:szCs w:val="28"/>
        </w:rPr>
        <w:t>RI</w:t>
      </w:r>
      <w:r w:rsidR="00EB7ED1">
        <w:rPr>
          <w:rFonts w:hint="eastAsia"/>
          <w:i/>
          <w:szCs w:val="28"/>
        </w:rPr>
        <w:t>=</w:t>
      </w:r>
      <w:r w:rsidR="00EB7ED1">
        <w:rPr>
          <w:rFonts w:hint="eastAsia"/>
          <w:szCs w:val="28"/>
        </w:rPr>
        <w:t>0.58</w:t>
      </w:r>
      <w:r w:rsidR="00EB7ED1">
        <w:rPr>
          <w:rFonts w:hint="eastAsia"/>
          <w:szCs w:val="28"/>
        </w:rPr>
        <w:t>，</w:t>
      </w:r>
      <w:r>
        <w:rPr>
          <w:rFonts w:hint="eastAsia"/>
          <w:szCs w:val="28"/>
        </w:rPr>
        <w:t>按式</w:t>
      </w:r>
      <w:r w:rsidR="005E09C3">
        <w:rPr>
          <w:szCs w:val="28"/>
        </w:rPr>
        <w:fldChar w:fldCharType="begin"/>
      </w:r>
      <w:r w:rsidRPr="00EB7ED1">
        <w:rPr>
          <w:szCs w:val="28"/>
        </w:rPr>
        <w:instrText xml:space="preserve"> </w:instrText>
      </w:r>
      <w:r w:rsidRPr="00EB7ED1">
        <w:rPr>
          <w:rFonts w:hint="eastAsia"/>
          <w:szCs w:val="28"/>
        </w:rPr>
        <w:instrText xml:space="preserve">REF  </w:instrText>
      </w:r>
      <w:r w:rsidRPr="00EB7ED1">
        <w:rPr>
          <w:rFonts w:hint="eastAsia"/>
          <w:szCs w:val="28"/>
        </w:rPr>
        <w:instrText>式</w:instrText>
      </w:r>
      <w:r w:rsidRPr="00EB7ED1">
        <w:rPr>
          <w:rFonts w:hint="eastAsia"/>
          <w:szCs w:val="28"/>
        </w:rPr>
        <w:instrText>414</w:instrText>
      </w:r>
      <w:r w:rsidRPr="00EB7ED1">
        <w:rPr>
          <w:szCs w:val="28"/>
        </w:rPr>
        <w:instrText xml:space="preserve"> </w:instrText>
      </w:r>
      <w:r w:rsidR="005E09C3">
        <w:rPr>
          <w:szCs w:val="28"/>
        </w:rPr>
        <w:fldChar w:fldCharType="separate"/>
      </w:r>
      <w:r w:rsidR="00A01674">
        <w:rPr>
          <w:noProof/>
        </w:rPr>
        <w:t>3</w:t>
      </w:r>
      <w:r w:rsidR="00A01674">
        <w:t>.</w:t>
      </w:r>
      <w:r w:rsidR="00A01674">
        <w:rPr>
          <w:noProof/>
        </w:rPr>
        <w:t>14</w:t>
      </w:r>
      <w:r w:rsidR="005E09C3">
        <w:rPr>
          <w:szCs w:val="28"/>
        </w:rPr>
        <w:fldChar w:fldCharType="end"/>
      </w:r>
      <w:r>
        <w:rPr>
          <w:rFonts w:hint="eastAsia"/>
          <w:szCs w:val="28"/>
        </w:rPr>
        <w:t>计算</w:t>
      </w:r>
      <w:r w:rsidR="00EB7ED1">
        <w:rPr>
          <w:rFonts w:hint="eastAsia"/>
          <w:szCs w:val="28"/>
        </w:rPr>
        <w:t>一致性比例：</w:t>
      </w:r>
    </w:p>
    <w:p w14:paraId="138DBAF1" w14:textId="77777777" w:rsidR="00EB7ED1" w:rsidRDefault="008947FC" w:rsidP="008947FC">
      <w:pPr>
        <w:pStyle w:val="afffc"/>
        <w:textAlignment w:val="center"/>
      </w:pPr>
      <w:r>
        <w:tab/>
      </w:r>
      <w:r w:rsidR="00EB7ED1" w:rsidRPr="00EB7ED1">
        <w:object w:dxaOrig="3379" w:dyaOrig="620" w14:anchorId="62068210">
          <v:shape id="_x0000_i1181" type="#_x0000_t75" style="width:168pt;height:30pt" o:ole="">
            <v:imagedata r:id="rId322" o:title=""/>
          </v:shape>
          <o:OLEObject Type="Embed" ProgID="Equation.DSMT4" ShapeID="_x0000_i1181" DrawAspect="Content" ObjectID="_1732045393" r:id="rId323"/>
        </w:object>
      </w:r>
      <w:r>
        <w:tab/>
      </w:r>
      <w:r w:rsidR="00EB7ED1" w:rsidRPr="00B0799B">
        <w:rPr>
          <w:rFonts w:hint="eastAsia"/>
        </w:rPr>
        <w:t>（</w:t>
      </w:r>
      <w:r w:rsidR="005E09C3">
        <w:fldChar w:fldCharType="begin"/>
      </w:r>
      <w:r w:rsidR="006F3776">
        <w:instrText xml:space="preserve"> STYLEREF 1 \s </w:instrText>
      </w:r>
      <w:r w:rsidR="005E09C3">
        <w:fldChar w:fldCharType="separate"/>
      </w:r>
      <w:r w:rsidR="00A01674">
        <w:rPr>
          <w:noProof/>
        </w:rPr>
        <w:t>5</w:t>
      </w:r>
      <w:r w:rsidR="005E09C3">
        <w:fldChar w:fldCharType="end"/>
      </w:r>
      <w:r w:rsidR="00EB7ED1">
        <w:t>.</w:t>
      </w:r>
      <w:r w:rsidR="005E09C3">
        <w:fldChar w:fldCharType="begin"/>
      </w:r>
      <w:r w:rsidR="00EB7ED1">
        <w:instrText xml:space="preserve"> SEQ </w:instrText>
      </w:r>
      <w:r w:rsidR="00EB7ED1">
        <w:instrText>式</w:instrText>
      </w:r>
      <w:r w:rsidR="00EB7ED1">
        <w:instrText xml:space="preserve"> \* ARABIC \s 1 </w:instrText>
      </w:r>
      <w:r w:rsidR="005E09C3">
        <w:fldChar w:fldCharType="separate"/>
      </w:r>
      <w:r w:rsidR="00A01674">
        <w:rPr>
          <w:noProof/>
        </w:rPr>
        <w:t>2</w:t>
      </w:r>
      <w:r w:rsidR="005E09C3">
        <w:fldChar w:fldCharType="end"/>
      </w:r>
      <w:r w:rsidR="00EB7ED1" w:rsidRPr="00B0799B">
        <w:rPr>
          <w:rFonts w:hint="eastAsia"/>
        </w:rPr>
        <w:t>）</w:t>
      </w:r>
    </w:p>
    <w:p w14:paraId="3F497C47" w14:textId="77777777" w:rsidR="00F62019" w:rsidRDefault="00EB7ED1" w:rsidP="001451BF">
      <w:pPr>
        <w:pStyle w:val="nwj"/>
      </w:pPr>
      <w:r>
        <w:rPr>
          <w:rFonts w:hint="eastAsia"/>
        </w:rPr>
        <w:t>表明判断矩阵的一致性满足要求</w:t>
      </w:r>
      <w:r w:rsidR="00F62019">
        <w:rPr>
          <w:rFonts w:hint="eastAsia"/>
        </w:rPr>
        <w:t>。</w:t>
      </w:r>
    </w:p>
    <w:p w14:paraId="013189A3" w14:textId="77777777" w:rsidR="003E5D2F" w:rsidRDefault="002D2954" w:rsidP="001451BF">
      <w:pPr>
        <w:pStyle w:val="nwj"/>
      </w:pPr>
      <w:r>
        <w:t>Step</w:t>
      </w:r>
      <w:r w:rsidR="00F62019">
        <w:rPr>
          <w:rFonts w:hint="eastAsia"/>
        </w:rPr>
        <w:t>4</w:t>
      </w:r>
      <w:r w:rsidRPr="002D2954">
        <w:t>:</w:t>
      </w:r>
      <w:r>
        <w:t xml:space="preserve"> </w:t>
      </w:r>
      <w:r>
        <w:rPr>
          <w:rFonts w:hint="eastAsia"/>
        </w:rPr>
        <w:t>计算备选方案的各决策目标属性值。</w:t>
      </w:r>
      <w:r w:rsidR="00F17AF0">
        <w:rPr>
          <w:rFonts w:hint="eastAsia"/>
        </w:rPr>
        <w:t>针对上述备选方案，</w:t>
      </w:r>
      <w:proofErr w:type="gramStart"/>
      <w:r w:rsidR="00F17AF0">
        <w:rPr>
          <w:rFonts w:hint="eastAsia"/>
        </w:rPr>
        <w:t>按照式</w:t>
      </w:r>
      <w:proofErr w:type="gramEnd"/>
      <w:r w:rsidR="005E09C3">
        <w:fldChar w:fldCharType="begin"/>
      </w:r>
      <w:r w:rsidR="00F17AF0">
        <w:instrText xml:space="preserve"> </w:instrText>
      </w:r>
      <w:r w:rsidR="00F17AF0">
        <w:rPr>
          <w:rFonts w:hint="eastAsia"/>
        </w:rPr>
        <w:instrText xml:space="preserve">REF  </w:instrText>
      </w:r>
      <w:r w:rsidR="00F17AF0">
        <w:rPr>
          <w:rFonts w:hint="eastAsia"/>
        </w:rPr>
        <w:instrText>式</w:instrText>
      </w:r>
      <w:r w:rsidR="00F17AF0">
        <w:rPr>
          <w:rFonts w:hint="eastAsia"/>
        </w:rPr>
        <w:instrText>41</w:instrText>
      </w:r>
      <w:r w:rsidR="00F17AF0">
        <w:instrText xml:space="preserve"> </w:instrText>
      </w:r>
      <w:r w:rsidR="005E09C3">
        <w:fldChar w:fldCharType="separate"/>
      </w:r>
      <w:r w:rsidR="00A01674">
        <w:rPr>
          <w:noProof/>
        </w:rPr>
        <w:t>3</w:t>
      </w:r>
      <w:r w:rsidR="00A01674">
        <w:t>.</w:t>
      </w:r>
      <w:r w:rsidR="00A01674">
        <w:rPr>
          <w:noProof/>
        </w:rPr>
        <w:t>1</w:t>
      </w:r>
      <w:r w:rsidR="005E09C3">
        <w:fldChar w:fldCharType="end"/>
      </w:r>
      <w:r w:rsidR="00F17AF0">
        <w:rPr>
          <w:rFonts w:hint="eastAsia"/>
        </w:rPr>
        <w:t>~</w:t>
      </w:r>
      <w:r w:rsidR="00F17AF0">
        <w:rPr>
          <w:rFonts w:hint="eastAsia"/>
        </w:rPr>
        <w:t>式</w:t>
      </w:r>
      <w:r w:rsidR="005E09C3">
        <w:fldChar w:fldCharType="begin"/>
      </w:r>
      <w:r w:rsidR="00F17AF0">
        <w:instrText xml:space="preserve"> REF  </w:instrText>
      </w:r>
      <w:r w:rsidR="00F17AF0">
        <w:instrText>式</w:instrText>
      </w:r>
      <w:r w:rsidR="00F17AF0">
        <w:instrText xml:space="preserve">43 </w:instrText>
      </w:r>
      <w:r w:rsidR="005E09C3">
        <w:fldChar w:fldCharType="separate"/>
      </w:r>
      <w:r w:rsidR="00A01674">
        <w:rPr>
          <w:noProof/>
        </w:rPr>
        <w:t>3</w:t>
      </w:r>
      <w:r w:rsidR="00A01674">
        <w:t>.</w:t>
      </w:r>
      <w:r w:rsidR="00A01674">
        <w:rPr>
          <w:noProof/>
        </w:rPr>
        <w:t>3</w:t>
      </w:r>
      <w:r w:rsidR="005E09C3">
        <w:fldChar w:fldCharType="end"/>
      </w:r>
      <w:r w:rsidR="00F17AF0">
        <w:rPr>
          <w:rFonts w:hint="eastAsia"/>
        </w:rPr>
        <w:t>分别计算成本投资、运输风险以及运输历时的属性值，其中运输风险采用专家打分法进行估计，计算结果如</w:t>
      </w:r>
      <w:r w:rsidR="005E09C3">
        <w:fldChar w:fldCharType="begin"/>
      </w:r>
      <w:r w:rsidR="008D0C83" w:rsidRPr="008D0C83">
        <w:instrText xml:space="preserve"> </w:instrText>
      </w:r>
      <w:r w:rsidR="008D0C83" w:rsidRPr="008D0C83">
        <w:rPr>
          <w:rFonts w:hint="eastAsia"/>
        </w:rPr>
        <w:instrText xml:space="preserve">REF  </w:instrText>
      </w:r>
      <w:r w:rsidR="008D0C83" w:rsidRPr="008D0C83">
        <w:rPr>
          <w:rFonts w:hint="eastAsia"/>
        </w:rPr>
        <w:instrText>决策目标属性值及决策矩阵标准化结果</w:instrText>
      </w:r>
      <w:r w:rsidR="008D0C83" w:rsidRPr="008D0C83">
        <w:instrText xml:space="preserve"> </w:instrText>
      </w:r>
      <w:r w:rsidR="005E09C3">
        <w:fldChar w:fldCharType="separate"/>
      </w:r>
      <w:r w:rsidR="00A01674">
        <w:rPr>
          <w:rFonts w:hint="eastAsia"/>
        </w:rPr>
        <w:t>表</w:t>
      </w:r>
      <w:r w:rsidR="00A01674">
        <w:rPr>
          <w:noProof/>
        </w:rPr>
        <w:t>5</w:t>
      </w:r>
      <w:r w:rsidR="00A01674">
        <w:t>.</w:t>
      </w:r>
      <w:r w:rsidR="00A01674">
        <w:rPr>
          <w:noProof/>
        </w:rPr>
        <w:t>7</w:t>
      </w:r>
      <w:r w:rsidR="005E09C3">
        <w:fldChar w:fldCharType="end"/>
      </w:r>
      <w:r w:rsidR="00F17AF0">
        <w:rPr>
          <w:rFonts w:hint="eastAsia"/>
        </w:rPr>
        <w:t>所示。</w:t>
      </w:r>
      <w:r w:rsidR="008D0C83">
        <w:rPr>
          <w:rFonts w:hint="eastAsia"/>
        </w:rPr>
        <w:t>然后</w:t>
      </w:r>
      <w:proofErr w:type="gramStart"/>
      <w:r w:rsidR="008D0C83">
        <w:rPr>
          <w:rFonts w:hint="eastAsia"/>
        </w:rPr>
        <w:t>按照式</w:t>
      </w:r>
      <w:proofErr w:type="gramEnd"/>
      <w:r w:rsidR="005E09C3">
        <w:fldChar w:fldCharType="begin"/>
      </w:r>
      <w:r w:rsidR="008D0C83">
        <w:instrText xml:space="preserve"> </w:instrText>
      </w:r>
      <w:r w:rsidR="008D0C83">
        <w:rPr>
          <w:rFonts w:hint="eastAsia"/>
        </w:rPr>
        <w:instrText xml:space="preserve">REF  </w:instrText>
      </w:r>
      <w:r w:rsidR="008D0C83">
        <w:rPr>
          <w:rFonts w:hint="eastAsia"/>
        </w:rPr>
        <w:instrText>式</w:instrText>
      </w:r>
      <w:r w:rsidR="008D0C83">
        <w:rPr>
          <w:rFonts w:hint="eastAsia"/>
        </w:rPr>
        <w:instrText>418</w:instrText>
      </w:r>
      <w:r w:rsidR="008D0C83">
        <w:instrText xml:space="preserve"> </w:instrText>
      </w:r>
      <w:r w:rsidR="005E09C3">
        <w:fldChar w:fldCharType="separate"/>
      </w:r>
      <w:r w:rsidR="00A01674">
        <w:rPr>
          <w:noProof/>
        </w:rPr>
        <w:t>3</w:t>
      </w:r>
      <w:r w:rsidR="00A01674">
        <w:t>.</w:t>
      </w:r>
      <w:r w:rsidR="00A01674">
        <w:rPr>
          <w:noProof/>
        </w:rPr>
        <w:t>18</w:t>
      </w:r>
      <w:r w:rsidR="005E09C3">
        <w:fldChar w:fldCharType="end"/>
      </w:r>
      <w:r w:rsidR="008D0C83">
        <w:rPr>
          <w:rFonts w:hint="eastAsia"/>
        </w:rPr>
        <w:t>和式</w:t>
      </w:r>
      <w:r w:rsidR="005E09C3">
        <w:fldChar w:fldCharType="begin"/>
      </w:r>
      <w:r w:rsidR="008D0C83">
        <w:instrText xml:space="preserve"> REF  </w:instrText>
      </w:r>
      <w:r w:rsidR="008D0C83">
        <w:instrText>式</w:instrText>
      </w:r>
      <w:r w:rsidR="008D0C83">
        <w:instrText xml:space="preserve">419 </w:instrText>
      </w:r>
      <w:r w:rsidR="005E09C3">
        <w:fldChar w:fldCharType="separate"/>
      </w:r>
      <w:r w:rsidR="00A01674">
        <w:rPr>
          <w:noProof/>
        </w:rPr>
        <w:t>3</w:t>
      </w:r>
      <w:r w:rsidR="00A01674">
        <w:t>.</w:t>
      </w:r>
      <w:r w:rsidR="00A01674">
        <w:rPr>
          <w:noProof/>
        </w:rPr>
        <w:t>19</w:t>
      </w:r>
      <w:r w:rsidR="005E09C3">
        <w:fldChar w:fldCharType="end"/>
      </w:r>
      <w:r w:rsidR="008D0C83">
        <w:rPr>
          <w:rFonts w:hint="eastAsia"/>
        </w:rPr>
        <w:t>对决策目标建立的决策矩阵进行正向化和标准化处理，处理结果如</w:t>
      </w:r>
      <w:r w:rsidR="005E09C3">
        <w:fldChar w:fldCharType="begin"/>
      </w:r>
      <w:r w:rsidR="008D0C83" w:rsidRPr="008D0C83">
        <w:instrText xml:space="preserve"> </w:instrText>
      </w:r>
      <w:r w:rsidR="008D0C83" w:rsidRPr="008D0C83">
        <w:rPr>
          <w:rFonts w:hint="eastAsia"/>
        </w:rPr>
        <w:instrText xml:space="preserve">REF  </w:instrText>
      </w:r>
      <w:r w:rsidR="008D0C83" w:rsidRPr="008D0C83">
        <w:rPr>
          <w:rFonts w:hint="eastAsia"/>
        </w:rPr>
        <w:instrText>决策目标属性值及决策矩阵标准化结果</w:instrText>
      </w:r>
      <w:r w:rsidR="008D0C83" w:rsidRPr="008D0C83">
        <w:instrText xml:space="preserve"> </w:instrText>
      </w:r>
      <w:r w:rsidR="005E09C3">
        <w:fldChar w:fldCharType="separate"/>
      </w:r>
      <w:r w:rsidR="00A01674">
        <w:rPr>
          <w:rFonts w:hint="eastAsia"/>
        </w:rPr>
        <w:t>表</w:t>
      </w:r>
      <w:r w:rsidR="00A01674">
        <w:rPr>
          <w:noProof/>
        </w:rPr>
        <w:t>5</w:t>
      </w:r>
      <w:r w:rsidR="00A01674">
        <w:t>.</w:t>
      </w:r>
      <w:r w:rsidR="00A01674">
        <w:rPr>
          <w:noProof/>
        </w:rPr>
        <w:t>7</w:t>
      </w:r>
      <w:r w:rsidR="005E09C3">
        <w:fldChar w:fldCharType="end"/>
      </w:r>
      <w:r w:rsidR="008D0C83">
        <w:rPr>
          <w:rFonts w:hint="eastAsia"/>
        </w:rPr>
        <w:t>所示。</w:t>
      </w:r>
    </w:p>
    <w:p w14:paraId="6479DD86" w14:textId="77777777" w:rsidR="008D0C83" w:rsidRPr="007B607D" w:rsidRDefault="008D0C83" w:rsidP="00412C7B">
      <w:pPr>
        <w:pStyle w:val="afffa"/>
      </w:pPr>
      <w:bookmarkStart w:id="217" w:name="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7</w:t>
      </w:r>
      <w:r w:rsidR="005E09C3">
        <w:fldChar w:fldCharType="end"/>
      </w:r>
      <w:bookmarkEnd w:id="217"/>
      <w:r w:rsidRPr="00936430">
        <w:rPr>
          <w:rStyle w:val="Charb"/>
        </w:rPr>
        <w:tab/>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8D0C83" w14:paraId="759A2D4C" w14:textId="77777777" w:rsidTr="008D0C83">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32343712" w14:textId="77777777" w:rsidR="008D0C83" w:rsidRDefault="008D0C83" w:rsidP="001451BF">
            <w:pPr>
              <w:pStyle w:val="afff8"/>
            </w:pPr>
            <w:r>
              <w:rPr>
                <w:rFonts w:hint="eastAsia"/>
              </w:rPr>
              <w:t>方案</w:t>
            </w:r>
          </w:p>
        </w:tc>
        <w:tc>
          <w:tcPr>
            <w:tcW w:w="1214" w:type="dxa"/>
            <w:vMerge w:val="restart"/>
          </w:tcPr>
          <w:p w14:paraId="1831873B" w14:textId="77777777" w:rsidR="008D0C83" w:rsidRPr="008D0C83" w:rsidRDefault="008D0C83" w:rsidP="001451BF">
            <w:pPr>
              <w:pStyle w:val="afff8"/>
            </w:pPr>
            <w:r>
              <w:rPr>
                <w:rFonts w:hint="eastAsia"/>
              </w:rPr>
              <w:t>成本投资（万元）</w:t>
            </w:r>
          </w:p>
        </w:tc>
        <w:tc>
          <w:tcPr>
            <w:tcW w:w="1185" w:type="dxa"/>
            <w:vMerge w:val="restart"/>
          </w:tcPr>
          <w:p w14:paraId="3F1DA62B" w14:textId="77777777" w:rsidR="008D0C83" w:rsidRDefault="008D0C83" w:rsidP="001451BF">
            <w:pPr>
              <w:pStyle w:val="afff8"/>
            </w:pPr>
            <w:r>
              <w:rPr>
                <w:rFonts w:hint="eastAsia"/>
              </w:rPr>
              <w:t>运输历时（天）</w:t>
            </w:r>
          </w:p>
        </w:tc>
        <w:tc>
          <w:tcPr>
            <w:tcW w:w="1182" w:type="dxa"/>
            <w:vMerge w:val="restart"/>
          </w:tcPr>
          <w:p w14:paraId="6F7CA140" w14:textId="77777777" w:rsidR="008D0C83" w:rsidRDefault="008D0C83" w:rsidP="001451BF">
            <w:pPr>
              <w:pStyle w:val="afff8"/>
            </w:pPr>
            <w:r>
              <w:rPr>
                <w:rFonts w:hint="eastAsia"/>
              </w:rPr>
              <w:t>运输风险</w:t>
            </w:r>
          </w:p>
        </w:tc>
        <w:tc>
          <w:tcPr>
            <w:tcW w:w="3546" w:type="dxa"/>
            <w:gridSpan w:val="3"/>
          </w:tcPr>
          <w:p w14:paraId="1B430817" w14:textId="77777777" w:rsidR="008D0C83" w:rsidRDefault="008D0C83" w:rsidP="001451BF">
            <w:pPr>
              <w:pStyle w:val="afff8"/>
            </w:pPr>
            <w:r>
              <w:rPr>
                <w:rFonts w:hint="eastAsia"/>
              </w:rPr>
              <w:t>决策矩阵标准化结果</w:t>
            </w:r>
          </w:p>
        </w:tc>
      </w:tr>
      <w:tr w:rsidR="008D0C83" w14:paraId="6838B2C7" w14:textId="77777777" w:rsidTr="008D0C83">
        <w:tc>
          <w:tcPr>
            <w:tcW w:w="1179" w:type="dxa"/>
            <w:vMerge/>
            <w:tcBorders>
              <w:bottom w:val="single" w:sz="4" w:space="0" w:color="auto"/>
            </w:tcBorders>
          </w:tcPr>
          <w:p w14:paraId="36C8BFBC" w14:textId="77777777" w:rsidR="008D0C83" w:rsidRDefault="008D0C83" w:rsidP="001451BF">
            <w:pPr>
              <w:pStyle w:val="afff8"/>
            </w:pPr>
          </w:p>
        </w:tc>
        <w:tc>
          <w:tcPr>
            <w:tcW w:w="1214" w:type="dxa"/>
            <w:vMerge/>
            <w:tcBorders>
              <w:bottom w:val="single" w:sz="4" w:space="0" w:color="auto"/>
            </w:tcBorders>
          </w:tcPr>
          <w:p w14:paraId="4E706457" w14:textId="77777777" w:rsidR="008D0C83" w:rsidRDefault="008D0C83" w:rsidP="001451BF">
            <w:pPr>
              <w:pStyle w:val="afff8"/>
            </w:pPr>
          </w:p>
        </w:tc>
        <w:tc>
          <w:tcPr>
            <w:tcW w:w="1185" w:type="dxa"/>
            <w:vMerge/>
            <w:tcBorders>
              <w:bottom w:val="single" w:sz="4" w:space="0" w:color="auto"/>
            </w:tcBorders>
          </w:tcPr>
          <w:p w14:paraId="48C63DAA" w14:textId="77777777" w:rsidR="008D0C83" w:rsidRDefault="008D0C83" w:rsidP="001451BF">
            <w:pPr>
              <w:pStyle w:val="afff8"/>
            </w:pPr>
          </w:p>
        </w:tc>
        <w:tc>
          <w:tcPr>
            <w:tcW w:w="1182" w:type="dxa"/>
            <w:vMerge/>
            <w:tcBorders>
              <w:bottom w:val="single" w:sz="4" w:space="0" w:color="auto"/>
            </w:tcBorders>
          </w:tcPr>
          <w:p w14:paraId="78387759" w14:textId="77777777" w:rsidR="008D0C83" w:rsidRDefault="008D0C83" w:rsidP="001451BF">
            <w:pPr>
              <w:pStyle w:val="afff8"/>
            </w:pPr>
          </w:p>
        </w:tc>
        <w:tc>
          <w:tcPr>
            <w:tcW w:w="1182" w:type="dxa"/>
            <w:tcBorders>
              <w:bottom w:val="single" w:sz="4" w:space="0" w:color="auto"/>
            </w:tcBorders>
          </w:tcPr>
          <w:p w14:paraId="2947944F" w14:textId="77777777" w:rsidR="008D0C83" w:rsidRDefault="008D0C83" w:rsidP="001451BF">
            <w:pPr>
              <w:pStyle w:val="afff8"/>
            </w:pPr>
            <w:r>
              <w:rPr>
                <w:rFonts w:hint="eastAsia"/>
              </w:rPr>
              <w:t>成本投资</w:t>
            </w:r>
          </w:p>
        </w:tc>
        <w:tc>
          <w:tcPr>
            <w:tcW w:w="1182" w:type="dxa"/>
            <w:tcBorders>
              <w:bottom w:val="single" w:sz="4" w:space="0" w:color="auto"/>
            </w:tcBorders>
          </w:tcPr>
          <w:p w14:paraId="3A1161A8" w14:textId="77777777" w:rsidR="008D0C83" w:rsidRDefault="008D0C83" w:rsidP="001451BF">
            <w:pPr>
              <w:pStyle w:val="afff8"/>
            </w:pPr>
            <w:r>
              <w:rPr>
                <w:rFonts w:hint="eastAsia"/>
              </w:rPr>
              <w:t>运输历时</w:t>
            </w:r>
          </w:p>
        </w:tc>
        <w:tc>
          <w:tcPr>
            <w:tcW w:w="1182" w:type="dxa"/>
            <w:tcBorders>
              <w:bottom w:val="single" w:sz="4" w:space="0" w:color="auto"/>
            </w:tcBorders>
          </w:tcPr>
          <w:p w14:paraId="47DC4465" w14:textId="77777777" w:rsidR="008D0C83" w:rsidRDefault="008D0C83" w:rsidP="001451BF">
            <w:pPr>
              <w:pStyle w:val="afff8"/>
            </w:pPr>
            <w:r>
              <w:rPr>
                <w:rFonts w:hint="eastAsia"/>
              </w:rPr>
              <w:t>运输风险</w:t>
            </w:r>
          </w:p>
        </w:tc>
      </w:tr>
      <w:tr w:rsidR="00DB020E" w14:paraId="041BC82C" w14:textId="77777777" w:rsidTr="008D0C83">
        <w:tc>
          <w:tcPr>
            <w:tcW w:w="1179" w:type="dxa"/>
            <w:tcBorders>
              <w:top w:val="single" w:sz="4" w:space="0" w:color="auto"/>
            </w:tcBorders>
          </w:tcPr>
          <w:p w14:paraId="622F5F32" w14:textId="77777777" w:rsidR="00DB020E" w:rsidRDefault="00DB020E" w:rsidP="001451BF">
            <w:pPr>
              <w:pStyle w:val="afff8"/>
            </w:pPr>
            <w:r w:rsidRPr="002E2D04">
              <w:rPr>
                <w:rFonts w:hint="eastAsia"/>
                <w:i/>
              </w:rPr>
              <w:t>f</w:t>
            </w:r>
            <w:r w:rsidRPr="00540B67">
              <w:rPr>
                <w:vertAlign w:val="subscript"/>
              </w:rPr>
              <w:t>1</w:t>
            </w:r>
          </w:p>
        </w:tc>
        <w:tc>
          <w:tcPr>
            <w:tcW w:w="1214" w:type="dxa"/>
            <w:tcBorders>
              <w:top w:val="single" w:sz="4" w:space="0" w:color="auto"/>
            </w:tcBorders>
            <w:vAlign w:val="top"/>
          </w:tcPr>
          <w:p w14:paraId="4E63F860" w14:textId="77777777" w:rsidR="00DB020E" w:rsidRDefault="00DB020E" w:rsidP="001451BF">
            <w:pPr>
              <w:pStyle w:val="afff8"/>
            </w:pPr>
            <w:r w:rsidRPr="004C67C4">
              <w:t>697037.59</w:t>
            </w:r>
          </w:p>
        </w:tc>
        <w:tc>
          <w:tcPr>
            <w:tcW w:w="1185" w:type="dxa"/>
            <w:tcBorders>
              <w:top w:val="single" w:sz="4" w:space="0" w:color="auto"/>
            </w:tcBorders>
            <w:vAlign w:val="top"/>
          </w:tcPr>
          <w:p w14:paraId="6C3C5456" w14:textId="77777777" w:rsidR="00DB020E" w:rsidRDefault="00DB020E" w:rsidP="001451BF">
            <w:pPr>
              <w:pStyle w:val="afff8"/>
            </w:pPr>
            <w:r w:rsidRPr="004C67C4">
              <w:t>7</w:t>
            </w:r>
          </w:p>
        </w:tc>
        <w:tc>
          <w:tcPr>
            <w:tcW w:w="1182" w:type="dxa"/>
            <w:tcBorders>
              <w:top w:val="single" w:sz="4" w:space="0" w:color="auto"/>
            </w:tcBorders>
            <w:vAlign w:val="top"/>
          </w:tcPr>
          <w:p w14:paraId="617C62CC" w14:textId="77777777" w:rsidR="00DB020E" w:rsidRDefault="00DB020E" w:rsidP="001451BF">
            <w:pPr>
              <w:pStyle w:val="afff8"/>
            </w:pPr>
            <w:r w:rsidRPr="004C67C4">
              <w:t>7</w:t>
            </w:r>
          </w:p>
        </w:tc>
        <w:tc>
          <w:tcPr>
            <w:tcW w:w="1182" w:type="dxa"/>
            <w:tcBorders>
              <w:top w:val="single" w:sz="4" w:space="0" w:color="auto"/>
            </w:tcBorders>
            <w:vAlign w:val="top"/>
          </w:tcPr>
          <w:p w14:paraId="7BE71A2D" w14:textId="77777777" w:rsidR="00DB020E" w:rsidRDefault="00DB020E" w:rsidP="001451BF">
            <w:pPr>
              <w:pStyle w:val="afff8"/>
            </w:pPr>
            <w:r w:rsidRPr="00EC1EE1">
              <w:t xml:space="preserve">0.3214 </w:t>
            </w:r>
          </w:p>
        </w:tc>
        <w:tc>
          <w:tcPr>
            <w:tcW w:w="1182" w:type="dxa"/>
            <w:tcBorders>
              <w:top w:val="single" w:sz="4" w:space="0" w:color="auto"/>
            </w:tcBorders>
            <w:vAlign w:val="top"/>
          </w:tcPr>
          <w:p w14:paraId="6BE42A07" w14:textId="77777777" w:rsidR="00DB020E" w:rsidRDefault="00DB020E" w:rsidP="001451BF">
            <w:pPr>
              <w:pStyle w:val="afff8"/>
            </w:pPr>
            <w:r w:rsidRPr="00EC1EE1">
              <w:t xml:space="preserve">0.3293 </w:t>
            </w:r>
          </w:p>
        </w:tc>
        <w:tc>
          <w:tcPr>
            <w:tcW w:w="1182" w:type="dxa"/>
            <w:tcBorders>
              <w:top w:val="single" w:sz="4" w:space="0" w:color="auto"/>
            </w:tcBorders>
            <w:vAlign w:val="top"/>
          </w:tcPr>
          <w:p w14:paraId="2B2D4E26" w14:textId="77777777" w:rsidR="00DB020E" w:rsidRDefault="00DB020E" w:rsidP="001451BF">
            <w:pPr>
              <w:pStyle w:val="afff8"/>
            </w:pPr>
            <w:r w:rsidRPr="00EC1EE1">
              <w:t xml:space="preserve">0.2600 </w:t>
            </w:r>
          </w:p>
        </w:tc>
      </w:tr>
      <w:tr w:rsidR="00DB020E" w14:paraId="1BF2B1EF" w14:textId="77777777" w:rsidTr="008D0C83">
        <w:tc>
          <w:tcPr>
            <w:tcW w:w="1179" w:type="dxa"/>
          </w:tcPr>
          <w:p w14:paraId="38DAF496" w14:textId="77777777" w:rsidR="00DB020E" w:rsidRDefault="00DB020E" w:rsidP="001451BF">
            <w:pPr>
              <w:pStyle w:val="afff8"/>
            </w:pPr>
            <w:r w:rsidRPr="002E2D04">
              <w:rPr>
                <w:rFonts w:hint="eastAsia"/>
                <w:i/>
              </w:rPr>
              <w:t>f</w:t>
            </w:r>
            <w:r>
              <w:rPr>
                <w:vertAlign w:val="subscript"/>
              </w:rPr>
              <w:t>2</w:t>
            </w:r>
          </w:p>
        </w:tc>
        <w:tc>
          <w:tcPr>
            <w:tcW w:w="1214" w:type="dxa"/>
            <w:vAlign w:val="top"/>
          </w:tcPr>
          <w:p w14:paraId="42E5E599" w14:textId="77777777" w:rsidR="00DB020E" w:rsidRDefault="00DB020E" w:rsidP="001451BF">
            <w:pPr>
              <w:pStyle w:val="afff8"/>
            </w:pPr>
            <w:r w:rsidRPr="004C67C4">
              <w:t>599453.8</w:t>
            </w:r>
            <w:r>
              <w:rPr>
                <w:rFonts w:hint="eastAsia"/>
              </w:rPr>
              <w:t>0</w:t>
            </w:r>
          </w:p>
        </w:tc>
        <w:tc>
          <w:tcPr>
            <w:tcW w:w="1185" w:type="dxa"/>
            <w:vAlign w:val="top"/>
          </w:tcPr>
          <w:p w14:paraId="08A606E3" w14:textId="77777777" w:rsidR="00DB020E" w:rsidRDefault="00DB020E" w:rsidP="001451BF">
            <w:pPr>
              <w:pStyle w:val="afff8"/>
            </w:pPr>
            <w:r w:rsidRPr="004C67C4">
              <w:t>4</w:t>
            </w:r>
          </w:p>
        </w:tc>
        <w:tc>
          <w:tcPr>
            <w:tcW w:w="1182" w:type="dxa"/>
            <w:vAlign w:val="top"/>
          </w:tcPr>
          <w:p w14:paraId="6462DFF2" w14:textId="77777777" w:rsidR="00DB020E" w:rsidRDefault="00DB020E" w:rsidP="001451BF">
            <w:pPr>
              <w:pStyle w:val="afff8"/>
            </w:pPr>
            <w:r w:rsidRPr="004C67C4">
              <w:t>5</w:t>
            </w:r>
          </w:p>
        </w:tc>
        <w:tc>
          <w:tcPr>
            <w:tcW w:w="1182" w:type="dxa"/>
            <w:vAlign w:val="top"/>
          </w:tcPr>
          <w:p w14:paraId="40362A92" w14:textId="77777777" w:rsidR="00DB020E" w:rsidRDefault="00DB020E" w:rsidP="001451BF">
            <w:pPr>
              <w:pStyle w:val="afff8"/>
            </w:pPr>
            <w:r w:rsidRPr="00EC1EE1">
              <w:t xml:space="preserve">0.3737 </w:t>
            </w:r>
          </w:p>
        </w:tc>
        <w:tc>
          <w:tcPr>
            <w:tcW w:w="1182" w:type="dxa"/>
            <w:vAlign w:val="top"/>
          </w:tcPr>
          <w:p w14:paraId="790BECD7" w14:textId="77777777" w:rsidR="00DB020E" w:rsidRDefault="00DB020E" w:rsidP="001451BF">
            <w:pPr>
              <w:pStyle w:val="afff8"/>
            </w:pPr>
            <w:r w:rsidRPr="00EC1EE1">
              <w:t xml:space="preserve">0.5763 </w:t>
            </w:r>
          </w:p>
        </w:tc>
        <w:tc>
          <w:tcPr>
            <w:tcW w:w="1182" w:type="dxa"/>
            <w:vAlign w:val="top"/>
          </w:tcPr>
          <w:p w14:paraId="5989F116" w14:textId="77777777" w:rsidR="00DB020E" w:rsidRDefault="00DB020E" w:rsidP="001451BF">
            <w:pPr>
              <w:pStyle w:val="afff8"/>
            </w:pPr>
            <w:r w:rsidRPr="00EC1EE1">
              <w:t xml:space="preserve">0.3641 </w:t>
            </w:r>
          </w:p>
        </w:tc>
      </w:tr>
      <w:tr w:rsidR="00DB020E" w14:paraId="1B432ECF" w14:textId="77777777" w:rsidTr="008D0C83">
        <w:tc>
          <w:tcPr>
            <w:tcW w:w="1179" w:type="dxa"/>
          </w:tcPr>
          <w:p w14:paraId="48A0E89A" w14:textId="77777777" w:rsidR="00DB020E" w:rsidRDefault="00DB020E" w:rsidP="001451BF">
            <w:pPr>
              <w:pStyle w:val="afff8"/>
            </w:pPr>
            <w:r w:rsidRPr="002E2D04">
              <w:rPr>
                <w:rFonts w:hint="eastAsia"/>
                <w:i/>
              </w:rPr>
              <w:t>f</w:t>
            </w:r>
            <w:r>
              <w:rPr>
                <w:vertAlign w:val="subscript"/>
              </w:rPr>
              <w:t>3</w:t>
            </w:r>
          </w:p>
        </w:tc>
        <w:tc>
          <w:tcPr>
            <w:tcW w:w="1214" w:type="dxa"/>
            <w:vAlign w:val="top"/>
          </w:tcPr>
          <w:p w14:paraId="6008406C" w14:textId="77777777" w:rsidR="00DB020E" w:rsidRDefault="00DB020E" w:rsidP="001451BF">
            <w:pPr>
              <w:pStyle w:val="afff8"/>
            </w:pPr>
            <w:r w:rsidRPr="004C67C4">
              <w:t>514945.01</w:t>
            </w:r>
          </w:p>
        </w:tc>
        <w:tc>
          <w:tcPr>
            <w:tcW w:w="1185" w:type="dxa"/>
            <w:vAlign w:val="top"/>
          </w:tcPr>
          <w:p w14:paraId="379C5F54" w14:textId="77777777" w:rsidR="00DB020E" w:rsidRDefault="00DB020E" w:rsidP="001451BF">
            <w:pPr>
              <w:pStyle w:val="afff8"/>
            </w:pPr>
            <w:r w:rsidRPr="004C67C4">
              <w:t>4</w:t>
            </w:r>
          </w:p>
        </w:tc>
        <w:tc>
          <w:tcPr>
            <w:tcW w:w="1182" w:type="dxa"/>
            <w:vAlign w:val="top"/>
          </w:tcPr>
          <w:p w14:paraId="0501E92B" w14:textId="77777777" w:rsidR="00DB020E" w:rsidRDefault="00DB020E" w:rsidP="001451BF">
            <w:pPr>
              <w:pStyle w:val="afff8"/>
            </w:pPr>
            <w:r w:rsidRPr="004C67C4">
              <w:t>5</w:t>
            </w:r>
          </w:p>
        </w:tc>
        <w:tc>
          <w:tcPr>
            <w:tcW w:w="1182" w:type="dxa"/>
            <w:vAlign w:val="top"/>
          </w:tcPr>
          <w:p w14:paraId="355ACD52" w14:textId="77777777" w:rsidR="00DB020E" w:rsidRDefault="00DB020E" w:rsidP="001451BF">
            <w:pPr>
              <w:pStyle w:val="afff8"/>
            </w:pPr>
            <w:r w:rsidRPr="00EC1EE1">
              <w:t xml:space="preserve">0.4350 </w:t>
            </w:r>
          </w:p>
        </w:tc>
        <w:tc>
          <w:tcPr>
            <w:tcW w:w="1182" w:type="dxa"/>
            <w:vAlign w:val="top"/>
          </w:tcPr>
          <w:p w14:paraId="77838D31" w14:textId="77777777" w:rsidR="00DB020E" w:rsidRDefault="00DB020E" w:rsidP="001451BF">
            <w:pPr>
              <w:pStyle w:val="afff8"/>
            </w:pPr>
            <w:r w:rsidRPr="00EC1EE1">
              <w:t xml:space="preserve">0.5763 </w:t>
            </w:r>
          </w:p>
        </w:tc>
        <w:tc>
          <w:tcPr>
            <w:tcW w:w="1182" w:type="dxa"/>
            <w:vAlign w:val="top"/>
          </w:tcPr>
          <w:p w14:paraId="0CCC78CE" w14:textId="77777777" w:rsidR="00DB020E" w:rsidRDefault="00DB020E" w:rsidP="001451BF">
            <w:pPr>
              <w:pStyle w:val="afff8"/>
            </w:pPr>
            <w:r w:rsidRPr="00EC1EE1">
              <w:t xml:space="preserve">0.3641 </w:t>
            </w:r>
          </w:p>
        </w:tc>
      </w:tr>
      <w:tr w:rsidR="00DB020E" w14:paraId="22F7FF97" w14:textId="77777777" w:rsidTr="008D0C83">
        <w:tc>
          <w:tcPr>
            <w:tcW w:w="1179" w:type="dxa"/>
          </w:tcPr>
          <w:p w14:paraId="7B6788F9" w14:textId="77777777" w:rsidR="00DB020E" w:rsidRDefault="00DB020E" w:rsidP="001451BF">
            <w:pPr>
              <w:pStyle w:val="afff8"/>
            </w:pPr>
            <w:r w:rsidRPr="002E2D04">
              <w:rPr>
                <w:rFonts w:hint="eastAsia"/>
                <w:i/>
              </w:rPr>
              <w:t>f</w:t>
            </w:r>
            <w:r>
              <w:rPr>
                <w:rFonts w:hint="eastAsia"/>
                <w:vertAlign w:val="subscript"/>
              </w:rPr>
              <w:t>4</w:t>
            </w:r>
          </w:p>
        </w:tc>
        <w:tc>
          <w:tcPr>
            <w:tcW w:w="1214" w:type="dxa"/>
            <w:vAlign w:val="top"/>
          </w:tcPr>
          <w:p w14:paraId="4DFEA720" w14:textId="77777777" w:rsidR="00DB020E" w:rsidRDefault="00DB020E" w:rsidP="001451BF">
            <w:pPr>
              <w:pStyle w:val="afff8"/>
            </w:pPr>
            <w:r w:rsidRPr="004C67C4">
              <w:t>514985.12</w:t>
            </w:r>
          </w:p>
        </w:tc>
        <w:tc>
          <w:tcPr>
            <w:tcW w:w="1185" w:type="dxa"/>
            <w:vAlign w:val="top"/>
          </w:tcPr>
          <w:p w14:paraId="3D5E5B67" w14:textId="77777777" w:rsidR="00DB020E" w:rsidRDefault="005C52D2" w:rsidP="001451BF">
            <w:pPr>
              <w:pStyle w:val="afff8"/>
            </w:pPr>
            <w:r>
              <w:t>1</w:t>
            </w:r>
            <w:r>
              <w:rPr>
                <w:rFonts w:hint="eastAsia"/>
              </w:rPr>
              <w:t>2</w:t>
            </w:r>
          </w:p>
        </w:tc>
        <w:tc>
          <w:tcPr>
            <w:tcW w:w="1182" w:type="dxa"/>
            <w:vAlign w:val="top"/>
          </w:tcPr>
          <w:p w14:paraId="67E56405" w14:textId="77777777" w:rsidR="00DB020E" w:rsidRDefault="00DB020E" w:rsidP="001451BF">
            <w:pPr>
              <w:pStyle w:val="afff8"/>
            </w:pPr>
            <w:r w:rsidRPr="004C67C4">
              <w:t>6</w:t>
            </w:r>
          </w:p>
        </w:tc>
        <w:tc>
          <w:tcPr>
            <w:tcW w:w="1182" w:type="dxa"/>
            <w:vAlign w:val="top"/>
          </w:tcPr>
          <w:p w14:paraId="663AF958" w14:textId="77777777" w:rsidR="00DB020E" w:rsidRDefault="00DB020E" w:rsidP="001451BF">
            <w:pPr>
              <w:pStyle w:val="afff8"/>
            </w:pPr>
            <w:r w:rsidRPr="00EC1EE1">
              <w:t xml:space="preserve">0.4350 </w:t>
            </w:r>
          </w:p>
        </w:tc>
        <w:tc>
          <w:tcPr>
            <w:tcW w:w="1182" w:type="dxa"/>
            <w:vAlign w:val="top"/>
          </w:tcPr>
          <w:p w14:paraId="7F7C8386" w14:textId="77777777" w:rsidR="00DB020E" w:rsidRDefault="00DB020E" w:rsidP="001451BF">
            <w:pPr>
              <w:pStyle w:val="afff8"/>
            </w:pPr>
            <w:r w:rsidRPr="00EC1EE1">
              <w:t xml:space="preserve">0.2305 </w:t>
            </w:r>
          </w:p>
        </w:tc>
        <w:tc>
          <w:tcPr>
            <w:tcW w:w="1182" w:type="dxa"/>
            <w:vAlign w:val="top"/>
          </w:tcPr>
          <w:p w14:paraId="66CEB4B9" w14:textId="77777777" w:rsidR="00DB020E" w:rsidRDefault="00DB020E" w:rsidP="001451BF">
            <w:pPr>
              <w:pStyle w:val="afff8"/>
            </w:pPr>
            <w:r w:rsidRPr="00EC1EE1">
              <w:t xml:space="preserve">0.3034 </w:t>
            </w:r>
          </w:p>
        </w:tc>
      </w:tr>
      <w:tr w:rsidR="00DB020E" w14:paraId="54F997EC" w14:textId="77777777" w:rsidTr="008D0C83">
        <w:tc>
          <w:tcPr>
            <w:tcW w:w="1179" w:type="dxa"/>
          </w:tcPr>
          <w:p w14:paraId="1F150A4A" w14:textId="77777777" w:rsidR="00DB020E" w:rsidRPr="009771E3" w:rsidRDefault="00DB020E" w:rsidP="001451BF">
            <w:pPr>
              <w:pStyle w:val="afff8"/>
            </w:pPr>
            <w:r w:rsidRPr="002E2D04">
              <w:rPr>
                <w:rFonts w:hint="eastAsia"/>
                <w:i/>
              </w:rPr>
              <w:t>f</w:t>
            </w:r>
            <w:r>
              <w:rPr>
                <w:rFonts w:hint="eastAsia"/>
                <w:vertAlign w:val="subscript"/>
              </w:rPr>
              <w:t>5</w:t>
            </w:r>
          </w:p>
        </w:tc>
        <w:tc>
          <w:tcPr>
            <w:tcW w:w="1214" w:type="dxa"/>
            <w:vAlign w:val="top"/>
          </w:tcPr>
          <w:p w14:paraId="053888D6" w14:textId="77777777" w:rsidR="00DB020E" w:rsidRPr="00B367AA" w:rsidRDefault="00DB020E" w:rsidP="001451BF">
            <w:pPr>
              <w:pStyle w:val="afff8"/>
            </w:pPr>
            <w:r w:rsidRPr="004C67C4">
              <w:t>514951.85</w:t>
            </w:r>
          </w:p>
        </w:tc>
        <w:tc>
          <w:tcPr>
            <w:tcW w:w="1185" w:type="dxa"/>
            <w:vAlign w:val="top"/>
          </w:tcPr>
          <w:p w14:paraId="64E625F3" w14:textId="77777777" w:rsidR="00DB020E" w:rsidRPr="00B367AA" w:rsidRDefault="005C52D2" w:rsidP="001451BF">
            <w:pPr>
              <w:pStyle w:val="afff8"/>
            </w:pPr>
            <w:r>
              <w:rPr>
                <w:rFonts w:hint="eastAsia"/>
              </w:rPr>
              <w:t>9</w:t>
            </w:r>
          </w:p>
        </w:tc>
        <w:tc>
          <w:tcPr>
            <w:tcW w:w="1182" w:type="dxa"/>
            <w:vAlign w:val="top"/>
          </w:tcPr>
          <w:p w14:paraId="6C4ABB8F" w14:textId="77777777" w:rsidR="00DB020E" w:rsidRPr="00B367AA" w:rsidRDefault="00DB020E" w:rsidP="001451BF">
            <w:pPr>
              <w:pStyle w:val="afff8"/>
            </w:pPr>
            <w:r w:rsidRPr="004C67C4">
              <w:t>4</w:t>
            </w:r>
          </w:p>
        </w:tc>
        <w:tc>
          <w:tcPr>
            <w:tcW w:w="1182" w:type="dxa"/>
            <w:vAlign w:val="top"/>
          </w:tcPr>
          <w:p w14:paraId="0A0A4674" w14:textId="77777777" w:rsidR="00DB020E" w:rsidRPr="00E52F2D" w:rsidRDefault="00DB020E" w:rsidP="001451BF">
            <w:pPr>
              <w:pStyle w:val="afff8"/>
            </w:pPr>
            <w:r w:rsidRPr="00EC1EE1">
              <w:t xml:space="preserve">0.4350 </w:t>
            </w:r>
          </w:p>
        </w:tc>
        <w:tc>
          <w:tcPr>
            <w:tcW w:w="1182" w:type="dxa"/>
            <w:vAlign w:val="top"/>
          </w:tcPr>
          <w:p w14:paraId="473D7A07" w14:textId="77777777" w:rsidR="00DB020E" w:rsidRPr="00E52F2D" w:rsidRDefault="00DB020E" w:rsidP="001451BF">
            <w:pPr>
              <w:pStyle w:val="afff8"/>
            </w:pPr>
            <w:r w:rsidRPr="00EC1EE1">
              <w:t xml:space="preserve">0.2561 </w:t>
            </w:r>
          </w:p>
        </w:tc>
        <w:tc>
          <w:tcPr>
            <w:tcW w:w="1182" w:type="dxa"/>
            <w:vAlign w:val="top"/>
          </w:tcPr>
          <w:p w14:paraId="1C7F26A0" w14:textId="77777777" w:rsidR="00DB020E" w:rsidRPr="00E52F2D" w:rsidRDefault="00DB020E" w:rsidP="001451BF">
            <w:pPr>
              <w:pStyle w:val="afff8"/>
            </w:pPr>
            <w:r w:rsidRPr="00EC1EE1">
              <w:t xml:space="preserve">0.4551 </w:t>
            </w:r>
          </w:p>
        </w:tc>
      </w:tr>
      <w:tr w:rsidR="00DB020E" w14:paraId="76F0BFDA" w14:textId="77777777" w:rsidTr="008D0C83">
        <w:tc>
          <w:tcPr>
            <w:tcW w:w="1179" w:type="dxa"/>
          </w:tcPr>
          <w:p w14:paraId="064623BC" w14:textId="77777777" w:rsidR="00DB020E" w:rsidRPr="009771E3" w:rsidRDefault="001A6032" w:rsidP="001451BF">
            <w:pPr>
              <w:pStyle w:val="afff8"/>
            </w:pPr>
            <w:r w:rsidRPr="002E2D04">
              <w:rPr>
                <w:rFonts w:hint="eastAsia"/>
                <w:i/>
              </w:rPr>
              <w:t>f</w:t>
            </w:r>
            <w:r>
              <w:rPr>
                <w:rFonts w:hint="eastAsia"/>
                <w:vertAlign w:val="subscript"/>
              </w:rPr>
              <w:t>6</w:t>
            </w:r>
          </w:p>
        </w:tc>
        <w:tc>
          <w:tcPr>
            <w:tcW w:w="1214" w:type="dxa"/>
            <w:vAlign w:val="top"/>
          </w:tcPr>
          <w:p w14:paraId="4BD5A575" w14:textId="77777777" w:rsidR="00DB020E" w:rsidRPr="00B367AA" w:rsidRDefault="00DB020E" w:rsidP="001451BF">
            <w:pPr>
              <w:pStyle w:val="afff8"/>
            </w:pPr>
            <w:r w:rsidRPr="004C67C4">
              <w:t>514919.16</w:t>
            </w:r>
          </w:p>
        </w:tc>
        <w:tc>
          <w:tcPr>
            <w:tcW w:w="1185" w:type="dxa"/>
            <w:vAlign w:val="top"/>
          </w:tcPr>
          <w:p w14:paraId="5E396241" w14:textId="77777777" w:rsidR="00DB020E" w:rsidRPr="00B367AA" w:rsidRDefault="005C52D2" w:rsidP="001451BF">
            <w:pPr>
              <w:pStyle w:val="afff8"/>
            </w:pPr>
            <w:r>
              <w:rPr>
                <w:rFonts w:hint="eastAsia"/>
              </w:rPr>
              <w:t>8</w:t>
            </w:r>
          </w:p>
        </w:tc>
        <w:tc>
          <w:tcPr>
            <w:tcW w:w="1182" w:type="dxa"/>
            <w:vAlign w:val="top"/>
          </w:tcPr>
          <w:p w14:paraId="5A7B2EE7" w14:textId="77777777" w:rsidR="00DB020E" w:rsidRPr="00B367AA" w:rsidRDefault="00DB020E" w:rsidP="001451BF">
            <w:pPr>
              <w:pStyle w:val="afff8"/>
            </w:pPr>
            <w:r w:rsidRPr="004C67C4">
              <w:t>3</w:t>
            </w:r>
          </w:p>
        </w:tc>
        <w:tc>
          <w:tcPr>
            <w:tcW w:w="1182" w:type="dxa"/>
            <w:vAlign w:val="top"/>
          </w:tcPr>
          <w:p w14:paraId="42C34536" w14:textId="77777777" w:rsidR="00DB020E" w:rsidRPr="00E52F2D" w:rsidRDefault="00DB020E" w:rsidP="001451BF">
            <w:pPr>
              <w:pStyle w:val="afff8"/>
            </w:pPr>
            <w:r w:rsidRPr="00EC1EE1">
              <w:t xml:space="preserve">0.4351 </w:t>
            </w:r>
          </w:p>
        </w:tc>
        <w:tc>
          <w:tcPr>
            <w:tcW w:w="1182" w:type="dxa"/>
            <w:vAlign w:val="top"/>
          </w:tcPr>
          <w:p w14:paraId="5842F4AB" w14:textId="77777777" w:rsidR="00DB020E" w:rsidRPr="00E52F2D" w:rsidRDefault="00DB020E" w:rsidP="001451BF">
            <w:pPr>
              <w:pStyle w:val="afff8"/>
            </w:pPr>
            <w:r w:rsidRPr="00EC1EE1">
              <w:t xml:space="preserve">0.3293 </w:t>
            </w:r>
          </w:p>
        </w:tc>
        <w:tc>
          <w:tcPr>
            <w:tcW w:w="1182" w:type="dxa"/>
            <w:vAlign w:val="top"/>
          </w:tcPr>
          <w:p w14:paraId="1BB12BF9" w14:textId="77777777" w:rsidR="00DB020E" w:rsidRPr="00E52F2D" w:rsidRDefault="00DB020E" w:rsidP="001451BF">
            <w:pPr>
              <w:pStyle w:val="afff8"/>
            </w:pPr>
            <w:r w:rsidRPr="00EC1EE1">
              <w:t xml:space="preserve">0.6068 </w:t>
            </w:r>
          </w:p>
        </w:tc>
      </w:tr>
    </w:tbl>
    <w:p w14:paraId="0CFD0A94" w14:textId="77777777" w:rsidR="002D2954" w:rsidRPr="002D2954" w:rsidRDefault="002D2954" w:rsidP="001451BF">
      <w:pPr>
        <w:pStyle w:val="nwj"/>
      </w:pPr>
      <w:r>
        <w:t>Step</w:t>
      </w:r>
      <w:r w:rsidR="00F62019">
        <w:rPr>
          <w:rFonts w:hint="eastAsia"/>
        </w:rPr>
        <w:t>5</w:t>
      </w:r>
      <w:r w:rsidRPr="002D2954">
        <w:t>:</w:t>
      </w:r>
      <w:r>
        <w:rPr>
          <w:rFonts w:hint="eastAsia"/>
        </w:rPr>
        <w:t xml:space="preserve"> </w:t>
      </w:r>
      <w:r w:rsidR="008D0C83">
        <w:rPr>
          <w:rFonts w:hint="eastAsia"/>
        </w:rPr>
        <w:t>基于</w:t>
      </w:r>
      <w:r w:rsidR="00650253">
        <w:rPr>
          <w:rFonts w:hint="eastAsia"/>
        </w:rPr>
        <w:t>TOPSIS</w:t>
      </w:r>
      <w:r w:rsidR="008D0C83">
        <w:rPr>
          <w:rFonts w:hint="eastAsia"/>
        </w:rPr>
        <w:t>的</w:t>
      </w:r>
      <w:r w:rsidR="0038482D">
        <w:rPr>
          <w:rFonts w:hint="eastAsia"/>
        </w:rPr>
        <w:t>方案排序</w:t>
      </w:r>
      <w:r>
        <w:rPr>
          <w:rFonts w:hint="eastAsia"/>
        </w:rPr>
        <w:t>。</w:t>
      </w:r>
      <w:proofErr w:type="gramStart"/>
      <w:r w:rsidR="008D0C83">
        <w:rPr>
          <w:rFonts w:hint="eastAsia"/>
        </w:rPr>
        <w:t>按照式</w:t>
      </w:r>
      <w:proofErr w:type="gramEnd"/>
      <w:r w:rsidR="005E09C3">
        <w:fldChar w:fldCharType="begin"/>
      </w:r>
      <w:r w:rsidR="00F1650D">
        <w:instrText xml:space="preserve"> </w:instrText>
      </w:r>
      <w:r w:rsidR="00F1650D">
        <w:rPr>
          <w:rFonts w:hint="eastAsia"/>
        </w:rPr>
        <w:instrText xml:space="preserve">REF  </w:instrText>
      </w:r>
      <w:r w:rsidR="00F1650D">
        <w:rPr>
          <w:rFonts w:hint="eastAsia"/>
        </w:rPr>
        <w:instrText>式</w:instrText>
      </w:r>
      <w:r w:rsidR="00F1650D">
        <w:rPr>
          <w:rFonts w:hint="eastAsia"/>
        </w:rPr>
        <w:instrText>421</w:instrText>
      </w:r>
      <w:r w:rsidR="00F1650D">
        <w:instrText xml:space="preserve"> </w:instrText>
      </w:r>
      <w:r w:rsidR="005E09C3">
        <w:fldChar w:fldCharType="separate"/>
      </w:r>
      <w:r w:rsidR="00A01674">
        <w:rPr>
          <w:noProof/>
        </w:rPr>
        <w:t>3</w:t>
      </w:r>
      <w:r w:rsidR="00A01674">
        <w:t>.</w:t>
      </w:r>
      <w:r w:rsidR="00A01674">
        <w:rPr>
          <w:noProof/>
        </w:rPr>
        <w:t>21</w:t>
      </w:r>
      <w:r w:rsidR="005E09C3">
        <w:fldChar w:fldCharType="end"/>
      </w:r>
      <w:r w:rsidR="00F1650D">
        <w:rPr>
          <w:rFonts w:hint="eastAsia"/>
        </w:rPr>
        <w:t>~</w:t>
      </w:r>
      <w:r w:rsidR="00F1650D">
        <w:rPr>
          <w:rFonts w:hint="eastAsia"/>
        </w:rPr>
        <w:t>式</w:t>
      </w:r>
      <w:r w:rsidR="005E09C3">
        <w:fldChar w:fldCharType="begin"/>
      </w:r>
      <w:r w:rsidR="00F1650D">
        <w:instrText xml:space="preserve"> </w:instrText>
      </w:r>
      <w:r w:rsidR="00F1650D">
        <w:rPr>
          <w:rFonts w:hint="eastAsia"/>
        </w:rPr>
        <w:instrText xml:space="preserve">REF  </w:instrText>
      </w:r>
      <w:r w:rsidR="00F1650D">
        <w:rPr>
          <w:rFonts w:hint="eastAsia"/>
        </w:rPr>
        <w:instrText>式</w:instrText>
      </w:r>
      <w:r w:rsidR="00F1650D">
        <w:rPr>
          <w:rFonts w:hint="eastAsia"/>
        </w:rPr>
        <w:instrText>425</w:instrText>
      </w:r>
      <w:r w:rsidR="00F1650D">
        <w:instrText xml:space="preserve"> </w:instrText>
      </w:r>
      <w:r w:rsidR="005E09C3">
        <w:fldChar w:fldCharType="separate"/>
      </w:r>
      <w:r w:rsidR="00A01674">
        <w:rPr>
          <w:noProof/>
        </w:rPr>
        <w:t>3</w:t>
      </w:r>
      <w:r w:rsidR="00A01674">
        <w:t>.</w:t>
      </w:r>
      <w:r w:rsidR="00A01674">
        <w:rPr>
          <w:noProof/>
        </w:rPr>
        <w:t>25</w:t>
      </w:r>
      <w:r w:rsidR="005E09C3">
        <w:fldChar w:fldCharType="end"/>
      </w:r>
      <w:r w:rsidR="00F1650D">
        <w:rPr>
          <w:rFonts w:hint="eastAsia"/>
        </w:rPr>
        <w:t>求理想解、</w:t>
      </w:r>
      <w:proofErr w:type="gramStart"/>
      <w:r w:rsidR="00F1650D">
        <w:rPr>
          <w:rFonts w:hint="eastAsia"/>
        </w:rPr>
        <w:t>负理想解、距理想</w:t>
      </w:r>
      <w:proofErr w:type="gramEnd"/>
      <w:r w:rsidR="00F1650D">
        <w:rPr>
          <w:rFonts w:hint="eastAsia"/>
        </w:rPr>
        <w:t>解距离、</w:t>
      </w:r>
      <w:proofErr w:type="gramStart"/>
      <w:r w:rsidR="00F1650D">
        <w:rPr>
          <w:rFonts w:hint="eastAsia"/>
        </w:rPr>
        <w:t>距负理想解距</w:t>
      </w:r>
      <w:proofErr w:type="gramEnd"/>
      <w:r w:rsidR="00F1650D">
        <w:rPr>
          <w:rFonts w:hint="eastAsia"/>
        </w:rPr>
        <w:t>离以及接近程度，结果如下：</w:t>
      </w:r>
    </w:p>
    <w:p w14:paraId="628B9752" w14:textId="77777777" w:rsidR="00F1650D" w:rsidRPr="00D4342F" w:rsidRDefault="003D50BD" w:rsidP="001451BF">
      <w:pPr>
        <w:pStyle w:val="nwj"/>
      </w:pPr>
      <w:r>
        <w:rPr>
          <w:rFonts w:hint="eastAsia"/>
        </w:rPr>
        <w:t>理想解：</w:t>
      </w:r>
      <w:r w:rsidR="00EE523A" w:rsidRPr="00D4342F">
        <w:object w:dxaOrig="340" w:dyaOrig="279" w14:anchorId="2EB88065">
          <v:shape id="_x0000_i1182" type="#_x0000_t75" style="width:17.5pt;height:17pt" o:ole="">
            <v:imagedata r:id="rId324" o:title=""/>
          </v:shape>
          <o:OLEObject Type="Embed" ProgID="Equation.DSMT4" ShapeID="_x0000_i1182" DrawAspect="Content" ObjectID="_1732045394" r:id="rId325"/>
        </w:object>
      </w:r>
      <w:r w:rsidR="00EE523A">
        <w:t>= (0.4351, 0.5887, 0.6068)</w:t>
      </w:r>
    </w:p>
    <w:p w14:paraId="2039108A" w14:textId="77777777" w:rsidR="00F1650D" w:rsidRPr="0038482D" w:rsidRDefault="00040591" w:rsidP="001451BF">
      <w:pPr>
        <w:pStyle w:val="nwj"/>
      </w:pPr>
      <w:proofErr w:type="gramStart"/>
      <w:r>
        <w:rPr>
          <w:rFonts w:hint="eastAsia"/>
        </w:rPr>
        <w:lastRenderedPageBreak/>
        <w:t>负理想解</w:t>
      </w:r>
      <w:proofErr w:type="gramEnd"/>
      <w:r>
        <w:rPr>
          <w:rFonts w:hint="eastAsia"/>
        </w:rPr>
        <w:t>：</w:t>
      </w:r>
      <w:r w:rsidR="00EE523A" w:rsidRPr="00D4342F">
        <w:object w:dxaOrig="360" w:dyaOrig="300" w14:anchorId="772281B3">
          <v:shape id="_x0000_i1183" type="#_x0000_t75" style="width:18pt;height:18pt" o:ole="">
            <v:imagedata r:id="rId326" o:title=""/>
          </v:shape>
          <o:OLEObject Type="Embed" ProgID="Equation.DSMT4" ShapeID="_x0000_i1183" DrawAspect="Content" ObjectID="_1732045395" r:id="rId327"/>
        </w:object>
      </w:r>
      <w:r w:rsidR="00EE523A">
        <w:t>= (0.3214, 0.1962, 0.2600)</w:t>
      </w:r>
    </w:p>
    <w:p w14:paraId="483C3940" w14:textId="77777777" w:rsidR="0018192D" w:rsidRDefault="00A462B1" w:rsidP="001451BF">
      <w:pPr>
        <w:pStyle w:val="nwj"/>
      </w:pPr>
      <w:r w:rsidRPr="00A462B1">
        <w:rPr>
          <w:rFonts w:hint="eastAsia"/>
        </w:rPr>
        <w:t>各方案距理想解距离：</w:t>
      </w:r>
    </w:p>
    <w:p w14:paraId="496D3227" w14:textId="77777777" w:rsidR="00A462B1" w:rsidRDefault="00EE523A" w:rsidP="00807D17">
      <w:pPr>
        <w:pStyle w:val="afffc"/>
        <w:jc w:val="left"/>
      </w:pPr>
      <w:r>
        <w:object w:dxaOrig="8400" w:dyaOrig="380" w14:anchorId="01D69629">
          <v:shape id="_x0000_i1184" type="#_x0000_t75" style="width:420pt;height:18pt" o:ole="">
            <v:imagedata r:id="rId328" o:title=""/>
          </v:shape>
          <o:OLEObject Type="Embed" ProgID="Equation.DSMT4" ShapeID="_x0000_i1184" DrawAspect="Content" ObjectID="_1732045396" r:id="rId329"/>
        </w:object>
      </w:r>
    </w:p>
    <w:p w14:paraId="7D29DD34" w14:textId="77777777" w:rsidR="0018192D" w:rsidRDefault="0038482D" w:rsidP="001451BF">
      <w:pPr>
        <w:pStyle w:val="nwj"/>
      </w:pPr>
      <w:r w:rsidRPr="00A462B1">
        <w:rPr>
          <w:rFonts w:hint="eastAsia"/>
        </w:rPr>
        <w:t>各方案距</w:t>
      </w:r>
      <w:r>
        <w:rPr>
          <w:rFonts w:hint="eastAsia"/>
        </w:rPr>
        <w:t>负</w:t>
      </w:r>
      <w:r w:rsidRPr="00A462B1">
        <w:rPr>
          <w:rFonts w:hint="eastAsia"/>
        </w:rPr>
        <w:t>理想解距离：</w:t>
      </w:r>
    </w:p>
    <w:p w14:paraId="4A180854" w14:textId="77777777" w:rsidR="0038482D" w:rsidRDefault="00EE523A" w:rsidP="00807D17">
      <w:pPr>
        <w:pStyle w:val="afffc"/>
        <w:jc w:val="left"/>
      </w:pPr>
      <w:r>
        <w:object w:dxaOrig="8100" w:dyaOrig="380" w14:anchorId="204B4630">
          <v:shape id="_x0000_i1185" type="#_x0000_t75" style="width:406pt;height:18pt" o:ole="">
            <v:imagedata r:id="rId330" o:title=""/>
          </v:shape>
          <o:OLEObject Type="Embed" ProgID="Equation.DSMT4" ShapeID="_x0000_i1185" DrawAspect="Content" ObjectID="_1732045397" r:id="rId331"/>
        </w:object>
      </w:r>
    </w:p>
    <w:p w14:paraId="170462D9" w14:textId="77777777" w:rsidR="0018192D" w:rsidRDefault="0038482D" w:rsidP="001451BF">
      <w:pPr>
        <w:pStyle w:val="nwj"/>
      </w:pPr>
      <w:r w:rsidRPr="00A462B1">
        <w:rPr>
          <w:rFonts w:hint="eastAsia"/>
        </w:rPr>
        <w:t>各方案</w:t>
      </w:r>
      <w:r>
        <w:rPr>
          <w:rFonts w:hint="eastAsia"/>
        </w:rPr>
        <w:t>对理想解的接近程度：</w:t>
      </w:r>
    </w:p>
    <w:p w14:paraId="1E50DAA1" w14:textId="77777777" w:rsidR="0038482D" w:rsidRPr="0038482D" w:rsidRDefault="00EE523A" w:rsidP="00807D17">
      <w:pPr>
        <w:pStyle w:val="afffc"/>
        <w:jc w:val="left"/>
      </w:pPr>
      <w:r>
        <w:object w:dxaOrig="7780" w:dyaOrig="360" w14:anchorId="02D06820">
          <v:shape id="_x0000_i1186" type="#_x0000_t75" style="width:387.5pt;height:18pt" o:ole="">
            <v:imagedata r:id="rId332" o:title=""/>
          </v:shape>
          <o:OLEObject Type="Embed" ProgID="Equation.DSMT4" ShapeID="_x0000_i1186" DrawAspect="Content" ObjectID="_1732045398" r:id="rId333"/>
        </w:object>
      </w:r>
    </w:p>
    <w:p w14:paraId="1EE00405" w14:textId="77777777" w:rsidR="0038482D" w:rsidRPr="0038482D" w:rsidRDefault="0038482D" w:rsidP="001451BF">
      <w:pPr>
        <w:pStyle w:val="nwj"/>
      </w:pPr>
      <w:r>
        <w:rPr>
          <w:rFonts w:hint="eastAsia"/>
        </w:rPr>
        <w:t>总结：依据对理想解的接近程度对各备选方案进行排序，结果为</w:t>
      </w:r>
      <w:r w:rsidR="0018192D">
        <w:rPr>
          <w:rFonts w:hint="eastAsia"/>
        </w:rPr>
        <w:t>：</w:t>
      </w:r>
      <w:r w:rsidRPr="009771E3">
        <w:rPr>
          <w:rFonts w:hint="eastAsia"/>
          <w:i/>
        </w:rPr>
        <w:t>f</w:t>
      </w:r>
      <w:r w:rsidR="0018192D">
        <w:rPr>
          <w:rFonts w:hint="eastAsia"/>
          <w:i/>
          <w:vertAlign w:val="subscript"/>
        </w:rPr>
        <w:t>6</w:t>
      </w:r>
      <w:r>
        <w:rPr>
          <w:rFonts w:hint="eastAsia"/>
        </w:rPr>
        <w:t>&gt;</w:t>
      </w:r>
      <w:r w:rsidRPr="009771E3">
        <w:rPr>
          <w:rFonts w:hint="eastAsia"/>
          <w:i/>
        </w:rPr>
        <w:t>f</w:t>
      </w:r>
      <w:r w:rsidR="0018192D">
        <w:rPr>
          <w:rFonts w:hint="eastAsia"/>
          <w:i/>
          <w:vertAlign w:val="subscript"/>
        </w:rPr>
        <w:t>3</w:t>
      </w:r>
      <w:r>
        <w:rPr>
          <w:rFonts w:hint="eastAsia"/>
        </w:rPr>
        <w:t>&gt;</w:t>
      </w:r>
      <w:r w:rsidRPr="009771E3">
        <w:rPr>
          <w:rFonts w:hint="eastAsia"/>
          <w:i/>
        </w:rPr>
        <w:t>f</w:t>
      </w:r>
      <w:r w:rsidR="0018192D">
        <w:rPr>
          <w:rFonts w:hint="eastAsia"/>
          <w:i/>
          <w:vertAlign w:val="subscript"/>
        </w:rPr>
        <w:t>2</w:t>
      </w:r>
      <w:r>
        <w:rPr>
          <w:rFonts w:hint="eastAsia"/>
        </w:rPr>
        <w:t>&gt;</w:t>
      </w:r>
      <w:r w:rsidRPr="009771E3">
        <w:rPr>
          <w:rFonts w:hint="eastAsia"/>
          <w:i/>
        </w:rPr>
        <w:t>f</w:t>
      </w:r>
      <w:r w:rsidR="0018192D">
        <w:rPr>
          <w:rFonts w:hint="eastAsia"/>
          <w:i/>
          <w:vertAlign w:val="subscript"/>
        </w:rPr>
        <w:t>5</w:t>
      </w:r>
      <w:r w:rsidR="0018192D">
        <w:rPr>
          <w:rFonts w:hint="eastAsia"/>
        </w:rPr>
        <w:t>&gt;</w:t>
      </w:r>
      <w:r w:rsidR="0018192D" w:rsidRPr="009771E3">
        <w:rPr>
          <w:rFonts w:hint="eastAsia"/>
          <w:i/>
        </w:rPr>
        <w:t>f</w:t>
      </w:r>
      <w:r w:rsidR="0018192D">
        <w:rPr>
          <w:rFonts w:hint="eastAsia"/>
          <w:i/>
          <w:vertAlign w:val="subscript"/>
        </w:rPr>
        <w:t>4</w:t>
      </w:r>
      <w:r w:rsidR="0018192D">
        <w:rPr>
          <w:rFonts w:hint="eastAsia"/>
        </w:rPr>
        <w:t>&gt;</w:t>
      </w:r>
      <w:r w:rsidR="0018192D" w:rsidRPr="009771E3">
        <w:rPr>
          <w:rFonts w:hint="eastAsia"/>
          <w:i/>
        </w:rPr>
        <w:t>f</w:t>
      </w:r>
      <w:r w:rsidR="0018192D">
        <w:rPr>
          <w:i/>
          <w:vertAlign w:val="subscript"/>
        </w:rPr>
        <w:t>1</w:t>
      </w:r>
      <w:r>
        <w:rPr>
          <w:rFonts w:hint="eastAsia"/>
        </w:rPr>
        <w:t>。在</w:t>
      </w:r>
      <w:r w:rsidRPr="0038482D">
        <w:rPr>
          <w:rFonts w:hint="eastAsia"/>
        </w:rPr>
        <w:t>时间段</w:t>
      </w:r>
      <w:r w:rsidRPr="00965A06">
        <w:rPr>
          <w:b/>
        </w:rPr>
        <w:object w:dxaOrig="600" w:dyaOrig="360" w14:anchorId="10373F16">
          <v:shape id="_x0000_i1187" type="#_x0000_t75" style="width:30pt;height:18pt" o:ole="">
            <v:imagedata r:id="rId315" o:title=""/>
          </v:shape>
          <o:OLEObject Type="Embed" ProgID="Equation.DSMT4" ShapeID="_x0000_i1187" DrawAspect="Content" ObjectID="_1732045399" r:id="rId334"/>
        </w:object>
      </w:r>
      <w:r>
        <w:rPr>
          <w:rFonts w:hint="eastAsia"/>
        </w:rPr>
        <w:t>内，推荐采用方案</w:t>
      </w:r>
      <w:r w:rsidR="0018192D">
        <w:rPr>
          <w:rFonts w:hint="eastAsia"/>
        </w:rPr>
        <w:t>6</w:t>
      </w:r>
      <w:r>
        <w:rPr>
          <w:rFonts w:hint="eastAsia"/>
        </w:rPr>
        <w:t>，其运输路线为</w:t>
      </w: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Pr="00DC3219">
        <w:rPr>
          <w:rFonts w:hint="eastAsia"/>
        </w:rPr>
        <w:t>曲</w:t>
      </w:r>
      <w:proofErr w:type="gramStart"/>
      <w:r w:rsidRPr="00DC3219">
        <w:rPr>
          <w:rFonts w:hint="eastAsia"/>
        </w:rPr>
        <w:t>宗桥左</w:t>
      </w:r>
      <w:proofErr w:type="gramEnd"/>
      <w:r w:rsidRPr="00DC3219">
        <w:rPr>
          <w:rFonts w:hint="eastAsia"/>
        </w:rPr>
        <w:t>桥头</w:t>
      </w:r>
      <w:r w:rsidRPr="00DC3219">
        <w:rPr>
          <w:rFonts w:hint="eastAsia"/>
        </w:rPr>
        <w:t>-&gt;</w:t>
      </w:r>
      <w:r w:rsidRPr="00DC3219">
        <w:rPr>
          <w:rFonts w:hint="eastAsia"/>
        </w:rPr>
        <w:t>坝址</w:t>
      </w:r>
      <w:r>
        <w:rPr>
          <w:rFonts w:hint="eastAsia"/>
        </w:rPr>
        <w:t>。</w:t>
      </w:r>
    </w:p>
    <w:p w14:paraId="1306E9C5" w14:textId="77777777" w:rsidR="0038482D" w:rsidRPr="00965A06" w:rsidRDefault="00BB070C" w:rsidP="003C0F06">
      <w:pPr>
        <w:pStyle w:val="nwj"/>
        <w:spacing w:beforeLines="50" w:before="163"/>
        <w:ind w:firstLineChars="0" w:firstLine="0"/>
      </w:pPr>
      <w:r>
        <w:rPr>
          <w:rFonts w:hint="eastAsia"/>
        </w:rPr>
        <w:t>（</w:t>
      </w:r>
      <w:r>
        <w:rPr>
          <w:rFonts w:hint="eastAsia"/>
        </w:rPr>
        <w:t>2</w:t>
      </w:r>
      <w:r>
        <w:rPr>
          <w:rFonts w:hint="eastAsia"/>
        </w:rPr>
        <w:t>）</w:t>
      </w:r>
      <w:r w:rsidR="0038482D" w:rsidRPr="00965A06">
        <w:rPr>
          <w:rFonts w:hint="eastAsia"/>
        </w:rPr>
        <w:t>时间段</w:t>
      </w:r>
      <w:r w:rsidR="0038482D" w:rsidRPr="00965A06">
        <w:object w:dxaOrig="600" w:dyaOrig="360" w14:anchorId="327BEFF5">
          <v:shape id="_x0000_i1188" type="#_x0000_t75" style="width:30pt;height:18pt" o:ole="">
            <v:imagedata r:id="rId335" o:title=""/>
          </v:shape>
          <o:OLEObject Type="Embed" ProgID="Equation.DSMT4" ShapeID="_x0000_i1188" DrawAspect="Content" ObjectID="_1732045400" r:id="rId336"/>
        </w:object>
      </w:r>
      <w:r w:rsidR="0038482D" w:rsidRPr="00965A06">
        <w:rPr>
          <w:rFonts w:hint="eastAsia"/>
        </w:rPr>
        <w:t>：</w:t>
      </w:r>
    </w:p>
    <w:p w14:paraId="0B42D5A7" w14:textId="77777777" w:rsidR="002D2954" w:rsidRDefault="003C1EF4" w:rsidP="001451BF">
      <w:pPr>
        <w:pStyle w:val="nwj"/>
      </w:pPr>
      <w:r>
        <w:rPr>
          <w:rFonts w:hint="eastAsia"/>
        </w:rPr>
        <w:t>在此时间段内，丽攀高速中</w:t>
      </w:r>
      <w:r w:rsidRPr="0002610A">
        <w:rPr>
          <w:rFonts w:hint="eastAsia"/>
        </w:rPr>
        <w:t>华坪至丽江段</w:t>
      </w:r>
      <w:r w:rsidR="007921D3">
        <w:rPr>
          <w:rFonts w:hint="eastAsia"/>
        </w:rPr>
        <w:t>已</w:t>
      </w:r>
      <w:r>
        <w:rPr>
          <w:rFonts w:hint="eastAsia"/>
        </w:rPr>
        <w:t>建成，全长</w:t>
      </w:r>
      <w:r>
        <w:rPr>
          <w:rFonts w:hint="eastAsia"/>
        </w:rPr>
        <w:t>169</w:t>
      </w:r>
      <w:r>
        <w:rPr>
          <w:rFonts w:hint="eastAsia"/>
        </w:rPr>
        <w:t>公里，三级公路，也仅涉及到水泥的运输，运输量为</w:t>
      </w:r>
      <w:r w:rsidR="0068439E">
        <w:rPr>
          <w:rFonts w:hint="eastAsia"/>
        </w:rPr>
        <w:t>工期第</w:t>
      </w:r>
      <w:r w:rsidR="0068439E">
        <w:rPr>
          <w:rFonts w:hint="eastAsia"/>
        </w:rPr>
        <w:t>2</w:t>
      </w:r>
      <w:r w:rsidR="0068439E">
        <w:rPr>
          <w:rFonts w:hint="eastAsia"/>
        </w:rPr>
        <w:t>、</w:t>
      </w:r>
      <w:r w:rsidR="0068439E">
        <w:rPr>
          <w:rFonts w:hint="eastAsia"/>
        </w:rPr>
        <w:t>3</w:t>
      </w:r>
      <w:r w:rsidR="0068439E">
        <w:rPr>
          <w:rFonts w:hint="eastAsia"/>
        </w:rPr>
        <w:t>年之和，即</w:t>
      </w:r>
      <w:r w:rsidR="0068439E">
        <w:rPr>
          <w:rFonts w:hint="eastAsia"/>
        </w:rPr>
        <w:t>5.192</w:t>
      </w:r>
      <w:r>
        <w:rPr>
          <w:rFonts w:hint="eastAsia"/>
        </w:rPr>
        <w:t>吨。</w:t>
      </w:r>
      <w:r w:rsidR="00C52B4F">
        <w:rPr>
          <w:rFonts w:hint="eastAsia"/>
        </w:rPr>
        <w:t>为了</w:t>
      </w:r>
      <w:r w:rsidR="0054516F">
        <w:rPr>
          <w:rFonts w:hint="eastAsia"/>
        </w:rPr>
        <w:t>查看</w:t>
      </w:r>
      <w:r w:rsidR="00C52B4F" w:rsidRPr="0002610A">
        <w:rPr>
          <w:rFonts w:hint="eastAsia"/>
        </w:rPr>
        <w:t>华坪至丽江段</w:t>
      </w:r>
      <w:r w:rsidR="0054516F">
        <w:rPr>
          <w:rFonts w:hint="eastAsia"/>
        </w:rPr>
        <w:t>是否</w:t>
      </w:r>
      <w:r w:rsidR="00C52B4F">
        <w:rPr>
          <w:rFonts w:hint="eastAsia"/>
        </w:rPr>
        <w:t>对</w:t>
      </w:r>
      <w:r w:rsidR="00C52B4F">
        <w:t>水泥</w:t>
      </w:r>
      <w:r w:rsidR="0054516F">
        <w:rPr>
          <w:rFonts w:hint="eastAsia"/>
        </w:rPr>
        <w:t>运有</w:t>
      </w:r>
      <w:r w:rsidR="00C52B4F">
        <w:t>影响</w:t>
      </w:r>
      <w:r w:rsidR="0068439E">
        <w:rPr>
          <w:rFonts w:hint="eastAsia"/>
        </w:rPr>
        <w:t>，更新运输网络</w:t>
      </w:r>
      <w:r w:rsidR="00C52B4F">
        <w:rPr>
          <w:rFonts w:hint="eastAsia"/>
        </w:rPr>
        <w:t>，采用</w:t>
      </w:r>
      <w:r w:rsidR="00C52B4F">
        <w:t>与</w:t>
      </w:r>
      <w:r w:rsidR="00C52B4F">
        <w:rPr>
          <w:rFonts w:hint="eastAsia"/>
        </w:rPr>
        <w:t>上一时间段同样的</w:t>
      </w:r>
      <w:r w:rsidR="00C52B4F">
        <w:t>方法</w:t>
      </w:r>
      <w:r w:rsidR="00C52B4F">
        <w:rPr>
          <w:rFonts w:hint="eastAsia"/>
        </w:rPr>
        <w:t>，</w:t>
      </w:r>
      <w:r w:rsidR="00C52B4F">
        <w:t>重复</w:t>
      </w:r>
      <w:r w:rsidR="00C52B4F">
        <w:rPr>
          <w:rFonts w:hint="eastAsia"/>
        </w:rPr>
        <w:t>步骤</w:t>
      </w:r>
      <w:r w:rsidR="00C52B4F">
        <w:rPr>
          <w:rFonts w:hint="eastAsia"/>
        </w:rPr>
        <w:t>Step</w:t>
      </w:r>
      <w:r w:rsidR="00C52B4F">
        <w:t>2~Step5</w:t>
      </w:r>
      <w:r w:rsidR="00C52B4F">
        <w:rPr>
          <w:rFonts w:hint="eastAsia"/>
        </w:rPr>
        <w:t>，</w:t>
      </w:r>
      <w:r w:rsidR="00C52B4F">
        <w:t>在此</w:t>
      </w:r>
      <w:r w:rsidR="00C52B4F">
        <w:rPr>
          <w:rFonts w:hint="eastAsia"/>
        </w:rPr>
        <w:t>不再</w:t>
      </w:r>
      <w:r w:rsidR="00C52B4F">
        <w:t>重复</w:t>
      </w:r>
      <w:r w:rsidR="00C52B4F">
        <w:rPr>
          <w:rFonts w:hint="eastAsia"/>
        </w:rPr>
        <w:t>说明</w:t>
      </w:r>
      <w:r w:rsidR="00C52B4F">
        <w:t>，直接</w:t>
      </w:r>
      <w:r w:rsidR="00C52B4F">
        <w:rPr>
          <w:rFonts w:hint="eastAsia"/>
        </w:rPr>
        <w:t>给出</w:t>
      </w:r>
      <w:r w:rsidR="00C52B4F">
        <w:t>每一步</w:t>
      </w:r>
      <w:r w:rsidR="00C52B4F">
        <w:rPr>
          <w:rFonts w:hint="eastAsia"/>
        </w:rPr>
        <w:t>的</w:t>
      </w:r>
      <w:r w:rsidR="00C52B4F">
        <w:t>计算结果</w:t>
      </w:r>
      <w:r w:rsidR="00C52B4F">
        <w:rPr>
          <w:rFonts w:hint="eastAsia"/>
        </w:rPr>
        <w:t>。</w:t>
      </w:r>
      <w:r w:rsidR="00726B3F">
        <w:rPr>
          <w:rFonts w:hint="eastAsia"/>
        </w:rPr>
        <w:t>同时</w:t>
      </w:r>
      <w:r w:rsidR="00726B3F">
        <w:t>，考虑</w:t>
      </w:r>
      <w:r w:rsidR="00726B3F">
        <w:rPr>
          <w:rFonts w:hint="eastAsia"/>
        </w:rPr>
        <w:t>到</w:t>
      </w:r>
      <w:r w:rsidR="00726B3F">
        <w:t>，该</w:t>
      </w:r>
      <w:r w:rsidR="00726B3F">
        <w:rPr>
          <w:rFonts w:hint="eastAsia"/>
        </w:rPr>
        <w:t>时段内</w:t>
      </w:r>
      <w:r w:rsidR="00726B3F" w:rsidRPr="0002610A">
        <w:rPr>
          <w:rFonts w:hint="eastAsia"/>
        </w:rPr>
        <w:t>华坪至丽江段</w:t>
      </w:r>
      <w:r w:rsidR="00127E57">
        <w:rPr>
          <w:rFonts w:hint="eastAsia"/>
        </w:rPr>
        <w:t>以及进场公路已经完工</w:t>
      </w:r>
      <w:r w:rsidR="00726B3F">
        <w:t>，不再</w:t>
      </w:r>
      <w:r w:rsidR="00726B3F">
        <w:rPr>
          <w:rFonts w:hint="eastAsia"/>
        </w:rPr>
        <w:t>考虑基建投资</w:t>
      </w:r>
      <w:r w:rsidR="00726B3F">
        <w:t>费用</w:t>
      </w:r>
      <w:r w:rsidR="00726B3F">
        <w:rPr>
          <w:rFonts w:hint="eastAsia"/>
        </w:rPr>
        <w:t>。</w:t>
      </w:r>
    </w:p>
    <w:p w14:paraId="1E0B2C28" w14:textId="77777777" w:rsidR="00C52B4F" w:rsidRPr="00A33907" w:rsidRDefault="00C52B4F" w:rsidP="001451BF">
      <w:pPr>
        <w:pStyle w:val="nwj"/>
        <w:ind w:firstLine="482"/>
        <w:rPr>
          <w:b/>
        </w:rPr>
      </w:pPr>
      <w:r w:rsidRPr="00A33907">
        <w:rPr>
          <w:b/>
        </w:rPr>
        <w:t>路径优化</w:t>
      </w:r>
      <w:r w:rsidR="0054516F" w:rsidRPr="00A33907">
        <w:rPr>
          <w:rFonts w:hint="eastAsia"/>
          <w:b/>
        </w:rPr>
        <w:t>结果：</w:t>
      </w:r>
      <w:r w:rsidR="0001519C" w:rsidRPr="0001519C">
        <w:rPr>
          <w:rFonts w:hint="eastAsia"/>
        </w:rPr>
        <w:t>备选方案信息如</w:t>
      </w:r>
      <w:r w:rsidR="005E09C3">
        <w:fldChar w:fldCharType="begin"/>
      </w:r>
      <w:r w:rsidR="0001519C" w:rsidRPr="003761BC">
        <w:instrText xml:space="preserve"> </w:instrText>
      </w:r>
      <w:r w:rsidR="0001519C" w:rsidRPr="003761BC">
        <w:rPr>
          <w:rFonts w:hint="eastAsia"/>
        </w:rPr>
        <w:instrText xml:space="preserve">REF  </w:instrText>
      </w:r>
      <w:r w:rsidR="0001519C" w:rsidRPr="003761BC">
        <w:rPr>
          <w:rFonts w:hint="eastAsia"/>
        </w:rPr>
        <w:instrText>段</w:instrText>
      </w:r>
      <w:r w:rsidR="0001519C" w:rsidRPr="003761BC">
        <w:rPr>
          <w:rFonts w:hint="eastAsia"/>
        </w:rPr>
        <w:instrText>2</w:instrText>
      </w:r>
      <w:r w:rsidR="0001519C" w:rsidRPr="003761BC">
        <w:rPr>
          <w:rFonts w:hint="eastAsia"/>
        </w:rPr>
        <w:instrText>备选方案对应的属性信息</w:instrText>
      </w:r>
      <w:r w:rsidR="0001519C" w:rsidRPr="003761BC">
        <w:instrText xml:space="preserve"> </w:instrText>
      </w:r>
      <w:r w:rsidR="005E09C3">
        <w:fldChar w:fldCharType="separate"/>
      </w:r>
      <w:r w:rsidR="00A01674">
        <w:rPr>
          <w:rFonts w:hint="eastAsia"/>
        </w:rPr>
        <w:t>表</w:t>
      </w:r>
      <w:r w:rsidR="00A01674">
        <w:rPr>
          <w:noProof/>
        </w:rPr>
        <w:t>5</w:t>
      </w:r>
      <w:r w:rsidR="00A01674">
        <w:t>.</w:t>
      </w:r>
      <w:r w:rsidR="00A01674">
        <w:rPr>
          <w:noProof/>
        </w:rPr>
        <w:t>8</w:t>
      </w:r>
      <w:r w:rsidR="005E09C3">
        <w:fldChar w:fldCharType="end"/>
      </w:r>
      <w:r w:rsidR="0001519C">
        <w:rPr>
          <w:rFonts w:hint="eastAsia"/>
        </w:rPr>
        <w:t>所示。</w:t>
      </w:r>
    </w:p>
    <w:p w14:paraId="2DA9AEC2" w14:textId="77777777" w:rsidR="00C52B4F" w:rsidRPr="00A33907" w:rsidRDefault="0054516F" w:rsidP="001451BF">
      <w:pPr>
        <w:pStyle w:val="nwj"/>
      </w:pPr>
      <w:r w:rsidRPr="00A33907">
        <w:rPr>
          <w:rFonts w:hint="eastAsia"/>
        </w:rPr>
        <w:t>公路层：</w:t>
      </w:r>
    </w:p>
    <w:p w14:paraId="61A2131A" w14:textId="77777777" w:rsidR="00AA102A" w:rsidRDefault="00AA102A" w:rsidP="001451BF">
      <w:pPr>
        <w:pStyle w:val="nwj"/>
      </w:pPr>
      <w:r>
        <w:rPr>
          <w:rFonts w:hint="eastAsia"/>
        </w:rPr>
        <w:t>路线</w:t>
      </w:r>
      <w:r>
        <w:rPr>
          <w:rFonts w:hint="eastAsia"/>
        </w:rPr>
        <w:t>1</w:t>
      </w:r>
      <w:r>
        <w:rPr>
          <w:rFonts w:hint="eastAsia"/>
        </w:rPr>
        <w:t>：</w:t>
      </w:r>
      <w:r w:rsidRPr="00BD5CAE">
        <w:t>9</w:t>
      </w:r>
      <w:r>
        <w:t>~</w:t>
      </w:r>
      <w:r w:rsidRPr="00BD5CAE">
        <w:t>1</w:t>
      </w:r>
      <w:r>
        <w:t>~</w:t>
      </w:r>
      <w:r>
        <w:rPr>
          <w:rFonts w:hint="eastAsia"/>
        </w:rPr>
        <w:t>1</w:t>
      </w:r>
      <w:r w:rsidRPr="00BD5CAE">
        <w:t>2</w:t>
      </w:r>
      <w:r>
        <w:t>~</w:t>
      </w:r>
      <w:r>
        <w:rPr>
          <w:rFonts w:hint="eastAsia"/>
        </w:rPr>
        <w:t>1</w:t>
      </w:r>
      <w:r w:rsidRPr="00BD5CAE">
        <w:t>3</w:t>
      </w:r>
      <w:r>
        <w:t>~</w:t>
      </w:r>
      <w:r>
        <w:rPr>
          <w:rFonts w:hint="eastAsia"/>
        </w:rPr>
        <w:t>1</w:t>
      </w:r>
      <w:r w:rsidRPr="00BD5CAE">
        <w:t>4</w:t>
      </w:r>
      <w:r>
        <w:t>~</w:t>
      </w:r>
      <w:r>
        <w:rPr>
          <w:rFonts w:hint="eastAsia"/>
        </w:rPr>
        <w:t>5</w:t>
      </w:r>
      <w:r w:rsidRPr="00BD5CAE">
        <w:t>5</w:t>
      </w:r>
      <w:r>
        <w:t>~</w:t>
      </w:r>
      <w:r>
        <w:rPr>
          <w:rFonts w:hint="eastAsia"/>
        </w:rPr>
        <w:t>20</w:t>
      </w:r>
      <w:r>
        <w:t>~</w:t>
      </w:r>
      <w:r w:rsidRPr="00BD5CAE">
        <w:t>7</w:t>
      </w:r>
      <w:r>
        <w:t>~</w:t>
      </w:r>
      <w:r w:rsidRPr="00BD5CAE">
        <w:t>8</w:t>
      </w:r>
      <w:r>
        <w:t>~</w:t>
      </w:r>
      <w:r w:rsidRPr="00BD5CAE">
        <w:t>58</w:t>
      </w:r>
      <w:r>
        <w:rPr>
          <w:rFonts w:hint="eastAsia"/>
        </w:rPr>
        <w:t>；对应的路线城市名称：</w:t>
      </w:r>
      <w:r w:rsidRPr="00AA102A">
        <w:rPr>
          <w:rFonts w:hint="eastAsia"/>
        </w:rPr>
        <w:t>乐山</w:t>
      </w:r>
      <w:r w:rsidRPr="00AA102A">
        <w:rPr>
          <w:rFonts w:hint="eastAsia"/>
        </w:rPr>
        <w:t>-&gt;</w:t>
      </w:r>
      <w:r w:rsidRPr="00AA102A">
        <w:rPr>
          <w:rFonts w:hint="eastAsia"/>
        </w:rPr>
        <w:t>雅安</w:t>
      </w:r>
      <w:r w:rsidRPr="00AA102A">
        <w:rPr>
          <w:rFonts w:hint="eastAsia"/>
        </w:rPr>
        <w:t>-&gt;</w:t>
      </w:r>
      <w:r w:rsidRPr="00AA102A">
        <w:rPr>
          <w:rFonts w:hint="eastAsia"/>
        </w:rPr>
        <w:t>冕宁</w:t>
      </w:r>
      <w:r w:rsidRPr="00AA102A">
        <w:rPr>
          <w:rFonts w:hint="eastAsia"/>
        </w:rPr>
        <w:t>-&gt;</w:t>
      </w:r>
      <w:r w:rsidRPr="00AA102A">
        <w:rPr>
          <w:rFonts w:hint="eastAsia"/>
        </w:rPr>
        <w:t>西昌</w:t>
      </w:r>
      <w:r w:rsidRPr="00AA102A">
        <w:rPr>
          <w:rFonts w:hint="eastAsia"/>
        </w:rPr>
        <w:t>-&gt;</w:t>
      </w:r>
      <w:r w:rsidRPr="00AA102A">
        <w:rPr>
          <w:rFonts w:hint="eastAsia"/>
        </w:rPr>
        <w:t>攀枝花</w:t>
      </w:r>
      <w:r w:rsidRPr="00AA102A">
        <w:rPr>
          <w:rFonts w:hint="eastAsia"/>
        </w:rPr>
        <w:t>-&gt;</w:t>
      </w:r>
      <w:r w:rsidRPr="00AA102A">
        <w:rPr>
          <w:rFonts w:hint="eastAsia"/>
        </w:rPr>
        <w:t>华坪</w:t>
      </w:r>
      <w:r w:rsidRPr="00AA102A">
        <w:rPr>
          <w:rFonts w:hint="eastAsia"/>
        </w:rPr>
        <w:t>-&gt;</w:t>
      </w:r>
      <w:r w:rsidRPr="00AA102A">
        <w:rPr>
          <w:rFonts w:hint="eastAsia"/>
        </w:rPr>
        <w:t>丽江</w:t>
      </w:r>
      <w:r w:rsidRPr="00AA102A">
        <w:rPr>
          <w:rFonts w:hint="eastAsia"/>
        </w:rPr>
        <w:t>-&gt;</w:t>
      </w:r>
      <w:r w:rsidRPr="00AA102A">
        <w:rPr>
          <w:rFonts w:hint="eastAsia"/>
        </w:rPr>
        <w:t>得荣伏龙桥</w:t>
      </w:r>
      <w:r w:rsidRPr="00AA102A">
        <w:rPr>
          <w:rFonts w:hint="eastAsia"/>
        </w:rPr>
        <w:t>-&gt;</w:t>
      </w:r>
      <w:r w:rsidRPr="00AA102A">
        <w:rPr>
          <w:rFonts w:hint="eastAsia"/>
        </w:rPr>
        <w:t>曲宗桥左桥头</w:t>
      </w:r>
      <w:r w:rsidRPr="00AA102A">
        <w:rPr>
          <w:rFonts w:hint="eastAsia"/>
        </w:rPr>
        <w:t>-&gt;</w:t>
      </w:r>
      <w:r w:rsidRPr="00AA102A">
        <w:rPr>
          <w:rFonts w:hint="eastAsia"/>
        </w:rPr>
        <w:t>坝址</w:t>
      </w:r>
      <w:r>
        <w:rPr>
          <w:rFonts w:hint="eastAsia"/>
        </w:rPr>
        <w:t>；</w:t>
      </w:r>
    </w:p>
    <w:p w14:paraId="21C3C95A" w14:textId="77777777" w:rsidR="0054516F" w:rsidRPr="00127E57" w:rsidRDefault="00127E57" w:rsidP="001451BF">
      <w:pPr>
        <w:pStyle w:val="nwj"/>
        <w:rPr>
          <w:b/>
        </w:rPr>
      </w:pPr>
      <w:r>
        <w:rPr>
          <w:rFonts w:hint="eastAsia"/>
        </w:rPr>
        <w:t>路线</w:t>
      </w:r>
      <w:r>
        <w:rPr>
          <w:rFonts w:hint="eastAsia"/>
        </w:rPr>
        <w:t>2</w:t>
      </w:r>
      <w:r>
        <w:rPr>
          <w:rFonts w:hint="eastAsia"/>
        </w:rPr>
        <w:t>：</w:t>
      </w:r>
      <w:r w:rsidRPr="00127E57">
        <w:t>14</w:t>
      </w:r>
      <w:r>
        <w:t>~</w:t>
      </w:r>
      <w:r w:rsidRPr="00127E57">
        <w:t>55</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攀枝花</w:t>
      </w:r>
      <w:r w:rsidRPr="00127E57">
        <w:rPr>
          <w:rFonts w:hint="eastAsia"/>
        </w:rPr>
        <w:t>-&gt;</w:t>
      </w:r>
      <w:r w:rsidRPr="00127E57">
        <w:rPr>
          <w:rFonts w:hint="eastAsia"/>
        </w:rPr>
        <w:t>华坪</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6F1053AA" w14:textId="77777777" w:rsidR="00AA102A" w:rsidRDefault="00127E57" w:rsidP="001451BF">
      <w:pPr>
        <w:pStyle w:val="nwj"/>
      </w:pPr>
      <w:r>
        <w:rPr>
          <w:rFonts w:hint="eastAsia"/>
        </w:rPr>
        <w:t>路线</w:t>
      </w:r>
      <w:r>
        <w:rPr>
          <w:rFonts w:hint="eastAsia"/>
        </w:rPr>
        <w:t>3</w:t>
      </w:r>
      <w:r>
        <w:rPr>
          <w:rFonts w:hint="eastAsia"/>
        </w:rPr>
        <w:t>：</w:t>
      </w:r>
      <w:r w:rsidRPr="00127E57">
        <w:t>18</w:t>
      </w:r>
      <w:r>
        <w:t>~</w:t>
      </w:r>
      <w:r w:rsidRPr="00127E57">
        <w:t>19</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大理</w:t>
      </w:r>
      <w:r w:rsidRPr="00127E57">
        <w:rPr>
          <w:rFonts w:hint="eastAsia"/>
        </w:rPr>
        <w:t>-&gt;</w:t>
      </w:r>
      <w:r w:rsidRPr="00127E57">
        <w:rPr>
          <w:rFonts w:hint="eastAsia"/>
        </w:rPr>
        <w:t>华营</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60669605" w14:textId="77777777" w:rsidR="0054516F" w:rsidRDefault="00A33907" w:rsidP="001451BF">
      <w:pPr>
        <w:pStyle w:val="nwj"/>
      </w:pPr>
      <w:r w:rsidRPr="000C191C">
        <w:rPr>
          <w:rFonts w:hint="eastAsia"/>
        </w:rPr>
        <w:t>铁路</w:t>
      </w:r>
      <w:r>
        <w:rPr>
          <w:rFonts w:hint="eastAsia"/>
        </w:rPr>
        <w:t>层</w:t>
      </w:r>
      <w:r w:rsidRPr="000C191C">
        <w:rPr>
          <w:rFonts w:hint="eastAsia"/>
        </w:rPr>
        <w:t>与公路</w:t>
      </w:r>
      <w:r>
        <w:rPr>
          <w:rFonts w:hint="eastAsia"/>
        </w:rPr>
        <w:t>层联运：</w:t>
      </w:r>
    </w:p>
    <w:p w14:paraId="5A9621FF" w14:textId="77777777" w:rsidR="0001519C" w:rsidRDefault="0001519C" w:rsidP="001451BF">
      <w:pPr>
        <w:pStyle w:val="nwj"/>
      </w:pPr>
      <w:r>
        <w:rPr>
          <w:rFonts w:hint="eastAsia"/>
        </w:rPr>
        <w:t>路线</w:t>
      </w:r>
      <w:r>
        <w:rPr>
          <w:rFonts w:hint="eastAsia"/>
        </w:rPr>
        <w:t>4</w:t>
      </w:r>
      <w:r>
        <w:rPr>
          <w:rFonts w:hint="eastAsia"/>
        </w:rPr>
        <w:t>：</w:t>
      </w:r>
      <w:r>
        <w:t>25</w:t>
      </w:r>
      <w:r>
        <w:rPr>
          <w:rFonts w:hint="eastAsia"/>
        </w:rPr>
        <w:t>~</w:t>
      </w:r>
      <w:r>
        <w:t>26</w:t>
      </w:r>
      <w:r>
        <w:rPr>
          <w:rFonts w:hint="eastAsia"/>
        </w:rPr>
        <w:t>~</w:t>
      </w:r>
      <w:r>
        <w:t>27~28~29~</w:t>
      </w:r>
      <w:r w:rsidRPr="00C9032F">
        <w:t>32</w:t>
      </w:r>
      <w:r>
        <w:t>~</w:t>
      </w:r>
      <w:r w:rsidRPr="00C9032F">
        <w:t>33</w:t>
      </w:r>
      <w:r>
        <w:t>~</w:t>
      </w:r>
      <w:r w:rsidRPr="00C9032F">
        <w:t>34</w:t>
      </w:r>
      <w:r>
        <w:t>~</w:t>
      </w:r>
      <w:r w:rsidRPr="00C9032F">
        <w:t>50</w:t>
      </w:r>
      <w:r>
        <w:t>~</w:t>
      </w:r>
      <w:r w:rsidRPr="00C9032F">
        <w:t>20</w:t>
      </w:r>
      <w:r>
        <w:t>~</w:t>
      </w:r>
      <w:r w:rsidRPr="00C9032F">
        <w:t>7</w:t>
      </w:r>
      <w:r>
        <w:t>~</w:t>
      </w:r>
      <w:r w:rsidRPr="00C9032F">
        <w:t>8</w:t>
      </w:r>
      <w:r>
        <w:t>~</w:t>
      </w:r>
      <w:r w:rsidRPr="00C9032F">
        <w:t>58</w:t>
      </w:r>
      <w:r>
        <w:rPr>
          <w:rFonts w:hint="eastAsia"/>
        </w:rPr>
        <w:t>；对应的路线城市名称：</w:t>
      </w:r>
      <w:r w:rsidRPr="00C9032F">
        <w:rPr>
          <w:rFonts w:hint="eastAsia"/>
        </w:rPr>
        <w:t>乐山北站</w:t>
      </w:r>
      <w:r w:rsidRPr="00C9032F">
        <w:rPr>
          <w:rFonts w:hint="eastAsia"/>
        </w:rPr>
        <w:t>-&gt;</w:t>
      </w:r>
      <w:r w:rsidRPr="00C9032F">
        <w:rPr>
          <w:rFonts w:hint="eastAsia"/>
        </w:rPr>
        <w:t>汉源站</w:t>
      </w:r>
      <w:r w:rsidRPr="00C9032F">
        <w:rPr>
          <w:rFonts w:hint="eastAsia"/>
        </w:rPr>
        <w:t>-&gt;</w:t>
      </w:r>
      <w:r w:rsidRPr="00C9032F">
        <w:rPr>
          <w:rFonts w:hint="eastAsia"/>
        </w:rPr>
        <w:t>西昌站</w:t>
      </w:r>
      <w:r w:rsidRPr="00C9032F">
        <w:rPr>
          <w:rFonts w:hint="eastAsia"/>
        </w:rPr>
        <w:t>-&gt;</w:t>
      </w:r>
      <w:r w:rsidRPr="00C9032F">
        <w:rPr>
          <w:rFonts w:hint="eastAsia"/>
        </w:rPr>
        <w:t>攀枝花站</w:t>
      </w:r>
      <w:r w:rsidRPr="00C9032F">
        <w:rPr>
          <w:rFonts w:hint="eastAsia"/>
        </w:rPr>
        <w:t>-&gt;</w:t>
      </w:r>
      <w:r w:rsidRPr="00C9032F">
        <w:rPr>
          <w:rFonts w:hint="eastAsia"/>
        </w:rPr>
        <w:t>广通站</w:t>
      </w:r>
      <w:r w:rsidRPr="00C9032F">
        <w:rPr>
          <w:rFonts w:hint="eastAsia"/>
        </w:rPr>
        <w:t>-&gt;</w:t>
      </w:r>
      <w:r w:rsidRPr="00C9032F">
        <w:rPr>
          <w:rFonts w:hint="eastAsia"/>
        </w:rPr>
        <w:t>楚雄站</w:t>
      </w:r>
      <w:r w:rsidRPr="00C9032F">
        <w:rPr>
          <w:rFonts w:hint="eastAsia"/>
        </w:rPr>
        <w:t>-&gt;</w:t>
      </w:r>
      <w:r w:rsidRPr="00C9032F">
        <w:rPr>
          <w:rFonts w:hint="eastAsia"/>
        </w:rPr>
        <w:t>祥云站</w:t>
      </w:r>
      <w:r w:rsidRPr="00C9032F">
        <w:rPr>
          <w:rFonts w:hint="eastAsia"/>
        </w:rPr>
        <w:t>-&gt;</w:t>
      </w:r>
      <w:r w:rsidRPr="00C9032F">
        <w:rPr>
          <w:rFonts w:hint="eastAsia"/>
        </w:rPr>
        <w:t>大理站</w:t>
      </w:r>
      <w:r w:rsidRPr="00C9032F">
        <w:rPr>
          <w:rFonts w:hint="eastAsia"/>
        </w:rPr>
        <w:t>-&gt;</w:t>
      </w:r>
      <w:r w:rsidRPr="00C9032F">
        <w:rPr>
          <w:rFonts w:hint="eastAsia"/>
        </w:rPr>
        <w:t>丽江东站</w:t>
      </w:r>
      <w:r w:rsidRPr="00C9032F">
        <w:rPr>
          <w:rFonts w:hint="eastAsia"/>
        </w:rPr>
        <w:t>-&gt;</w:t>
      </w:r>
      <w:r w:rsidRPr="00C9032F">
        <w:rPr>
          <w:rFonts w:hint="eastAsia"/>
        </w:rPr>
        <w:t>丽江</w:t>
      </w:r>
      <w:r w:rsidRPr="00C9032F">
        <w:rPr>
          <w:rFonts w:hint="eastAsia"/>
        </w:rPr>
        <w:t>-&gt;</w:t>
      </w:r>
      <w:r w:rsidRPr="00C9032F">
        <w:rPr>
          <w:rFonts w:hint="eastAsia"/>
        </w:rPr>
        <w:t>得荣伏龙桥</w:t>
      </w:r>
      <w:r w:rsidRPr="00C9032F">
        <w:rPr>
          <w:rFonts w:hint="eastAsia"/>
        </w:rPr>
        <w:t>-&gt;</w:t>
      </w:r>
      <w:r w:rsidRPr="00C9032F">
        <w:rPr>
          <w:rFonts w:hint="eastAsia"/>
        </w:rPr>
        <w:t>曲宗桥左桥头</w:t>
      </w:r>
      <w:r w:rsidRPr="00C9032F">
        <w:rPr>
          <w:rFonts w:hint="eastAsia"/>
        </w:rPr>
        <w:t>-&gt;</w:t>
      </w:r>
      <w:r w:rsidRPr="00C9032F">
        <w:rPr>
          <w:rFonts w:hint="eastAsia"/>
        </w:rPr>
        <w:t>坝址</w:t>
      </w:r>
      <w:r>
        <w:rPr>
          <w:rFonts w:hint="eastAsia"/>
        </w:rPr>
        <w:t>；</w:t>
      </w:r>
    </w:p>
    <w:p w14:paraId="4CA307DB" w14:textId="77777777" w:rsidR="0001519C" w:rsidRDefault="0001519C" w:rsidP="001451BF">
      <w:pPr>
        <w:pStyle w:val="nwj"/>
      </w:pPr>
      <w:r>
        <w:rPr>
          <w:rFonts w:hint="eastAsia"/>
        </w:rPr>
        <w:t>路线</w:t>
      </w:r>
      <w:r>
        <w:rPr>
          <w:rFonts w:hint="eastAsia"/>
        </w:rPr>
        <w:t>5</w:t>
      </w:r>
      <w:r>
        <w:rPr>
          <w:rFonts w:hint="eastAsia"/>
        </w:rPr>
        <w:t>：</w:t>
      </w:r>
      <w:r w:rsidRPr="00BD5CAE">
        <w:t>28</w:t>
      </w:r>
      <w:r>
        <w:rPr>
          <w:rFonts w:hint="eastAsia"/>
        </w:rPr>
        <w:t>~</w:t>
      </w:r>
      <w:r w:rsidRPr="00BD5CAE">
        <w:t>29</w:t>
      </w:r>
      <w:r>
        <w:rPr>
          <w:rFonts w:hint="eastAsia"/>
        </w:rPr>
        <w:t>~</w:t>
      </w:r>
      <w:r w:rsidRPr="00BD5CAE">
        <w:t>32</w:t>
      </w:r>
      <w:r>
        <w:rPr>
          <w:rFonts w:hint="eastAsia"/>
        </w:rPr>
        <w:t>~</w:t>
      </w:r>
      <w:r w:rsidRPr="00BD5CAE">
        <w:t>33</w:t>
      </w:r>
      <w:r>
        <w:rPr>
          <w:rFonts w:hint="eastAsia"/>
        </w:rPr>
        <w:t>~</w:t>
      </w:r>
      <w:r w:rsidRPr="00BD5CAE">
        <w:t>34</w:t>
      </w:r>
      <w:r>
        <w:rPr>
          <w:rFonts w:hint="eastAsia"/>
        </w:rPr>
        <w:t>~</w:t>
      </w:r>
      <w:r w:rsidRPr="00BD5CAE">
        <w:t>50</w:t>
      </w:r>
      <w:r>
        <w:rPr>
          <w:rFonts w:hint="eastAsia"/>
        </w:rPr>
        <w:t>~</w:t>
      </w:r>
      <w:r w:rsidRPr="00BD5CAE">
        <w:t>20</w:t>
      </w:r>
      <w:r>
        <w:rPr>
          <w:rFonts w:hint="eastAsia"/>
        </w:rPr>
        <w:t>~</w:t>
      </w:r>
      <w:r w:rsidRPr="00BD5CAE">
        <w:t>7</w:t>
      </w:r>
      <w:r>
        <w:rPr>
          <w:rFonts w:hint="eastAsia"/>
        </w:rPr>
        <w:t>~</w:t>
      </w:r>
      <w:r w:rsidRPr="00BD5CAE">
        <w:t>8</w:t>
      </w:r>
      <w:r>
        <w:rPr>
          <w:rFonts w:hint="eastAsia"/>
        </w:rPr>
        <w:t>~</w:t>
      </w:r>
      <w:r w:rsidRPr="00BD5CAE">
        <w:t>58</w:t>
      </w:r>
      <w:r>
        <w:rPr>
          <w:rFonts w:hint="eastAsia"/>
        </w:rPr>
        <w:t>；对应的路线城市名称：</w:t>
      </w:r>
      <w:r w:rsidRPr="00BD5CAE">
        <w:rPr>
          <w:rFonts w:hint="eastAsia"/>
        </w:rPr>
        <w:t>攀枝花站</w:t>
      </w:r>
      <w:r w:rsidRPr="00BD5CAE">
        <w:rPr>
          <w:rFonts w:hint="eastAsia"/>
        </w:rPr>
        <w:t>-&gt;</w:t>
      </w:r>
      <w:r w:rsidRPr="00BD5CAE">
        <w:rPr>
          <w:rFonts w:hint="eastAsia"/>
        </w:rPr>
        <w:t>广通站</w:t>
      </w:r>
      <w:r w:rsidRPr="00BD5CAE">
        <w:rPr>
          <w:rFonts w:hint="eastAsia"/>
        </w:rPr>
        <w:t>-&gt;</w:t>
      </w:r>
      <w:r w:rsidRPr="00BD5CAE">
        <w:rPr>
          <w:rFonts w:hint="eastAsia"/>
        </w:rPr>
        <w:t>楚雄站</w:t>
      </w:r>
      <w:r w:rsidRPr="00BD5CAE">
        <w:rPr>
          <w:rFonts w:hint="eastAsia"/>
        </w:rPr>
        <w:t>-&gt;</w:t>
      </w:r>
      <w:r w:rsidRPr="00BD5CAE">
        <w:rPr>
          <w:rFonts w:hint="eastAsia"/>
        </w:rPr>
        <w:t>祥云站</w:t>
      </w:r>
      <w:r w:rsidRPr="00BD5CAE">
        <w:rPr>
          <w:rFonts w:hint="eastAsia"/>
        </w:rPr>
        <w:t>-&gt;</w:t>
      </w:r>
      <w:r w:rsidRPr="00BD5CAE">
        <w:rPr>
          <w:rFonts w:hint="eastAsia"/>
        </w:rPr>
        <w:t>大理站</w:t>
      </w:r>
      <w:r w:rsidRPr="00BD5CAE">
        <w:rPr>
          <w:rFonts w:hint="eastAsia"/>
        </w:rPr>
        <w:t>-&gt;</w:t>
      </w:r>
      <w:r w:rsidRPr="00BD5CAE">
        <w:rPr>
          <w:rFonts w:hint="eastAsia"/>
        </w:rPr>
        <w:t>丽江东站</w:t>
      </w:r>
      <w:r w:rsidRPr="00BD5CAE">
        <w:rPr>
          <w:rFonts w:hint="eastAsia"/>
        </w:rPr>
        <w:t>-&gt;</w:t>
      </w:r>
      <w:r w:rsidRPr="00BD5CAE">
        <w:rPr>
          <w:rFonts w:hint="eastAsia"/>
        </w:rPr>
        <w:t>丽江</w:t>
      </w:r>
      <w:r w:rsidRPr="00BD5CAE">
        <w:rPr>
          <w:rFonts w:hint="eastAsia"/>
        </w:rPr>
        <w:t>-&gt;</w:t>
      </w:r>
      <w:r w:rsidRPr="00BD5CAE">
        <w:rPr>
          <w:rFonts w:hint="eastAsia"/>
        </w:rPr>
        <w:t>得荣伏龙桥</w:t>
      </w:r>
      <w:r w:rsidRPr="00BD5CAE">
        <w:rPr>
          <w:rFonts w:hint="eastAsia"/>
        </w:rPr>
        <w:t>-&gt;</w:t>
      </w:r>
      <w:r w:rsidRPr="00BD5CAE">
        <w:rPr>
          <w:rFonts w:hint="eastAsia"/>
        </w:rPr>
        <w:t>曲宗桥左桥头</w:t>
      </w:r>
      <w:r w:rsidRPr="00BD5CAE">
        <w:rPr>
          <w:rFonts w:hint="eastAsia"/>
        </w:rPr>
        <w:t>-&gt;</w:t>
      </w:r>
      <w:r w:rsidRPr="00BD5CAE">
        <w:rPr>
          <w:rFonts w:hint="eastAsia"/>
        </w:rPr>
        <w:t>坝址</w:t>
      </w:r>
      <w:r>
        <w:rPr>
          <w:rFonts w:hint="eastAsia"/>
        </w:rPr>
        <w:t>；</w:t>
      </w:r>
    </w:p>
    <w:p w14:paraId="25713CB2" w14:textId="77777777" w:rsidR="0001519C" w:rsidRDefault="0001519C" w:rsidP="001451BF">
      <w:pPr>
        <w:pStyle w:val="nwj"/>
      </w:pPr>
      <w:r>
        <w:rPr>
          <w:rFonts w:hint="eastAsia"/>
        </w:rPr>
        <w:t>路线</w:t>
      </w:r>
      <w:r>
        <w:rPr>
          <w:rFonts w:hint="eastAsia"/>
        </w:rPr>
        <w:t>6</w:t>
      </w:r>
      <w:r>
        <w:rPr>
          <w:rFonts w:hint="eastAsia"/>
        </w:rPr>
        <w:t>：</w:t>
      </w:r>
      <w:r w:rsidRPr="00DC3219">
        <w:t>34</w:t>
      </w:r>
      <w:r>
        <w:rPr>
          <w:rFonts w:hint="eastAsia"/>
        </w:rPr>
        <w:t>~</w:t>
      </w:r>
      <w:r w:rsidRPr="00DC3219">
        <w:t>50</w:t>
      </w:r>
      <w:r>
        <w:rPr>
          <w:rFonts w:hint="eastAsia"/>
        </w:rPr>
        <w:t>~</w:t>
      </w:r>
      <w:r w:rsidRPr="00DC3219">
        <w:t>20</w:t>
      </w:r>
      <w:r>
        <w:rPr>
          <w:rFonts w:hint="eastAsia"/>
        </w:rPr>
        <w:t>~</w:t>
      </w:r>
      <w:r w:rsidRPr="00DC3219">
        <w:t>7</w:t>
      </w:r>
      <w:r>
        <w:rPr>
          <w:rFonts w:hint="eastAsia"/>
        </w:rPr>
        <w:t>~</w:t>
      </w:r>
      <w:r w:rsidRPr="00DC3219">
        <w:t>8</w:t>
      </w:r>
      <w:r>
        <w:rPr>
          <w:rFonts w:hint="eastAsia"/>
        </w:rPr>
        <w:t>~</w:t>
      </w:r>
      <w:r w:rsidRPr="00DC3219">
        <w:t>58</w:t>
      </w:r>
      <w:r>
        <w:rPr>
          <w:rFonts w:hint="eastAsia"/>
        </w:rPr>
        <w:t>；对应的路线城市名称：</w:t>
      </w: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Pr="00DC3219">
        <w:rPr>
          <w:rFonts w:hint="eastAsia"/>
        </w:rPr>
        <w:t>曲宗桥左桥头</w:t>
      </w:r>
      <w:r w:rsidRPr="00DC3219">
        <w:rPr>
          <w:rFonts w:hint="eastAsia"/>
        </w:rPr>
        <w:t>-&gt;</w:t>
      </w:r>
      <w:r w:rsidRPr="00DC3219">
        <w:rPr>
          <w:rFonts w:hint="eastAsia"/>
        </w:rPr>
        <w:t>坝址</w:t>
      </w:r>
      <w:r>
        <w:rPr>
          <w:rFonts w:hint="eastAsia"/>
        </w:rPr>
        <w:t>。</w:t>
      </w:r>
    </w:p>
    <w:p w14:paraId="04322DDE" w14:textId="77777777" w:rsidR="0054516F" w:rsidRPr="007B607D" w:rsidRDefault="0054516F" w:rsidP="00412C7B">
      <w:pPr>
        <w:pStyle w:val="afffa"/>
      </w:pPr>
      <w:bookmarkStart w:id="218" w:name="段2备选方案对应的属性信息"/>
      <w:r>
        <w:rPr>
          <w:rFonts w:hint="eastAsia"/>
        </w:rPr>
        <w:lastRenderedPageBreak/>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8</w:t>
      </w:r>
      <w:r w:rsidR="005E09C3">
        <w:fldChar w:fldCharType="end"/>
      </w:r>
      <w:bookmarkEnd w:id="218"/>
      <w:r w:rsidRPr="00344338">
        <w:tab/>
      </w:r>
      <w:r w:rsidR="003F2F54" w:rsidRPr="003F2F54">
        <w:rPr>
          <w:rStyle w:val="Charb"/>
        </w:rPr>
        <w:object w:dxaOrig="540" w:dyaOrig="320" w14:anchorId="57B166FD">
          <v:shape id="_x0000_i1189" type="#_x0000_t75" style="width:30pt;height:18pt" o:ole="">
            <v:imagedata r:id="rId337" o:title=""/>
          </v:shape>
          <o:OLEObject Type="Embed" ProgID="Equation.DSMT4" ShapeID="_x0000_i1189" DrawAspect="Content" ObjectID="_1732045401" r:id="rId338"/>
        </w:object>
      </w:r>
      <w:r w:rsidR="00A33907" w:rsidRPr="00A33907">
        <w:rPr>
          <w:rStyle w:val="Charb"/>
          <w:rFonts w:hint="eastAsia"/>
        </w:rPr>
        <w:t>段</w:t>
      </w:r>
      <w:r w:rsidRPr="00A33907">
        <w:rPr>
          <w:rStyle w:val="Charb"/>
          <w:rFonts w:hint="eastAsia"/>
        </w:rPr>
        <w:t>备</w:t>
      </w:r>
      <w:r>
        <w:rPr>
          <w:rFonts w:hint="eastAsia"/>
        </w:rPr>
        <w:t>选方案对应的属性信息（万元）</w:t>
      </w:r>
    </w:p>
    <w:tbl>
      <w:tblPr>
        <w:tblStyle w:val="affff1"/>
        <w:tblW w:w="5000" w:type="pct"/>
        <w:tblLook w:val="04A0" w:firstRow="1" w:lastRow="0" w:firstColumn="1" w:lastColumn="0" w:noHBand="0" w:noVBand="1"/>
      </w:tblPr>
      <w:tblGrid>
        <w:gridCol w:w="657"/>
        <w:gridCol w:w="828"/>
        <w:gridCol w:w="803"/>
        <w:gridCol w:w="905"/>
        <w:gridCol w:w="1317"/>
        <w:gridCol w:w="1125"/>
        <w:gridCol w:w="813"/>
        <w:gridCol w:w="1028"/>
        <w:gridCol w:w="1028"/>
      </w:tblGrid>
      <w:tr w:rsidR="0001519C" w14:paraId="08592F2A" w14:textId="77777777" w:rsidTr="00105BC8">
        <w:trPr>
          <w:cnfStyle w:val="100000000000" w:firstRow="1" w:lastRow="0" w:firstColumn="0" w:lastColumn="0" w:oddVBand="0" w:evenVBand="0" w:oddHBand="0" w:evenHBand="0" w:firstRowFirstColumn="0" w:firstRowLastColumn="0" w:lastRowFirstColumn="0" w:lastRowLastColumn="0"/>
          <w:tblHeader/>
        </w:trPr>
        <w:tc>
          <w:tcPr>
            <w:tcW w:w="642" w:type="dxa"/>
          </w:tcPr>
          <w:p w14:paraId="14164FC7" w14:textId="77777777" w:rsidR="0054516F" w:rsidRDefault="0054516F" w:rsidP="001451BF">
            <w:pPr>
              <w:pStyle w:val="afff8"/>
            </w:pPr>
            <w:r>
              <w:rPr>
                <w:rFonts w:hint="eastAsia"/>
              </w:rPr>
              <w:t>备选方案</w:t>
            </w:r>
          </w:p>
        </w:tc>
        <w:tc>
          <w:tcPr>
            <w:tcW w:w="809" w:type="dxa"/>
          </w:tcPr>
          <w:p w14:paraId="36FF4CA0" w14:textId="77777777" w:rsidR="0054516F" w:rsidRDefault="0054516F" w:rsidP="001451BF">
            <w:pPr>
              <w:pStyle w:val="afff8"/>
            </w:pPr>
            <w:r>
              <w:rPr>
                <w:rFonts w:hint="eastAsia"/>
              </w:rPr>
              <w:t>运输起点</w:t>
            </w:r>
          </w:p>
        </w:tc>
        <w:tc>
          <w:tcPr>
            <w:tcW w:w="784" w:type="dxa"/>
          </w:tcPr>
          <w:p w14:paraId="7B2B6CF7" w14:textId="77777777" w:rsidR="0054516F" w:rsidRDefault="0054516F" w:rsidP="001451BF">
            <w:pPr>
              <w:pStyle w:val="afff8"/>
            </w:pPr>
            <w:r>
              <w:rPr>
                <w:rFonts w:hint="eastAsia"/>
              </w:rPr>
              <w:t>对应</w:t>
            </w:r>
          </w:p>
          <w:p w14:paraId="4C002D93" w14:textId="77777777" w:rsidR="0054516F" w:rsidRDefault="0054516F" w:rsidP="001451BF">
            <w:pPr>
              <w:pStyle w:val="afff8"/>
            </w:pPr>
            <w:r>
              <w:rPr>
                <w:rFonts w:hint="eastAsia"/>
              </w:rPr>
              <w:t>路线</w:t>
            </w:r>
          </w:p>
        </w:tc>
        <w:tc>
          <w:tcPr>
            <w:tcW w:w="884" w:type="dxa"/>
          </w:tcPr>
          <w:p w14:paraId="3DE14555" w14:textId="77777777" w:rsidR="0054516F" w:rsidRDefault="0054516F" w:rsidP="001451BF">
            <w:pPr>
              <w:pStyle w:val="afff8"/>
            </w:pPr>
            <w:r>
              <w:rPr>
                <w:rFonts w:hint="eastAsia"/>
              </w:rPr>
              <w:t>运输方式</w:t>
            </w:r>
          </w:p>
        </w:tc>
        <w:tc>
          <w:tcPr>
            <w:tcW w:w="1286" w:type="dxa"/>
          </w:tcPr>
          <w:p w14:paraId="062D9B0F" w14:textId="77777777" w:rsidR="0054516F" w:rsidRPr="00E94899" w:rsidRDefault="0001519C" w:rsidP="001451BF">
            <w:pPr>
              <w:pStyle w:val="afff8"/>
            </w:pPr>
            <w:r>
              <w:rPr>
                <w:rFonts w:hint="eastAsia"/>
              </w:rPr>
              <w:t>中转站或途径路段</w:t>
            </w:r>
          </w:p>
        </w:tc>
        <w:tc>
          <w:tcPr>
            <w:tcW w:w="1099" w:type="dxa"/>
          </w:tcPr>
          <w:p w14:paraId="1EA24560" w14:textId="77777777" w:rsidR="0054516F" w:rsidRDefault="0054516F" w:rsidP="001451BF">
            <w:pPr>
              <w:pStyle w:val="afff8"/>
            </w:pPr>
            <w:r>
              <w:rPr>
                <w:rFonts w:hint="eastAsia"/>
              </w:rPr>
              <w:t>运输距离</w:t>
            </w:r>
            <w:r w:rsidR="0001519C">
              <w:rPr>
                <w:rFonts w:hint="eastAsia"/>
              </w:rPr>
              <w:t>（</w:t>
            </w:r>
            <w:r w:rsidR="0001519C">
              <w:rPr>
                <w:rFonts w:hint="eastAsia"/>
              </w:rPr>
              <w:t>km</w:t>
            </w:r>
            <w:r w:rsidR="0001519C">
              <w:rPr>
                <w:rFonts w:hint="eastAsia"/>
              </w:rPr>
              <w:t>）</w:t>
            </w:r>
          </w:p>
        </w:tc>
        <w:tc>
          <w:tcPr>
            <w:tcW w:w="794" w:type="dxa"/>
          </w:tcPr>
          <w:p w14:paraId="524C2CD2" w14:textId="77777777" w:rsidR="0054516F" w:rsidRDefault="0001519C" w:rsidP="001451BF">
            <w:pPr>
              <w:pStyle w:val="afff8"/>
            </w:pPr>
            <w:r>
              <w:rPr>
                <w:rFonts w:hint="eastAsia"/>
              </w:rPr>
              <w:t>中转费用</w:t>
            </w:r>
          </w:p>
        </w:tc>
        <w:tc>
          <w:tcPr>
            <w:tcW w:w="1004" w:type="dxa"/>
          </w:tcPr>
          <w:p w14:paraId="4F604FED" w14:textId="77777777" w:rsidR="0054516F" w:rsidRDefault="0054516F" w:rsidP="001451BF">
            <w:pPr>
              <w:pStyle w:val="afff8"/>
            </w:pPr>
            <w:r>
              <w:rPr>
                <w:rFonts w:hint="eastAsia"/>
              </w:rPr>
              <w:t>运输费用</w:t>
            </w:r>
          </w:p>
        </w:tc>
        <w:tc>
          <w:tcPr>
            <w:tcW w:w="1004" w:type="dxa"/>
          </w:tcPr>
          <w:p w14:paraId="3CE7168F" w14:textId="77777777" w:rsidR="0054516F" w:rsidRDefault="0054516F" w:rsidP="001451BF">
            <w:pPr>
              <w:pStyle w:val="afff8"/>
            </w:pPr>
            <w:r>
              <w:rPr>
                <w:rFonts w:hint="eastAsia"/>
              </w:rPr>
              <w:t>成本投资</w:t>
            </w:r>
          </w:p>
        </w:tc>
      </w:tr>
      <w:tr w:rsidR="0001519C" w14:paraId="2128F91D" w14:textId="77777777" w:rsidTr="00105BC8">
        <w:tc>
          <w:tcPr>
            <w:tcW w:w="642" w:type="dxa"/>
          </w:tcPr>
          <w:p w14:paraId="60730F1C" w14:textId="77777777" w:rsidR="0054516F" w:rsidRPr="009771E3" w:rsidRDefault="0054516F" w:rsidP="001451BF">
            <w:pPr>
              <w:pStyle w:val="afff8"/>
            </w:pPr>
            <w:r w:rsidRPr="00807D17">
              <w:rPr>
                <w:rFonts w:hint="eastAsia"/>
                <w:i/>
              </w:rPr>
              <w:t>f</w:t>
            </w:r>
            <w:r w:rsidRPr="00540B67">
              <w:rPr>
                <w:vertAlign w:val="subscript"/>
              </w:rPr>
              <w:t>1</w:t>
            </w:r>
          </w:p>
        </w:tc>
        <w:tc>
          <w:tcPr>
            <w:tcW w:w="809" w:type="dxa"/>
          </w:tcPr>
          <w:p w14:paraId="39178F7F" w14:textId="77777777" w:rsidR="0054516F" w:rsidRDefault="0054516F" w:rsidP="001451BF">
            <w:pPr>
              <w:pStyle w:val="afff8"/>
            </w:pPr>
            <w:r>
              <w:rPr>
                <w:rFonts w:hint="eastAsia"/>
              </w:rPr>
              <w:t>乐山</w:t>
            </w:r>
          </w:p>
        </w:tc>
        <w:tc>
          <w:tcPr>
            <w:tcW w:w="784" w:type="dxa"/>
          </w:tcPr>
          <w:p w14:paraId="57E8CB4F" w14:textId="77777777" w:rsidR="0054516F" w:rsidRDefault="0054516F" w:rsidP="001451BF">
            <w:pPr>
              <w:pStyle w:val="afff8"/>
            </w:pPr>
            <w:r>
              <w:rPr>
                <w:rFonts w:hint="eastAsia"/>
              </w:rPr>
              <w:t>路线</w:t>
            </w:r>
            <w:r>
              <w:rPr>
                <w:rFonts w:hint="eastAsia"/>
              </w:rPr>
              <w:t>1</w:t>
            </w:r>
          </w:p>
        </w:tc>
        <w:tc>
          <w:tcPr>
            <w:tcW w:w="884" w:type="dxa"/>
          </w:tcPr>
          <w:p w14:paraId="18CC7D2E" w14:textId="77777777" w:rsidR="0054516F" w:rsidRPr="00DC3219" w:rsidRDefault="0054516F" w:rsidP="001451BF">
            <w:pPr>
              <w:pStyle w:val="afff8"/>
            </w:pPr>
            <w:r>
              <w:rPr>
                <w:rFonts w:hint="eastAsia"/>
              </w:rPr>
              <w:t>公路</w:t>
            </w:r>
          </w:p>
        </w:tc>
        <w:tc>
          <w:tcPr>
            <w:tcW w:w="1286" w:type="dxa"/>
          </w:tcPr>
          <w:p w14:paraId="77EAFB44" w14:textId="77777777" w:rsidR="0054516F" w:rsidRDefault="00AA102A" w:rsidP="001451BF">
            <w:pPr>
              <w:pStyle w:val="afff8"/>
            </w:pPr>
            <w:r>
              <w:rPr>
                <w:rFonts w:hint="eastAsia"/>
              </w:rPr>
              <w:t>华坪</w:t>
            </w:r>
            <w:r>
              <w:rPr>
                <w:rFonts w:hint="eastAsia"/>
              </w:rPr>
              <w:t>-</w:t>
            </w:r>
            <w:r>
              <w:rPr>
                <w:rFonts w:hint="eastAsia"/>
              </w:rPr>
              <w:t>丽江</w:t>
            </w:r>
          </w:p>
        </w:tc>
        <w:tc>
          <w:tcPr>
            <w:tcW w:w="1099" w:type="dxa"/>
          </w:tcPr>
          <w:p w14:paraId="0CB64A54" w14:textId="77777777" w:rsidR="0054516F" w:rsidRDefault="00AA102A" w:rsidP="001451BF">
            <w:pPr>
              <w:pStyle w:val="afff8"/>
            </w:pPr>
            <w:r w:rsidRPr="00AA102A">
              <w:t>1134.49</w:t>
            </w:r>
          </w:p>
        </w:tc>
        <w:tc>
          <w:tcPr>
            <w:tcW w:w="794" w:type="dxa"/>
          </w:tcPr>
          <w:p w14:paraId="484E3E46" w14:textId="77777777" w:rsidR="0054516F" w:rsidRDefault="0001519C" w:rsidP="001451BF">
            <w:pPr>
              <w:pStyle w:val="afff8"/>
            </w:pPr>
            <w:r>
              <w:rPr>
                <w:rFonts w:hint="eastAsia"/>
              </w:rPr>
              <w:t>0</w:t>
            </w:r>
          </w:p>
        </w:tc>
        <w:tc>
          <w:tcPr>
            <w:tcW w:w="1004" w:type="dxa"/>
          </w:tcPr>
          <w:p w14:paraId="7CB7E163" w14:textId="77777777" w:rsidR="0054516F" w:rsidRDefault="005C52D2" w:rsidP="001451BF">
            <w:pPr>
              <w:pStyle w:val="afff8"/>
            </w:pPr>
            <w:r w:rsidRPr="005C52D2">
              <w:t>5890.272</w:t>
            </w:r>
          </w:p>
        </w:tc>
        <w:tc>
          <w:tcPr>
            <w:tcW w:w="1004" w:type="dxa"/>
          </w:tcPr>
          <w:p w14:paraId="354E8AA0" w14:textId="77777777" w:rsidR="0054516F" w:rsidRDefault="005C52D2" w:rsidP="001451BF">
            <w:pPr>
              <w:pStyle w:val="afff8"/>
            </w:pPr>
            <w:r w:rsidRPr="005C52D2">
              <w:t>5890.272</w:t>
            </w:r>
          </w:p>
        </w:tc>
      </w:tr>
      <w:tr w:rsidR="0001519C" w14:paraId="3E8B102F" w14:textId="77777777" w:rsidTr="00105BC8">
        <w:tc>
          <w:tcPr>
            <w:tcW w:w="642" w:type="dxa"/>
          </w:tcPr>
          <w:p w14:paraId="3BE990F9" w14:textId="77777777" w:rsidR="0054516F" w:rsidRDefault="0054516F" w:rsidP="001451BF">
            <w:pPr>
              <w:pStyle w:val="afff8"/>
            </w:pPr>
            <w:r w:rsidRPr="00807D17">
              <w:rPr>
                <w:rFonts w:hint="eastAsia"/>
                <w:i/>
              </w:rPr>
              <w:t>f</w:t>
            </w:r>
            <w:r>
              <w:rPr>
                <w:rFonts w:hint="eastAsia"/>
                <w:vertAlign w:val="subscript"/>
              </w:rPr>
              <w:t>2</w:t>
            </w:r>
          </w:p>
        </w:tc>
        <w:tc>
          <w:tcPr>
            <w:tcW w:w="809" w:type="dxa"/>
          </w:tcPr>
          <w:p w14:paraId="0A6B6638" w14:textId="77777777" w:rsidR="0054516F" w:rsidRDefault="0054516F" w:rsidP="001451BF">
            <w:pPr>
              <w:pStyle w:val="afff8"/>
            </w:pPr>
            <w:r>
              <w:rPr>
                <w:rFonts w:hint="eastAsia"/>
              </w:rPr>
              <w:t>攀枝花</w:t>
            </w:r>
          </w:p>
        </w:tc>
        <w:tc>
          <w:tcPr>
            <w:tcW w:w="784" w:type="dxa"/>
          </w:tcPr>
          <w:p w14:paraId="553D29F1" w14:textId="77777777" w:rsidR="0054516F" w:rsidRDefault="0054516F" w:rsidP="001451BF">
            <w:pPr>
              <w:pStyle w:val="afff8"/>
            </w:pPr>
            <w:r>
              <w:rPr>
                <w:rFonts w:hint="eastAsia"/>
              </w:rPr>
              <w:t>路线</w:t>
            </w:r>
            <w:r>
              <w:rPr>
                <w:rFonts w:hint="eastAsia"/>
              </w:rPr>
              <w:t>2</w:t>
            </w:r>
          </w:p>
        </w:tc>
        <w:tc>
          <w:tcPr>
            <w:tcW w:w="884" w:type="dxa"/>
          </w:tcPr>
          <w:p w14:paraId="267ED3DA" w14:textId="77777777" w:rsidR="0054516F" w:rsidRDefault="0054516F" w:rsidP="001451BF">
            <w:pPr>
              <w:pStyle w:val="afff8"/>
            </w:pPr>
            <w:r>
              <w:rPr>
                <w:rFonts w:hint="eastAsia"/>
              </w:rPr>
              <w:t>公路</w:t>
            </w:r>
          </w:p>
        </w:tc>
        <w:tc>
          <w:tcPr>
            <w:tcW w:w="1286" w:type="dxa"/>
          </w:tcPr>
          <w:p w14:paraId="6A9208BE" w14:textId="77777777" w:rsidR="0054516F" w:rsidRDefault="00127E57" w:rsidP="001451BF">
            <w:pPr>
              <w:pStyle w:val="afff8"/>
            </w:pPr>
            <w:r>
              <w:rPr>
                <w:rFonts w:hint="eastAsia"/>
              </w:rPr>
              <w:t>华坪</w:t>
            </w:r>
            <w:r>
              <w:rPr>
                <w:rFonts w:hint="eastAsia"/>
              </w:rPr>
              <w:t>-</w:t>
            </w:r>
            <w:r>
              <w:rPr>
                <w:rFonts w:hint="eastAsia"/>
              </w:rPr>
              <w:t>丽江</w:t>
            </w:r>
          </w:p>
        </w:tc>
        <w:tc>
          <w:tcPr>
            <w:tcW w:w="1099" w:type="dxa"/>
          </w:tcPr>
          <w:p w14:paraId="7F6643DA" w14:textId="77777777" w:rsidR="0054516F" w:rsidRDefault="00127E57" w:rsidP="001451BF">
            <w:pPr>
              <w:pStyle w:val="afff8"/>
            </w:pPr>
            <w:r w:rsidRPr="00127E57">
              <w:t>549.29</w:t>
            </w:r>
          </w:p>
        </w:tc>
        <w:tc>
          <w:tcPr>
            <w:tcW w:w="794" w:type="dxa"/>
          </w:tcPr>
          <w:p w14:paraId="1145F271" w14:textId="77777777" w:rsidR="0054516F" w:rsidRDefault="0001519C" w:rsidP="001451BF">
            <w:pPr>
              <w:pStyle w:val="afff8"/>
            </w:pPr>
            <w:r>
              <w:rPr>
                <w:rFonts w:hint="eastAsia"/>
              </w:rPr>
              <w:t>0</w:t>
            </w:r>
          </w:p>
        </w:tc>
        <w:tc>
          <w:tcPr>
            <w:tcW w:w="1004" w:type="dxa"/>
          </w:tcPr>
          <w:p w14:paraId="4372906C" w14:textId="77777777" w:rsidR="0054516F" w:rsidRDefault="005C52D2" w:rsidP="001451BF">
            <w:pPr>
              <w:pStyle w:val="afff8"/>
            </w:pPr>
            <w:r>
              <w:t>2851.91</w:t>
            </w:r>
            <w:r>
              <w:rPr>
                <w:rFonts w:hint="eastAsia"/>
              </w:rPr>
              <w:t>4</w:t>
            </w:r>
          </w:p>
        </w:tc>
        <w:tc>
          <w:tcPr>
            <w:tcW w:w="1004" w:type="dxa"/>
          </w:tcPr>
          <w:p w14:paraId="1D1B61FE" w14:textId="77777777" w:rsidR="0054516F" w:rsidRDefault="005C52D2" w:rsidP="001451BF">
            <w:pPr>
              <w:pStyle w:val="afff8"/>
            </w:pPr>
            <w:r>
              <w:t>2851.91</w:t>
            </w:r>
            <w:r>
              <w:rPr>
                <w:rFonts w:hint="eastAsia"/>
              </w:rPr>
              <w:t>4</w:t>
            </w:r>
          </w:p>
        </w:tc>
      </w:tr>
      <w:tr w:rsidR="0001519C" w14:paraId="0E8AABAA" w14:textId="77777777" w:rsidTr="00105BC8">
        <w:tc>
          <w:tcPr>
            <w:tcW w:w="642" w:type="dxa"/>
          </w:tcPr>
          <w:p w14:paraId="77F8BCC7" w14:textId="77777777" w:rsidR="0054516F" w:rsidRDefault="0054516F" w:rsidP="001451BF">
            <w:pPr>
              <w:pStyle w:val="afff8"/>
            </w:pPr>
            <w:r w:rsidRPr="00807D17">
              <w:rPr>
                <w:rFonts w:hint="eastAsia"/>
                <w:i/>
              </w:rPr>
              <w:t>f</w:t>
            </w:r>
            <w:r>
              <w:rPr>
                <w:vertAlign w:val="subscript"/>
              </w:rPr>
              <w:t>3</w:t>
            </w:r>
          </w:p>
        </w:tc>
        <w:tc>
          <w:tcPr>
            <w:tcW w:w="809" w:type="dxa"/>
          </w:tcPr>
          <w:p w14:paraId="1C6F191A" w14:textId="77777777" w:rsidR="0054516F" w:rsidRDefault="0054516F" w:rsidP="001451BF">
            <w:pPr>
              <w:pStyle w:val="afff8"/>
            </w:pPr>
            <w:r>
              <w:rPr>
                <w:rFonts w:hint="eastAsia"/>
              </w:rPr>
              <w:t>大理</w:t>
            </w:r>
          </w:p>
        </w:tc>
        <w:tc>
          <w:tcPr>
            <w:tcW w:w="784" w:type="dxa"/>
          </w:tcPr>
          <w:p w14:paraId="6D22C931" w14:textId="77777777" w:rsidR="0054516F" w:rsidRDefault="0054516F" w:rsidP="001451BF">
            <w:pPr>
              <w:pStyle w:val="afff8"/>
            </w:pPr>
            <w:r>
              <w:rPr>
                <w:rFonts w:hint="eastAsia"/>
              </w:rPr>
              <w:t>路线</w:t>
            </w:r>
            <w:r>
              <w:t>3</w:t>
            </w:r>
          </w:p>
        </w:tc>
        <w:tc>
          <w:tcPr>
            <w:tcW w:w="884" w:type="dxa"/>
          </w:tcPr>
          <w:p w14:paraId="6A8D5954" w14:textId="77777777" w:rsidR="0054516F" w:rsidRPr="00DC3219" w:rsidRDefault="0054516F" w:rsidP="001451BF">
            <w:pPr>
              <w:pStyle w:val="afff8"/>
            </w:pPr>
            <w:r>
              <w:rPr>
                <w:rFonts w:hint="eastAsia"/>
              </w:rPr>
              <w:t>公路</w:t>
            </w:r>
          </w:p>
        </w:tc>
        <w:tc>
          <w:tcPr>
            <w:tcW w:w="1286" w:type="dxa"/>
          </w:tcPr>
          <w:p w14:paraId="4BA8E786" w14:textId="77777777" w:rsidR="0054516F" w:rsidRDefault="0054516F" w:rsidP="001451BF">
            <w:pPr>
              <w:pStyle w:val="afff8"/>
            </w:pPr>
            <w:r>
              <w:rPr>
                <w:rFonts w:hint="eastAsia"/>
              </w:rPr>
              <w:t>\</w:t>
            </w:r>
          </w:p>
        </w:tc>
        <w:tc>
          <w:tcPr>
            <w:tcW w:w="1099" w:type="dxa"/>
          </w:tcPr>
          <w:p w14:paraId="29C6CAC2" w14:textId="77777777" w:rsidR="0054516F" w:rsidRDefault="0054516F" w:rsidP="001451BF">
            <w:pPr>
              <w:pStyle w:val="afff8"/>
            </w:pPr>
            <w:r w:rsidRPr="00FE759B">
              <w:t>517.89</w:t>
            </w:r>
          </w:p>
        </w:tc>
        <w:tc>
          <w:tcPr>
            <w:tcW w:w="794" w:type="dxa"/>
          </w:tcPr>
          <w:p w14:paraId="4A5D4E77" w14:textId="77777777" w:rsidR="0054516F" w:rsidRDefault="0001519C" w:rsidP="001451BF">
            <w:pPr>
              <w:pStyle w:val="afff8"/>
            </w:pPr>
            <w:r>
              <w:rPr>
                <w:rFonts w:hint="eastAsia"/>
              </w:rPr>
              <w:t>0</w:t>
            </w:r>
          </w:p>
        </w:tc>
        <w:tc>
          <w:tcPr>
            <w:tcW w:w="1004" w:type="dxa"/>
          </w:tcPr>
          <w:p w14:paraId="78980AD6" w14:textId="77777777" w:rsidR="0054516F" w:rsidRDefault="005C52D2" w:rsidP="001451BF">
            <w:pPr>
              <w:pStyle w:val="afff8"/>
            </w:pPr>
            <w:r>
              <w:t>2688.88</w:t>
            </w:r>
            <w:r>
              <w:rPr>
                <w:rFonts w:hint="eastAsia"/>
              </w:rPr>
              <w:t>5</w:t>
            </w:r>
          </w:p>
        </w:tc>
        <w:tc>
          <w:tcPr>
            <w:tcW w:w="1004" w:type="dxa"/>
          </w:tcPr>
          <w:p w14:paraId="7BE4AB40" w14:textId="77777777" w:rsidR="0054516F" w:rsidRDefault="005C52D2" w:rsidP="001451BF">
            <w:pPr>
              <w:pStyle w:val="afff8"/>
            </w:pPr>
            <w:r>
              <w:t>2688.88</w:t>
            </w:r>
            <w:r>
              <w:rPr>
                <w:rFonts w:hint="eastAsia"/>
              </w:rPr>
              <w:t>5</w:t>
            </w:r>
          </w:p>
        </w:tc>
      </w:tr>
      <w:tr w:rsidR="0001519C" w14:paraId="65F33886" w14:textId="77777777" w:rsidTr="00105BC8">
        <w:tc>
          <w:tcPr>
            <w:tcW w:w="642" w:type="dxa"/>
          </w:tcPr>
          <w:p w14:paraId="78E86482" w14:textId="77777777" w:rsidR="0054516F" w:rsidRPr="009771E3" w:rsidRDefault="0054516F" w:rsidP="001451BF">
            <w:pPr>
              <w:pStyle w:val="afff8"/>
            </w:pPr>
            <w:r w:rsidRPr="00807D17">
              <w:rPr>
                <w:rFonts w:hint="eastAsia"/>
                <w:i/>
              </w:rPr>
              <w:t>f</w:t>
            </w:r>
            <w:r>
              <w:rPr>
                <w:rFonts w:hint="eastAsia"/>
                <w:vertAlign w:val="subscript"/>
              </w:rPr>
              <w:t>4</w:t>
            </w:r>
          </w:p>
        </w:tc>
        <w:tc>
          <w:tcPr>
            <w:tcW w:w="809" w:type="dxa"/>
          </w:tcPr>
          <w:p w14:paraId="0664C192" w14:textId="77777777" w:rsidR="0054516F" w:rsidRDefault="0054516F" w:rsidP="001451BF">
            <w:pPr>
              <w:pStyle w:val="afff8"/>
            </w:pPr>
            <w:r>
              <w:rPr>
                <w:rFonts w:hint="eastAsia"/>
              </w:rPr>
              <w:t>乐山</w:t>
            </w:r>
          </w:p>
        </w:tc>
        <w:tc>
          <w:tcPr>
            <w:tcW w:w="784" w:type="dxa"/>
          </w:tcPr>
          <w:p w14:paraId="6262B8B5" w14:textId="77777777" w:rsidR="0054516F" w:rsidRDefault="0054516F" w:rsidP="001451BF">
            <w:pPr>
              <w:pStyle w:val="afff8"/>
            </w:pPr>
            <w:r>
              <w:rPr>
                <w:rFonts w:hint="eastAsia"/>
              </w:rPr>
              <w:t>路线</w:t>
            </w:r>
            <w:r>
              <w:t>4</w:t>
            </w:r>
          </w:p>
        </w:tc>
        <w:tc>
          <w:tcPr>
            <w:tcW w:w="884" w:type="dxa"/>
          </w:tcPr>
          <w:p w14:paraId="0054DA37" w14:textId="77777777" w:rsidR="0054516F" w:rsidRDefault="0054516F" w:rsidP="001451BF">
            <w:pPr>
              <w:pStyle w:val="afff8"/>
            </w:pPr>
            <w:r>
              <w:rPr>
                <w:rFonts w:hint="eastAsia"/>
              </w:rPr>
              <w:t>铁路转公路</w:t>
            </w:r>
          </w:p>
        </w:tc>
        <w:tc>
          <w:tcPr>
            <w:tcW w:w="1286" w:type="dxa"/>
          </w:tcPr>
          <w:p w14:paraId="52441704" w14:textId="77777777" w:rsidR="0054516F" w:rsidRPr="00DC3219" w:rsidRDefault="0054516F" w:rsidP="001451BF">
            <w:pPr>
              <w:pStyle w:val="afff8"/>
            </w:pPr>
            <w:r w:rsidRPr="00DC3219">
              <w:rPr>
                <w:rFonts w:hint="eastAsia"/>
              </w:rPr>
              <w:t>丽江东站</w:t>
            </w:r>
          </w:p>
        </w:tc>
        <w:tc>
          <w:tcPr>
            <w:tcW w:w="1099" w:type="dxa"/>
          </w:tcPr>
          <w:p w14:paraId="1933E6A6" w14:textId="77777777" w:rsidR="0054516F" w:rsidRDefault="0054516F" w:rsidP="001451BF">
            <w:pPr>
              <w:pStyle w:val="afff8"/>
            </w:pPr>
            <w:r w:rsidRPr="00FE759B">
              <w:t>1509.89</w:t>
            </w:r>
          </w:p>
        </w:tc>
        <w:tc>
          <w:tcPr>
            <w:tcW w:w="794" w:type="dxa"/>
          </w:tcPr>
          <w:p w14:paraId="77242945" w14:textId="77777777" w:rsidR="0054516F" w:rsidRDefault="005C52D2" w:rsidP="001451BF">
            <w:pPr>
              <w:pStyle w:val="afff8"/>
            </w:pPr>
            <w:r>
              <w:rPr>
                <w:rFonts w:hint="eastAsia"/>
              </w:rPr>
              <w:t>97.064</w:t>
            </w:r>
          </w:p>
        </w:tc>
        <w:tc>
          <w:tcPr>
            <w:tcW w:w="1004" w:type="dxa"/>
          </w:tcPr>
          <w:p w14:paraId="41503A65" w14:textId="77777777" w:rsidR="0054516F" w:rsidRDefault="005C52D2" w:rsidP="001451BF">
            <w:pPr>
              <w:pStyle w:val="afff8"/>
            </w:pPr>
            <w:r>
              <w:t>3042.25</w:t>
            </w:r>
            <w:r>
              <w:rPr>
                <w:rFonts w:hint="eastAsia"/>
              </w:rPr>
              <w:t>8</w:t>
            </w:r>
          </w:p>
        </w:tc>
        <w:tc>
          <w:tcPr>
            <w:tcW w:w="1004" w:type="dxa"/>
          </w:tcPr>
          <w:p w14:paraId="3DDD181F" w14:textId="77777777" w:rsidR="0054516F" w:rsidRDefault="005C52D2" w:rsidP="001451BF">
            <w:pPr>
              <w:pStyle w:val="afff8"/>
            </w:pPr>
            <w:r>
              <w:t>3139.32</w:t>
            </w:r>
            <w:r>
              <w:rPr>
                <w:rFonts w:hint="eastAsia"/>
              </w:rPr>
              <w:t>2</w:t>
            </w:r>
          </w:p>
        </w:tc>
      </w:tr>
      <w:tr w:rsidR="0001519C" w14:paraId="40F22D9E" w14:textId="77777777" w:rsidTr="00105BC8">
        <w:tc>
          <w:tcPr>
            <w:tcW w:w="642" w:type="dxa"/>
          </w:tcPr>
          <w:p w14:paraId="3ECC4FA9" w14:textId="77777777" w:rsidR="0054516F" w:rsidRPr="009771E3" w:rsidRDefault="0054516F" w:rsidP="001451BF">
            <w:pPr>
              <w:pStyle w:val="afff8"/>
            </w:pPr>
            <w:r w:rsidRPr="00807D17">
              <w:rPr>
                <w:rFonts w:hint="eastAsia"/>
                <w:i/>
              </w:rPr>
              <w:t>f</w:t>
            </w:r>
            <w:r>
              <w:rPr>
                <w:rFonts w:hint="eastAsia"/>
                <w:vertAlign w:val="subscript"/>
              </w:rPr>
              <w:t>5</w:t>
            </w:r>
          </w:p>
        </w:tc>
        <w:tc>
          <w:tcPr>
            <w:tcW w:w="809" w:type="dxa"/>
          </w:tcPr>
          <w:p w14:paraId="3F18DE36" w14:textId="77777777" w:rsidR="0054516F" w:rsidRDefault="0054516F" w:rsidP="001451BF">
            <w:pPr>
              <w:pStyle w:val="afff8"/>
            </w:pPr>
            <w:r>
              <w:rPr>
                <w:rFonts w:hint="eastAsia"/>
              </w:rPr>
              <w:t>攀枝花</w:t>
            </w:r>
          </w:p>
        </w:tc>
        <w:tc>
          <w:tcPr>
            <w:tcW w:w="784" w:type="dxa"/>
          </w:tcPr>
          <w:p w14:paraId="381192F6" w14:textId="77777777" w:rsidR="0054516F" w:rsidRDefault="0054516F" w:rsidP="001451BF">
            <w:pPr>
              <w:pStyle w:val="afff8"/>
            </w:pPr>
            <w:r>
              <w:rPr>
                <w:rFonts w:hint="eastAsia"/>
              </w:rPr>
              <w:t>路线</w:t>
            </w:r>
            <w:r>
              <w:rPr>
                <w:rFonts w:hint="eastAsia"/>
              </w:rPr>
              <w:t>5</w:t>
            </w:r>
          </w:p>
        </w:tc>
        <w:tc>
          <w:tcPr>
            <w:tcW w:w="884" w:type="dxa"/>
          </w:tcPr>
          <w:p w14:paraId="153FBCF0" w14:textId="77777777" w:rsidR="0054516F" w:rsidRDefault="0054516F" w:rsidP="001451BF">
            <w:pPr>
              <w:pStyle w:val="afff8"/>
            </w:pPr>
            <w:r>
              <w:rPr>
                <w:rFonts w:hint="eastAsia"/>
              </w:rPr>
              <w:t>铁路转公路</w:t>
            </w:r>
          </w:p>
        </w:tc>
        <w:tc>
          <w:tcPr>
            <w:tcW w:w="1286" w:type="dxa"/>
          </w:tcPr>
          <w:p w14:paraId="4940074C" w14:textId="77777777" w:rsidR="0054516F" w:rsidRPr="00DC3219" w:rsidRDefault="0054516F" w:rsidP="001451BF">
            <w:pPr>
              <w:pStyle w:val="afff8"/>
            </w:pPr>
            <w:r w:rsidRPr="00DC3219">
              <w:rPr>
                <w:rFonts w:hint="eastAsia"/>
              </w:rPr>
              <w:t>丽江东站</w:t>
            </w:r>
          </w:p>
        </w:tc>
        <w:tc>
          <w:tcPr>
            <w:tcW w:w="1099" w:type="dxa"/>
          </w:tcPr>
          <w:p w14:paraId="3864CCB8" w14:textId="77777777" w:rsidR="0054516F" w:rsidRDefault="0054516F" w:rsidP="001451BF">
            <w:pPr>
              <w:pStyle w:val="afff8"/>
            </w:pPr>
            <w:r w:rsidRPr="00FE759B">
              <w:t>897.89</w:t>
            </w:r>
          </w:p>
        </w:tc>
        <w:tc>
          <w:tcPr>
            <w:tcW w:w="794" w:type="dxa"/>
          </w:tcPr>
          <w:p w14:paraId="0E0E8E15" w14:textId="77777777" w:rsidR="0054516F" w:rsidRDefault="005C52D2" w:rsidP="001451BF">
            <w:pPr>
              <w:pStyle w:val="afff8"/>
            </w:pPr>
            <w:r>
              <w:rPr>
                <w:rFonts w:hint="eastAsia"/>
              </w:rPr>
              <w:t>97.064</w:t>
            </w:r>
          </w:p>
        </w:tc>
        <w:tc>
          <w:tcPr>
            <w:tcW w:w="1004" w:type="dxa"/>
          </w:tcPr>
          <w:p w14:paraId="5F6D69EF" w14:textId="77777777" w:rsidR="0054516F" w:rsidRDefault="005C52D2" w:rsidP="001451BF">
            <w:pPr>
              <w:pStyle w:val="afff8"/>
            </w:pPr>
            <w:r w:rsidRPr="005C52D2">
              <w:t>2425.261</w:t>
            </w:r>
          </w:p>
        </w:tc>
        <w:tc>
          <w:tcPr>
            <w:tcW w:w="1004" w:type="dxa"/>
          </w:tcPr>
          <w:p w14:paraId="0385D968" w14:textId="77777777" w:rsidR="0054516F" w:rsidRDefault="005C52D2" w:rsidP="001451BF">
            <w:pPr>
              <w:pStyle w:val="afff8"/>
            </w:pPr>
            <w:r w:rsidRPr="005C52D2">
              <w:t>2522.325</w:t>
            </w:r>
          </w:p>
        </w:tc>
      </w:tr>
      <w:tr w:rsidR="0001519C" w14:paraId="62997788" w14:textId="77777777" w:rsidTr="00105BC8">
        <w:tc>
          <w:tcPr>
            <w:tcW w:w="642" w:type="dxa"/>
          </w:tcPr>
          <w:p w14:paraId="25CCE123" w14:textId="77777777" w:rsidR="0054516F" w:rsidRPr="009771E3" w:rsidRDefault="0054516F" w:rsidP="001451BF">
            <w:pPr>
              <w:pStyle w:val="afff8"/>
            </w:pPr>
            <w:r w:rsidRPr="00807D17">
              <w:rPr>
                <w:rFonts w:hint="eastAsia"/>
                <w:i/>
              </w:rPr>
              <w:t>f</w:t>
            </w:r>
            <w:r>
              <w:rPr>
                <w:rFonts w:hint="eastAsia"/>
                <w:vertAlign w:val="subscript"/>
              </w:rPr>
              <w:t>4</w:t>
            </w:r>
          </w:p>
        </w:tc>
        <w:tc>
          <w:tcPr>
            <w:tcW w:w="809" w:type="dxa"/>
          </w:tcPr>
          <w:p w14:paraId="3FE5D448" w14:textId="77777777" w:rsidR="0054516F" w:rsidRDefault="0054516F" w:rsidP="001451BF">
            <w:pPr>
              <w:pStyle w:val="afff8"/>
            </w:pPr>
            <w:r>
              <w:rPr>
                <w:rFonts w:hint="eastAsia"/>
              </w:rPr>
              <w:t>大理</w:t>
            </w:r>
          </w:p>
        </w:tc>
        <w:tc>
          <w:tcPr>
            <w:tcW w:w="784" w:type="dxa"/>
          </w:tcPr>
          <w:p w14:paraId="6F0D9C74" w14:textId="77777777" w:rsidR="0054516F" w:rsidRDefault="0054516F" w:rsidP="001451BF">
            <w:pPr>
              <w:pStyle w:val="afff8"/>
            </w:pPr>
            <w:r>
              <w:rPr>
                <w:rFonts w:hint="eastAsia"/>
              </w:rPr>
              <w:t>路线</w:t>
            </w:r>
            <w:r>
              <w:rPr>
                <w:rFonts w:hint="eastAsia"/>
              </w:rPr>
              <w:t>6</w:t>
            </w:r>
          </w:p>
        </w:tc>
        <w:tc>
          <w:tcPr>
            <w:tcW w:w="884" w:type="dxa"/>
          </w:tcPr>
          <w:p w14:paraId="78380739" w14:textId="77777777" w:rsidR="0054516F" w:rsidRPr="00DC3219" w:rsidRDefault="0054516F" w:rsidP="001451BF">
            <w:pPr>
              <w:pStyle w:val="afff8"/>
            </w:pPr>
            <w:r>
              <w:rPr>
                <w:rFonts w:hint="eastAsia"/>
              </w:rPr>
              <w:t>铁路转公路</w:t>
            </w:r>
          </w:p>
        </w:tc>
        <w:tc>
          <w:tcPr>
            <w:tcW w:w="1286" w:type="dxa"/>
          </w:tcPr>
          <w:p w14:paraId="187A03EE" w14:textId="77777777" w:rsidR="0054516F" w:rsidRDefault="0054516F" w:rsidP="001451BF">
            <w:pPr>
              <w:pStyle w:val="afff8"/>
            </w:pPr>
            <w:r w:rsidRPr="00DC3219">
              <w:rPr>
                <w:rFonts w:hint="eastAsia"/>
              </w:rPr>
              <w:t>丽江东站</w:t>
            </w:r>
          </w:p>
        </w:tc>
        <w:tc>
          <w:tcPr>
            <w:tcW w:w="1099" w:type="dxa"/>
          </w:tcPr>
          <w:p w14:paraId="1BF57C6F" w14:textId="77777777" w:rsidR="0054516F" w:rsidRDefault="0054516F" w:rsidP="001451BF">
            <w:pPr>
              <w:pStyle w:val="afff8"/>
            </w:pPr>
            <w:r w:rsidRPr="00FE759B">
              <w:t>486.89</w:t>
            </w:r>
          </w:p>
        </w:tc>
        <w:tc>
          <w:tcPr>
            <w:tcW w:w="794" w:type="dxa"/>
          </w:tcPr>
          <w:p w14:paraId="33B35FEE" w14:textId="77777777" w:rsidR="0054516F" w:rsidRPr="00DC3219" w:rsidRDefault="005C52D2" w:rsidP="001451BF">
            <w:pPr>
              <w:pStyle w:val="afff8"/>
            </w:pPr>
            <w:r>
              <w:rPr>
                <w:rFonts w:hint="eastAsia"/>
              </w:rPr>
              <w:t>97.064</w:t>
            </w:r>
          </w:p>
        </w:tc>
        <w:tc>
          <w:tcPr>
            <w:tcW w:w="1004" w:type="dxa"/>
          </w:tcPr>
          <w:p w14:paraId="0373EA62" w14:textId="77777777" w:rsidR="0054516F" w:rsidRPr="00DC3219" w:rsidRDefault="005C52D2" w:rsidP="001451BF">
            <w:pPr>
              <w:pStyle w:val="afff8"/>
            </w:pPr>
            <w:r w:rsidRPr="005C52D2">
              <w:t>1819.183</w:t>
            </w:r>
          </w:p>
        </w:tc>
        <w:tc>
          <w:tcPr>
            <w:tcW w:w="1004" w:type="dxa"/>
          </w:tcPr>
          <w:p w14:paraId="10F35891" w14:textId="77777777" w:rsidR="0054516F" w:rsidRDefault="005C52D2" w:rsidP="001451BF">
            <w:pPr>
              <w:pStyle w:val="afff8"/>
            </w:pPr>
            <w:r w:rsidRPr="005C52D2">
              <w:t>1916.247</w:t>
            </w:r>
          </w:p>
        </w:tc>
      </w:tr>
    </w:tbl>
    <w:p w14:paraId="348B99D6" w14:textId="77777777" w:rsidR="003153D3" w:rsidRDefault="0001519C" w:rsidP="001451BF">
      <w:pPr>
        <w:pStyle w:val="nwj"/>
        <w:ind w:firstLine="482"/>
      </w:pPr>
      <w:r w:rsidRPr="0001519C">
        <w:rPr>
          <w:rFonts w:hint="eastAsia"/>
          <w:b/>
        </w:rPr>
        <w:t>多目标决策</w:t>
      </w:r>
      <w:r>
        <w:rPr>
          <w:rFonts w:hint="eastAsia"/>
        </w:rPr>
        <w:t>：备选方案决策目标属性</w:t>
      </w:r>
      <w:proofErr w:type="gramStart"/>
      <w:r>
        <w:rPr>
          <w:rFonts w:hint="eastAsia"/>
        </w:rPr>
        <w:t>值信息</w:t>
      </w:r>
      <w:proofErr w:type="gramEnd"/>
      <w:r>
        <w:rPr>
          <w:rFonts w:hint="eastAsia"/>
        </w:rPr>
        <w:t>如</w:t>
      </w:r>
      <w:r w:rsidR="005E09C3">
        <w:fldChar w:fldCharType="begin"/>
      </w:r>
      <w:r w:rsidR="00980374" w:rsidRPr="0051426D">
        <w:instrText xml:space="preserve"> </w:instrText>
      </w:r>
      <w:r w:rsidR="00980374" w:rsidRPr="0051426D">
        <w:rPr>
          <w:rFonts w:hint="eastAsia"/>
        </w:rPr>
        <w:instrText xml:space="preserve">REF  </w:instrText>
      </w:r>
      <w:r w:rsidR="00980374" w:rsidRPr="0051426D">
        <w:rPr>
          <w:rFonts w:hint="eastAsia"/>
        </w:rPr>
        <w:instrText>段</w:instrText>
      </w:r>
      <w:r w:rsidR="00980374" w:rsidRPr="0051426D">
        <w:rPr>
          <w:rFonts w:hint="eastAsia"/>
        </w:rPr>
        <w:instrText>2</w:instrText>
      </w:r>
      <w:r w:rsidR="00980374" w:rsidRPr="0051426D">
        <w:rPr>
          <w:rFonts w:hint="eastAsia"/>
        </w:rPr>
        <w:instrText>决策目标属性值及决策矩阵标准化结果</w:instrText>
      </w:r>
      <w:r w:rsidR="00980374" w:rsidRPr="0051426D">
        <w:instrText xml:space="preserve"> </w:instrText>
      </w:r>
      <w:r w:rsidR="005E09C3">
        <w:fldChar w:fldCharType="separate"/>
      </w:r>
      <w:r w:rsidR="00A01674">
        <w:rPr>
          <w:rFonts w:hint="eastAsia"/>
        </w:rPr>
        <w:t>表</w:t>
      </w:r>
      <w:r w:rsidR="00A01674">
        <w:rPr>
          <w:noProof/>
        </w:rPr>
        <w:t>5</w:t>
      </w:r>
      <w:r w:rsidR="00A01674">
        <w:t>.</w:t>
      </w:r>
      <w:r w:rsidR="00A01674">
        <w:rPr>
          <w:noProof/>
        </w:rPr>
        <w:t>9</w:t>
      </w:r>
      <w:r w:rsidR="005E09C3">
        <w:fldChar w:fldCharType="end"/>
      </w:r>
      <w:r>
        <w:rPr>
          <w:rFonts w:hint="eastAsia"/>
        </w:rPr>
        <w:t>所示</w:t>
      </w:r>
      <w:r w:rsidR="00980374">
        <w:rPr>
          <w:rFonts w:hint="eastAsia"/>
        </w:rPr>
        <w:t>。采用</w:t>
      </w:r>
      <w:r w:rsidR="00980374">
        <w:rPr>
          <w:rFonts w:hint="eastAsia"/>
        </w:rPr>
        <w:t>TOPSIS</w:t>
      </w:r>
      <w:r w:rsidR="00980374">
        <w:rPr>
          <w:rFonts w:hint="eastAsia"/>
        </w:rPr>
        <w:t>法计算的解信息如下：</w:t>
      </w:r>
    </w:p>
    <w:p w14:paraId="6A998320" w14:textId="77777777" w:rsidR="0001519C" w:rsidRPr="007B607D" w:rsidRDefault="0001519C" w:rsidP="00412C7B">
      <w:pPr>
        <w:pStyle w:val="afffa"/>
      </w:pPr>
      <w:bookmarkStart w:id="219" w:name="段2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9</w:t>
      </w:r>
      <w:r w:rsidR="005E09C3">
        <w:fldChar w:fldCharType="end"/>
      </w:r>
      <w:bookmarkEnd w:id="219"/>
      <w:r w:rsidRPr="00936430">
        <w:rPr>
          <w:rStyle w:val="Charb"/>
        </w:rPr>
        <w:tab/>
      </w:r>
      <w:r w:rsidR="003F2F54" w:rsidRPr="003F2F54">
        <w:rPr>
          <w:rStyle w:val="Charb"/>
        </w:rPr>
        <w:object w:dxaOrig="540" w:dyaOrig="320" w14:anchorId="4BC8E1B5">
          <v:shape id="_x0000_i1190" type="#_x0000_t75" style="width:30pt;height:18pt" o:ole="">
            <v:imagedata r:id="rId339" o:title=""/>
          </v:shape>
          <o:OLEObject Type="Embed" ProgID="Equation.DSMT4" ShapeID="_x0000_i1190" DrawAspect="Content" ObjectID="_1732045402" r:id="rId340"/>
        </w:object>
      </w:r>
      <w:r w:rsidRPr="00A33907">
        <w:rPr>
          <w:rStyle w:val="Charb"/>
          <w:rFonts w:hint="eastAsia"/>
        </w:rPr>
        <w:t>段</w:t>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01519C" w14:paraId="2F742C0D" w14:textId="77777777" w:rsidTr="0068439E">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1E486168" w14:textId="77777777" w:rsidR="0001519C" w:rsidRDefault="0001519C" w:rsidP="001451BF">
            <w:pPr>
              <w:pStyle w:val="afff8"/>
            </w:pPr>
            <w:r>
              <w:rPr>
                <w:rFonts w:hint="eastAsia"/>
              </w:rPr>
              <w:t>方案</w:t>
            </w:r>
          </w:p>
        </w:tc>
        <w:tc>
          <w:tcPr>
            <w:tcW w:w="1214" w:type="dxa"/>
            <w:vMerge w:val="restart"/>
          </w:tcPr>
          <w:p w14:paraId="59CD9325" w14:textId="77777777" w:rsidR="0001519C" w:rsidRPr="008D0C83" w:rsidRDefault="0001519C" w:rsidP="001451BF">
            <w:pPr>
              <w:pStyle w:val="afff8"/>
            </w:pPr>
            <w:r>
              <w:rPr>
                <w:rFonts w:hint="eastAsia"/>
              </w:rPr>
              <w:t>成本投资（万元）</w:t>
            </w:r>
          </w:p>
        </w:tc>
        <w:tc>
          <w:tcPr>
            <w:tcW w:w="1185" w:type="dxa"/>
            <w:vMerge w:val="restart"/>
          </w:tcPr>
          <w:p w14:paraId="3E92CD68" w14:textId="77777777" w:rsidR="0001519C" w:rsidRDefault="0001519C" w:rsidP="001451BF">
            <w:pPr>
              <w:pStyle w:val="afff8"/>
            </w:pPr>
            <w:r>
              <w:rPr>
                <w:rFonts w:hint="eastAsia"/>
              </w:rPr>
              <w:t>运输历时（天）</w:t>
            </w:r>
          </w:p>
        </w:tc>
        <w:tc>
          <w:tcPr>
            <w:tcW w:w="1182" w:type="dxa"/>
            <w:vMerge w:val="restart"/>
          </w:tcPr>
          <w:p w14:paraId="20DED5E4" w14:textId="77777777" w:rsidR="0001519C" w:rsidRDefault="0001519C" w:rsidP="001451BF">
            <w:pPr>
              <w:pStyle w:val="afff8"/>
            </w:pPr>
            <w:r>
              <w:rPr>
                <w:rFonts w:hint="eastAsia"/>
              </w:rPr>
              <w:t>运输风险</w:t>
            </w:r>
          </w:p>
        </w:tc>
        <w:tc>
          <w:tcPr>
            <w:tcW w:w="3546" w:type="dxa"/>
            <w:gridSpan w:val="3"/>
          </w:tcPr>
          <w:p w14:paraId="1FC04DC4" w14:textId="77777777" w:rsidR="0001519C" w:rsidRDefault="0001519C" w:rsidP="001451BF">
            <w:pPr>
              <w:pStyle w:val="afff8"/>
            </w:pPr>
            <w:r>
              <w:rPr>
                <w:rFonts w:hint="eastAsia"/>
              </w:rPr>
              <w:t>决策矩阵标准化结果</w:t>
            </w:r>
          </w:p>
        </w:tc>
      </w:tr>
      <w:tr w:rsidR="0001519C" w14:paraId="6E22B583" w14:textId="77777777" w:rsidTr="0068439E">
        <w:tc>
          <w:tcPr>
            <w:tcW w:w="1179" w:type="dxa"/>
            <w:vMerge/>
            <w:tcBorders>
              <w:bottom w:val="single" w:sz="4" w:space="0" w:color="auto"/>
            </w:tcBorders>
          </w:tcPr>
          <w:p w14:paraId="16CAAC04" w14:textId="77777777" w:rsidR="0001519C" w:rsidRDefault="0001519C" w:rsidP="001451BF">
            <w:pPr>
              <w:pStyle w:val="afff8"/>
            </w:pPr>
          </w:p>
        </w:tc>
        <w:tc>
          <w:tcPr>
            <w:tcW w:w="1214" w:type="dxa"/>
            <w:vMerge/>
            <w:tcBorders>
              <w:bottom w:val="single" w:sz="4" w:space="0" w:color="auto"/>
            </w:tcBorders>
          </w:tcPr>
          <w:p w14:paraId="7835DF41" w14:textId="77777777" w:rsidR="0001519C" w:rsidRDefault="0001519C" w:rsidP="001451BF">
            <w:pPr>
              <w:pStyle w:val="afff8"/>
            </w:pPr>
          </w:p>
        </w:tc>
        <w:tc>
          <w:tcPr>
            <w:tcW w:w="1185" w:type="dxa"/>
            <w:vMerge/>
            <w:tcBorders>
              <w:bottom w:val="single" w:sz="4" w:space="0" w:color="auto"/>
            </w:tcBorders>
          </w:tcPr>
          <w:p w14:paraId="45C2BD98" w14:textId="77777777" w:rsidR="0001519C" w:rsidRDefault="0001519C" w:rsidP="001451BF">
            <w:pPr>
              <w:pStyle w:val="afff8"/>
            </w:pPr>
          </w:p>
        </w:tc>
        <w:tc>
          <w:tcPr>
            <w:tcW w:w="1182" w:type="dxa"/>
            <w:vMerge/>
            <w:tcBorders>
              <w:bottom w:val="single" w:sz="4" w:space="0" w:color="auto"/>
            </w:tcBorders>
          </w:tcPr>
          <w:p w14:paraId="5AF04928" w14:textId="77777777" w:rsidR="0001519C" w:rsidRDefault="0001519C" w:rsidP="001451BF">
            <w:pPr>
              <w:pStyle w:val="afff8"/>
            </w:pPr>
          </w:p>
        </w:tc>
        <w:tc>
          <w:tcPr>
            <w:tcW w:w="1182" w:type="dxa"/>
            <w:tcBorders>
              <w:bottom w:val="single" w:sz="4" w:space="0" w:color="auto"/>
            </w:tcBorders>
          </w:tcPr>
          <w:p w14:paraId="4F3374AC" w14:textId="77777777" w:rsidR="0001519C" w:rsidRDefault="0001519C" w:rsidP="001451BF">
            <w:pPr>
              <w:pStyle w:val="afff8"/>
            </w:pPr>
            <w:r>
              <w:rPr>
                <w:rFonts w:hint="eastAsia"/>
              </w:rPr>
              <w:t>成本投资</w:t>
            </w:r>
          </w:p>
        </w:tc>
        <w:tc>
          <w:tcPr>
            <w:tcW w:w="1182" w:type="dxa"/>
            <w:tcBorders>
              <w:bottom w:val="single" w:sz="4" w:space="0" w:color="auto"/>
            </w:tcBorders>
          </w:tcPr>
          <w:p w14:paraId="040FCEF8" w14:textId="77777777" w:rsidR="0001519C" w:rsidRDefault="0001519C" w:rsidP="001451BF">
            <w:pPr>
              <w:pStyle w:val="afff8"/>
            </w:pPr>
            <w:r>
              <w:rPr>
                <w:rFonts w:hint="eastAsia"/>
              </w:rPr>
              <w:t>运输历时</w:t>
            </w:r>
          </w:p>
        </w:tc>
        <w:tc>
          <w:tcPr>
            <w:tcW w:w="1182" w:type="dxa"/>
            <w:tcBorders>
              <w:bottom w:val="single" w:sz="4" w:space="0" w:color="auto"/>
            </w:tcBorders>
          </w:tcPr>
          <w:p w14:paraId="6D83A375" w14:textId="77777777" w:rsidR="0001519C" w:rsidRDefault="0001519C" w:rsidP="001451BF">
            <w:pPr>
              <w:pStyle w:val="afff8"/>
            </w:pPr>
            <w:r>
              <w:rPr>
                <w:rFonts w:hint="eastAsia"/>
              </w:rPr>
              <w:t>运输风险</w:t>
            </w:r>
          </w:p>
        </w:tc>
      </w:tr>
      <w:tr w:rsidR="005C52D2" w14:paraId="769F1490" w14:textId="77777777" w:rsidTr="00E8125B">
        <w:tc>
          <w:tcPr>
            <w:tcW w:w="1179" w:type="dxa"/>
            <w:tcBorders>
              <w:top w:val="single" w:sz="4" w:space="0" w:color="auto"/>
            </w:tcBorders>
          </w:tcPr>
          <w:p w14:paraId="449A6617" w14:textId="77777777" w:rsidR="005C52D2" w:rsidRDefault="005C52D2" w:rsidP="001451BF">
            <w:pPr>
              <w:pStyle w:val="afff8"/>
            </w:pPr>
            <w:r w:rsidRPr="00807D17">
              <w:rPr>
                <w:rFonts w:hint="eastAsia"/>
                <w:i/>
              </w:rPr>
              <w:t>f</w:t>
            </w:r>
            <w:r w:rsidRPr="00540B67">
              <w:rPr>
                <w:vertAlign w:val="subscript"/>
              </w:rPr>
              <w:t>1</w:t>
            </w:r>
          </w:p>
        </w:tc>
        <w:tc>
          <w:tcPr>
            <w:tcW w:w="1214" w:type="dxa"/>
            <w:tcBorders>
              <w:top w:val="single" w:sz="4" w:space="0" w:color="auto"/>
            </w:tcBorders>
            <w:vAlign w:val="top"/>
          </w:tcPr>
          <w:p w14:paraId="724B51CD" w14:textId="77777777" w:rsidR="005C52D2" w:rsidRDefault="005C52D2" w:rsidP="001451BF">
            <w:pPr>
              <w:pStyle w:val="afff8"/>
            </w:pPr>
            <w:r w:rsidRPr="005F45B6">
              <w:t>5890.272</w:t>
            </w:r>
          </w:p>
        </w:tc>
        <w:tc>
          <w:tcPr>
            <w:tcW w:w="1185" w:type="dxa"/>
            <w:tcBorders>
              <w:top w:val="single" w:sz="4" w:space="0" w:color="auto"/>
            </w:tcBorders>
            <w:vAlign w:val="top"/>
          </w:tcPr>
          <w:p w14:paraId="4E8E1052" w14:textId="77777777" w:rsidR="005C52D2" w:rsidRDefault="005C52D2" w:rsidP="001451BF">
            <w:pPr>
              <w:pStyle w:val="afff8"/>
            </w:pPr>
            <w:r>
              <w:rPr>
                <w:rFonts w:hint="eastAsia"/>
              </w:rPr>
              <w:t>6</w:t>
            </w:r>
          </w:p>
        </w:tc>
        <w:tc>
          <w:tcPr>
            <w:tcW w:w="1182" w:type="dxa"/>
            <w:tcBorders>
              <w:top w:val="single" w:sz="4" w:space="0" w:color="auto"/>
            </w:tcBorders>
            <w:vAlign w:val="top"/>
          </w:tcPr>
          <w:p w14:paraId="3B14F487" w14:textId="77777777" w:rsidR="005C52D2" w:rsidRDefault="005C52D2" w:rsidP="001451BF">
            <w:pPr>
              <w:pStyle w:val="afff8"/>
            </w:pPr>
            <w:r>
              <w:rPr>
                <w:rFonts w:hint="eastAsia"/>
              </w:rPr>
              <w:t>6</w:t>
            </w:r>
          </w:p>
        </w:tc>
        <w:tc>
          <w:tcPr>
            <w:tcW w:w="1182" w:type="dxa"/>
            <w:tcBorders>
              <w:top w:val="single" w:sz="4" w:space="0" w:color="auto"/>
            </w:tcBorders>
            <w:vAlign w:val="top"/>
          </w:tcPr>
          <w:p w14:paraId="2DF5B79C" w14:textId="77777777" w:rsidR="005C52D2" w:rsidRDefault="005C52D2" w:rsidP="001451BF">
            <w:pPr>
              <w:pStyle w:val="afff8"/>
            </w:pPr>
            <w:r w:rsidRPr="00141D78">
              <w:t xml:space="preserve">0.1874 </w:t>
            </w:r>
          </w:p>
        </w:tc>
        <w:tc>
          <w:tcPr>
            <w:tcW w:w="1182" w:type="dxa"/>
            <w:tcBorders>
              <w:top w:val="single" w:sz="4" w:space="0" w:color="auto"/>
            </w:tcBorders>
            <w:vAlign w:val="top"/>
          </w:tcPr>
          <w:p w14:paraId="4691A9F9" w14:textId="77777777" w:rsidR="005C52D2" w:rsidRDefault="005C52D2" w:rsidP="001451BF">
            <w:pPr>
              <w:pStyle w:val="afff8"/>
            </w:pPr>
            <w:r w:rsidRPr="00141D78">
              <w:t xml:space="preserve">0.3847 </w:t>
            </w:r>
          </w:p>
        </w:tc>
        <w:tc>
          <w:tcPr>
            <w:tcW w:w="1182" w:type="dxa"/>
            <w:tcBorders>
              <w:top w:val="single" w:sz="4" w:space="0" w:color="auto"/>
            </w:tcBorders>
            <w:vAlign w:val="top"/>
          </w:tcPr>
          <w:p w14:paraId="5D32882D" w14:textId="77777777" w:rsidR="005C52D2" w:rsidRDefault="005C52D2" w:rsidP="001451BF">
            <w:pPr>
              <w:pStyle w:val="afff8"/>
            </w:pPr>
            <w:r w:rsidRPr="00141D78">
              <w:t xml:space="preserve">0.2894 </w:t>
            </w:r>
          </w:p>
        </w:tc>
      </w:tr>
      <w:tr w:rsidR="005C52D2" w14:paraId="69C00BEE" w14:textId="77777777" w:rsidTr="00E8125B">
        <w:tc>
          <w:tcPr>
            <w:tcW w:w="1179" w:type="dxa"/>
          </w:tcPr>
          <w:p w14:paraId="4FE4DFEF" w14:textId="77777777" w:rsidR="005C52D2" w:rsidRDefault="005C52D2" w:rsidP="001451BF">
            <w:pPr>
              <w:pStyle w:val="afff8"/>
            </w:pPr>
            <w:r w:rsidRPr="00807D17">
              <w:rPr>
                <w:rFonts w:hint="eastAsia"/>
                <w:i/>
              </w:rPr>
              <w:t>f</w:t>
            </w:r>
            <w:r>
              <w:rPr>
                <w:vertAlign w:val="subscript"/>
              </w:rPr>
              <w:t>2</w:t>
            </w:r>
          </w:p>
        </w:tc>
        <w:tc>
          <w:tcPr>
            <w:tcW w:w="1214" w:type="dxa"/>
            <w:vAlign w:val="top"/>
          </w:tcPr>
          <w:p w14:paraId="1A6FA4F9" w14:textId="77777777" w:rsidR="005C52D2" w:rsidRDefault="005C52D2" w:rsidP="001451BF">
            <w:pPr>
              <w:pStyle w:val="afff8"/>
            </w:pPr>
            <w:r w:rsidRPr="005F45B6">
              <w:t>2851.914</w:t>
            </w:r>
          </w:p>
        </w:tc>
        <w:tc>
          <w:tcPr>
            <w:tcW w:w="1185" w:type="dxa"/>
            <w:vAlign w:val="top"/>
          </w:tcPr>
          <w:p w14:paraId="4818B36E" w14:textId="77777777" w:rsidR="005C52D2" w:rsidRDefault="005C52D2" w:rsidP="001451BF">
            <w:pPr>
              <w:pStyle w:val="afff8"/>
            </w:pPr>
            <w:r w:rsidRPr="004C67C4">
              <w:t>4</w:t>
            </w:r>
          </w:p>
        </w:tc>
        <w:tc>
          <w:tcPr>
            <w:tcW w:w="1182" w:type="dxa"/>
            <w:vAlign w:val="top"/>
          </w:tcPr>
          <w:p w14:paraId="76A86E08" w14:textId="77777777" w:rsidR="005C52D2" w:rsidRDefault="005C52D2" w:rsidP="001451BF">
            <w:pPr>
              <w:pStyle w:val="afff8"/>
            </w:pPr>
            <w:r>
              <w:rPr>
                <w:rFonts w:hint="eastAsia"/>
              </w:rPr>
              <w:t>4</w:t>
            </w:r>
          </w:p>
        </w:tc>
        <w:tc>
          <w:tcPr>
            <w:tcW w:w="1182" w:type="dxa"/>
            <w:vAlign w:val="top"/>
          </w:tcPr>
          <w:p w14:paraId="36921867" w14:textId="77777777" w:rsidR="005C52D2" w:rsidRDefault="005C52D2" w:rsidP="001451BF">
            <w:pPr>
              <w:pStyle w:val="afff8"/>
            </w:pPr>
            <w:r w:rsidRPr="00141D78">
              <w:t xml:space="preserve">0.3870 </w:t>
            </w:r>
          </w:p>
        </w:tc>
        <w:tc>
          <w:tcPr>
            <w:tcW w:w="1182" w:type="dxa"/>
            <w:vAlign w:val="top"/>
          </w:tcPr>
          <w:p w14:paraId="1DBEE5B0" w14:textId="77777777" w:rsidR="005C52D2" w:rsidRDefault="005C52D2" w:rsidP="001451BF">
            <w:pPr>
              <w:pStyle w:val="afff8"/>
            </w:pPr>
            <w:r w:rsidRPr="00141D78">
              <w:t xml:space="preserve">0.5771 </w:t>
            </w:r>
          </w:p>
        </w:tc>
        <w:tc>
          <w:tcPr>
            <w:tcW w:w="1182" w:type="dxa"/>
            <w:vAlign w:val="top"/>
          </w:tcPr>
          <w:p w14:paraId="3F7E423E" w14:textId="77777777" w:rsidR="005C52D2" w:rsidRDefault="005C52D2" w:rsidP="001451BF">
            <w:pPr>
              <w:pStyle w:val="afff8"/>
            </w:pPr>
            <w:r w:rsidRPr="00141D78">
              <w:t xml:space="preserve">0.4341 </w:t>
            </w:r>
          </w:p>
        </w:tc>
      </w:tr>
      <w:tr w:rsidR="005C52D2" w14:paraId="718C82A5" w14:textId="77777777" w:rsidTr="00E8125B">
        <w:tc>
          <w:tcPr>
            <w:tcW w:w="1179" w:type="dxa"/>
          </w:tcPr>
          <w:p w14:paraId="07968746" w14:textId="77777777" w:rsidR="005C52D2" w:rsidRDefault="005C52D2" w:rsidP="001451BF">
            <w:pPr>
              <w:pStyle w:val="afff8"/>
            </w:pPr>
            <w:r w:rsidRPr="00807D17">
              <w:rPr>
                <w:rFonts w:hint="eastAsia"/>
                <w:i/>
              </w:rPr>
              <w:t>f</w:t>
            </w:r>
            <w:r>
              <w:rPr>
                <w:vertAlign w:val="subscript"/>
              </w:rPr>
              <w:t>3</w:t>
            </w:r>
          </w:p>
        </w:tc>
        <w:tc>
          <w:tcPr>
            <w:tcW w:w="1214" w:type="dxa"/>
            <w:vAlign w:val="top"/>
          </w:tcPr>
          <w:p w14:paraId="34D04BCB" w14:textId="77777777" w:rsidR="005C52D2" w:rsidRDefault="005C52D2" w:rsidP="001451BF">
            <w:pPr>
              <w:pStyle w:val="afff8"/>
            </w:pPr>
            <w:r w:rsidRPr="005F45B6">
              <w:t>2688.885</w:t>
            </w:r>
          </w:p>
        </w:tc>
        <w:tc>
          <w:tcPr>
            <w:tcW w:w="1185" w:type="dxa"/>
            <w:vAlign w:val="top"/>
          </w:tcPr>
          <w:p w14:paraId="35F86989" w14:textId="77777777" w:rsidR="005C52D2" w:rsidRDefault="005C52D2" w:rsidP="001451BF">
            <w:pPr>
              <w:pStyle w:val="afff8"/>
            </w:pPr>
            <w:r w:rsidRPr="004C67C4">
              <w:t>4</w:t>
            </w:r>
          </w:p>
        </w:tc>
        <w:tc>
          <w:tcPr>
            <w:tcW w:w="1182" w:type="dxa"/>
            <w:vAlign w:val="top"/>
          </w:tcPr>
          <w:p w14:paraId="15F58EDB" w14:textId="77777777" w:rsidR="005C52D2" w:rsidRDefault="005C52D2" w:rsidP="001451BF">
            <w:pPr>
              <w:pStyle w:val="afff8"/>
            </w:pPr>
            <w:r>
              <w:rPr>
                <w:rFonts w:hint="eastAsia"/>
              </w:rPr>
              <w:t>5</w:t>
            </w:r>
          </w:p>
        </w:tc>
        <w:tc>
          <w:tcPr>
            <w:tcW w:w="1182" w:type="dxa"/>
            <w:vAlign w:val="top"/>
          </w:tcPr>
          <w:p w14:paraId="0876121F" w14:textId="77777777" w:rsidR="005C52D2" w:rsidRDefault="005C52D2" w:rsidP="001451BF">
            <w:pPr>
              <w:pStyle w:val="afff8"/>
            </w:pPr>
            <w:r w:rsidRPr="00141D78">
              <w:t xml:space="preserve">0.4104 </w:t>
            </w:r>
          </w:p>
        </w:tc>
        <w:tc>
          <w:tcPr>
            <w:tcW w:w="1182" w:type="dxa"/>
            <w:vAlign w:val="top"/>
          </w:tcPr>
          <w:p w14:paraId="34A1E955" w14:textId="77777777" w:rsidR="005C52D2" w:rsidRDefault="005C52D2" w:rsidP="001451BF">
            <w:pPr>
              <w:pStyle w:val="afff8"/>
            </w:pPr>
            <w:r w:rsidRPr="00141D78">
              <w:t xml:space="preserve">0.5771 </w:t>
            </w:r>
          </w:p>
        </w:tc>
        <w:tc>
          <w:tcPr>
            <w:tcW w:w="1182" w:type="dxa"/>
            <w:vAlign w:val="top"/>
          </w:tcPr>
          <w:p w14:paraId="428132F4" w14:textId="77777777" w:rsidR="005C52D2" w:rsidRDefault="005C52D2" w:rsidP="001451BF">
            <w:pPr>
              <w:pStyle w:val="afff8"/>
            </w:pPr>
            <w:r w:rsidRPr="00141D78">
              <w:t xml:space="preserve">0.3473 </w:t>
            </w:r>
          </w:p>
        </w:tc>
      </w:tr>
      <w:tr w:rsidR="005C52D2" w14:paraId="62AF48D6" w14:textId="77777777" w:rsidTr="00E8125B">
        <w:tc>
          <w:tcPr>
            <w:tcW w:w="1179" w:type="dxa"/>
          </w:tcPr>
          <w:p w14:paraId="367CE323" w14:textId="77777777" w:rsidR="005C52D2" w:rsidRDefault="005C52D2" w:rsidP="001451BF">
            <w:pPr>
              <w:pStyle w:val="afff8"/>
            </w:pPr>
            <w:r w:rsidRPr="00807D17">
              <w:rPr>
                <w:rFonts w:hint="eastAsia"/>
                <w:i/>
              </w:rPr>
              <w:t>f</w:t>
            </w:r>
            <w:r>
              <w:rPr>
                <w:rFonts w:hint="eastAsia"/>
                <w:vertAlign w:val="subscript"/>
              </w:rPr>
              <w:t>4</w:t>
            </w:r>
          </w:p>
        </w:tc>
        <w:tc>
          <w:tcPr>
            <w:tcW w:w="1214" w:type="dxa"/>
            <w:vAlign w:val="top"/>
          </w:tcPr>
          <w:p w14:paraId="70227E78" w14:textId="77777777" w:rsidR="005C52D2" w:rsidRDefault="005C52D2" w:rsidP="001451BF">
            <w:pPr>
              <w:pStyle w:val="afff8"/>
            </w:pPr>
            <w:r w:rsidRPr="005F45B6">
              <w:t>3139.322</w:t>
            </w:r>
          </w:p>
        </w:tc>
        <w:tc>
          <w:tcPr>
            <w:tcW w:w="1185" w:type="dxa"/>
            <w:vAlign w:val="top"/>
          </w:tcPr>
          <w:p w14:paraId="765AA9BE" w14:textId="77777777" w:rsidR="005C52D2" w:rsidRDefault="005C52D2" w:rsidP="001451BF">
            <w:pPr>
              <w:pStyle w:val="afff8"/>
            </w:pPr>
            <w:r>
              <w:t>1</w:t>
            </w:r>
            <w:r>
              <w:rPr>
                <w:rFonts w:hint="eastAsia"/>
              </w:rPr>
              <w:t>2</w:t>
            </w:r>
          </w:p>
        </w:tc>
        <w:tc>
          <w:tcPr>
            <w:tcW w:w="1182" w:type="dxa"/>
            <w:vAlign w:val="top"/>
          </w:tcPr>
          <w:p w14:paraId="0F2ECA73" w14:textId="77777777" w:rsidR="005C52D2" w:rsidRDefault="005C52D2" w:rsidP="001451BF">
            <w:pPr>
              <w:pStyle w:val="afff8"/>
            </w:pPr>
            <w:r w:rsidRPr="004C67C4">
              <w:t>6</w:t>
            </w:r>
          </w:p>
        </w:tc>
        <w:tc>
          <w:tcPr>
            <w:tcW w:w="1182" w:type="dxa"/>
            <w:vAlign w:val="top"/>
          </w:tcPr>
          <w:p w14:paraId="11194AF6" w14:textId="77777777" w:rsidR="005C52D2" w:rsidRDefault="005C52D2" w:rsidP="001451BF">
            <w:pPr>
              <w:pStyle w:val="afff8"/>
            </w:pPr>
            <w:r w:rsidRPr="00141D78">
              <w:t xml:space="preserve">0.3515 </w:t>
            </w:r>
          </w:p>
        </w:tc>
        <w:tc>
          <w:tcPr>
            <w:tcW w:w="1182" w:type="dxa"/>
            <w:vAlign w:val="top"/>
          </w:tcPr>
          <w:p w14:paraId="125D8727" w14:textId="77777777" w:rsidR="005C52D2" w:rsidRDefault="005C52D2" w:rsidP="001451BF">
            <w:pPr>
              <w:pStyle w:val="afff8"/>
            </w:pPr>
            <w:r w:rsidRPr="00141D78">
              <w:t xml:space="preserve">0.1924 </w:t>
            </w:r>
          </w:p>
        </w:tc>
        <w:tc>
          <w:tcPr>
            <w:tcW w:w="1182" w:type="dxa"/>
            <w:vAlign w:val="top"/>
          </w:tcPr>
          <w:p w14:paraId="29169718" w14:textId="77777777" w:rsidR="005C52D2" w:rsidRDefault="005C52D2" w:rsidP="001451BF">
            <w:pPr>
              <w:pStyle w:val="afff8"/>
            </w:pPr>
            <w:r w:rsidRPr="00141D78">
              <w:t xml:space="preserve">0.2894 </w:t>
            </w:r>
          </w:p>
        </w:tc>
      </w:tr>
      <w:tr w:rsidR="005C52D2" w14:paraId="2FA895CD" w14:textId="77777777" w:rsidTr="00E8125B">
        <w:tc>
          <w:tcPr>
            <w:tcW w:w="1179" w:type="dxa"/>
          </w:tcPr>
          <w:p w14:paraId="798A20C4" w14:textId="77777777" w:rsidR="005C52D2" w:rsidRPr="009771E3" w:rsidRDefault="005C52D2" w:rsidP="001451BF">
            <w:pPr>
              <w:pStyle w:val="afff8"/>
            </w:pPr>
            <w:r w:rsidRPr="00807D17">
              <w:rPr>
                <w:rFonts w:hint="eastAsia"/>
                <w:i/>
              </w:rPr>
              <w:t>f</w:t>
            </w:r>
            <w:r>
              <w:rPr>
                <w:rFonts w:hint="eastAsia"/>
                <w:vertAlign w:val="subscript"/>
              </w:rPr>
              <w:t>5</w:t>
            </w:r>
          </w:p>
        </w:tc>
        <w:tc>
          <w:tcPr>
            <w:tcW w:w="1214" w:type="dxa"/>
            <w:vAlign w:val="top"/>
          </w:tcPr>
          <w:p w14:paraId="4317F60A" w14:textId="77777777" w:rsidR="005C52D2" w:rsidRPr="00B367AA" w:rsidRDefault="005C52D2" w:rsidP="001451BF">
            <w:pPr>
              <w:pStyle w:val="afff8"/>
            </w:pPr>
            <w:r w:rsidRPr="005F45B6">
              <w:t>2522.325</w:t>
            </w:r>
          </w:p>
        </w:tc>
        <w:tc>
          <w:tcPr>
            <w:tcW w:w="1185" w:type="dxa"/>
            <w:vAlign w:val="top"/>
          </w:tcPr>
          <w:p w14:paraId="0946BAC6" w14:textId="77777777" w:rsidR="005C52D2" w:rsidRPr="00B367AA" w:rsidRDefault="005C52D2" w:rsidP="001451BF">
            <w:pPr>
              <w:pStyle w:val="afff8"/>
            </w:pPr>
            <w:r>
              <w:rPr>
                <w:rFonts w:hint="eastAsia"/>
              </w:rPr>
              <w:t>9</w:t>
            </w:r>
          </w:p>
        </w:tc>
        <w:tc>
          <w:tcPr>
            <w:tcW w:w="1182" w:type="dxa"/>
            <w:vAlign w:val="top"/>
          </w:tcPr>
          <w:p w14:paraId="7977E8EF" w14:textId="77777777" w:rsidR="005C52D2" w:rsidRPr="00B367AA" w:rsidRDefault="005C52D2" w:rsidP="001451BF">
            <w:pPr>
              <w:pStyle w:val="afff8"/>
            </w:pPr>
            <w:r w:rsidRPr="004C67C4">
              <w:t>4</w:t>
            </w:r>
          </w:p>
        </w:tc>
        <w:tc>
          <w:tcPr>
            <w:tcW w:w="1182" w:type="dxa"/>
            <w:vAlign w:val="top"/>
          </w:tcPr>
          <w:p w14:paraId="08302312" w14:textId="77777777" w:rsidR="005C52D2" w:rsidRPr="00E52F2D" w:rsidRDefault="005C52D2" w:rsidP="001451BF">
            <w:pPr>
              <w:pStyle w:val="afff8"/>
            </w:pPr>
            <w:r w:rsidRPr="00141D78">
              <w:t xml:space="preserve">0.4375 </w:t>
            </w:r>
          </w:p>
        </w:tc>
        <w:tc>
          <w:tcPr>
            <w:tcW w:w="1182" w:type="dxa"/>
            <w:vAlign w:val="top"/>
          </w:tcPr>
          <w:p w14:paraId="39BE21F6" w14:textId="77777777" w:rsidR="005C52D2" w:rsidRPr="00E52F2D" w:rsidRDefault="005C52D2" w:rsidP="001451BF">
            <w:pPr>
              <w:pStyle w:val="afff8"/>
            </w:pPr>
            <w:r w:rsidRPr="00141D78">
              <w:t xml:space="preserve">0.2565 </w:t>
            </w:r>
          </w:p>
        </w:tc>
        <w:tc>
          <w:tcPr>
            <w:tcW w:w="1182" w:type="dxa"/>
            <w:vAlign w:val="top"/>
          </w:tcPr>
          <w:p w14:paraId="4E29AB97" w14:textId="77777777" w:rsidR="005C52D2" w:rsidRPr="00E52F2D" w:rsidRDefault="005C52D2" w:rsidP="001451BF">
            <w:pPr>
              <w:pStyle w:val="afff8"/>
            </w:pPr>
            <w:r w:rsidRPr="00141D78">
              <w:t xml:space="preserve">0.4341 </w:t>
            </w:r>
          </w:p>
        </w:tc>
      </w:tr>
      <w:tr w:rsidR="005C52D2" w14:paraId="01CC0A50" w14:textId="77777777" w:rsidTr="00E8125B">
        <w:tc>
          <w:tcPr>
            <w:tcW w:w="1179" w:type="dxa"/>
          </w:tcPr>
          <w:p w14:paraId="71879A0F" w14:textId="77777777" w:rsidR="005C52D2" w:rsidRPr="009771E3" w:rsidRDefault="005C52D2" w:rsidP="001451BF">
            <w:pPr>
              <w:pStyle w:val="afff8"/>
            </w:pPr>
            <w:r w:rsidRPr="00807D17">
              <w:rPr>
                <w:rFonts w:hint="eastAsia"/>
                <w:i/>
              </w:rPr>
              <w:t>f</w:t>
            </w:r>
            <w:r>
              <w:rPr>
                <w:rFonts w:hint="eastAsia"/>
                <w:vertAlign w:val="subscript"/>
              </w:rPr>
              <w:t>6</w:t>
            </w:r>
          </w:p>
        </w:tc>
        <w:tc>
          <w:tcPr>
            <w:tcW w:w="1214" w:type="dxa"/>
            <w:vAlign w:val="top"/>
          </w:tcPr>
          <w:p w14:paraId="7A2E2150" w14:textId="77777777" w:rsidR="005C52D2" w:rsidRPr="00B367AA" w:rsidRDefault="005C52D2" w:rsidP="001451BF">
            <w:pPr>
              <w:pStyle w:val="afff8"/>
            </w:pPr>
            <w:r w:rsidRPr="005F45B6">
              <w:t>1916.247</w:t>
            </w:r>
          </w:p>
        </w:tc>
        <w:tc>
          <w:tcPr>
            <w:tcW w:w="1185" w:type="dxa"/>
            <w:vAlign w:val="top"/>
          </w:tcPr>
          <w:p w14:paraId="56C1019B" w14:textId="77777777" w:rsidR="005C52D2" w:rsidRPr="00B367AA" w:rsidRDefault="005C52D2" w:rsidP="001451BF">
            <w:pPr>
              <w:pStyle w:val="afff8"/>
            </w:pPr>
            <w:r>
              <w:rPr>
                <w:rFonts w:hint="eastAsia"/>
              </w:rPr>
              <w:t>8</w:t>
            </w:r>
          </w:p>
        </w:tc>
        <w:tc>
          <w:tcPr>
            <w:tcW w:w="1182" w:type="dxa"/>
            <w:vAlign w:val="top"/>
          </w:tcPr>
          <w:p w14:paraId="456787C7" w14:textId="77777777" w:rsidR="005C52D2" w:rsidRPr="00B367AA" w:rsidRDefault="005C52D2" w:rsidP="001451BF">
            <w:pPr>
              <w:pStyle w:val="afff8"/>
            </w:pPr>
            <w:r w:rsidRPr="004C67C4">
              <w:t>3</w:t>
            </w:r>
          </w:p>
        </w:tc>
        <w:tc>
          <w:tcPr>
            <w:tcW w:w="1182" w:type="dxa"/>
            <w:vAlign w:val="top"/>
          </w:tcPr>
          <w:p w14:paraId="2FD0A96C" w14:textId="77777777" w:rsidR="005C52D2" w:rsidRPr="00E52F2D" w:rsidRDefault="005C52D2" w:rsidP="001451BF">
            <w:pPr>
              <w:pStyle w:val="afff8"/>
            </w:pPr>
            <w:r w:rsidRPr="00141D78">
              <w:t xml:space="preserve">0.5759 </w:t>
            </w:r>
          </w:p>
        </w:tc>
        <w:tc>
          <w:tcPr>
            <w:tcW w:w="1182" w:type="dxa"/>
            <w:vAlign w:val="top"/>
          </w:tcPr>
          <w:p w14:paraId="73005CB0" w14:textId="77777777" w:rsidR="005C52D2" w:rsidRPr="00E52F2D" w:rsidRDefault="005C52D2" w:rsidP="001451BF">
            <w:pPr>
              <w:pStyle w:val="afff8"/>
            </w:pPr>
            <w:r w:rsidRPr="00141D78">
              <w:t xml:space="preserve">0.2885 </w:t>
            </w:r>
          </w:p>
        </w:tc>
        <w:tc>
          <w:tcPr>
            <w:tcW w:w="1182" w:type="dxa"/>
            <w:vAlign w:val="top"/>
          </w:tcPr>
          <w:p w14:paraId="6FF0BE93" w14:textId="77777777" w:rsidR="005C52D2" w:rsidRPr="00E52F2D" w:rsidRDefault="005C52D2" w:rsidP="001451BF">
            <w:pPr>
              <w:pStyle w:val="afff8"/>
            </w:pPr>
            <w:r w:rsidRPr="00141D78">
              <w:t xml:space="preserve">0.5788 </w:t>
            </w:r>
          </w:p>
        </w:tc>
      </w:tr>
    </w:tbl>
    <w:p w14:paraId="0BB44AC0" w14:textId="77777777" w:rsidR="00980374" w:rsidRPr="00D4342F" w:rsidRDefault="00040591" w:rsidP="001451BF">
      <w:pPr>
        <w:pStyle w:val="nwj"/>
      </w:pPr>
      <w:r>
        <w:rPr>
          <w:rFonts w:hint="eastAsia"/>
        </w:rPr>
        <w:t>理想解：</w:t>
      </w:r>
      <w:r w:rsidR="003F2F54" w:rsidRPr="00D4342F">
        <w:object w:dxaOrig="380" w:dyaOrig="300" w14:anchorId="7487C8DF">
          <v:shape id="_x0000_i1191" type="#_x0000_t75" style="width:18.5pt;height:18pt" o:ole="">
            <v:imagedata r:id="rId341" o:title=""/>
          </v:shape>
          <o:OLEObject Type="Embed" ProgID="Equation.DSMT4" ShapeID="_x0000_i1191" DrawAspect="Content" ObjectID="_1732045403" r:id="rId342"/>
        </w:object>
      </w:r>
      <w:r w:rsidR="003F2F54">
        <w:rPr>
          <w:rFonts w:hint="eastAsia"/>
        </w:rPr>
        <w:t>=</w:t>
      </w:r>
      <w:r w:rsidR="003F2F54">
        <w:t xml:space="preserve"> (0.</w:t>
      </w:r>
      <w:r w:rsidR="003F2F54">
        <w:rPr>
          <w:rFonts w:hint="eastAsia"/>
        </w:rPr>
        <w:t>5759</w:t>
      </w:r>
      <w:r w:rsidR="003F2F54">
        <w:t>, 0.</w:t>
      </w:r>
      <w:r w:rsidR="003F2F54">
        <w:rPr>
          <w:rFonts w:hint="eastAsia"/>
        </w:rPr>
        <w:t>5771</w:t>
      </w:r>
      <w:r w:rsidR="003F2F54">
        <w:t>, 0.</w:t>
      </w:r>
      <w:r w:rsidR="003F2F54">
        <w:rPr>
          <w:rFonts w:hint="eastAsia"/>
        </w:rPr>
        <w:t>5788</w:t>
      </w:r>
      <w:r w:rsidR="003F2F54">
        <w:t>)</w:t>
      </w:r>
    </w:p>
    <w:p w14:paraId="1EA45742" w14:textId="77777777" w:rsidR="00980374" w:rsidRPr="0038482D" w:rsidRDefault="00040591" w:rsidP="001451BF">
      <w:pPr>
        <w:pStyle w:val="nwj"/>
      </w:pPr>
      <w:proofErr w:type="gramStart"/>
      <w:r>
        <w:rPr>
          <w:rFonts w:hint="eastAsia"/>
        </w:rPr>
        <w:t>负理想解</w:t>
      </w:r>
      <w:proofErr w:type="gramEnd"/>
      <w:r>
        <w:rPr>
          <w:rFonts w:hint="eastAsia"/>
        </w:rPr>
        <w:t>：</w:t>
      </w:r>
      <w:r w:rsidR="00854652" w:rsidRPr="00D4342F">
        <w:object w:dxaOrig="360" w:dyaOrig="300" w14:anchorId="18321756">
          <v:shape id="_x0000_i1192" type="#_x0000_t75" style="width:18.5pt;height:18pt" o:ole="">
            <v:imagedata r:id="rId343" o:title=""/>
          </v:shape>
          <o:OLEObject Type="Embed" ProgID="Equation.DSMT4" ShapeID="_x0000_i1192" DrawAspect="Content" ObjectID="_1732045404" r:id="rId344"/>
        </w:object>
      </w:r>
      <w:r w:rsidR="004D1A0E">
        <w:t>= (0.1874, 0.1924, 0.</w:t>
      </w:r>
      <w:r w:rsidR="00854652">
        <w:t>2894</w:t>
      </w:r>
      <w:r w:rsidR="004D1A0E">
        <w:t>)</w:t>
      </w:r>
    </w:p>
    <w:p w14:paraId="21B44F98" w14:textId="77777777" w:rsidR="00980374" w:rsidRDefault="00980374" w:rsidP="001451BF">
      <w:pPr>
        <w:pStyle w:val="nwj"/>
      </w:pPr>
      <w:r w:rsidRPr="00A462B1">
        <w:rPr>
          <w:rFonts w:hint="eastAsia"/>
        </w:rPr>
        <w:t>各方案距理想解距离：</w:t>
      </w:r>
    </w:p>
    <w:p w14:paraId="1D5E2F88" w14:textId="77777777" w:rsidR="00980374" w:rsidRDefault="00854652" w:rsidP="00807D17">
      <w:pPr>
        <w:pStyle w:val="afffc"/>
        <w:jc w:val="left"/>
      </w:pPr>
      <w:r>
        <w:object w:dxaOrig="8300" w:dyaOrig="380" w14:anchorId="54B60FB0">
          <v:shape id="_x0000_i1193" type="#_x0000_t75" style="width:414pt;height:18pt" o:ole="">
            <v:imagedata r:id="rId345" o:title=""/>
          </v:shape>
          <o:OLEObject Type="Embed" ProgID="Equation.DSMT4" ShapeID="_x0000_i1193" DrawAspect="Content" ObjectID="_1732045405" r:id="rId346"/>
        </w:object>
      </w:r>
    </w:p>
    <w:p w14:paraId="4152442B" w14:textId="77777777" w:rsidR="00980374" w:rsidRDefault="00980374" w:rsidP="001451BF">
      <w:pPr>
        <w:pStyle w:val="nwj"/>
      </w:pPr>
      <w:r w:rsidRPr="00A462B1">
        <w:rPr>
          <w:rFonts w:hint="eastAsia"/>
        </w:rPr>
        <w:t>各方案距</w:t>
      </w:r>
      <w:r>
        <w:rPr>
          <w:rFonts w:hint="eastAsia"/>
        </w:rPr>
        <w:t>负</w:t>
      </w:r>
      <w:r w:rsidRPr="00A462B1">
        <w:rPr>
          <w:rFonts w:hint="eastAsia"/>
        </w:rPr>
        <w:t>理想解距离：</w:t>
      </w:r>
    </w:p>
    <w:p w14:paraId="0C0DF9F5" w14:textId="77777777" w:rsidR="00980374" w:rsidRDefault="00854652" w:rsidP="00807D17">
      <w:pPr>
        <w:pStyle w:val="afffc"/>
        <w:jc w:val="left"/>
      </w:pPr>
      <w:r>
        <w:object w:dxaOrig="8080" w:dyaOrig="380" w14:anchorId="6784BDC8">
          <v:shape id="_x0000_i1194" type="#_x0000_t75" style="width:405.5pt;height:18pt" o:ole="">
            <v:imagedata r:id="rId347" o:title=""/>
          </v:shape>
          <o:OLEObject Type="Embed" ProgID="Equation.DSMT4" ShapeID="_x0000_i1194" DrawAspect="Content" ObjectID="_1732045406" r:id="rId348"/>
        </w:object>
      </w:r>
    </w:p>
    <w:p w14:paraId="0F3ADD03" w14:textId="77777777" w:rsidR="00980374" w:rsidRDefault="00980374" w:rsidP="001451BF">
      <w:pPr>
        <w:pStyle w:val="nwj"/>
      </w:pPr>
      <w:r w:rsidRPr="00A462B1">
        <w:rPr>
          <w:rFonts w:hint="eastAsia"/>
        </w:rPr>
        <w:t>各方案</w:t>
      </w:r>
      <w:r>
        <w:rPr>
          <w:rFonts w:hint="eastAsia"/>
        </w:rPr>
        <w:t>对理想解的接近程度：</w:t>
      </w:r>
    </w:p>
    <w:p w14:paraId="603D679F" w14:textId="77777777" w:rsidR="00980374" w:rsidRPr="0038482D" w:rsidRDefault="00854652" w:rsidP="00807D17">
      <w:pPr>
        <w:pStyle w:val="afffc"/>
        <w:jc w:val="left"/>
      </w:pPr>
      <w:r>
        <w:object w:dxaOrig="7839" w:dyaOrig="360" w14:anchorId="6A71A29B">
          <v:shape id="_x0000_i1195" type="#_x0000_t75" style="width:390pt;height:18pt" o:ole="">
            <v:imagedata r:id="rId349" o:title=""/>
          </v:shape>
          <o:OLEObject Type="Embed" ProgID="Equation.DSMT4" ShapeID="_x0000_i1195" DrawAspect="Content" ObjectID="_1732045407" r:id="rId350"/>
        </w:object>
      </w:r>
    </w:p>
    <w:p w14:paraId="2EBD2D0F" w14:textId="77777777" w:rsidR="0054516F" w:rsidRDefault="00980374" w:rsidP="001451BF">
      <w:pPr>
        <w:pStyle w:val="nwj"/>
      </w:pPr>
      <w:r>
        <w:rPr>
          <w:rFonts w:hint="eastAsia"/>
        </w:rPr>
        <w:t>总结：依据对理想解的接近程度对各备选方案进行排序，结果为：</w:t>
      </w:r>
      <w:r w:rsidRPr="009771E3">
        <w:rPr>
          <w:rFonts w:hint="eastAsia"/>
          <w:i/>
        </w:rPr>
        <w:t>f</w:t>
      </w:r>
      <w:r>
        <w:rPr>
          <w:rFonts w:hint="eastAsia"/>
          <w:i/>
          <w:vertAlign w:val="subscript"/>
        </w:rPr>
        <w:t>6</w:t>
      </w:r>
      <w:r>
        <w:rPr>
          <w:rFonts w:hint="eastAsia"/>
        </w:rPr>
        <w:t>&gt;</w:t>
      </w:r>
      <w:r w:rsidRPr="009771E3">
        <w:rPr>
          <w:rFonts w:hint="eastAsia"/>
          <w:i/>
        </w:rPr>
        <w:t>f</w:t>
      </w:r>
      <w:r w:rsidR="00364AB9">
        <w:rPr>
          <w:rFonts w:hint="eastAsia"/>
          <w:i/>
          <w:vertAlign w:val="subscript"/>
        </w:rPr>
        <w:t>2</w:t>
      </w:r>
      <w:r>
        <w:rPr>
          <w:rFonts w:hint="eastAsia"/>
        </w:rPr>
        <w:t>&gt;</w:t>
      </w:r>
      <w:r w:rsidRPr="009771E3">
        <w:rPr>
          <w:rFonts w:hint="eastAsia"/>
          <w:i/>
        </w:rPr>
        <w:t>f</w:t>
      </w:r>
      <w:r w:rsidR="00364AB9">
        <w:rPr>
          <w:rFonts w:hint="eastAsia"/>
          <w:i/>
          <w:vertAlign w:val="subscript"/>
        </w:rPr>
        <w:t>3</w:t>
      </w:r>
      <w:r>
        <w:rPr>
          <w:rFonts w:hint="eastAsia"/>
        </w:rPr>
        <w:t>&gt;</w:t>
      </w:r>
      <w:r w:rsidRPr="009771E3">
        <w:rPr>
          <w:rFonts w:hint="eastAsia"/>
          <w:i/>
        </w:rPr>
        <w:t>f</w:t>
      </w:r>
      <w:r>
        <w:rPr>
          <w:rFonts w:hint="eastAsia"/>
          <w:i/>
          <w:vertAlign w:val="subscript"/>
        </w:rPr>
        <w:t>5</w:t>
      </w:r>
      <w:r>
        <w:rPr>
          <w:rFonts w:hint="eastAsia"/>
        </w:rPr>
        <w:t>&gt;</w:t>
      </w:r>
      <w:r w:rsidRPr="009771E3">
        <w:rPr>
          <w:rFonts w:hint="eastAsia"/>
          <w:i/>
        </w:rPr>
        <w:t>f</w:t>
      </w:r>
      <w:r>
        <w:rPr>
          <w:rFonts w:hint="eastAsia"/>
          <w:i/>
          <w:vertAlign w:val="subscript"/>
        </w:rPr>
        <w:t>4</w:t>
      </w:r>
      <w:r>
        <w:rPr>
          <w:rFonts w:hint="eastAsia"/>
        </w:rPr>
        <w:t>&gt;</w:t>
      </w:r>
      <w:r w:rsidRPr="009771E3">
        <w:rPr>
          <w:rFonts w:hint="eastAsia"/>
          <w:i/>
        </w:rPr>
        <w:t>f</w:t>
      </w:r>
      <w:r>
        <w:rPr>
          <w:i/>
          <w:vertAlign w:val="subscript"/>
        </w:rPr>
        <w:t>1</w:t>
      </w:r>
      <w:r>
        <w:rPr>
          <w:rFonts w:hint="eastAsia"/>
        </w:rPr>
        <w:t>。在</w:t>
      </w:r>
      <w:r w:rsidRPr="0038482D">
        <w:rPr>
          <w:rFonts w:hint="eastAsia"/>
        </w:rPr>
        <w:t>时间段</w:t>
      </w:r>
      <w:r w:rsidR="00364AB9" w:rsidRPr="00965A06">
        <w:rPr>
          <w:b/>
        </w:rPr>
        <w:object w:dxaOrig="600" w:dyaOrig="360" w14:anchorId="2478054D">
          <v:shape id="_x0000_i1196" type="#_x0000_t75" style="width:30pt;height:18pt" o:ole="">
            <v:imagedata r:id="rId351" o:title=""/>
          </v:shape>
          <o:OLEObject Type="Embed" ProgID="Equation.DSMT4" ShapeID="_x0000_i1196" DrawAspect="Content" ObjectID="_1732045408" r:id="rId352"/>
        </w:object>
      </w:r>
      <w:r>
        <w:rPr>
          <w:rFonts w:hint="eastAsia"/>
        </w:rPr>
        <w:t>内，推荐采用方案</w:t>
      </w:r>
      <w:r>
        <w:rPr>
          <w:rFonts w:hint="eastAsia"/>
        </w:rPr>
        <w:t>6</w:t>
      </w:r>
      <w:r>
        <w:rPr>
          <w:rFonts w:hint="eastAsia"/>
        </w:rPr>
        <w:t>，其运输路线为</w:t>
      </w: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Pr="00DC3219">
        <w:rPr>
          <w:rFonts w:hint="eastAsia"/>
        </w:rPr>
        <w:t>曲</w:t>
      </w:r>
      <w:proofErr w:type="gramStart"/>
      <w:r w:rsidRPr="00DC3219">
        <w:rPr>
          <w:rFonts w:hint="eastAsia"/>
        </w:rPr>
        <w:t>宗桥左</w:t>
      </w:r>
      <w:proofErr w:type="gramEnd"/>
      <w:r w:rsidRPr="00DC3219">
        <w:rPr>
          <w:rFonts w:hint="eastAsia"/>
        </w:rPr>
        <w:t>桥头</w:t>
      </w:r>
      <w:r w:rsidRPr="00DC3219">
        <w:rPr>
          <w:rFonts w:hint="eastAsia"/>
        </w:rPr>
        <w:t>-&gt;</w:t>
      </w:r>
      <w:r w:rsidRPr="00DC3219">
        <w:rPr>
          <w:rFonts w:hint="eastAsia"/>
        </w:rPr>
        <w:t>坝址</w:t>
      </w:r>
      <w:r>
        <w:rPr>
          <w:rFonts w:hint="eastAsia"/>
        </w:rPr>
        <w:t>。</w:t>
      </w:r>
    </w:p>
    <w:p w14:paraId="2A765A50" w14:textId="77777777" w:rsidR="00364AB9" w:rsidRPr="00364AB9" w:rsidRDefault="00364AB9" w:rsidP="001451BF">
      <w:pPr>
        <w:pStyle w:val="nwj"/>
      </w:pPr>
      <w:r>
        <w:rPr>
          <w:rFonts w:hint="eastAsia"/>
        </w:rPr>
        <w:t>对比时</w:t>
      </w:r>
      <w:r w:rsidRPr="00364AB9">
        <w:rPr>
          <w:rFonts w:hint="eastAsia"/>
        </w:rPr>
        <w:t>间段</w:t>
      </w:r>
      <w:r w:rsidRPr="00364AB9">
        <w:object w:dxaOrig="600" w:dyaOrig="360" w14:anchorId="2B703184">
          <v:shape id="_x0000_i1197" type="#_x0000_t75" style="width:30pt;height:18pt" o:ole="">
            <v:imagedata r:id="rId315" o:title=""/>
          </v:shape>
          <o:OLEObject Type="Embed" ProgID="Equation.DSMT4" ShapeID="_x0000_i1197" DrawAspect="Content" ObjectID="_1732045409" r:id="rId353"/>
        </w:object>
      </w:r>
      <w:r w:rsidRPr="00364AB9">
        <w:rPr>
          <w:rFonts w:hint="eastAsia"/>
        </w:rPr>
        <w:t>与</w:t>
      </w:r>
      <w:r w:rsidRPr="00364AB9">
        <w:object w:dxaOrig="600" w:dyaOrig="360" w14:anchorId="0A2866EE">
          <v:shape id="_x0000_i1198" type="#_x0000_t75" style="width:30pt;height:18pt" o:ole="">
            <v:imagedata r:id="rId351" o:title=""/>
          </v:shape>
          <o:OLEObject Type="Embed" ProgID="Equation.DSMT4" ShapeID="_x0000_i1198" DrawAspect="Content" ObjectID="_1732045410" r:id="rId354"/>
        </w:object>
      </w:r>
      <w:r w:rsidRPr="00364AB9">
        <w:rPr>
          <w:rFonts w:hint="eastAsia"/>
        </w:rPr>
        <w:t>发现：</w:t>
      </w:r>
      <w:r>
        <w:rPr>
          <w:rFonts w:hint="eastAsia"/>
        </w:rPr>
        <w:t>（</w:t>
      </w:r>
      <w:r>
        <w:rPr>
          <w:rFonts w:hint="eastAsia"/>
        </w:rPr>
        <w:t>1</w:t>
      </w:r>
      <w:r>
        <w:rPr>
          <w:rFonts w:hint="eastAsia"/>
        </w:rPr>
        <w:t>）对比</w:t>
      </w:r>
      <w:r w:rsidR="005E09C3">
        <w:fldChar w:fldCharType="begin"/>
      </w:r>
      <w:r>
        <w:instrText xml:space="preserve"> </w:instrText>
      </w:r>
      <w:r>
        <w:rPr>
          <w:rFonts w:hint="eastAsia"/>
        </w:rPr>
        <w:instrText xml:space="preserve">REF  </w:instrText>
      </w:r>
      <w:r>
        <w:rPr>
          <w:rFonts w:hint="eastAsia"/>
        </w:rPr>
        <w:instrText>备选方案对应的属性信息</w:instrText>
      </w:r>
      <w:r>
        <w:instrText xml:space="preserve"> </w:instrText>
      </w:r>
      <w:r w:rsidR="005E09C3">
        <w:fldChar w:fldCharType="separate"/>
      </w:r>
      <w:r w:rsidR="00A01674">
        <w:rPr>
          <w:rFonts w:hint="eastAsia"/>
        </w:rPr>
        <w:t>表</w:t>
      </w:r>
      <w:r w:rsidR="00A01674">
        <w:rPr>
          <w:noProof/>
        </w:rPr>
        <w:t>5</w:t>
      </w:r>
      <w:r w:rsidR="00A01674">
        <w:t>.</w:t>
      </w:r>
      <w:r w:rsidR="00A01674">
        <w:rPr>
          <w:noProof/>
        </w:rPr>
        <w:t>6</w:t>
      </w:r>
      <w:r w:rsidR="005E09C3">
        <w:fldChar w:fldCharType="end"/>
      </w:r>
      <w:r>
        <w:rPr>
          <w:rFonts w:hint="eastAsia"/>
        </w:rPr>
        <w:t>与</w:t>
      </w:r>
      <w:r w:rsidR="005E09C3">
        <w:fldChar w:fldCharType="begin"/>
      </w:r>
      <w:r w:rsidRPr="00364AB9">
        <w:instrText xml:space="preserve"> </w:instrText>
      </w:r>
      <w:r w:rsidRPr="00364AB9">
        <w:rPr>
          <w:rFonts w:hint="eastAsia"/>
        </w:rPr>
        <w:instrText xml:space="preserve">REF  </w:instrText>
      </w:r>
      <w:r w:rsidRPr="00364AB9">
        <w:rPr>
          <w:rFonts w:hint="eastAsia"/>
        </w:rPr>
        <w:instrText>段</w:instrText>
      </w:r>
      <w:r w:rsidRPr="00364AB9">
        <w:rPr>
          <w:rFonts w:hint="eastAsia"/>
        </w:rPr>
        <w:instrText>2</w:instrText>
      </w:r>
      <w:r w:rsidRPr="00364AB9">
        <w:rPr>
          <w:rFonts w:hint="eastAsia"/>
        </w:rPr>
        <w:instrText>决策目标属性值及决策矩阵标准化结果</w:instrText>
      </w:r>
      <w:r w:rsidRPr="00364AB9">
        <w:instrText xml:space="preserve"> </w:instrText>
      </w:r>
      <w:r w:rsidR="005E09C3">
        <w:fldChar w:fldCharType="separate"/>
      </w:r>
      <w:r w:rsidR="00A01674">
        <w:rPr>
          <w:rFonts w:hint="eastAsia"/>
        </w:rPr>
        <w:t>表</w:t>
      </w:r>
      <w:r w:rsidR="00A01674">
        <w:rPr>
          <w:noProof/>
        </w:rPr>
        <w:t>5</w:t>
      </w:r>
      <w:r w:rsidR="00A01674">
        <w:t>.</w:t>
      </w:r>
      <w:r w:rsidR="00A01674">
        <w:rPr>
          <w:noProof/>
        </w:rPr>
        <w:t>9</w:t>
      </w:r>
      <w:r w:rsidR="005E09C3">
        <w:fldChar w:fldCharType="end"/>
      </w:r>
      <w:r>
        <w:rPr>
          <w:rFonts w:hint="eastAsia"/>
        </w:rPr>
        <w:t>中的备选方案</w:t>
      </w:r>
      <w:r w:rsidRPr="009771E3">
        <w:rPr>
          <w:rFonts w:hint="eastAsia"/>
          <w:i/>
        </w:rPr>
        <w:t>f</w:t>
      </w:r>
      <w:r>
        <w:rPr>
          <w:i/>
          <w:vertAlign w:val="subscript"/>
        </w:rPr>
        <w:t>1</w:t>
      </w:r>
      <w:r>
        <w:rPr>
          <w:rFonts w:hint="eastAsia"/>
        </w:rPr>
        <w:t>，即将从乐山经华坪、</w:t>
      </w:r>
      <w:r w:rsidRPr="0002610A">
        <w:rPr>
          <w:rFonts w:hint="eastAsia"/>
        </w:rPr>
        <w:t>丽江</w:t>
      </w:r>
      <w:r>
        <w:rPr>
          <w:rFonts w:hint="eastAsia"/>
        </w:rPr>
        <w:t>到坝址的路线与从乐山经康定、汉源至坝址的路线对比，前者运输费用更低，并且运输风险和历时更小；（</w:t>
      </w:r>
      <w:r>
        <w:rPr>
          <w:rFonts w:hint="eastAsia"/>
        </w:rPr>
        <w:t>2</w:t>
      </w:r>
      <w:r>
        <w:rPr>
          <w:rFonts w:hint="eastAsia"/>
        </w:rPr>
        <w:t>）</w:t>
      </w:r>
      <w:r w:rsidR="00FB49D3">
        <w:rPr>
          <w:rFonts w:hint="eastAsia"/>
        </w:rPr>
        <w:t>华坪至</w:t>
      </w:r>
      <w:r w:rsidR="00FB49D3" w:rsidRPr="0002610A">
        <w:rPr>
          <w:rFonts w:hint="eastAsia"/>
        </w:rPr>
        <w:t>丽江</w:t>
      </w:r>
      <w:r w:rsidR="00FB49D3">
        <w:rPr>
          <w:rFonts w:hint="eastAsia"/>
        </w:rPr>
        <w:t>段建成以后降低了公路运输费用和历时，但最优方案没有发生改变。</w:t>
      </w:r>
    </w:p>
    <w:p w14:paraId="19737BF1" w14:textId="77777777" w:rsidR="00FB49D3" w:rsidRPr="00965A06" w:rsidRDefault="00BB070C" w:rsidP="003C0F06">
      <w:pPr>
        <w:pStyle w:val="nwj"/>
        <w:spacing w:beforeLines="50" w:before="163"/>
        <w:ind w:firstLineChars="0" w:firstLine="0"/>
      </w:pPr>
      <w:r>
        <w:rPr>
          <w:rFonts w:hint="eastAsia"/>
        </w:rPr>
        <w:lastRenderedPageBreak/>
        <w:t>（</w:t>
      </w:r>
      <w:r>
        <w:rPr>
          <w:rFonts w:hint="eastAsia"/>
        </w:rPr>
        <w:t>3</w:t>
      </w:r>
      <w:r>
        <w:rPr>
          <w:rFonts w:hint="eastAsia"/>
        </w:rPr>
        <w:t>）</w:t>
      </w:r>
      <w:r w:rsidR="00FB49D3" w:rsidRPr="00965A06">
        <w:rPr>
          <w:rFonts w:hint="eastAsia"/>
        </w:rPr>
        <w:t>时间段</w:t>
      </w:r>
      <w:r w:rsidR="00FB49D3" w:rsidRPr="00965A06">
        <w:object w:dxaOrig="600" w:dyaOrig="360" w14:anchorId="4B0160FF">
          <v:shape id="_x0000_i1199" type="#_x0000_t75" style="width:30pt;height:18pt" o:ole="">
            <v:imagedata r:id="rId355" o:title=""/>
          </v:shape>
          <o:OLEObject Type="Embed" ProgID="Equation.DSMT4" ShapeID="_x0000_i1199" DrawAspect="Content" ObjectID="_1732045411" r:id="rId356"/>
        </w:object>
      </w:r>
      <w:r w:rsidR="00FB49D3" w:rsidRPr="00965A06">
        <w:rPr>
          <w:rFonts w:hint="eastAsia"/>
        </w:rPr>
        <w:t>：</w:t>
      </w:r>
    </w:p>
    <w:p w14:paraId="7E668DF6" w14:textId="77777777" w:rsidR="00FB49D3" w:rsidRDefault="00FB49D3" w:rsidP="001451BF">
      <w:pPr>
        <w:pStyle w:val="nwj"/>
      </w:pPr>
      <w:r>
        <w:rPr>
          <w:rFonts w:hint="eastAsia"/>
        </w:rPr>
        <w:t>在此时间段内，</w:t>
      </w:r>
      <w:r w:rsidR="00525E2E">
        <w:rPr>
          <w:rFonts w:hint="eastAsia"/>
        </w:rPr>
        <w:t>香格里拉南站建成，并且具备足够的转运能力，可以作为中转站；丽香</w:t>
      </w:r>
      <w:r w:rsidR="002A1547">
        <w:rPr>
          <w:rFonts w:hint="eastAsia"/>
        </w:rPr>
        <w:t>铁路</w:t>
      </w:r>
      <w:r w:rsidR="00525E2E">
        <w:rPr>
          <w:rFonts w:hint="eastAsia"/>
        </w:rPr>
        <w:t>建成通车，可经铁路运输到</w:t>
      </w:r>
      <w:r w:rsidR="002C61A4">
        <w:rPr>
          <w:rFonts w:hint="eastAsia"/>
        </w:rPr>
        <w:t>香格里拉，再转公路运输</w:t>
      </w:r>
      <w:r w:rsidR="00525E2E">
        <w:rPr>
          <w:rFonts w:hint="eastAsia"/>
        </w:rPr>
        <w:t>；</w:t>
      </w:r>
      <w:r w:rsidR="00525E2E">
        <w:rPr>
          <w:rFonts w:hint="eastAsia"/>
        </w:rPr>
        <w:t>G318</w:t>
      </w:r>
      <w:r w:rsidR="00525E2E">
        <w:rPr>
          <w:rFonts w:hint="eastAsia"/>
        </w:rPr>
        <w:t>改扩建投资完成，从雅安、经康定、</w:t>
      </w:r>
      <w:r w:rsidR="00525E2E" w:rsidRPr="00BD5CAE">
        <w:rPr>
          <w:rFonts w:hint="eastAsia"/>
        </w:rPr>
        <w:t>理塘</w:t>
      </w:r>
      <w:r w:rsidR="00525E2E">
        <w:rPr>
          <w:rFonts w:hint="eastAsia"/>
        </w:rPr>
        <w:t>、</w:t>
      </w:r>
      <w:r w:rsidR="00525E2E" w:rsidRPr="00BD5CAE">
        <w:rPr>
          <w:rFonts w:hint="eastAsia"/>
        </w:rPr>
        <w:t>巴塘</w:t>
      </w:r>
      <w:r w:rsidR="00525E2E">
        <w:rPr>
          <w:rFonts w:hint="eastAsia"/>
        </w:rPr>
        <w:t>、</w:t>
      </w:r>
      <w:r w:rsidR="00525E2E" w:rsidRPr="00BD5CAE">
        <w:rPr>
          <w:rFonts w:hint="eastAsia"/>
        </w:rPr>
        <w:t>芒康</w:t>
      </w:r>
      <w:r w:rsidR="00525E2E">
        <w:rPr>
          <w:rFonts w:hint="eastAsia"/>
        </w:rPr>
        <w:t>的运输方案，不用再考虑改扩建投资；雅康高速通车，</w:t>
      </w:r>
      <w:r w:rsidR="002A1547">
        <w:rPr>
          <w:rFonts w:hint="eastAsia"/>
        </w:rPr>
        <w:t>缩短</w:t>
      </w:r>
      <w:r w:rsidR="00525E2E">
        <w:rPr>
          <w:rFonts w:hint="eastAsia"/>
        </w:rPr>
        <w:t>了从雅安、到康定的运输时间。</w:t>
      </w:r>
      <w:r w:rsidR="007C16C3">
        <w:rPr>
          <w:rFonts w:hint="eastAsia"/>
        </w:rPr>
        <w:t>该时间段内，运输量以</w:t>
      </w:r>
      <w:r w:rsidR="0068439E">
        <w:rPr>
          <w:rFonts w:hint="eastAsia"/>
        </w:rPr>
        <w:t>工期的第</w:t>
      </w:r>
      <w:r w:rsidR="0068439E">
        <w:rPr>
          <w:rFonts w:hint="eastAsia"/>
        </w:rPr>
        <w:t>4</w:t>
      </w:r>
      <w:r w:rsidR="0068439E">
        <w:rPr>
          <w:rFonts w:hint="eastAsia"/>
        </w:rPr>
        <w:t>、</w:t>
      </w:r>
      <w:r w:rsidR="0068439E">
        <w:rPr>
          <w:rFonts w:hint="eastAsia"/>
        </w:rPr>
        <w:t>5</w:t>
      </w:r>
      <w:r w:rsidR="0068439E">
        <w:rPr>
          <w:rFonts w:hint="eastAsia"/>
        </w:rPr>
        <w:t>、</w:t>
      </w:r>
      <w:r w:rsidR="0068439E">
        <w:rPr>
          <w:rFonts w:hint="eastAsia"/>
        </w:rPr>
        <w:t>6</w:t>
      </w:r>
      <w:r w:rsidR="0068439E">
        <w:rPr>
          <w:rFonts w:hint="eastAsia"/>
        </w:rPr>
        <w:t>年之和计算，即以</w:t>
      </w:r>
      <w:r w:rsidR="0068439E">
        <w:rPr>
          <w:rFonts w:hint="eastAsia"/>
        </w:rPr>
        <w:t>62.324</w:t>
      </w:r>
      <w:r>
        <w:rPr>
          <w:rFonts w:hint="eastAsia"/>
        </w:rPr>
        <w:t>吨</w:t>
      </w:r>
      <w:r w:rsidR="007C16C3">
        <w:rPr>
          <w:rFonts w:hint="eastAsia"/>
        </w:rPr>
        <w:t>计算</w:t>
      </w:r>
      <w:r>
        <w:rPr>
          <w:rFonts w:hint="eastAsia"/>
        </w:rPr>
        <w:t>。</w:t>
      </w:r>
      <w:r w:rsidR="003761BC">
        <w:rPr>
          <w:rFonts w:hint="eastAsia"/>
        </w:rPr>
        <w:t>同样，更新运输网络信息，</w:t>
      </w:r>
      <w:r>
        <w:rPr>
          <w:rFonts w:hint="eastAsia"/>
        </w:rPr>
        <w:t>采用</w:t>
      </w:r>
      <w:r>
        <w:t>与</w:t>
      </w:r>
      <w:r w:rsidR="007C16C3" w:rsidRPr="00364AB9">
        <w:object w:dxaOrig="600" w:dyaOrig="360" w14:anchorId="0EF2FABF">
          <v:shape id="_x0000_i1200" type="#_x0000_t75" style="width:30pt;height:18pt" o:ole="">
            <v:imagedata r:id="rId315" o:title=""/>
          </v:shape>
          <o:OLEObject Type="Embed" ProgID="Equation.DSMT4" ShapeID="_x0000_i1200" DrawAspect="Content" ObjectID="_1732045412" r:id="rId357"/>
        </w:object>
      </w:r>
      <w:r>
        <w:rPr>
          <w:rFonts w:hint="eastAsia"/>
        </w:rPr>
        <w:t>时间</w:t>
      </w:r>
      <w:proofErr w:type="gramStart"/>
      <w:r>
        <w:rPr>
          <w:rFonts w:hint="eastAsia"/>
        </w:rPr>
        <w:t>段同样</w:t>
      </w:r>
      <w:proofErr w:type="gramEnd"/>
      <w:r>
        <w:rPr>
          <w:rFonts w:hint="eastAsia"/>
        </w:rPr>
        <w:t>的</w:t>
      </w:r>
      <w:r>
        <w:t>方法</w:t>
      </w:r>
      <w:r>
        <w:rPr>
          <w:rFonts w:hint="eastAsia"/>
        </w:rPr>
        <w:t>，</w:t>
      </w:r>
      <w:r>
        <w:t>重复</w:t>
      </w:r>
      <w:r>
        <w:rPr>
          <w:rFonts w:hint="eastAsia"/>
        </w:rPr>
        <w:t>步骤</w:t>
      </w:r>
      <w:r>
        <w:rPr>
          <w:rFonts w:hint="eastAsia"/>
        </w:rPr>
        <w:t>Step</w:t>
      </w:r>
      <w:r>
        <w:t>2~Step5</w:t>
      </w:r>
      <w:r>
        <w:rPr>
          <w:rFonts w:hint="eastAsia"/>
        </w:rPr>
        <w:t>，</w:t>
      </w:r>
      <w:r>
        <w:t>在此</w:t>
      </w:r>
      <w:r>
        <w:rPr>
          <w:rFonts w:hint="eastAsia"/>
        </w:rPr>
        <w:t>不再</w:t>
      </w:r>
      <w:r>
        <w:t>重复</w:t>
      </w:r>
      <w:r>
        <w:rPr>
          <w:rFonts w:hint="eastAsia"/>
        </w:rPr>
        <w:t>说明</w:t>
      </w:r>
      <w:r>
        <w:t>，直接</w:t>
      </w:r>
      <w:r>
        <w:rPr>
          <w:rFonts w:hint="eastAsia"/>
        </w:rPr>
        <w:t>给出</w:t>
      </w:r>
      <w:r>
        <w:t>每一步</w:t>
      </w:r>
      <w:r>
        <w:rPr>
          <w:rFonts w:hint="eastAsia"/>
        </w:rPr>
        <w:t>的</w:t>
      </w:r>
      <w:r>
        <w:t>计算结果</w:t>
      </w:r>
      <w:r>
        <w:rPr>
          <w:rFonts w:hint="eastAsia"/>
        </w:rPr>
        <w:t>。</w:t>
      </w:r>
    </w:p>
    <w:p w14:paraId="3F610629" w14:textId="77777777" w:rsidR="003761BC" w:rsidRPr="00A33907" w:rsidRDefault="003761BC" w:rsidP="001451BF">
      <w:pPr>
        <w:pStyle w:val="nwj"/>
        <w:ind w:firstLine="482"/>
        <w:rPr>
          <w:b/>
        </w:rPr>
      </w:pPr>
      <w:r w:rsidRPr="00A33907">
        <w:rPr>
          <w:b/>
        </w:rPr>
        <w:t>路径优化</w:t>
      </w:r>
      <w:r w:rsidRPr="00A33907">
        <w:rPr>
          <w:rFonts w:hint="eastAsia"/>
          <w:b/>
        </w:rPr>
        <w:t>结果：</w:t>
      </w:r>
      <w:r w:rsidRPr="0001519C">
        <w:rPr>
          <w:rFonts w:hint="eastAsia"/>
        </w:rPr>
        <w:t>备选方案信息如</w:t>
      </w:r>
      <w:r w:rsidR="005E09C3">
        <w:fldChar w:fldCharType="begin"/>
      </w:r>
      <w:r w:rsidR="000376EC" w:rsidRPr="005F7BEE">
        <w:instrText xml:space="preserve"> REF  </w:instrText>
      </w:r>
      <w:r w:rsidR="000376EC" w:rsidRPr="005F7BEE">
        <w:instrText>段</w:instrText>
      </w:r>
      <w:r w:rsidR="000376EC" w:rsidRPr="005F7BEE">
        <w:instrText>3</w:instrText>
      </w:r>
      <w:r w:rsidR="000376EC" w:rsidRPr="005F7BEE">
        <w:instrText>备选方案对应的属性信息</w:instrText>
      </w:r>
      <w:r w:rsidR="000376EC" w:rsidRPr="005F7BEE">
        <w:instrText xml:space="preserve"> </w:instrText>
      </w:r>
      <w:r w:rsidR="005E09C3">
        <w:fldChar w:fldCharType="separate"/>
      </w:r>
      <w:r w:rsidR="00A01674">
        <w:rPr>
          <w:rFonts w:hint="eastAsia"/>
        </w:rPr>
        <w:t>表</w:t>
      </w:r>
      <w:r w:rsidR="00A01674">
        <w:rPr>
          <w:noProof/>
        </w:rPr>
        <w:t>5</w:t>
      </w:r>
      <w:r w:rsidR="00A01674">
        <w:t>.</w:t>
      </w:r>
      <w:r w:rsidR="00A01674">
        <w:rPr>
          <w:noProof/>
        </w:rPr>
        <w:t>10</w:t>
      </w:r>
      <w:r w:rsidR="005E09C3">
        <w:fldChar w:fldCharType="end"/>
      </w:r>
      <w:r>
        <w:rPr>
          <w:rFonts w:hint="eastAsia"/>
        </w:rPr>
        <w:t>所示。</w:t>
      </w:r>
    </w:p>
    <w:p w14:paraId="08362D09" w14:textId="77777777" w:rsidR="003761BC" w:rsidRPr="00A33907" w:rsidRDefault="003761BC" w:rsidP="001451BF">
      <w:pPr>
        <w:pStyle w:val="nwj"/>
      </w:pPr>
      <w:r w:rsidRPr="00A33907">
        <w:rPr>
          <w:rFonts w:hint="eastAsia"/>
        </w:rPr>
        <w:t>公路层：</w:t>
      </w:r>
    </w:p>
    <w:p w14:paraId="216A7974" w14:textId="77777777" w:rsidR="003761BC" w:rsidRDefault="003761BC" w:rsidP="001451BF">
      <w:pPr>
        <w:pStyle w:val="nwj"/>
      </w:pPr>
      <w:r>
        <w:rPr>
          <w:rFonts w:hint="eastAsia"/>
        </w:rPr>
        <w:t>路线</w:t>
      </w:r>
      <w:r>
        <w:rPr>
          <w:rFonts w:hint="eastAsia"/>
        </w:rPr>
        <w:t>1</w:t>
      </w:r>
      <w:r>
        <w:rPr>
          <w:rFonts w:hint="eastAsia"/>
        </w:rPr>
        <w:t>：</w:t>
      </w:r>
      <w:r w:rsidRPr="00BD5CAE">
        <w:t>9</w:t>
      </w:r>
      <w:r>
        <w:t>~</w:t>
      </w:r>
      <w:r w:rsidRPr="00BD5CAE">
        <w:t>1</w:t>
      </w:r>
      <w:r>
        <w:t>~</w:t>
      </w:r>
      <w:r>
        <w:rPr>
          <w:rFonts w:hint="eastAsia"/>
        </w:rPr>
        <w:t>1</w:t>
      </w:r>
      <w:r w:rsidRPr="00BD5CAE">
        <w:t>2</w:t>
      </w:r>
      <w:r>
        <w:t>~</w:t>
      </w:r>
      <w:r>
        <w:rPr>
          <w:rFonts w:hint="eastAsia"/>
        </w:rPr>
        <w:t>1</w:t>
      </w:r>
      <w:r w:rsidRPr="00BD5CAE">
        <w:t>3</w:t>
      </w:r>
      <w:r>
        <w:t>~</w:t>
      </w:r>
      <w:r>
        <w:rPr>
          <w:rFonts w:hint="eastAsia"/>
        </w:rPr>
        <w:t>1</w:t>
      </w:r>
      <w:r w:rsidRPr="00BD5CAE">
        <w:t>4</w:t>
      </w:r>
      <w:r>
        <w:t>~</w:t>
      </w:r>
      <w:r>
        <w:rPr>
          <w:rFonts w:hint="eastAsia"/>
        </w:rPr>
        <w:t>5</w:t>
      </w:r>
      <w:r w:rsidRPr="00BD5CAE">
        <w:t>5</w:t>
      </w:r>
      <w:r>
        <w:t>~</w:t>
      </w:r>
      <w:r>
        <w:rPr>
          <w:rFonts w:hint="eastAsia"/>
        </w:rPr>
        <w:t>20</w:t>
      </w:r>
      <w:r>
        <w:t>~</w:t>
      </w:r>
      <w:r w:rsidRPr="00BD5CAE">
        <w:t>7</w:t>
      </w:r>
      <w:r>
        <w:t>~</w:t>
      </w:r>
      <w:r w:rsidRPr="00BD5CAE">
        <w:t>8</w:t>
      </w:r>
      <w:r>
        <w:t>~</w:t>
      </w:r>
      <w:r w:rsidRPr="00BD5CAE">
        <w:t>58</w:t>
      </w:r>
      <w:r>
        <w:rPr>
          <w:rFonts w:hint="eastAsia"/>
        </w:rPr>
        <w:t>；对应的路线城市名称：</w:t>
      </w:r>
      <w:r w:rsidRPr="00AA102A">
        <w:rPr>
          <w:rFonts w:hint="eastAsia"/>
        </w:rPr>
        <w:t>乐山</w:t>
      </w:r>
      <w:r w:rsidRPr="00AA102A">
        <w:rPr>
          <w:rFonts w:hint="eastAsia"/>
        </w:rPr>
        <w:t>-&gt;</w:t>
      </w:r>
      <w:r w:rsidRPr="00AA102A">
        <w:rPr>
          <w:rFonts w:hint="eastAsia"/>
        </w:rPr>
        <w:t>雅安</w:t>
      </w:r>
      <w:r w:rsidRPr="00AA102A">
        <w:rPr>
          <w:rFonts w:hint="eastAsia"/>
        </w:rPr>
        <w:t>-&gt;</w:t>
      </w:r>
      <w:r w:rsidRPr="00AA102A">
        <w:rPr>
          <w:rFonts w:hint="eastAsia"/>
        </w:rPr>
        <w:t>冕宁</w:t>
      </w:r>
      <w:r w:rsidRPr="00AA102A">
        <w:rPr>
          <w:rFonts w:hint="eastAsia"/>
        </w:rPr>
        <w:t>-&gt;</w:t>
      </w:r>
      <w:r w:rsidRPr="00AA102A">
        <w:rPr>
          <w:rFonts w:hint="eastAsia"/>
        </w:rPr>
        <w:t>西昌</w:t>
      </w:r>
      <w:r w:rsidRPr="00AA102A">
        <w:rPr>
          <w:rFonts w:hint="eastAsia"/>
        </w:rPr>
        <w:t>-&gt;</w:t>
      </w:r>
      <w:r w:rsidRPr="00AA102A">
        <w:rPr>
          <w:rFonts w:hint="eastAsia"/>
        </w:rPr>
        <w:t>攀枝花</w:t>
      </w:r>
      <w:r w:rsidRPr="00AA102A">
        <w:rPr>
          <w:rFonts w:hint="eastAsia"/>
        </w:rPr>
        <w:t>-&gt;</w:t>
      </w:r>
      <w:r w:rsidRPr="00AA102A">
        <w:rPr>
          <w:rFonts w:hint="eastAsia"/>
        </w:rPr>
        <w:t>华坪</w:t>
      </w:r>
      <w:r w:rsidRPr="00AA102A">
        <w:rPr>
          <w:rFonts w:hint="eastAsia"/>
        </w:rPr>
        <w:t>-&gt;</w:t>
      </w:r>
      <w:r w:rsidRPr="00AA102A">
        <w:rPr>
          <w:rFonts w:hint="eastAsia"/>
        </w:rPr>
        <w:t>丽江</w:t>
      </w:r>
      <w:r w:rsidRPr="00AA102A">
        <w:rPr>
          <w:rFonts w:hint="eastAsia"/>
        </w:rPr>
        <w:t>-&gt;</w:t>
      </w:r>
      <w:r w:rsidRPr="00AA102A">
        <w:rPr>
          <w:rFonts w:hint="eastAsia"/>
        </w:rPr>
        <w:t>得荣伏龙桥</w:t>
      </w:r>
      <w:r w:rsidRPr="00AA102A">
        <w:rPr>
          <w:rFonts w:hint="eastAsia"/>
        </w:rPr>
        <w:t>-&gt;</w:t>
      </w:r>
      <w:r w:rsidRPr="00AA102A">
        <w:rPr>
          <w:rFonts w:hint="eastAsia"/>
        </w:rPr>
        <w:t>曲宗桥左桥头</w:t>
      </w:r>
      <w:r w:rsidRPr="00AA102A">
        <w:rPr>
          <w:rFonts w:hint="eastAsia"/>
        </w:rPr>
        <w:t>-&gt;</w:t>
      </w:r>
      <w:r w:rsidRPr="00AA102A">
        <w:rPr>
          <w:rFonts w:hint="eastAsia"/>
        </w:rPr>
        <w:t>坝址</w:t>
      </w:r>
      <w:r>
        <w:rPr>
          <w:rFonts w:hint="eastAsia"/>
        </w:rPr>
        <w:t>；</w:t>
      </w:r>
    </w:p>
    <w:p w14:paraId="0CC2200D" w14:textId="77777777" w:rsidR="003761BC" w:rsidRPr="00127E57" w:rsidRDefault="003761BC" w:rsidP="001451BF">
      <w:pPr>
        <w:pStyle w:val="nwj"/>
        <w:rPr>
          <w:b/>
        </w:rPr>
      </w:pPr>
      <w:r>
        <w:rPr>
          <w:rFonts w:hint="eastAsia"/>
        </w:rPr>
        <w:t>路线</w:t>
      </w:r>
      <w:r>
        <w:rPr>
          <w:rFonts w:hint="eastAsia"/>
        </w:rPr>
        <w:t>2</w:t>
      </w:r>
      <w:r>
        <w:rPr>
          <w:rFonts w:hint="eastAsia"/>
        </w:rPr>
        <w:t>：</w:t>
      </w:r>
      <w:r w:rsidRPr="00127E57">
        <w:t>14</w:t>
      </w:r>
      <w:r>
        <w:t>~</w:t>
      </w:r>
      <w:r w:rsidRPr="00127E57">
        <w:t>55</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攀枝花</w:t>
      </w:r>
      <w:r w:rsidRPr="00127E57">
        <w:rPr>
          <w:rFonts w:hint="eastAsia"/>
        </w:rPr>
        <w:t>-&gt;</w:t>
      </w:r>
      <w:r w:rsidRPr="00127E57">
        <w:rPr>
          <w:rFonts w:hint="eastAsia"/>
        </w:rPr>
        <w:t>华坪</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0E543C16" w14:textId="77777777" w:rsidR="003761BC" w:rsidRDefault="003761BC" w:rsidP="001451BF">
      <w:pPr>
        <w:pStyle w:val="nwj"/>
      </w:pPr>
      <w:r>
        <w:rPr>
          <w:rFonts w:hint="eastAsia"/>
        </w:rPr>
        <w:t>路线</w:t>
      </w:r>
      <w:r>
        <w:rPr>
          <w:rFonts w:hint="eastAsia"/>
        </w:rPr>
        <w:t>3</w:t>
      </w:r>
      <w:r>
        <w:rPr>
          <w:rFonts w:hint="eastAsia"/>
        </w:rPr>
        <w:t>：</w:t>
      </w:r>
      <w:r w:rsidRPr="00127E57">
        <w:t>18</w:t>
      </w:r>
      <w:r>
        <w:t>~</w:t>
      </w:r>
      <w:r w:rsidRPr="00127E57">
        <w:t>19</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大理</w:t>
      </w:r>
      <w:r w:rsidRPr="00127E57">
        <w:rPr>
          <w:rFonts w:hint="eastAsia"/>
        </w:rPr>
        <w:t>-&gt;</w:t>
      </w:r>
      <w:r w:rsidRPr="00127E57">
        <w:rPr>
          <w:rFonts w:hint="eastAsia"/>
        </w:rPr>
        <w:t>华营</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5091D5A8" w14:textId="77777777" w:rsidR="003761BC" w:rsidRDefault="003761BC" w:rsidP="001451BF">
      <w:pPr>
        <w:pStyle w:val="nwj"/>
      </w:pPr>
      <w:r w:rsidRPr="000C191C">
        <w:rPr>
          <w:rFonts w:hint="eastAsia"/>
        </w:rPr>
        <w:t>铁路</w:t>
      </w:r>
      <w:r>
        <w:rPr>
          <w:rFonts w:hint="eastAsia"/>
        </w:rPr>
        <w:t>层</w:t>
      </w:r>
      <w:r w:rsidRPr="000C191C">
        <w:rPr>
          <w:rFonts w:hint="eastAsia"/>
        </w:rPr>
        <w:t>与公路</w:t>
      </w:r>
      <w:r>
        <w:rPr>
          <w:rFonts w:hint="eastAsia"/>
        </w:rPr>
        <w:t>层联运：</w:t>
      </w:r>
    </w:p>
    <w:p w14:paraId="05BE7AAE" w14:textId="77777777" w:rsidR="003761BC" w:rsidRDefault="003761BC" w:rsidP="001451BF">
      <w:pPr>
        <w:pStyle w:val="nwj"/>
      </w:pPr>
      <w:r>
        <w:rPr>
          <w:rFonts w:hint="eastAsia"/>
        </w:rPr>
        <w:t>路线</w:t>
      </w:r>
      <w:r>
        <w:rPr>
          <w:rFonts w:hint="eastAsia"/>
        </w:rPr>
        <w:t>4</w:t>
      </w:r>
      <w:r>
        <w:rPr>
          <w:rFonts w:hint="eastAsia"/>
        </w:rPr>
        <w:t>：</w:t>
      </w:r>
      <w:r w:rsidR="004C6E36" w:rsidRPr="004C6E36">
        <w:t>25</w:t>
      </w:r>
      <w:r w:rsidR="004C6E36">
        <w:t>~</w:t>
      </w:r>
      <w:r w:rsidR="004C6E36" w:rsidRPr="004C6E36">
        <w:t>26</w:t>
      </w:r>
      <w:r w:rsidR="004C6E36">
        <w:t>~</w:t>
      </w:r>
      <w:r w:rsidR="004C6E36" w:rsidRPr="004C6E36">
        <w:t>27</w:t>
      </w:r>
      <w:r w:rsidR="004C6E36">
        <w:t>~</w:t>
      </w:r>
      <w:r w:rsidR="004C6E36" w:rsidRPr="004C6E36">
        <w:t>28</w:t>
      </w:r>
      <w:r w:rsidR="004C6E36">
        <w:t>~</w:t>
      </w:r>
      <w:r w:rsidR="004C6E36" w:rsidRPr="004C6E36">
        <w:t>29</w:t>
      </w:r>
      <w:r w:rsidR="004C6E36">
        <w:t>~</w:t>
      </w:r>
      <w:r w:rsidR="004C6E36" w:rsidRPr="004C6E36">
        <w:t>32</w:t>
      </w:r>
      <w:r w:rsidR="004C6E36">
        <w:t>~</w:t>
      </w:r>
      <w:r w:rsidR="004C6E36" w:rsidRPr="004C6E36">
        <w:t>33</w:t>
      </w:r>
      <w:r w:rsidR="004C6E36">
        <w:t>~</w:t>
      </w:r>
      <w:r w:rsidR="004C6E36" w:rsidRPr="004C6E36">
        <w:t>34</w:t>
      </w:r>
      <w:r w:rsidR="004C6E36">
        <w:t>~</w:t>
      </w:r>
      <w:r w:rsidR="004C6E36" w:rsidRPr="004C6E36">
        <w:t>50</w:t>
      </w:r>
      <w:r w:rsidR="004C6E36">
        <w:t>~</w:t>
      </w:r>
      <w:r w:rsidR="004C6E36" w:rsidRPr="004C6E36">
        <w:t>60</w:t>
      </w:r>
      <w:r w:rsidR="004C6E36">
        <w:t>~</w:t>
      </w:r>
      <w:r w:rsidR="004C6E36" w:rsidRPr="004C6E36">
        <w:t>59</w:t>
      </w:r>
      <w:r w:rsidR="004C6E36">
        <w:t>~</w:t>
      </w:r>
      <w:r w:rsidR="004C6E36" w:rsidRPr="004C6E36">
        <w:t>7</w:t>
      </w:r>
      <w:r w:rsidR="004C6E36">
        <w:t>~</w:t>
      </w:r>
      <w:r w:rsidR="004C6E36" w:rsidRPr="004C6E36">
        <w:t>8</w:t>
      </w:r>
      <w:r w:rsidR="004C6E36">
        <w:t>~</w:t>
      </w:r>
      <w:r w:rsidR="004C6E36" w:rsidRPr="004C6E36">
        <w:t>58</w:t>
      </w:r>
      <w:r>
        <w:rPr>
          <w:rFonts w:hint="eastAsia"/>
        </w:rPr>
        <w:t>；对应的路线城市名称：</w:t>
      </w:r>
      <w:r w:rsidR="004C6E36" w:rsidRPr="004C6E36">
        <w:rPr>
          <w:rFonts w:hint="eastAsia"/>
        </w:rPr>
        <w:t>乐山北站</w:t>
      </w:r>
      <w:r w:rsidR="004C6E36" w:rsidRPr="004C6E36">
        <w:rPr>
          <w:rFonts w:hint="eastAsia"/>
        </w:rPr>
        <w:t>-&gt;</w:t>
      </w:r>
      <w:r w:rsidR="004C6E36" w:rsidRPr="004C6E36">
        <w:rPr>
          <w:rFonts w:hint="eastAsia"/>
        </w:rPr>
        <w:t>汉源站</w:t>
      </w:r>
      <w:r w:rsidR="004C6E36" w:rsidRPr="004C6E36">
        <w:rPr>
          <w:rFonts w:hint="eastAsia"/>
        </w:rPr>
        <w:t>-&gt;</w:t>
      </w:r>
      <w:r w:rsidR="004C6E36" w:rsidRPr="004C6E36">
        <w:rPr>
          <w:rFonts w:hint="eastAsia"/>
        </w:rPr>
        <w:t>西昌站</w:t>
      </w:r>
      <w:r w:rsidR="004C6E36" w:rsidRPr="004C6E36">
        <w:rPr>
          <w:rFonts w:hint="eastAsia"/>
        </w:rPr>
        <w:t>-&gt;</w:t>
      </w:r>
      <w:r w:rsidR="004C6E36" w:rsidRPr="004C6E36">
        <w:rPr>
          <w:rFonts w:hint="eastAsia"/>
        </w:rPr>
        <w:t>攀枝花站</w:t>
      </w:r>
      <w:r w:rsidR="004C6E36" w:rsidRPr="004C6E36">
        <w:rPr>
          <w:rFonts w:hint="eastAsia"/>
        </w:rPr>
        <w:t>-&gt;</w:t>
      </w:r>
      <w:r w:rsidR="004C6E36" w:rsidRPr="004C6E36">
        <w:rPr>
          <w:rFonts w:hint="eastAsia"/>
        </w:rPr>
        <w:t>广通站</w:t>
      </w:r>
      <w:r w:rsidR="004C6E36" w:rsidRPr="004C6E36">
        <w:rPr>
          <w:rFonts w:hint="eastAsia"/>
        </w:rPr>
        <w:t>-&gt;</w:t>
      </w:r>
      <w:r w:rsidR="004C6E36" w:rsidRPr="004C6E36">
        <w:rPr>
          <w:rFonts w:hint="eastAsia"/>
        </w:rPr>
        <w:t>楚雄站</w:t>
      </w:r>
      <w:r w:rsidR="004C6E36" w:rsidRPr="004C6E36">
        <w:rPr>
          <w:rFonts w:hint="eastAsia"/>
        </w:rPr>
        <w:t>-&gt;</w:t>
      </w:r>
      <w:r w:rsidR="004C6E36" w:rsidRPr="004C6E36">
        <w:rPr>
          <w:rFonts w:hint="eastAsia"/>
        </w:rPr>
        <w:t>祥云站</w:t>
      </w:r>
      <w:r w:rsidR="004C6E36" w:rsidRPr="004C6E36">
        <w:rPr>
          <w:rFonts w:hint="eastAsia"/>
        </w:rPr>
        <w:t>-&gt;</w:t>
      </w:r>
      <w:r w:rsidR="004C6E36" w:rsidRPr="004C6E36">
        <w:rPr>
          <w:rFonts w:hint="eastAsia"/>
        </w:rPr>
        <w:t>大理站</w:t>
      </w:r>
      <w:r w:rsidR="004C6E36" w:rsidRPr="004C6E36">
        <w:rPr>
          <w:rFonts w:hint="eastAsia"/>
        </w:rPr>
        <w:t>-&gt;</w:t>
      </w:r>
      <w:r w:rsidR="004C6E36" w:rsidRPr="004C6E36">
        <w:rPr>
          <w:rFonts w:hint="eastAsia"/>
        </w:rPr>
        <w:t>丽江东站</w:t>
      </w:r>
      <w:r w:rsidR="004C6E36" w:rsidRPr="004C6E36">
        <w:rPr>
          <w:rFonts w:hint="eastAsia"/>
        </w:rPr>
        <w:t>-&gt;</w:t>
      </w:r>
      <w:r w:rsidR="004C6E36" w:rsidRPr="004C6E36">
        <w:rPr>
          <w:rFonts w:hint="eastAsia"/>
        </w:rPr>
        <w:t>香格里拉南站</w:t>
      </w:r>
      <w:r w:rsidR="004C6E36" w:rsidRPr="004C6E36">
        <w:rPr>
          <w:rFonts w:hint="eastAsia"/>
        </w:rPr>
        <w:t>-&gt;</w:t>
      </w:r>
      <w:r w:rsidR="004C6E36" w:rsidRPr="004C6E36">
        <w:rPr>
          <w:rFonts w:hint="eastAsia"/>
        </w:rPr>
        <w:t>香格里拉</w:t>
      </w:r>
      <w:r w:rsidR="004C6E36" w:rsidRPr="004C6E36">
        <w:rPr>
          <w:rFonts w:hint="eastAsia"/>
        </w:rPr>
        <w:t>-&gt;</w:t>
      </w:r>
      <w:r w:rsidR="004C6E36" w:rsidRPr="004C6E36">
        <w:rPr>
          <w:rFonts w:hint="eastAsia"/>
        </w:rPr>
        <w:t>得荣伏龙桥</w:t>
      </w:r>
      <w:r w:rsidR="004C6E36" w:rsidRPr="004C6E36">
        <w:rPr>
          <w:rFonts w:hint="eastAsia"/>
        </w:rPr>
        <w:t>-&gt;</w:t>
      </w:r>
      <w:r w:rsidR="004C6E36" w:rsidRPr="004C6E36">
        <w:rPr>
          <w:rFonts w:hint="eastAsia"/>
        </w:rPr>
        <w:t>曲宗桥左桥头</w:t>
      </w:r>
      <w:r w:rsidR="004C6E36" w:rsidRPr="004C6E36">
        <w:rPr>
          <w:rFonts w:hint="eastAsia"/>
        </w:rPr>
        <w:t>-&gt;</w:t>
      </w:r>
      <w:r w:rsidR="004C6E36" w:rsidRPr="004C6E36">
        <w:rPr>
          <w:rFonts w:hint="eastAsia"/>
        </w:rPr>
        <w:t>坝址</w:t>
      </w:r>
      <w:r>
        <w:rPr>
          <w:rFonts w:hint="eastAsia"/>
        </w:rPr>
        <w:t>；</w:t>
      </w:r>
    </w:p>
    <w:p w14:paraId="77752738" w14:textId="77777777" w:rsidR="004C6E36" w:rsidRDefault="004C6E36" w:rsidP="001451BF">
      <w:pPr>
        <w:pStyle w:val="nwj"/>
      </w:pPr>
      <w:r>
        <w:rPr>
          <w:rFonts w:hint="eastAsia"/>
        </w:rPr>
        <w:t>路线</w:t>
      </w:r>
      <w:r>
        <w:rPr>
          <w:rFonts w:hint="eastAsia"/>
        </w:rPr>
        <w:t>5</w:t>
      </w:r>
      <w:r>
        <w:rPr>
          <w:rFonts w:hint="eastAsia"/>
        </w:rPr>
        <w:t>：</w:t>
      </w:r>
      <w:r w:rsidRPr="004C6E36">
        <w:t>28</w:t>
      </w:r>
      <w:r>
        <w:t>~</w:t>
      </w:r>
      <w:r w:rsidRPr="004C6E36">
        <w:t>29</w:t>
      </w:r>
      <w:r>
        <w:t>~</w:t>
      </w:r>
      <w:r w:rsidRPr="004C6E36">
        <w:t>32</w:t>
      </w:r>
      <w:r>
        <w:t>~</w:t>
      </w:r>
      <w:r w:rsidRPr="004C6E36">
        <w:t>33</w:t>
      </w:r>
      <w:r>
        <w:t>~</w:t>
      </w:r>
      <w:r w:rsidRPr="004C6E36">
        <w:t>34</w:t>
      </w:r>
      <w:r>
        <w:t>~</w:t>
      </w:r>
      <w:r w:rsidRPr="004C6E36">
        <w:t>50</w:t>
      </w:r>
      <w:r>
        <w:t>~</w:t>
      </w:r>
      <w:r w:rsidRPr="004C6E36">
        <w:t>60</w:t>
      </w:r>
      <w:r>
        <w:t>~</w:t>
      </w:r>
      <w:r w:rsidRPr="004C6E36">
        <w:t>59</w:t>
      </w:r>
      <w:r>
        <w:t>~</w:t>
      </w:r>
      <w:r w:rsidRPr="004C6E36">
        <w:t>7</w:t>
      </w:r>
      <w:r>
        <w:t>~</w:t>
      </w:r>
      <w:r w:rsidRPr="004C6E36">
        <w:t>8</w:t>
      </w:r>
      <w:r>
        <w:t>~</w:t>
      </w:r>
      <w:r w:rsidRPr="004C6E36">
        <w:t>58</w:t>
      </w:r>
      <w:r>
        <w:rPr>
          <w:rFonts w:hint="eastAsia"/>
        </w:rPr>
        <w:t>；对应的路线城市名称：</w:t>
      </w:r>
      <w:r w:rsidRPr="004C6E36">
        <w:rPr>
          <w:rFonts w:hint="eastAsia"/>
        </w:rPr>
        <w:t>攀枝花站</w:t>
      </w:r>
      <w:r w:rsidRPr="004C6E36">
        <w:rPr>
          <w:rFonts w:hint="eastAsia"/>
        </w:rPr>
        <w:t>-&gt;</w:t>
      </w:r>
      <w:r w:rsidRPr="004C6E36">
        <w:rPr>
          <w:rFonts w:hint="eastAsia"/>
        </w:rPr>
        <w:t>广通站</w:t>
      </w:r>
      <w:r w:rsidRPr="004C6E36">
        <w:rPr>
          <w:rFonts w:hint="eastAsia"/>
        </w:rPr>
        <w:t>-&gt;</w:t>
      </w:r>
      <w:r w:rsidRPr="004C6E36">
        <w:rPr>
          <w:rFonts w:hint="eastAsia"/>
        </w:rPr>
        <w:t>楚雄站</w:t>
      </w:r>
      <w:r w:rsidRPr="004C6E36">
        <w:rPr>
          <w:rFonts w:hint="eastAsia"/>
        </w:rPr>
        <w:t>-&gt;</w:t>
      </w:r>
      <w:r w:rsidRPr="004C6E36">
        <w:rPr>
          <w:rFonts w:hint="eastAsia"/>
        </w:rPr>
        <w:t>祥云站</w:t>
      </w:r>
      <w:r w:rsidRPr="004C6E36">
        <w:rPr>
          <w:rFonts w:hint="eastAsia"/>
        </w:rPr>
        <w:t>-&gt;</w:t>
      </w: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曲宗桥左桥头</w:t>
      </w:r>
      <w:r w:rsidRPr="004C6E36">
        <w:rPr>
          <w:rFonts w:hint="eastAsia"/>
        </w:rPr>
        <w:t>-&gt;</w:t>
      </w:r>
      <w:r w:rsidRPr="004C6E36">
        <w:rPr>
          <w:rFonts w:hint="eastAsia"/>
        </w:rPr>
        <w:t>坝址</w:t>
      </w:r>
      <w:r>
        <w:rPr>
          <w:rFonts w:hint="eastAsia"/>
        </w:rPr>
        <w:t>；</w:t>
      </w:r>
    </w:p>
    <w:p w14:paraId="646E9085" w14:textId="77777777" w:rsidR="004C6E36" w:rsidRDefault="004C6E36" w:rsidP="001451BF">
      <w:pPr>
        <w:pStyle w:val="nwj"/>
      </w:pPr>
      <w:r>
        <w:rPr>
          <w:rFonts w:hint="eastAsia"/>
        </w:rPr>
        <w:t>路线</w:t>
      </w:r>
      <w:r>
        <w:rPr>
          <w:rFonts w:hint="eastAsia"/>
        </w:rPr>
        <w:t>6</w:t>
      </w:r>
      <w:r>
        <w:rPr>
          <w:rFonts w:hint="eastAsia"/>
        </w:rPr>
        <w:t>：</w:t>
      </w:r>
      <w:r w:rsidRPr="004C6E36">
        <w:t>34</w:t>
      </w:r>
      <w:r>
        <w:t>~</w:t>
      </w:r>
      <w:r w:rsidRPr="004C6E36">
        <w:t>50</w:t>
      </w:r>
      <w:r>
        <w:t>~</w:t>
      </w:r>
      <w:r w:rsidRPr="004C6E36">
        <w:t>60</w:t>
      </w:r>
      <w:r>
        <w:t>~</w:t>
      </w:r>
      <w:r w:rsidRPr="004C6E36">
        <w:t>59</w:t>
      </w:r>
      <w:r>
        <w:t>~</w:t>
      </w:r>
      <w:r w:rsidRPr="004C6E36">
        <w:t>7</w:t>
      </w:r>
      <w:r>
        <w:t>~</w:t>
      </w:r>
      <w:r w:rsidRPr="004C6E36">
        <w:t>8</w:t>
      </w:r>
      <w:r>
        <w:t>~</w:t>
      </w:r>
      <w:r w:rsidRPr="004C6E36">
        <w:t>58</w:t>
      </w:r>
      <w:r>
        <w:rPr>
          <w:rFonts w:hint="eastAsia"/>
        </w:rPr>
        <w:t>；对应的路线城市名称：</w:t>
      </w: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曲宗桥左桥头</w:t>
      </w:r>
      <w:r w:rsidRPr="004C6E36">
        <w:rPr>
          <w:rFonts w:hint="eastAsia"/>
        </w:rPr>
        <w:t>-&gt;</w:t>
      </w:r>
      <w:r w:rsidRPr="004C6E36">
        <w:rPr>
          <w:rFonts w:hint="eastAsia"/>
        </w:rPr>
        <w:t>坝址</w:t>
      </w:r>
      <w:r>
        <w:rPr>
          <w:rFonts w:hint="eastAsia"/>
        </w:rPr>
        <w:t>；</w:t>
      </w:r>
    </w:p>
    <w:p w14:paraId="00AB1DDB" w14:textId="77777777" w:rsidR="000376EC" w:rsidRPr="007B607D" w:rsidRDefault="000376EC" w:rsidP="00412C7B">
      <w:pPr>
        <w:pStyle w:val="afffa"/>
      </w:pPr>
      <w:bookmarkStart w:id="220" w:name="段3备选方案对应的属性信息"/>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10</w:t>
      </w:r>
      <w:r w:rsidR="005E09C3">
        <w:fldChar w:fldCharType="end"/>
      </w:r>
      <w:bookmarkEnd w:id="220"/>
      <w:r w:rsidRPr="00936430">
        <w:rPr>
          <w:rStyle w:val="Charb"/>
        </w:rPr>
        <w:tab/>
      </w:r>
      <w:r w:rsidR="003F2F54" w:rsidRPr="003F2F54">
        <w:rPr>
          <w:rStyle w:val="Charb"/>
        </w:rPr>
        <w:object w:dxaOrig="540" w:dyaOrig="320" w14:anchorId="1A8A1847">
          <v:shape id="_x0000_i1201" type="#_x0000_t75" style="width:30pt;height:18pt" o:ole="">
            <v:imagedata r:id="rId358" o:title=""/>
          </v:shape>
          <o:OLEObject Type="Embed" ProgID="Equation.DSMT4" ShapeID="_x0000_i1201" DrawAspect="Content" ObjectID="_1732045413" r:id="rId359"/>
        </w:object>
      </w:r>
      <w:r w:rsidRPr="00A33907">
        <w:rPr>
          <w:rStyle w:val="Charb"/>
          <w:rFonts w:hint="eastAsia"/>
        </w:rPr>
        <w:t>段备</w:t>
      </w:r>
      <w:r>
        <w:rPr>
          <w:rFonts w:hint="eastAsia"/>
        </w:rPr>
        <w:t>选方案对应的属性信息（万元）</w:t>
      </w:r>
    </w:p>
    <w:tbl>
      <w:tblPr>
        <w:tblStyle w:val="affff1"/>
        <w:tblW w:w="5000" w:type="pct"/>
        <w:tblLook w:val="04A0" w:firstRow="1" w:lastRow="0" w:firstColumn="1" w:lastColumn="0" w:noHBand="0" w:noVBand="1"/>
      </w:tblPr>
      <w:tblGrid>
        <w:gridCol w:w="727"/>
        <w:gridCol w:w="871"/>
        <w:gridCol w:w="870"/>
        <w:gridCol w:w="871"/>
        <w:gridCol w:w="1262"/>
        <w:gridCol w:w="927"/>
        <w:gridCol w:w="920"/>
        <w:gridCol w:w="1028"/>
        <w:gridCol w:w="1028"/>
      </w:tblGrid>
      <w:tr w:rsidR="00852AF3" w14:paraId="769D242E" w14:textId="77777777" w:rsidTr="00852AF3">
        <w:trPr>
          <w:cnfStyle w:val="100000000000" w:firstRow="1" w:lastRow="0" w:firstColumn="0" w:lastColumn="0" w:oddVBand="0" w:evenVBand="0" w:oddHBand="0" w:evenHBand="0" w:firstRowFirstColumn="0" w:firstRowLastColumn="0" w:lastRowFirstColumn="0" w:lastRowLastColumn="0"/>
          <w:tblHeader/>
        </w:trPr>
        <w:tc>
          <w:tcPr>
            <w:tcW w:w="709" w:type="dxa"/>
          </w:tcPr>
          <w:p w14:paraId="3FA4FE60" w14:textId="77777777" w:rsidR="000376EC" w:rsidRDefault="000376EC" w:rsidP="001451BF">
            <w:pPr>
              <w:pStyle w:val="afff8"/>
            </w:pPr>
            <w:r>
              <w:rPr>
                <w:rFonts w:hint="eastAsia"/>
              </w:rPr>
              <w:t>备选方案</w:t>
            </w:r>
          </w:p>
        </w:tc>
        <w:tc>
          <w:tcPr>
            <w:tcW w:w="851" w:type="dxa"/>
          </w:tcPr>
          <w:p w14:paraId="37BF7BF9" w14:textId="77777777" w:rsidR="000376EC" w:rsidRDefault="000376EC" w:rsidP="001451BF">
            <w:pPr>
              <w:pStyle w:val="afff8"/>
            </w:pPr>
            <w:r>
              <w:rPr>
                <w:rFonts w:hint="eastAsia"/>
              </w:rPr>
              <w:t>运输起点</w:t>
            </w:r>
          </w:p>
        </w:tc>
        <w:tc>
          <w:tcPr>
            <w:tcW w:w="850" w:type="dxa"/>
          </w:tcPr>
          <w:p w14:paraId="4803CF41" w14:textId="77777777" w:rsidR="000376EC" w:rsidRDefault="000376EC" w:rsidP="001451BF">
            <w:pPr>
              <w:pStyle w:val="afff8"/>
            </w:pPr>
            <w:r>
              <w:rPr>
                <w:rFonts w:hint="eastAsia"/>
              </w:rPr>
              <w:t>对应</w:t>
            </w:r>
          </w:p>
          <w:p w14:paraId="5532DB9C" w14:textId="77777777" w:rsidR="000376EC" w:rsidRDefault="000376EC" w:rsidP="001451BF">
            <w:pPr>
              <w:pStyle w:val="afff8"/>
            </w:pPr>
            <w:r>
              <w:rPr>
                <w:rFonts w:hint="eastAsia"/>
              </w:rPr>
              <w:t>路线</w:t>
            </w:r>
          </w:p>
        </w:tc>
        <w:tc>
          <w:tcPr>
            <w:tcW w:w="851" w:type="dxa"/>
          </w:tcPr>
          <w:p w14:paraId="1B1FD833" w14:textId="77777777" w:rsidR="000376EC" w:rsidRDefault="000376EC" w:rsidP="001451BF">
            <w:pPr>
              <w:pStyle w:val="afff8"/>
            </w:pPr>
            <w:r>
              <w:rPr>
                <w:rFonts w:hint="eastAsia"/>
              </w:rPr>
              <w:t>运输方式</w:t>
            </w:r>
          </w:p>
        </w:tc>
        <w:tc>
          <w:tcPr>
            <w:tcW w:w="1233" w:type="dxa"/>
          </w:tcPr>
          <w:p w14:paraId="2FB5DEEA" w14:textId="77777777" w:rsidR="000376EC" w:rsidRPr="00E94899" w:rsidRDefault="000376EC" w:rsidP="001451BF">
            <w:pPr>
              <w:pStyle w:val="afff8"/>
            </w:pPr>
            <w:r>
              <w:rPr>
                <w:rFonts w:hint="eastAsia"/>
              </w:rPr>
              <w:t>中转站或途径路段</w:t>
            </w:r>
          </w:p>
        </w:tc>
        <w:tc>
          <w:tcPr>
            <w:tcW w:w="905" w:type="dxa"/>
          </w:tcPr>
          <w:p w14:paraId="6F358E4C" w14:textId="77777777" w:rsidR="000376EC" w:rsidRDefault="000376EC" w:rsidP="001451BF">
            <w:pPr>
              <w:pStyle w:val="afff8"/>
            </w:pPr>
            <w:r>
              <w:rPr>
                <w:rFonts w:hint="eastAsia"/>
              </w:rPr>
              <w:t>运输距离</w:t>
            </w:r>
            <w:r w:rsidR="00852AF3">
              <w:rPr>
                <w:rFonts w:hint="eastAsia"/>
              </w:rPr>
              <w:t>/km</w:t>
            </w:r>
          </w:p>
        </w:tc>
        <w:tc>
          <w:tcPr>
            <w:tcW w:w="899" w:type="dxa"/>
          </w:tcPr>
          <w:p w14:paraId="74A0EAE6" w14:textId="77777777" w:rsidR="000376EC" w:rsidRDefault="000376EC" w:rsidP="001451BF">
            <w:pPr>
              <w:pStyle w:val="afff8"/>
            </w:pPr>
            <w:r>
              <w:rPr>
                <w:rFonts w:hint="eastAsia"/>
              </w:rPr>
              <w:t>中转费用</w:t>
            </w:r>
          </w:p>
        </w:tc>
        <w:tc>
          <w:tcPr>
            <w:tcW w:w="1004" w:type="dxa"/>
          </w:tcPr>
          <w:p w14:paraId="5C606BF8" w14:textId="77777777" w:rsidR="000376EC" w:rsidRDefault="000376EC" w:rsidP="001451BF">
            <w:pPr>
              <w:pStyle w:val="afff8"/>
            </w:pPr>
            <w:r>
              <w:rPr>
                <w:rFonts w:hint="eastAsia"/>
              </w:rPr>
              <w:t>运输费用</w:t>
            </w:r>
          </w:p>
        </w:tc>
        <w:tc>
          <w:tcPr>
            <w:tcW w:w="1004" w:type="dxa"/>
          </w:tcPr>
          <w:p w14:paraId="7A1AF104" w14:textId="77777777" w:rsidR="000376EC" w:rsidRDefault="000376EC" w:rsidP="001451BF">
            <w:pPr>
              <w:pStyle w:val="afff8"/>
            </w:pPr>
            <w:r>
              <w:rPr>
                <w:rFonts w:hint="eastAsia"/>
              </w:rPr>
              <w:t>成本投资</w:t>
            </w:r>
          </w:p>
        </w:tc>
      </w:tr>
      <w:tr w:rsidR="00852AF3" w14:paraId="0CFFA34B" w14:textId="77777777" w:rsidTr="00852AF3">
        <w:tc>
          <w:tcPr>
            <w:tcW w:w="709" w:type="dxa"/>
          </w:tcPr>
          <w:p w14:paraId="0581F120" w14:textId="77777777" w:rsidR="000376EC" w:rsidRPr="009771E3" w:rsidRDefault="000376EC" w:rsidP="001451BF">
            <w:pPr>
              <w:pStyle w:val="afff8"/>
            </w:pPr>
            <w:r w:rsidRPr="002E2D04">
              <w:rPr>
                <w:rFonts w:hint="eastAsia"/>
                <w:i/>
              </w:rPr>
              <w:t>f</w:t>
            </w:r>
            <w:r w:rsidRPr="00540B67">
              <w:rPr>
                <w:vertAlign w:val="subscript"/>
              </w:rPr>
              <w:t>1</w:t>
            </w:r>
          </w:p>
        </w:tc>
        <w:tc>
          <w:tcPr>
            <w:tcW w:w="851" w:type="dxa"/>
          </w:tcPr>
          <w:p w14:paraId="650C0834" w14:textId="77777777" w:rsidR="000376EC" w:rsidRDefault="000376EC" w:rsidP="001451BF">
            <w:pPr>
              <w:pStyle w:val="afff8"/>
            </w:pPr>
            <w:r>
              <w:rPr>
                <w:rFonts w:hint="eastAsia"/>
              </w:rPr>
              <w:t>乐山</w:t>
            </w:r>
          </w:p>
        </w:tc>
        <w:tc>
          <w:tcPr>
            <w:tcW w:w="850" w:type="dxa"/>
          </w:tcPr>
          <w:p w14:paraId="19A399D8" w14:textId="77777777" w:rsidR="000376EC" w:rsidRDefault="000376EC" w:rsidP="001451BF">
            <w:pPr>
              <w:pStyle w:val="afff8"/>
            </w:pPr>
            <w:r>
              <w:rPr>
                <w:rFonts w:hint="eastAsia"/>
              </w:rPr>
              <w:t>路线</w:t>
            </w:r>
            <w:r>
              <w:rPr>
                <w:rFonts w:hint="eastAsia"/>
              </w:rPr>
              <w:t>1</w:t>
            </w:r>
          </w:p>
        </w:tc>
        <w:tc>
          <w:tcPr>
            <w:tcW w:w="851" w:type="dxa"/>
          </w:tcPr>
          <w:p w14:paraId="3451BCF9" w14:textId="77777777" w:rsidR="000376EC" w:rsidRPr="00DC3219" w:rsidRDefault="000376EC" w:rsidP="001451BF">
            <w:pPr>
              <w:pStyle w:val="afff8"/>
            </w:pPr>
            <w:r>
              <w:rPr>
                <w:rFonts w:hint="eastAsia"/>
              </w:rPr>
              <w:t>公路</w:t>
            </w:r>
          </w:p>
        </w:tc>
        <w:tc>
          <w:tcPr>
            <w:tcW w:w="1233" w:type="dxa"/>
          </w:tcPr>
          <w:p w14:paraId="3ECB7D91" w14:textId="77777777" w:rsidR="000376EC" w:rsidRDefault="000376EC" w:rsidP="001451BF">
            <w:pPr>
              <w:pStyle w:val="afff8"/>
            </w:pPr>
            <w:r>
              <w:rPr>
                <w:rFonts w:hint="eastAsia"/>
              </w:rPr>
              <w:t>华坪</w:t>
            </w:r>
            <w:r>
              <w:rPr>
                <w:rFonts w:hint="eastAsia"/>
              </w:rPr>
              <w:t>-</w:t>
            </w:r>
            <w:r>
              <w:rPr>
                <w:rFonts w:hint="eastAsia"/>
              </w:rPr>
              <w:t>丽江</w:t>
            </w:r>
          </w:p>
        </w:tc>
        <w:tc>
          <w:tcPr>
            <w:tcW w:w="905" w:type="dxa"/>
          </w:tcPr>
          <w:p w14:paraId="1F9CE6BD" w14:textId="77777777" w:rsidR="000376EC" w:rsidRDefault="000376EC" w:rsidP="001451BF">
            <w:pPr>
              <w:pStyle w:val="afff8"/>
            </w:pPr>
            <w:r w:rsidRPr="00AA102A">
              <w:t>1134.49</w:t>
            </w:r>
          </w:p>
        </w:tc>
        <w:tc>
          <w:tcPr>
            <w:tcW w:w="899" w:type="dxa"/>
          </w:tcPr>
          <w:p w14:paraId="614CA9F0" w14:textId="77777777" w:rsidR="000376EC" w:rsidRDefault="000376EC" w:rsidP="001451BF">
            <w:pPr>
              <w:pStyle w:val="afff8"/>
            </w:pPr>
            <w:r>
              <w:rPr>
                <w:rFonts w:hint="eastAsia"/>
              </w:rPr>
              <w:t>0</w:t>
            </w:r>
          </w:p>
        </w:tc>
        <w:tc>
          <w:tcPr>
            <w:tcW w:w="1004" w:type="dxa"/>
          </w:tcPr>
          <w:p w14:paraId="55204EC0" w14:textId="77777777" w:rsidR="000376EC" w:rsidRDefault="00852AF3" w:rsidP="001451BF">
            <w:pPr>
              <w:pStyle w:val="afff8"/>
            </w:pPr>
            <w:r>
              <w:t>70705.95</w:t>
            </w:r>
          </w:p>
        </w:tc>
        <w:tc>
          <w:tcPr>
            <w:tcW w:w="1004" w:type="dxa"/>
          </w:tcPr>
          <w:p w14:paraId="537A1189" w14:textId="77777777" w:rsidR="000376EC" w:rsidRDefault="00852AF3" w:rsidP="001451BF">
            <w:pPr>
              <w:pStyle w:val="afff8"/>
            </w:pPr>
            <w:r>
              <w:t>70705.95</w:t>
            </w:r>
          </w:p>
        </w:tc>
      </w:tr>
      <w:tr w:rsidR="00852AF3" w14:paraId="47136120" w14:textId="77777777" w:rsidTr="00852AF3">
        <w:tc>
          <w:tcPr>
            <w:tcW w:w="709" w:type="dxa"/>
          </w:tcPr>
          <w:p w14:paraId="462824A6" w14:textId="77777777" w:rsidR="000376EC" w:rsidRDefault="000376EC" w:rsidP="001451BF">
            <w:pPr>
              <w:pStyle w:val="afff8"/>
            </w:pPr>
            <w:r w:rsidRPr="002E2D04">
              <w:rPr>
                <w:rFonts w:hint="eastAsia"/>
                <w:i/>
              </w:rPr>
              <w:t>f</w:t>
            </w:r>
            <w:r>
              <w:rPr>
                <w:rFonts w:hint="eastAsia"/>
                <w:vertAlign w:val="subscript"/>
              </w:rPr>
              <w:t>2</w:t>
            </w:r>
          </w:p>
        </w:tc>
        <w:tc>
          <w:tcPr>
            <w:tcW w:w="851" w:type="dxa"/>
          </w:tcPr>
          <w:p w14:paraId="0D12DB2F" w14:textId="77777777" w:rsidR="000376EC" w:rsidRDefault="000376EC" w:rsidP="001451BF">
            <w:pPr>
              <w:pStyle w:val="afff8"/>
            </w:pPr>
            <w:r>
              <w:rPr>
                <w:rFonts w:hint="eastAsia"/>
              </w:rPr>
              <w:t>攀枝花</w:t>
            </w:r>
          </w:p>
        </w:tc>
        <w:tc>
          <w:tcPr>
            <w:tcW w:w="850" w:type="dxa"/>
          </w:tcPr>
          <w:p w14:paraId="276F5C9D" w14:textId="77777777" w:rsidR="000376EC" w:rsidRDefault="000376EC" w:rsidP="001451BF">
            <w:pPr>
              <w:pStyle w:val="afff8"/>
            </w:pPr>
            <w:r>
              <w:rPr>
                <w:rFonts w:hint="eastAsia"/>
              </w:rPr>
              <w:t>路线</w:t>
            </w:r>
            <w:r>
              <w:rPr>
                <w:rFonts w:hint="eastAsia"/>
              </w:rPr>
              <w:t>2</w:t>
            </w:r>
          </w:p>
        </w:tc>
        <w:tc>
          <w:tcPr>
            <w:tcW w:w="851" w:type="dxa"/>
          </w:tcPr>
          <w:p w14:paraId="7640B1E6" w14:textId="77777777" w:rsidR="000376EC" w:rsidRDefault="000376EC" w:rsidP="001451BF">
            <w:pPr>
              <w:pStyle w:val="afff8"/>
            </w:pPr>
            <w:r>
              <w:rPr>
                <w:rFonts w:hint="eastAsia"/>
              </w:rPr>
              <w:t>公路</w:t>
            </w:r>
          </w:p>
        </w:tc>
        <w:tc>
          <w:tcPr>
            <w:tcW w:w="1233" w:type="dxa"/>
          </w:tcPr>
          <w:p w14:paraId="2AF5AD9B" w14:textId="77777777" w:rsidR="000376EC" w:rsidRDefault="000376EC" w:rsidP="001451BF">
            <w:pPr>
              <w:pStyle w:val="afff8"/>
            </w:pPr>
            <w:r>
              <w:rPr>
                <w:rFonts w:hint="eastAsia"/>
              </w:rPr>
              <w:t>华坪</w:t>
            </w:r>
            <w:r>
              <w:rPr>
                <w:rFonts w:hint="eastAsia"/>
              </w:rPr>
              <w:t>-</w:t>
            </w:r>
            <w:r>
              <w:rPr>
                <w:rFonts w:hint="eastAsia"/>
              </w:rPr>
              <w:t>丽江</w:t>
            </w:r>
          </w:p>
        </w:tc>
        <w:tc>
          <w:tcPr>
            <w:tcW w:w="905" w:type="dxa"/>
          </w:tcPr>
          <w:p w14:paraId="2E11E043" w14:textId="77777777" w:rsidR="000376EC" w:rsidRDefault="000376EC" w:rsidP="001451BF">
            <w:pPr>
              <w:pStyle w:val="afff8"/>
            </w:pPr>
            <w:r w:rsidRPr="00127E57">
              <w:t>549.29</w:t>
            </w:r>
          </w:p>
        </w:tc>
        <w:tc>
          <w:tcPr>
            <w:tcW w:w="899" w:type="dxa"/>
          </w:tcPr>
          <w:p w14:paraId="7ED532B8" w14:textId="77777777" w:rsidR="000376EC" w:rsidRDefault="000376EC" w:rsidP="001451BF">
            <w:pPr>
              <w:pStyle w:val="afff8"/>
            </w:pPr>
            <w:r>
              <w:rPr>
                <w:rFonts w:hint="eastAsia"/>
              </w:rPr>
              <w:t>0</w:t>
            </w:r>
          </w:p>
        </w:tc>
        <w:tc>
          <w:tcPr>
            <w:tcW w:w="1004" w:type="dxa"/>
          </w:tcPr>
          <w:p w14:paraId="5407A884" w14:textId="77777777" w:rsidR="000376EC" w:rsidRDefault="00852AF3" w:rsidP="001451BF">
            <w:pPr>
              <w:pStyle w:val="afff8"/>
            </w:pPr>
            <w:r w:rsidRPr="00852AF3">
              <w:t>34233.95</w:t>
            </w:r>
          </w:p>
        </w:tc>
        <w:tc>
          <w:tcPr>
            <w:tcW w:w="1004" w:type="dxa"/>
          </w:tcPr>
          <w:p w14:paraId="44D8AA8B" w14:textId="77777777" w:rsidR="000376EC" w:rsidRDefault="00852AF3" w:rsidP="001451BF">
            <w:pPr>
              <w:pStyle w:val="afff8"/>
            </w:pPr>
            <w:r w:rsidRPr="00852AF3">
              <w:t>34233.95</w:t>
            </w:r>
          </w:p>
        </w:tc>
      </w:tr>
      <w:tr w:rsidR="00852AF3" w14:paraId="1537433C" w14:textId="77777777" w:rsidTr="00852AF3">
        <w:tc>
          <w:tcPr>
            <w:tcW w:w="709" w:type="dxa"/>
          </w:tcPr>
          <w:p w14:paraId="4D81DF2B" w14:textId="77777777" w:rsidR="000376EC" w:rsidRDefault="000376EC" w:rsidP="001451BF">
            <w:pPr>
              <w:pStyle w:val="afff8"/>
            </w:pPr>
            <w:r w:rsidRPr="002E2D04">
              <w:rPr>
                <w:rFonts w:hint="eastAsia"/>
                <w:i/>
              </w:rPr>
              <w:t>f</w:t>
            </w:r>
            <w:r>
              <w:rPr>
                <w:vertAlign w:val="subscript"/>
              </w:rPr>
              <w:t>3</w:t>
            </w:r>
          </w:p>
        </w:tc>
        <w:tc>
          <w:tcPr>
            <w:tcW w:w="851" w:type="dxa"/>
          </w:tcPr>
          <w:p w14:paraId="0A5B4699" w14:textId="77777777" w:rsidR="000376EC" w:rsidRDefault="000376EC" w:rsidP="001451BF">
            <w:pPr>
              <w:pStyle w:val="afff8"/>
            </w:pPr>
            <w:r>
              <w:rPr>
                <w:rFonts w:hint="eastAsia"/>
              </w:rPr>
              <w:t>大理</w:t>
            </w:r>
          </w:p>
        </w:tc>
        <w:tc>
          <w:tcPr>
            <w:tcW w:w="850" w:type="dxa"/>
          </w:tcPr>
          <w:p w14:paraId="6AB0041E" w14:textId="77777777" w:rsidR="000376EC" w:rsidRDefault="000376EC" w:rsidP="001451BF">
            <w:pPr>
              <w:pStyle w:val="afff8"/>
            </w:pPr>
            <w:r>
              <w:rPr>
                <w:rFonts w:hint="eastAsia"/>
              </w:rPr>
              <w:t>路线</w:t>
            </w:r>
            <w:r>
              <w:t>3</w:t>
            </w:r>
          </w:p>
        </w:tc>
        <w:tc>
          <w:tcPr>
            <w:tcW w:w="851" w:type="dxa"/>
          </w:tcPr>
          <w:p w14:paraId="7D9AD700" w14:textId="77777777" w:rsidR="000376EC" w:rsidRPr="00DC3219" w:rsidRDefault="000376EC" w:rsidP="001451BF">
            <w:pPr>
              <w:pStyle w:val="afff8"/>
            </w:pPr>
            <w:r>
              <w:rPr>
                <w:rFonts w:hint="eastAsia"/>
              </w:rPr>
              <w:t>公路</w:t>
            </w:r>
          </w:p>
        </w:tc>
        <w:tc>
          <w:tcPr>
            <w:tcW w:w="1233" w:type="dxa"/>
          </w:tcPr>
          <w:p w14:paraId="38370E9D" w14:textId="77777777" w:rsidR="000376EC" w:rsidRDefault="000376EC" w:rsidP="001451BF">
            <w:pPr>
              <w:pStyle w:val="afff8"/>
            </w:pPr>
            <w:r>
              <w:rPr>
                <w:rFonts w:hint="eastAsia"/>
              </w:rPr>
              <w:t>\</w:t>
            </w:r>
          </w:p>
        </w:tc>
        <w:tc>
          <w:tcPr>
            <w:tcW w:w="905" w:type="dxa"/>
          </w:tcPr>
          <w:p w14:paraId="3338815E" w14:textId="77777777" w:rsidR="000376EC" w:rsidRDefault="000376EC" w:rsidP="001451BF">
            <w:pPr>
              <w:pStyle w:val="afff8"/>
            </w:pPr>
            <w:r w:rsidRPr="00FE759B">
              <w:t>517.89</w:t>
            </w:r>
          </w:p>
        </w:tc>
        <w:tc>
          <w:tcPr>
            <w:tcW w:w="899" w:type="dxa"/>
          </w:tcPr>
          <w:p w14:paraId="19C7AEF2" w14:textId="77777777" w:rsidR="000376EC" w:rsidRDefault="000376EC" w:rsidP="001451BF">
            <w:pPr>
              <w:pStyle w:val="afff8"/>
            </w:pPr>
            <w:r>
              <w:rPr>
                <w:rFonts w:hint="eastAsia"/>
              </w:rPr>
              <w:t>0</w:t>
            </w:r>
          </w:p>
        </w:tc>
        <w:tc>
          <w:tcPr>
            <w:tcW w:w="1004" w:type="dxa"/>
          </w:tcPr>
          <w:p w14:paraId="1C8F2B72" w14:textId="77777777" w:rsidR="000376EC" w:rsidRDefault="00852AF3" w:rsidP="001451BF">
            <w:pPr>
              <w:pStyle w:val="afff8"/>
            </w:pPr>
            <w:r>
              <w:t>32276.9</w:t>
            </w:r>
            <w:r>
              <w:rPr>
                <w:rFonts w:hint="eastAsia"/>
              </w:rPr>
              <w:t>8</w:t>
            </w:r>
          </w:p>
        </w:tc>
        <w:tc>
          <w:tcPr>
            <w:tcW w:w="1004" w:type="dxa"/>
          </w:tcPr>
          <w:p w14:paraId="3B826A5D" w14:textId="77777777" w:rsidR="000376EC" w:rsidRDefault="00852AF3" w:rsidP="001451BF">
            <w:pPr>
              <w:pStyle w:val="afff8"/>
            </w:pPr>
            <w:r>
              <w:t>32276.9</w:t>
            </w:r>
            <w:r>
              <w:rPr>
                <w:rFonts w:hint="eastAsia"/>
              </w:rPr>
              <w:t>8</w:t>
            </w:r>
          </w:p>
        </w:tc>
      </w:tr>
      <w:tr w:rsidR="00852AF3" w14:paraId="30EF8F0D" w14:textId="77777777" w:rsidTr="00852AF3">
        <w:tc>
          <w:tcPr>
            <w:tcW w:w="709" w:type="dxa"/>
          </w:tcPr>
          <w:p w14:paraId="041B1949" w14:textId="77777777" w:rsidR="000376EC" w:rsidRPr="009771E3" w:rsidRDefault="000376EC" w:rsidP="001451BF">
            <w:pPr>
              <w:pStyle w:val="afff8"/>
            </w:pPr>
            <w:r w:rsidRPr="002E2D04">
              <w:rPr>
                <w:rFonts w:hint="eastAsia"/>
                <w:i/>
              </w:rPr>
              <w:t>f</w:t>
            </w:r>
            <w:r>
              <w:rPr>
                <w:rFonts w:hint="eastAsia"/>
                <w:vertAlign w:val="subscript"/>
              </w:rPr>
              <w:t>4</w:t>
            </w:r>
          </w:p>
        </w:tc>
        <w:tc>
          <w:tcPr>
            <w:tcW w:w="851" w:type="dxa"/>
          </w:tcPr>
          <w:p w14:paraId="1EA5B9BF" w14:textId="77777777" w:rsidR="000376EC" w:rsidRDefault="000376EC" w:rsidP="001451BF">
            <w:pPr>
              <w:pStyle w:val="afff8"/>
            </w:pPr>
            <w:r>
              <w:rPr>
                <w:rFonts w:hint="eastAsia"/>
              </w:rPr>
              <w:t>乐山</w:t>
            </w:r>
          </w:p>
        </w:tc>
        <w:tc>
          <w:tcPr>
            <w:tcW w:w="850" w:type="dxa"/>
          </w:tcPr>
          <w:p w14:paraId="56D39F04" w14:textId="77777777" w:rsidR="000376EC" w:rsidRDefault="000376EC" w:rsidP="001451BF">
            <w:pPr>
              <w:pStyle w:val="afff8"/>
            </w:pPr>
            <w:r>
              <w:rPr>
                <w:rFonts w:hint="eastAsia"/>
              </w:rPr>
              <w:t>路线</w:t>
            </w:r>
            <w:r>
              <w:t>4</w:t>
            </w:r>
          </w:p>
        </w:tc>
        <w:tc>
          <w:tcPr>
            <w:tcW w:w="851" w:type="dxa"/>
          </w:tcPr>
          <w:p w14:paraId="0F883300" w14:textId="77777777" w:rsidR="000376EC" w:rsidRDefault="000376EC" w:rsidP="001451BF">
            <w:pPr>
              <w:pStyle w:val="afff8"/>
            </w:pPr>
            <w:r>
              <w:rPr>
                <w:rFonts w:hint="eastAsia"/>
              </w:rPr>
              <w:t>铁路转公路</w:t>
            </w:r>
          </w:p>
        </w:tc>
        <w:tc>
          <w:tcPr>
            <w:tcW w:w="1233" w:type="dxa"/>
          </w:tcPr>
          <w:p w14:paraId="7719329B" w14:textId="77777777" w:rsidR="000376EC" w:rsidRPr="00DC3219" w:rsidRDefault="004C6E36" w:rsidP="001451BF">
            <w:pPr>
              <w:pStyle w:val="afff8"/>
            </w:pPr>
            <w:r w:rsidRPr="004C6E36">
              <w:rPr>
                <w:rFonts w:hint="eastAsia"/>
              </w:rPr>
              <w:t>香格里拉南站</w:t>
            </w:r>
          </w:p>
        </w:tc>
        <w:tc>
          <w:tcPr>
            <w:tcW w:w="905" w:type="dxa"/>
          </w:tcPr>
          <w:p w14:paraId="1CB75993" w14:textId="77777777" w:rsidR="000376EC" w:rsidRDefault="004C6E36" w:rsidP="001451BF">
            <w:pPr>
              <w:pStyle w:val="afff8"/>
            </w:pPr>
            <w:r>
              <w:t>1475.06</w:t>
            </w:r>
          </w:p>
        </w:tc>
        <w:tc>
          <w:tcPr>
            <w:tcW w:w="899" w:type="dxa"/>
          </w:tcPr>
          <w:p w14:paraId="40F41A38" w14:textId="77777777" w:rsidR="000376EC" w:rsidRDefault="00852AF3" w:rsidP="001451BF">
            <w:pPr>
              <w:pStyle w:val="afff8"/>
            </w:pPr>
            <w:r>
              <w:rPr>
                <w:rFonts w:hint="eastAsia"/>
              </w:rPr>
              <w:t>4250.49</w:t>
            </w:r>
          </w:p>
        </w:tc>
        <w:tc>
          <w:tcPr>
            <w:tcW w:w="1004" w:type="dxa"/>
          </w:tcPr>
          <w:p w14:paraId="6F9EAA90" w14:textId="77777777" w:rsidR="000376EC" w:rsidRDefault="00852AF3" w:rsidP="001451BF">
            <w:pPr>
              <w:pStyle w:val="afff8"/>
            </w:pPr>
            <w:r>
              <w:t>28135.3</w:t>
            </w:r>
            <w:r>
              <w:rPr>
                <w:rFonts w:hint="eastAsia"/>
              </w:rPr>
              <w:t>7</w:t>
            </w:r>
          </w:p>
        </w:tc>
        <w:tc>
          <w:tcPr>
            <w:tcW w:w="1004" w:type="dxa"/>
          </w:tcPr>
          <w:p w14:paraId="35023672" w14:textId="77777777" w:rsidR="000376EC" w:rsidRDefault="00852AF3" w:rsidP="001451BF">
            <w:pPr>
              <w:pStyle w:val="afff8"/>
            </w:pPr>
            <w:r>
              <w:t>32385.8</w:t>
            </w:r>
            <w:r>
              <w:rPr>
                <w:rFonts w:hint="eastAsia"/>
              </w:rPr>
              <w:t>6</w:t>
            </w:r>
          </w:p>
        </w:tc>
      </w:tr>
      <w:tr w:rsidR="00852AF3" w14:paraId="2611C9F0" w14:textId="77777777" w:rsidTr="00852AF3">
        <w:tc>
          <w:tcPr>
            <w:tcW w:w="709" w:type="dxa"/>
          </w:tcPr>
          <w:p w14:paraId="714FC52E" w14:textId="77777777" w:rsidR="000376EC" w:rsidRPr="009771E3" w:rsidRDefault="000376EC" w:rsidP="001451BF">
            <w:pPr>
              <w:pStyle w:val="afff8"/>
            </w:pPr>
            <w:r w:rsidRPr="002E2D04">
              <w:rPr>
                <w:rFonts w:hint="eastAsia"/>
                <w:i/>
              </w:rPr>
              <w:t>f</w:t>
            </w:r>
            <w:r>
              <w:rPr>
                <w:rFonts w:hint="eastAsia"/>
                <w:vertAlign w:val="subscript"/>
              </w:rPr>
              <w:t>5</w:t>
            </w:r>
          </w:p>
        </w:tc>
        <w:tc>
          <w:tcPr>
            <w:tcW w:w="851" w:type="dxa"/>
          </w:tcPr>
          <w:p w14:paraId="1C4C5F4A" w14:textId="77777777" w:rsidR="000376EC" w:rsidRDefault="000376EC" w:rsidP="001451BF">
            <w:pPr>
              <w:pStyle w:val="afff8"/>
            </w:pPr>
            <w:r>
              <w:rPr>
                <w:rFonts w:hint="eastAsia"/>
              </w:rPr>
              <w:t>攀枝花</w:t>
            </w:r>
          </w:p>
        </w:tc>
        <w:tc>
          <w:tcPr>
            <w:tcW w:w="850" w:type="dxa"/>
          </w:tcPr>
          <w:p w14:paraId="38F04AD0" w14:textId="77777777" w:rsidR="000376EC" w:rsidRDefault="000376EC" w:rsidP="001451BF">
            <w:pPr>
              <w:pStyle w:val="afff8"/>
            </w:pPr>
            <w:r>
              <w:rPr>
                <w:rFonts w:hint="eastAsia"/>
              </w:rPr>
              <w:t>路线</w:t>
            </w:r>
            <w:r>
              <w:rPr>
                <w:rFonts w:hint="eastAsia"/>
              </w:rPr>
              <w:t>5</w:t>
            </w:r>
          </w:p>
        </w:tc>
        <w:tc>
          <w:tcPr>
            <w:tcW w:w="851" w:type="dxa"/>
          </w:tcPr>
          <w:p w14:paraId="7572D87D" w14:textId="77777777" w:rsidR="000376EC" w:rsidRDefault="000376EC" w:rsidP="001451BF">
            <w:pPr>
              <w:pStyle w:val="afff8"/>
            </w:pPr>
            <w:r>
              <w:rPr>
                <w:rFonts w:hint="eastAsia"/>
              </w:rPr>
              <w:t>铁路转公路</w:t>
            </w:r>
          </w:p>
        </w:tc>
        <w:tc>
          <w:tcPr>
            <w:tcW w:w="1233" w:type="dxa"/>
          </w:tcPr>
          <w:p w14:paraId="51E825D3" w14:textId="77777777" w:rsidR="000376EC" w:rsidRPr="00DC3219" w:rsidRDefault="004C6E36" w:rsidP="001451BF">
            <w:pPr>
              <w:pStyle w:val="afff8"/>
            </w:pPr>
            <w:r w:rsidRPr="004C6E36">
              <w:rPr>
                <w:rFonts w:hint="eastAsia"/>
              </w:rPr>
              <w:t>香格里拉南站</w:t>
            </w:r>
          </w:p>
        </w:tc>
        <w:tc>
          <w:tcPr>
            <w:tcW w:w="905" w:type="dxa"/>
          </w:tcPr>
          <w:p w14:paraId="51FFF794" w14:textId="77777777" w:rsidR="000376EC" w:rsidRDefault="004C6E36" w:rsidP="001451BF">
            <w:pPr>
              <w:pStyle w:val="afff8"/>
            </w:pPr>
            <w:r w:rsidRPr="004C6E36">
              <w:t>863.06</w:t>
            </w:r>
          </w:p>
        </w:tc>
        <w:tc>
          <w:tcPr>
            <w:tcW w:w="899" w:type="dxa"/>
          </w:tcPr>
          <w:p w14:paraId="63C9C021" w14:textId="77777777" w:rsidR="000376EC" w:rsidRDefault="00852AF3" w:rsidP="001451BF">
            <w:pPr>
              <w:pStyle w:val="afff8"/>
            </w:pPr>
            <w:r>
              <w:rPr>
                <w:rFonts w:hint="eastAsia"/>
              </w:rPr>
              <w:t>4250.49</w:t>
            </w:r>
          </w:p>
        </w:tc>
        <w:tc>
          <w:tcPr>
            <w:tcW w:w="1004" w:type="dxa"/>
          </w:tcPr>
          <w:p w14:paraId="4DDCAA3F" w14:textId="77777777" w:rsidR="000376EC" w:rsidRDefault="00852AF3" w:rsidP="001451BF">
            <w:pPr>
              <w:pStyle w:val="afff8"/>
            </w:pPr>
            <w:r>
              <w:t>20729.0</w:t>
            </w:r>
            <w:r>
              <w:rPr>
                <w:rFonts w:hint="eastAsia"/>
              </w:rPr>
              <w:t>3</w:t>
            </w:r>
          </w:p>
        </w:tc>
        <w:tc>
          <w:tcPr>
            <w:tcW w:w="1004" w:type="dxa"/>
          </w:tcPr>
          <w:p w14:paraId="257C212F" w14:textId="77777777" w:rsidR="000376EC" w:rsidRDefault="00852AF3" w:rsidP="001451BF">
            <w:pPr>
              <w:pStyle w:val="afff8"/>
            </w:pPr>
            <w:r w:rsidRPr="00852AF3">
              <w:t>24979.52</w:t>
            </w:r>
          </w:p>
        </w:tc>
      </w:tr>
      <w:tr w:rsidR="00852AF3" w14:paraId="5C2ACFD9" w14:textId="77777777" w:rsidTr="00852AF3">
        <w:tc>
          <w:tcPr>
            <w:tcW w:w="709" w:type="dxa"/>
          </w:tcPr>
          <w:p w14:paraId="137CC911" w14:textId="77777777" w:rsidR="000376EC" w:rsidRPr="009771E3" w:rsidRDefault="000376EC" w:rsidP="001451BF">
            <w:pPr>
              <w:pStyle w:val="afff8"/>
            </w:pPr>
            <w:r w:rsidRPr="002E2D04">
              <w:rPr>
                <w:rFonts w:hint="eastAsia"/>
                <w:i/>
              </w:rPr>
              <w:t>f</w:t>
            </w:r>
            <w:r w:rsidR="004C6E36">
              <w:rPr>
                <w:rFonts w:hint="eastAsia"/>
                <w:vertAlign w:val="subscript"/>
              </w:rPr>
              <w:t>6</w:t>
            </w:r>
          </w:p>
        </w:tc>
        <w:tc>
          <w:tcPr>
            <w:tcW w:w="851" w:type="dxa"/>
          </w:tcPr>
          <w:p w14:paraId="353A5297" w14:textId="77777777" w:rsidR="000376EC" w:rsidRDefault="000376EC" w:rsidP="001451BF">
            <w:pPr>
              <w:pStyle w:val="afff8"/>
            </w:pPr>
            <w:r>
              <w:rPr>
                <w:rFonts w:hint="eastAsia"/>
              </w:rPr>
              <w:t>大理</w:t>
            </w:r>
          </w:p>
        </w:tc>
        <w:tc>
          <w:tcPr>
            <w:tcW w:w="850" w:type="dxa"/>
          </w:tcPr>
          <w:p w14:paraId="197F344A" w14:textId="77777777" w:rsidR="000376EC" w:rsidRDefault="000376EC" w:rsidP="001451BF">
            <w:pPr>
              <w:pStyle w:val="afff8"/>
            </w:pPr>
            <w:r>
              <w:rPr>
                <w:rFonts w:hint="eastAsia"/>
              </w:rPr>
              <w:t>路线</w:t>
            </w:r>
            <w:r>
              <w:rPr>
                <w:rFonts w:hint="eastAsia"/>
              </w:rPr>
              <w:t>6</w:t>
            </w:r>
          </w:p>
        </w:tc>
        <w:tc>
          <w:tcPr>
            <w:tcW w:w="851" w:type="dxa"/>
          </w:tcPr>
          <w:p w14:paraId="4005AEA9" w14:textId="77777777" w:rsidR="000376EC" w:rsidRPr="00DC3219" w:rsidRDefault="000376EC" w:rsidP="001451BF">
            <w:pPr>
              <w:pStyle w:val="afff8"/>
            </w:pPr>
            <w:r>
              <w:rPr>
                <w:rFonts w:hint="eastAsia"/>
              </w:rPr>
              <w:t>铁路转公路</w:t>
            </w:r>
          </w:p>
        </w:tc>
        <w:tc>
          <w:tcPr>
            <w:tcW w:w="1233" w:type="dxa"/>
          </w:tcPr>
          <w:p w14:paraId="350A5094" w14:textId="77777777" w:rsidR="000376EC" w:rsidRDefault="004C6E36" w:rsidP="001451BF">
            <w:pPr>
              <w:pStyle w:val="afff8"/>
            </w:pPr>
            <w:r w:rsidRPr="004C6E36">
              <w:rPr>
                <w:rFonts w:hint="eastAsia"/>
              </w:rPr>
              <w:t>香格里拉南站</w:t>
            </w:r>
          </w:p>
        </w:tc>
        <w:tc>
          <w:tcPr>
            <w:tcW w:w="905" w:type="dxa"/>
          </w:tcPr>
          <w:p w14:paraId="67C206AB" w14:textId="77777777" w:rsidR="000376EC" w:rsidRDefault="004C6E36" w:rsidP="001451BF">
            <w:pPr>
              <w:pStyle w:val="afff8"/>
            </w:pPr>
            <w:r>
              <w:t>452.0</w:t>
            </w:r>
            <w:r>
              <w:rPr>
                <w:rFonts w:hint="eastAsia"/>
              </w:rPr>
              <w:t>6</w:t>
            </w:r>
          </w:p>
        </w:tc>
        <w:tc>
          <w:tcPr>
            <w:tcW w:w="899" w:type="dxa"/>
          </w:tcPr>
          <w:p w14:paraId="1986C436" w14:textId="77777777" w:rsidR="000376EC" w:rsidRPr="00DC3219" w:rsidRDefault="00852AF3" w:rsidP="001451BF">
            <w:pPr>
              <w:pStyle w:val="afff8"/>
            </w:pPr>
            <w:r>
              <w:rPr>
                <w:rFonts w:hint="eastAsia"/>
              </w:rPr>
              <w:t>4250.49</w:t>
            </w:r>
          </w:p>
        </w:tc>
        <w:tc>
          <w:tcPr>
            <w:tcW w:w="1004" w:type="dxa"/>
          </w:tcPr>
          <w:p w14:paraId="62220948" w14:textId="77777777" w:rsidR="000376EC" w:rsidRPr="00DC3219" w:rsidRDefault="00852AF3" w:rsidP="001451BF">
            <w:pPr>
              <w:pStyle w:val="afff8"/>
            </w:pPr>
            <w:r>
              <w:t>13453.7</w:t>
            </w:r>
            <w:r>
              <w:rPr>
                <w:rFonts w:hint="eastAsia"/>
              </w:rPr>
              <w:t>6</w:t>
            </w:r>
          </w:p>
        </w:tc>
        <w:tc>
          <w:tcPr>
            <w:tcW w:w="1004" w:type="dxa"/>
          </w:tcPr>
          <w:p w14:paraId="4ECAFBCD" w14:textId="77777777" w:rsidR="000376EC" w:rsidRDefault="00852AF3" w:rsidP="001451BF">
            <w:pPr>
              <w:pStyle w:val="afff8"/>
            </w:pPr>
            <w:r w:rsidRPr="00852AF3">
              <w:t>17704.25</w:t>
            </w:r>
          </w:p>
        </w:tc>
      </w:tr>
    </w:tbl>
    <w:p w14:paraId="717492A4" w14:textId="77777777" w:rsidR="0051426D" w:rsidRDefault="0051426D" w:rsidP="001451BF">
      <w:pPr>
        <w:pStyle w:val="nwj"/>
        <w:ind w:firstLine="482"/>
      </w:pPr>
      <w:r w:rsidRPr="0001519C">
        <w:rPr>
          <w:rFonts w:hint="eastAsia"/>
          <w:b/>
        </w:rPr>
        <w:lastRenderedPageBreak/>
        <w:t>多目标决策</w:t>
      </w:r>
      <w:r>
        <w:rPr>
          <w:rFonts w:hint="eastAsia"/>
        </w:rPr>
        <w:t>：备选方案决策目标属性</w:t>
      </w:r>
      <w:proofErr w:type="gramStart"/>
      <w:r>
        <w:rPr>
          <w:rFonts w:hint="eastAsia"/>
        </w:rPr>
        <w:t>值信息</w:t>
      </w:r>
      <w:proofErr w:type="gramEnd"/>
      <w:r>
        <w:rPr>
          <w:rFonts w:hint="eastAsia"/>
        </w:rPr>
        <w:t>如</w:t>
      </w:r>
      <w:r w:rsidR="005E09C3">
        <w:fldChar w:fldCharType="begin"/>
      </w:r>
      <w:r w:rsidRPr="008D298B">
        <w:instrText xml:space="preserve"> REF  </w:instrText>
      </w:r>
      <w:r w:rsidRPr="008D298B">
        <w:instrText>段</w:instrText>
      </w:r>
      <w:r w:rsidRPr="008D298B">
        <w:instrText>3</w:instrText>
      </w:r>
      <w:r w:rsidRPr="008D298B">
        <w:instrText>决策目标属性值及决策矩阵标准化结果</w:instrText>
      </w:r>
      <w:r w:rsidRPr="008D298B">
        <w:instrText xml:space="preserve"> </w:instrText>
      </w:r>
      <w:r w:rsidR="005E09C3">
        <w:fldChar w:fldCharType="separate"/>
      </w:r>
      <w:r w:rsidR="00A01674">
        <w:rPr>
          <w:rFonts w:hint="eastAsia"/>
        </w:rPr>
        <w:t>表</w:t>
      </w:r>
      <w:r w:rsidR="00A01674">
        <w:rPr>
          <w:noProof/>
        </w:rPr>
        <w:t>5</w:t>
      </w:r>
      <w:r w:rsidR="00A01674">
        <w:t>.</w:t>
      </w:r>
      <w:r w:rsidR="00A01674">
        <w:rPr>
          <w:noProof/>
        </w:rPr>
        <w:t>11</w:t>
      </w:r>
      <w:r w:rsidR="005E09C3">
        <w:fldChar w:fldCharType="end"/>
      </w:r>
      <w:r>
        <w:rPr>
          <w:rFonts w:hint="eastAsia"/>
        </w:rPr>
        <w:t>所示。采用</w:t>
      </w:r>
      <w:r>
        <w:rPr>
          <w:rFonts w:hint="eastAsia"/>
        </w:rPr>
        <w:t>TOPSIS</w:t>
      </w:r>
      <w:r>
        <w:rPr>
          <w:rFonts w:hint="eastAsia"/>
        </w:rPr>
        <w:t>法计算的解信息如下：</w:t>
      </w:r>
    </w:p>
    <w:p w14:paraId="202AA37A" w14:textId="77777777" w:rsidR="0051426D" w:rsidRPr="007B607D" w:rsidRDefault="0051426D" w:rsidP="00412C7B">
      <w:pPr>
        <w:pStyle w:val="afffa"/>
      </w:pPr>
      <w:bookmarkStart w:id="221" w:name="段3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11</w:t>
      </w:r>
      <w:r w:rsidR="005E09C3">
        <w:fldChar w:fldCharType="end"/>
      </w:r>
      <w:bookmarkEnd w:id="221"/>
      <w:r w:rsidRPr="00936430">
        <w:rPr>
          <w:rStyle w:val="Charb"/>
        </w:rPr>
        <w:tab/>
      </w:r>
      <w:r w:rsidRPr="004611B2">
        <w:rPr>
          <w:rStyle w:val="Charb"/>
        </w:rPr>
        <w:object w:dxaOrig="540" w:dyaOrig="320" w14:anchorId="3ED219AF">
          <v:shape id="_x0000_i1202" type="#_x0000_t75" style="width:30pt;height:18pt" o:ole="">
            <v:imagedata r:id="rId360" o:title=""/>
          </v:shape>
          <o:OLEObject Type="Embed" ProgID="Equation.DSMT4" ShapeID="_x0000_i1202" DrawAspect="Content" ObjectID="_1732045414" r:id="rId361"/>
        </w:object>
      </w:r>
      <w:r w:rsidRPr="00A33907">
        <w:rPr>
          <w:rStyle w:val="Charb"/>
          <w:rFonts w:hint="eastAsia"/>
        </w:rPr>
        <w:t>段</w:t>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51426D" w14:paraId="09ECA951" w14:textId="77777777" w:rsidTr="0068439E">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1ECE4994" w14:textId="77777777" w:rsidR="0051426D" w:rsidRDefault="0051426D" w:rsidP="001451BF">
            <w:pPr>
              <w:pStyle w:val="afff8"/>
            </w:pPr>
            <w:r>
              <w:rPr>
                <w:rFonts w:hint="eastAsia"/>
              </w:rPr>
              <w:t>方案</w:t>
            </w:r>
          </w:p>
        </w:tc>
        <w:tc>
          <w:tcPr>
            <w:tcW w:w="1214" w:type="dxa"/>
            <w:vMerge w:val="restart"/>
          </w:tcPr>
          <w:p w14:paraId="6AE96677" w14:textId="77777777" w:rsidR="0051426D" w:rsidRPr="008D0C83" w:rsidRDefault="0051426D" w:rsidP="001451BF">
            <w:pPr>
              <w:pStyle w:val="afff8"/>
            </w:pPr>
            <w:r>
              <w:rPr>
                <w:rFonts w:hint="eastAsia"/>
              </w:rPr>
              <w:t>成本投资（万元）</w:t>
            </w:r>
          </w:p>
        </w:tc>
        <w:tc>
          <w:tcPr>
            <w:tcW w:w="1185" w:type="dxa"/>
            <w:vMerge w:val="restart"/>
          </w:tcPr>
          <w:p w14:paraId="170CC9CF" w14:textId="77777777" w:rsidR="0051426D" w:rsidRDefault="0051426D" w:rsidP="001451BF">
            <w:pPr>
              <w:pStyle w:val="afff8"/>
            </w:pPr>
            <w:r>
              <w:rPr>
                <w:rFonts w:hint="eastAsia"/>
              </w:rPr>
              <w:t>运输历时（天）</w:t>
            </w:r>
          </w:p>
        </w:tc>
        <w:tc>
          <w:tcPr>
            <w:tcW w:w="1182" w:type="dxa"/>
            <w:vMerge w:val="restart"/>
          </w:tcPr>
          <w:p w14:paraId="60A6D74C" w14:textId="77777777" w:rsidR="0051426D" w:rsidRDefault="0051426D" w:rsidP="001451BF">
            <w:pPr>
              <w:pStyle w:val="afff8"/>
            </w:pPr>
            <w:r>
              <w:rPr>
                <w:rFonts w:hint="eastAsia"/>
              </w:rPr>
              <w:t>运输风险</w:t>
            </w:r>
          </w:p>
        </w:tc>
        <w:tc>
          <w:tcPr>
            <w:tcW w:w="3546" w:type="dxa"/>
            <w:gridSpan w:val="3"/>
          </w:tcPr>
          <w:p w14:paraId="7B9E7B49" w14:textId="77777777" w:rsidR="0051426D" w:rsidRDefault="0051426D" w:rsidP="001451BF">
            <w:pPr>
              <w:pStyle w:val="afff8"/>
            </w:pPr>
            <w:r>
              <w:rPr>
                <w:rFonts w:hint="eastAsia"/>
              </w:rPr>
              <w:t>决策矩阵标准化结果</w:t>
            </w:r>
          </w:p>
        </w:tc>
      </w:tr>
      <w:tr w:rsidR="0051426D" w14:paraId="28B94CB6" w14:textId="77777777" w:rsidTr="0068439E">
        <w:tc>
          <w:tcPr>
            <w:tcW w:w="1179" w:type="dxa"/>
            <w:vMerge/>
            <w:tcBorders>
              <w:bottom w:val="single" w:sz="4" w:space="0" w:color="auto"/>
            </w:tcBorders>
          </w:tcPr>
          <w:p w14:paraId="57283D66" w14:textId="77777777" w:rsidR="0051426D" w:rsidRDefault="0051426D" w:rsidP="001451BF">
            <w:pPr>
              <w:pStyle w:val="afff8"/>
            </w:pPr>
          </w:p>
        </w:tc>
        <w:tc>
          <w:tcPr>
            <w:tcW w:w="1214" w:type="dxa"/>
            <w:vMerge/>
            <w:tcBorders>
              <w:bottom w:val="single" w:sz="4" w:space="0" w:color="auto"/>
            </w:tcBorders>
          </w:tcPr>
          <w:p w14:paraId="3DC85C01" w14:textId="77777777" w:rsidR="0051426D" w:rsidRDefault="0051426D" w:rsidP="001451BF">
            <w:pPr>
              <w:pStyle w:val="afff8"/>
            </w:pPr>
          </w:p>
        </w:tc>
        <w:tc>
          <w:tcPr>
            <w:tcW w:w="1185" w:type="dxa"/>
            <w:vMerge/>
            <w:tcBorders>
              <w:bottom w:val="single" w:sz="4" w:space="0" w:color="auto"/>
            </w:tcBorders>
          </w:tcPr>
          <w:p w14:paraId="4A7E660F" w14:textId="77777777" w:rsidR="0051426D" w:rsidRDefault="0051426D" w:rsidP="001451BF">
            <w:pPr>
              <w:pStyle w:val="afff8"/>
            </w:pPr>
          </w:p>
        </w:tc>
        <w:tc>
          <w:tcPr>
            <w:tcW w:w="1182" w:type="dxa"/>
            <w:vMerge/>
            <w:tcBorders>
              <w:bottom w:val="single" w:sz="4" w:space="0" w:color="auto"/>
            </w:tcBorders>
          </w:tcPr>
          <w:p w14:paraId="6E1E232A" w14:textId="77777777" w:rsidR="0051426D" w:rsidRDefault="0051426D" w:rsidP="001451BF">
            <w:pPr>
              <w:pStyle w:val="afff8"/>
            </w:pPr>
          </w:p>
        </w:tc>
        <w:tc>
          <w:tcPr>
            <w:tcW w:w="1182" w:type="dxa"/>
            <w:tcBorders>
              <w:bottom w:val="single" w:sz="4" w:space="0" w:color="auto"/>
            </w:tcBorders>
          </w:tcPr>
          <w:p w14:paraId="1537FAAC" w14:textId="77777777" w:rsidR="0051426D" w:rsidRDefault="0051426D" w:rsidP="001451BF">
            <w:pPr>
              <w:pStyle w:val="afff8"/>
            </w:pPr>
            <w:r>
              <w:rPr>
                <w:rFonts w:hint="eastAsia"/>
              </w:rPr>
              <w:t>成本投资</w:t>
            </w:r>
          </w:p>
        </w:tc>
        <w:tc>
          <w:tcPr>
            <w:tcW w:w="1182" w:type="dxa"/>
            <w:tcBorders>
              <w:bottom w:val="single" w:sz="4" w:space="0" w:color="auto"/>
            </w:tcBorders>
          </w:tcPr>
          <w:p w14:paraId="1F984811" w14:textId="77777777" w:rsidR="0051426D" w:rsidRDefault="0051426D" w:rsidP="001451BF">
            <w:pPr>
              <w:pStyle w:val="afff8"/>
            </w:pPr>
            <w:r>
              <w:rPr>
                <w:rFonts w:hint="eastAsia"/>
              </w:rPr>
              <w:t>运输历时</w:t>
            </w:r>
          </w:p>
        </w:tc>
        <w:tc>
          <w:tcPr>
            <w:tcW w:w="1182" w:type="dxa"/>
            <w:tcBorders>
              <w:bottom w:val="single" w:sz="4" w:space="0" w:color="auto"/>
            </w:tcBorders>
          </w:tcPr>
          <w:p w14:paraId="301174C4" w14:textId="77777777" w:rsidR="0051426D" w:rsidRDefault="0051426D" w:rsidP="001451BF">
            <w:pPr>
              <w:pStyle w:val="afff8"/>
            </w:pPr>
            <w:r>
              <w:rPr>
                <w:rFonts w:hint="eastAsia"/>
              </w:rPr>
              <w:t>运输风险</w:t>
            </w:r>
          </w:p>
        </w:tc>
      </w:tr>
      <w:tr w:rsidR="00852AF3" w14:paraId="5FD6E06A" w14:textId="77777777" w:rsidTr="0068439E">
        <w:tc>
          <w:tcPr>
            <w:tcW w:w="1179" w:type="dxa"/>
            <w:tcBorders>
              <w:top w:val="single" w:sz="4" w:space="0" w:color="auto"/>
            </w:tcBorders>
          </w:tcPr>
          <w:p w14:paraId="67C09CDC" w14:textId="77777777" w:rsidR="00852AF3" w:rsidRDefault="00852AF3" w:rsidP="001451BF">
            <w:pPr>
              <w:pStyle w:val="afff8"/>
            </w:pPr>
            <w:r w:rsidRPr="002E2D04">
              <w:rPr>
                <w:rFonts w:hint="eastAsia"/>
                <w:i/>
              </w:rPr>
              <w:t>f</w:t>
            </w:r>
            <w:r w:rsidRPr="00540B67">
              <w:rPr>
                <w:vertAlign w:val="subscript"/>
              </w:rPr>
              <w:t>1</w:t>
            </w:r>
          </w:p>
        </w:tc>
        <w:tc>
          <w:tcPr>
            <w:tcW w:w="1214" w:type="dxa"/>
            <w:tcBorders>
              <w:top w:val="single" w:sz="4" w:space="0" w:color="auto"/>
            </w:tcBorders>
            <w:vAlign w:val="top"/>
          </w:tcPr>
          <w:p w14:paraId="634E8D58" w14:textId="77777777" w:rsidR="00852AF3" w:rsidRDefault="00852AF3" w:rsidP="001451BF">
            <w:pPr>
              <w:pStyle w:val="afff8"/>
            </w:pPr>
            <w:r w:rsidRPr="0040364F">
              <w:t>70705.95</w:t>
            </w:r>
          </w:p>
        </w:tc>
        <w:tc>
          <w:tcPr>
            <w:tcW w:w="1185" w:type="dxa"/>
            <w:tcBorders>
              <w:top w:val="single" w:sz="4" w:space="0" w:color="auto"/>
            </w:tcBorders>
            <w:vAlign w:val="top"/>
          </w:tcPr>
          <w:p w14:paraId="5791589C" w14:textId="77777777" w:rsidR="00852AF3" w:rsidRDefault="00852AF3" w:rsidP="001451BF">
            <w:pPr>
              <w:pStyle w:val="afff8"/>
            </w:pPr>
            <w:r w:rsidRPr="008E470B">
              <w:t>6</w:t>
            </w:r>
          </w:p>
        </w:tc>
        <w:tc>
          <w:tcPr>
            <w:tcW w:w="1182" w:type="dxa"/>
            <w:tcBorders>
              <w:top w:val="single" w:sz="4" w:space="0" w:color="auto"/>
            </w:tcBorders>
            <w:vAlign w:val="top"/>
          </w:tcPr>
          <w:p w14:paraId="7E014B3C" w14:textId="77777777" w:rsidR="00852AF3" w:rsidRDefault="00852AF3" w:rsidP="001451BF">
            <w:pPr>
              <w:pStyle w:val="afff8"/>
            </w:pPr>
            <w:r w:rsidRPr="008E470B">
              <w:t>6</w:t>
            </w:r>
          </w:p>
        </w:tc>
        <w:tc>
          <w:tcPr>
            <w:tcW w:w="1182" w:type="dxa"/>
            <w:tcBorders>
              <w:top w:val="single" w:sz="4" w:space="0" w:color="auto"/>
            </w:tcBorders>
            <w:vAlign w:val="top"/>
          </w:tcPr>
          <w:p w14:paraId="12B03296" w14:textId="77777777" w:rsidR="00852AF3" w:rsidRDefault="00852AF3" w:rsidP="001451BF">
            <w:pPr>
              <w:pStyle w:val="afff8"/>
            </w:pPr>
            <w:r w:rsidRPr="00CF0E92">
              <w:t xml:space="preserve">0.1606 </w:t>
            </w:r>
          </w:p>
        </w:tc>
        <w:tc>
          <w:tcPr>
            <w:tcW w:w="1182" w:type="dxa"/>
            <w:tcBorders>
              <w:top w:val="single" w:sz="4" w:space="0" w:color="auto"/>
            </w:tcBorders>
            <w:vAlign w:val="top"/>
          </w:tcPr>
          <w:p w14:paraId="0C916CA7" w14:textId="77777777" w:rsidR="00852AF3" w:rsidRDefault="00852AF3" w:rsidP="001451BF">
            <w:pPr>
              <w:pStyle w:val="afff8"/>
            </w:pPr>
            <w:r w:rsidRPr="00CF0E92">
              <w:t xml:space="preserve">0.3738 </w:t>
            </w:r>
          </w:p>
        </w:tc>
        <w:tc>
          <w:tcPr>
            <w:tcW w:w="1182" w:type="dxa"/>
            <w:tcBorders>
              <w:top w:val="single" w:sz="4" w:space="0" w:color="auto"/>
            </w:tcBorders>
            <w:vAlign w:val="top"/>
          </w:tcPr>
          <w:p w14:paraId="4201F312" w14:textId="77777777" w:rsidR="00852AF3" w:rsidRDefault="00852AF3" w:rsidP="001451BF">
            <w:pPr>
              <w:pStyle w:val="afff8"/>
            </w:pPr>
            <w:r w:rsidRPr="00CF0E92">
              <w:t xml:space="preserve">0.2239 </w:t>
            </w:r>
          </w:p>
        </w:tc>
      </w:tr>
      <w:tr w:rsidR="00852AF3" w14:paraId="415CBD40" w14:textId="77777777" w:rsidTr="0068439E">
        <w:tc>
          <w:tcPr>
            <w:tcW w:w="1179" w:type="dxa"/>
          </w:tcPr>
          <w:p w14:paraId="516C2B68" w14:textId="77777777" w:rsidR="00852AF3" w:rsidRDefault="00852AF3" w:rsidP="001451BF">
            <w:pPr>
              <w:pStyle w:val="afff8"/>
            </w:pPr>
            <w:r w:rsidRPr="002E2D04">
              <w:rPr>
                <w:rFonts w:hint="eastAsia"/>
                <w:i/>
              </w:rPr>
              <w:t>f</w:t>
            </w:r>
            <w:r>
              <w:rPr>
                <w:vertAlign w:val="subscript"/>
              </w:rPr>
              <w:t>2</w:t>
            </w:r>
          </w:p>
        </w:tc>
        <w:tc>
          <w:tcPr>
            <w:tcW w:w="1214" w:type="dxa"/>
            <w:vAlign w:val="top"/>
          </w:tcPr>
          <w:p w14:paraId="3DCA1A03" w14:textId="77777777" w:rsidR="00852AF3" w:rsidRDefault="00852AF3" w:rsidP="001451BF">
            <w:pPr>
              <w:pStyle w:val="afff8"/>
            </w:pPr>
            <w:r w:rsidRPr="0040364F">
              <w:t>34233.95</w:t>
            </w:r>
          </w:p>
        </w:tc>
        <w:tc>
          <w:tcPr>
            <w:tcW w:w="1185" w:type="dxa"/>
            <w:vAlign w:val="top"/>
          </w:tcPr>
          <w:p w14:paraId="0D54A7C8" w14:textId="77777777" w:rsidR="00852AF3" w:rsidRDefault="00852AF3" w:rsidP="001451BF">
            <w:pPr>
              <w:pStyle w:val="afff8"/>
            </w:pPr>
            <w:r w:rsidRPr="008E470B">
              <w:t>4</w:t>
            </w:r>
          </w:p>
        </w:tc>
        <w:tc>
          <w:tcPr>
            <w:tcW w:w="1182" w:type="dxa"/>
            <w:vAlign w:val="top"/>
          </w:tcPr>
          <w:p w14:paraId="03B54A19" w14:textId="77777777" w:rsidR="00852AF3" w:rsidRDefault="00852AF3" w:rsidP="001451BF">
            <w:pPr>
              <w:pStyle w:val="afff8"/>
            </w:pPr>
            <w:r w:rsidRPr="008E470B">
              <w:t>4</w:t>
            </w:r>
          </w:p>
        </w:tc>
        <w:tc>
          <w:tcPr>
            <w:tcW w:w="1182" w:type="dxa"/>
            <w:vAlign w:val="top"/>
          </w:tcPr>
          <w:p w14:paraId="5CE85B86" w14:textId="77777777" w:rsidR="00852AF3" w:rsidRDefault="00852AF3" w:rsidP="001451BF">
            <w:pPr>
              <w:pStyle w:val="afff8"/>
            </w:pPr>
            <w:r w:rsidRPr="00CF0E92">
              <w:t xml:space="preserve">0.3316 </w:t>
            </w:r>
          </w:p>
        </w:tc>
        <w:tc>
          <w:tcPr>
            <w:tcW w:w="1182" w:type="dxa"/>
            <w:vAlign w:val="top"/>
          </w:tcPr>
          <w:p w14:paraId="590C1798" w14:textId="77777777" w:rsidR="00852AF3" w:rsidRDefault="00852AF3" w:rsidP="001451BF">
            <w:pPr>
              <w:pStyle w:val="afff8"/>
            </w:pPr>
            <w:r w:rsidRPr="00CF0E92">
              <w:t xml:space="preserve">0.5607 </w:t>
            </w:r>
          </w:p>
        </w:tc>
        <w:tc>
          <w:tcPr>
            <w:tcW w:w="1182" w:type="dxa"/>
            <w:vAlign w:val="top"/>
          </w:tcPr>
          <w:p w14:paraId="3FF1FBFC" w14:textId="77777777" w:rsidR="00852AF3" w:rsidRDefault="00852AF3" w:rsidP="001451BF">
            <w:pPr>
              <w:pStyle w:val="afff8"/>
            </w:pPr>
            <w:r w:rsidRPr="00CF0E92">
              <w:t xml:space="preserve">0.3359 </w:t>
            </w:r>
          </w:p>
        </w:tc>
      </w:tr>
      <w:tr w:rsidR="00852AF3" w14:paraId="27FB6366" w14:textId="77777777" w:rsidTr="0068439E">
        <w:tc>
          <w:tcPr>
            <w:tcW w:w="1179" w:type="dxa"/>
          </w:tcPr>
          <w:p w14:paraId="1DD51DC3" w14:textId="77777777" w:rsidR="00852AF3" w:rsidRDefault="00852AF3" w:rsidP="001451BF">
            <w:pPr>
              <w:pStyle w:val="afff8"/>
            </w:pPr>
            <w:r w:rsidRPr="002E2D04">
              <w:rPr>
                <w:rFonts w:hint="eastAsia"/>
                <w:i/>
              </w:rPr>
              <w:t>f</w:t>
            </w:r>
            <w:r>
              <w:rPr>
                <w:vertAlign w:val="subscript"/>
              </w:rPr>
              <w:t>3</w:t>
            </w:r>
          </w:p>
        </w:tc>
        <w:tc>
          <w:tcPr>
            <w:tcW w:w="1214" w:type="dxa"/>
            <w:vAlign w:val="top"/>
          </w:tcPr>
          <w:p w14:paraId="13E38FB1" w14:textId="77777777" w:rsidR="00852AF3" w:rsidRDefault="00852AF3" w:rsidP="001451BF">
            <w:pPr>
              <w:pStyle w:val="afff8"/>
            </w:pPr>
            <w:r w:rsidRPr="0040364F">
              <w:t>32276.98</w:t>
            </w:r>
          </w:p>
        </w:tc>
        <w:tc>
          <w:tcPr>
            <w:tcW w:w="1185" w:type="dxa"/>
            <w:vAlign w:val="top"/>
          </w:tcPr>
          <w:p w14:paraId="1C0C4894" w14:textId="77777777" w:rsidR="00852AF3" w:rsidRDefault="00852AF3" w:rsidP="001451BF">
            <w:pPr>
              <w:pStyle w:val="afff8"/>
            </w:pPr>
            <w:r w:rsidRPr="008E470B">
              <w:t>4</w:t>
            </w:r>
          </w:p>
        </w:tc>
        <w:tc>
          <w:tcPr>
            <w:tcW w:w="1182" w:type="dxa"/>
            <w:vAlign w:val="top"/>
          </w:tcPr>
          <w:p w14:paraId="1E490FFD" w14:textId="77777777" w:rsidR="00852AF3" w:rsidRDefault="00852AF3" w:rsidP="001451BF">
            <w:pPr>
              <w:pStyle w:val="afff8"/>
            </w:pPr>
            <w:r w:rsidRPr="008E470B">
              <w:t>4</w:t>
            </w:r>
          </w:p>
        </w:tc>
        <w:tc>
          <w:tcPr>
            <w:tcW w:w="1182" w:type="dxa"/>
            <w:vAlign w:val="top"/>
          </w:tcPr>
          <w:p w14:paraId="73F7158E" w14:textId="77777777" w:rsidR="00852AF3" w:rsidRDefault="00852AF3" w:rsidP="001451BF">
            <w:pPr>
              <w:pStyle w:val="afff8"/>
            </w:pPr>
            <w:r w:rsidRPr="00CF0E92">
              <w:t xml:space="preserve">0.3517 </w:t>
            </w:r>
          </w:p>
        </w:tc>
        <w:tc>
          <w:tcPr>
            <w:tcW w:w="1182" w:type="dxa"/>
            <w:vAlign w:val="top"/>
          </w:tcPr>
          <w:p w14:paraId="6902CEB6" w14:textId="77777777" w:rsidR="00852AF3" w:rsidRDefault="00852AF3" w:rsidP="001451BF">
            <w:pPr>
              <w:pStyle w:val="afff8"/>
            </w:pPr>
            <w:r w:rsidRPr="00CF0E92">
              <w:t xml:space="preserve">0.5607 </w:t>
            </w:r>
          </w:p>
        </w:tc>
        <w:tc>
          <w:tcPr>
            <w:tcW w:w="1182" w:type="dxa"/>
            <w:vAlign w:val="top"/>
          </w:tcPr>
          <w:p w14:paraId="2BC10C23" w14:textId="77777777" w:rsidR="00852AF3" w:rsidRDefault="00852AF3" w:rsidP="001451BF">
            <w:pPr>
              <w:pStyle w:val="afff8"/>
            </w:pPr>
            <w:r w:rsidRPr="00CF0E92">
              <w:t xml:space="preserve">0.3359 </w:t>
            </w:r>
          </w:p>
        </w:tc>
      </w:tr>
      <w:tr w:rsidR="00852AF3" w14:paraId="306C2965" w14:textId="77777777" w:rsidTr="0068439E">
        <w:tc>
          <w:tcPr>
            <w:tcW w:w="1179" w:type="dxa"/>
          </w:tcPr>
          <w:p w14:paraId="7220FADF" w14:textId="77777777" w:rsidR="00852AF3" w:rsidRDefault="00852AF3" w:rsidP="001451BF">
            <w:pPr>
              <w:pStyle w:val="afff8"/>
            </w:pPr>
            <w:r w:rsidRPr="002E2D04">
              <w:rPr>
                <w:rFonts w:hint="eastAsia"/>
                <w:i/>
              </w:rPr>
              <w:t>f</w:t>
            </w:r>
            <w:r>
              <w:rPr>
                <w:rFonts w:hint="eastAsia"/>
                <w:vertAlign w:val="subscript"/>
              </w:rPr>
              <w:t>4</w:t>
            </w:r>
          </w:p>
        </w:tc>
        <w:tc>
          <w:tcPr>
            <w:tcW w:w="1214" w:type="dxa"/>
            <w:vAlign w:val="top"/>
          </w:tcPr>
          <w:p w14:paraId="76452D67" w14:textId="77777777" w:rsidR="00852AF3" w:rsidRDefault="00852AF3" w:rsidP="001451BF">
            <w:pPr>
              <w:pStyle w:val="afff8"/>
            </w:pPr>
            <w:r w:rsidRPr="0040364F">
              <w:t>32385.86</w:t>
            </w:r>
          </w:p>
        </w:tc>
        <w:tc>
          <w:tcPr>
            <w:tcW w:w="1185" w:type="dxa"/>
            <w:vAlign w:val="top"/>
          </w:tcPr>
          <w:p w14:paraId="56EBB3F0" w14:textId="77777777" w:rsidR="00852AF3" w:rsidRDefault="00852AF3" w:rsidP="001451BF">
            <w:pPr>
              <w:pStyle w:val="afff8"/>
            </w:pPr>
            <w:r>
              <w:t>10</w:t>
            </w:r>
          </w:p>
        </w:tc>
        <w:tc>
          <w:tcPr>
            <w:tcW w:w="1182" w:type="dxa"/>
            <w:vAlign w:val="top"/>
          </w:tcPr>
          <w:p w14:paraId="2B62F134" w14:textId="77777777" w:rsidR="00852AF3" w:rsidRDefault="00852AF3" w:rsidP="001451BF">
            <w:pPr>
              <w:pStyle w:val="afff8"/>
            </w:pPr>
            <w:r w:rsidRPr="008E470B">
              <w:t>5</w:t>
            </w:r>
          </w:p>
        </w:tc>
        <w:tc>
          <w:tcPr>
            <w:tcW w:w="1182" w:type="dxa"/>
            <w:vAlign w:val="top"/>
          </w:tcPr>
          <w:p w14:paraId="0DCC2AC4" w14:textId="77777777" w:rsidR="00852AF3" w:rsidRDefault="00852AF3" w:rsidP="001451BF">
            <w:pPr>
              <w:pStyle w:val="afff8"/>
            </w:pPr>
            <w:r w:rsidRPr="00CF0E92">
              <w:t xml:space="preserve">0.3505 </w:t>
            </w:r>
          </w:p>
        </w:tc>
        <w:tc>
          <w:tcPr>
            <w:tcW w:w="1182" w:type="dxa"/>
            <w:vAlign w:val="top"/>
          </w:tcPr>
          <w:p w14:paraId="6C9150A1" w14:textId="77777777" w:rsidR="00852AF3" w:rsidRDefault="00852AF3" w:rsidP="001451BF">
            <w:pPr>
              <w:pStyle w:val="afff8"/>
            </w:pPr>
            <w:r w:rsidRPr="00CF0E92">
              <w:t xml:space="preserve">0.2243 </w:t>
            </w:r>
          </w:p>
        </w:tc>
        <w:tc>
          <w:tcPr>
            <w:tcW w:w="1182" w:type="dxa"/>
            <w:vAlign w:val="top"/>
          </w:tcPr>
          <w:p w14:paraId="1DCF2FDE" w14:textId="77777777" w:rsidR="00852AF3" w:rsidRDefault="00852AF3" w:rsidP="001451BF">
            <w:pPr>
              <w:pStyle w:val="afff8"/>
            </w:pPr>
            <w:r w:rsidRPr="00CF0E92">
              <w:t xml:space="preserve">0.2687 </w:t>
            </w:r>
          </w:p>
        </w:tc>
      </w:tr>
      <w:tr w:rsidR="00852AF3" w14:paraId="3C1E49BE" w14:textId="77777777" w:rsidTr="0068439E">
        <w:tc>
          <w:tcPr>
            <w:tcW w:w="1179" w:type="dxa"/>
          </w:tcPr>
          <w:p w14:paraId="407CE80D" w14:textId="77777777" w:rsidR="00852AF3" w:rsidRPr="009771E3" w:rsidRDefault="00852AF3" w:rsidP="001451BF">
            <w:pPr>
              <w:pStyle w:val="afff8"/>
            </w:pPr>
            <w:r w:rsidRPr="002E2D04">
              <w:rPr>
                <w:rFonts w:hint="eastAsia"/>
                <w:i/>
              </w:rPr>
              <w:t>f</w:t>
            </w:r>
            <w:r>
              <w:rPr>
                <w:rFonts w:hint="eastAsia"/>
                <w:vertAlign w:val="subscript"/>
              </w:rPr>
              <w:t>5</w:t>
            </w:r>
          </w:p>
        </w:tc>
        <w:tc>
          <w:tcPr>
            <w:tcW w:w="1214" w:type="dxa"/>
            <w:vAlign w:val="top"/>
          </w:tcPr>
          <w:p w14:paraId="12DF04D4" w14:textId="77777777" w:rsidR="00852AF3" w:rsidRPr="00B367AA" w:rsidRDefault="00852AF3" w:rsidP="001451BF">
            <w:pPr>
              <w:pStyle w:val="afff8"/>
            </w:pPr>
            <w:r w:rsidRPr="0040364F">
              <w:t>24979.52</w:t>
            </w:r>
          </w:p>
        </w:tc>
        <w:tc>
          <w:tcPr>
            <w:tcW w:w="1185" w:type="dxa"/>
            <w:vAlign w:val="top"/>
          </w:tcPr>
          <w:p w14:paraId="10C90525" w14:textId="77777777" w:rsidR="00852AF3" w:rsidRPr="00B367AA" w:rsidRDefault="00852AF3" w:rsidP="001451BF">
            <w:pPr>
              <w:pStyle w:val="afff8"/>
            </w:pPr>
            <w:r>
              <w:t>8</w:t>
            </w:r>
          </w:p>
        </w:tc>
        <w:tc>
          <w:tcPr>
            <w:tcW w:w="1182" w:type="dxa"/>
            <w:vAlign w:val="top"/>
          </w:tcPr>
          <w:p w14:paraId="0AD724E7" w14:textId="77777777" w:rsidR="00852AF3" w:rsidRPr="00B367AA" w:rsidRDefault="00852AF3" w:rsidP="001451BF">
            <w:pPr>
              <w:pStyle w:val="afff8"/>
            </w:pPr>
            <w:r w:rsidRPr="008E470B">
              <w:t>3</w:t>
            </w:r>
          </w:p>
        </w:tc>
        <w:tc>
          <w:tcPr>
            <w:tcW w:w="1182" w:type="dxa"/>
            <w:vAlign w:val="top"/>
          </w:tcPr>
          <w:p w14:paraId="7AAF57D4" w14:textId="77777777" w:rsidR="00852AF3" w:rsidRPr="00E52F2D" w:rsidRDefault="00852AF3" w:rsidP="001451BF">
            <w:pPr>
              <w:pStyle w:val="afff8"/>
            </w:pPr>
            <w:r w:rsidRPr="00CF0E92">
              <w:t xml:space="preserve">0.4545 </w:t>
            </w:r>
          </w:p>
        </w:tc>
        <w:tc>
          <w:tcPr>
            <w:tcW w:w="1182" w:type="dxa"/>
            <w:vAlign w:val="top"/>
          </w:tcPr>
          <w:p w14:paraId="33C95CC6" w14:textId="77777777" w:rsidR="00852AF3" w:rsidRPr="00E52F2D" w:rsidRDefault="00852AF3" w:rsidP="001451BF">
            <w:pPr>
              <w:pStyle w:val="afff8"/>
            </w:pPr>
            <w:r w:rsidRPr="00CF0E92">
              <w:t xml:space="preserve">0.2803 </w:t>
            </w:r>
          </w:p>
        </w:tc>
        <w:tc>
          <w:tcPr>
            <w:tcW w:w="1182" w:type="dxa"/>
            <w:vAlign w:val="top"/>
          </w:tcPr>
          <w:p w14:paraId="4EF8DC0A" w14:textId="77777777" w:rsidR="00852AF3" w:rsidRPr="00E52F2D" w:rsidRDefault="00852AF3" w:rsidP="001451BF">
            <w:pPr>
              <w:pStyle w:val="afff8"/>
            </w:pPr>
            <w:r w:rsidRPr="00CF0E92">
              <w:t xml:space="preserve">0.4479 </w:t>
            </w:r>
          </w:p>
        </w:tc>
      </w:tr>
      <w:tr w:rsidR="00852AF3" w14:paraId="133F3DD0" w14:textId="77777777" w:rsidTr="0068439E">
        <w:tc>
          <w:tcPr>
            <w:tcW w:w="1179" w:type="dxa"/>
          </w:tcPr>
          <w:p w14:paraId="70FFDD41" w14:textId="77777777" w:rsidR="00852AF3" w:rsidRPr="009771E3" w:rsidRDefault="00852AF3" w:rsidP="001451BF">
            <w:pPr>
              <w:pStyle w:val="afff8"/>
            </w:pPr>
            <w:r w:rsidRPr="002E2D04">
              <w:rPr>
                <w:rFonts w:hint="eastAsia"/>
                <w:i/>
              </w:rPr>
              <w:t>f</w:t>
            </w:r>
            <w:r>
              <w:rPr>
                <w:rFonts w:hint="eastAsia"/>
                <w:vertAlign w:val="subscript"/>
              </w:rPr>
              <w:t>6</w:t>
            </w:r>
          </w:p>
        </w:tc>
        <w:tc>
          <w:tcPr>
            <w:tcW w:w="1214" w:type="dxa"/>
            <w:vAlign w:val="top"/>
          </w:tcPr>
          <w:p w14:paraId="22D801A6" w14:textId="77777777" w:rsidR="00852AF3" w:rsidRPr="00B367AA" w:rsidRDefault="00852AF3" w:rsidP="001451BF">
            <w:pPr>
              <w:pStyle w:val="afff8"/>
            </w:pPr>
            <w:r w:rsidRPr="0040364F">
              <w:t>17704.25</w:t>
            </w:r>
          </w:p>
        </w:tc>
        <w:tc>
          <w:tcPr>
            <w:tcW w:w="1185" w:type="dxa"/>
            <w:vAlign w:val="top"/>
          </w:tcPr>
          <w:p w14:paraId="53C3FAAC" w14:textId="77777777" w:rsidR="00852AF3" w:rsidRPr="00B367AA" w:rsidRDefault="00852AF3" w:rsidP="001451BF">
            <w:pPr>
              <w:pStyle w:val="afff8"/>
            </w:pPr>
            <w:r w:rsidRPr="008E470B">
              <w:t>7</w:t>
            </w:r>
          </w:p>
        </w:tc>
        <w:tc>
          <w:tcPr>
            <w:tcW w:w="1182" w:type="dxa"/>
            <w:vAlign w:val="top"/>
          </w:tcPr>
          <w:p w14:paraId="20746942" w14:textId="77777777" w:rsidR="00852AF3" w:rsidRPr="00B367AA" w:rsidRDefault="00852AF3" w:rsidP="001451BF">
            <w:pPr>
              <w:pStyle w:val="afff8"/>
            </w:pPr>
            <w:r w:rsidRPr="008E470B">
              <w:t>2</w:t>
            </w:r>
          </w:p>
        </w:tc>
        <w:tc>
          <w:tcPr>
            <w:tcW w:w="1182" w:type="dxa"/>
            <w:vAlign w:val="top"/>
          </w:tcPr>
          <w:p w14:paraId="2CF6DB79" w14:textId="77777777" w:rsidR="00852AF3" w:rsidRPr="00E52F2D" w:rsidRDefault="00852AF3" w:rsidP="001451BF">
            <w:pPr>
              <w:pStyle w:val="afff8"/>
            </w:pPr>
            <w:r w:rsidRPr="00CF0E92">
              <w:t xml:space="preserve">0.6412 </w:t>
            </w:r>
          </w:p>
        </w:tc>
        <w:tc>
          <w:tcPr>
            <w:tcW w:w="1182" w:type="dxa"/>
            <w:vAlign w:val="top"/>
          </w:tcPr>
          <w:p w14:paraId="154E8A46" w14:textId="77777777" w:rsidR="00852AF3" w:rsidRPr="00E52F2D" w:rsidRDefault="00852AF3" w:rsidP="001451BF">
            <w:pPr>
              <w:pStyle w:val="afff8"/>
            </w:pPr>
            <w:r w:rsidRPr="00CF0E92">
              <w:t xml:space="preserve">0.3204 </w:t>
            </w:r>
          </w:p>
        </w:tc>
        <w:tc>
          <w:tcPr>
            <w:tcW w:w="1182" w:type="dxa"/>
            <w:vAlign w:val="top"/>
          </w:tcPr>
          <w:p w14:paraId="011B66B1" w14:textId="77777777" w:rsidR="00852AF3" w:rsidRPr="00E52F2D" w:rsidRDefault="00852AF3" w:rsidP="001451BF">
            <w:pPr>
              <w:pStyle w:val="afff8"/>
            </w:pPr>
            <w:r w:rsidRPr="00CF0E92">
              <w:t xml:space="preserve">0.6718 </w:t>
            </w:r>
          </w:p>
        </w:tc>
      </w:tr>
    </w:tbl>
    <w:p w14:paraId="7C33202A" w14:textId="77777777" w:rsidR="00F026C4" w:rsidRPr="00D4342F" w:rsidRDefault="00040591" w:rsidP="001451BF">
      <w:pPr>
        <w:pStyle w:val="nwj"/>
      </w:pPr>
      <w:r>
        <w:rPr>
          <w:rFonts w:hint="eastAsia"/>
        </w:rPr>
        <w:t>理想解：</w:t>
      </w:r>
      <w:r w:rsidR="00854652" w:rsidRPr="00D4342F">
        <w:object w:dxaOrig="380" w:dyaOrig="300" w14:anchorId="1D3029C4">
          <v:shape id="_x0000_i1203" type="#_x0000_t75" style="width:18.5pt;height:18pt" o:ole="">
            <v:imagedata r:id="rId362" o:title=""/>
          </v:shape>
          <o:OLEObject Type="Embed" ProgID="Equation.DSMT4" ShapeID="_x0000_i1203" DrawAspect="Content" ObjectID="_1732045415" r:id="rId363"/>
        </w:object>
      </w:r>
      <w:r w:rsidR="00854652">
        <w:t>= (0.6412, 0.</w:t>
      </w:r>
      <w:r w:rsidR="00854652">
        <w:rPr>
          <w:rFonts w:hint="eastAsia"/>
        </w:rPr>
        <w:t>5</w:t>
      </w:r>
      <w:r w:rsidR="00854652">
        <w:t>607, 0.6718)</w:t>
      </w:r>
    </w:p>
    <w:p w14:paraId="5065DB2A" w14:textId="77777777" w:rsidR="00F026C4" w:rsidRPr="0038482D" w:rsidRDefault="00040591" w:rsidP="001451BF">
      <w:pPr>
        <w:pStyle w:val="nwj"/>
      </w:pPr>
      <w:proofErr w:type="gramStart"/>
      <w:r>
        <w:rPr>
          <w:rFonts w:hint="eastAsia"/>
        </w:rPr>
        <w:t>负理想解</w:t>
      </w:r>
      <w:proofErr w:type="gramEnd"/>
      <w:r>
        <w:rPr>
          <w:rFonts w:hint="eastAsia"/>
        </w:rPr>
        <w:t>：</w:t>
      </w:r>
      <w:r w:rsidR="00854652" w:rsidRPr="00D4342F">
        <w:object w:dxaOrig="360" w:dyaOrig="300" w14:anchorId="5BBEF9DA">
          <v:shape id="_x0000_i1204" type="#_x0000_t75" style="width:18pt;height:18pt" o:ole="">
            <v:imagedata r:id="rId364" o:title=""/>
          </v:shape>
          <o:OLEObject Type="Embed" ProgID="Equation.DSMT4" ShapeID="_x0000_i1204" DrawAspect="Content" ObjectID="_1732045416" r:id="rId365"/>
        </w:object>
      </w:r>
      <w:r w:rsidR="00854652">
        <w:t>= (0.1606, 0.2243, 0.2239)</w:t>
      </w:r>
    </w:p>
    <w:p w14:paraId="6E95ABB4" w14:textId="77777777" w:rsidR="00F026C4" w:rsidRDefault="00F026C4" w:rsidP="001451BF">
      <w:pPr>
        <w:pStyle w:val="nwj"/>
      </w:pPr>
      <w:r w:rsidRPr="00A462B1">
        <w:rPr>
          <w:rFonts w:hint="eastAsia"/>
        </w:rPr>
        <w:t>各方案距理想解距离：</w:t>
      </w:r>
    </w:p>
    <w:p w14:paraId="7EE9033C" w14:textId="77777777" w:rsidR="00F026C4" w:rsidRDefault="00854652" w:rsidP="002E2D04">
      <w:pPr>
        <w:pStyle w:val="afffc"/>
        <w:jc w:val="left"/>
      </w:pPr>
      <w:r>
        <w:object w:dxaOrig="8300" w:dyaOrig="380" w14:anchorId="4883FC22">
          <v:shape id="_x0000_i1205" type="#_x0000_t75" style="width:414pt;height:18pt" o:ole="">
            <v:imagedata r:id="rId366" o:title=""/>
          </v:shape>
          <o:OLEObject Type="Embed" ProgID="Equation.DSMT4" ShapeID="_x0000_i1205" DrawAspect="Content" ObjectID="_1732045417" r:id="rId367"/>
        </w:object>
      </w:r>
    </w:p>
    <w:p w14:paraId="4C2E15E6" w14:textId="77777777" w:rsidR="00F026C4" w:rsidRDefault="00F026C4" w:rsidP="001451BF">
      <w:pPr>
        <w:pStyle w:val="nwj"/>
      </w:pPr>
      <w:r w:rsidRPr="00A462B1">
        <w:rPr>
          <w:rFonts w:hint="eastAsia"/>
        </w:rPr>
        <w:t>各方案距</w:t>
      </w:r>
      <w:r>
        <w:rPr>
          <w:rFonts w:hint="eastAsia"/>
        </w:rPr>
        <w:t>负</w:t>
      </w:r>
      <w:r w:rsidRPr="00A462B1">
        <w:rPr>
          <w:rFonts w:hint="eastAsia"/>
        </w:rPr>
        <w:t>理想解距离：</w:t>
      </w:r>
    </w:p>
    <w:p w14:paraId="1F0AF132" w14:textId="77777777" w:rsidR="00F026C4" w:rsidRDefault="00854652" w:rsidP="002E2D04">
      <w:pPr>
        <w:pStyle w:val="afffc"/>
        <w:jc w:val="left"/>
      </w:pPr>
      <w:r>
        <w:object w:dxaOrig="8100" w:dyaOrig="380" w14:anchorId="0A6C7953">
          <v:shape id="_x0000_i1206" type="#_x0000_t75" style="width:406pt;height:18pt" o:ole="">
            <v:imagedata r:id="rId368" o:title=""/>
          </v:shape>
          <o:OLEObject Type="Embed" ProgID="Equation.DSMT4" ShapeID="_x0000_i1206" DrawAspect="Content" ObjectID="_1732045418" r:id="rId369"/>
        </w:object>
      </w:r>
    </w:p>
    <w:p w14:paraId="01D3E070" w14:textId="77777777" w:rsidR="00F026C4" w:rsidRDefault="00F026C4" w:rsidP="001451BF">
      <w:pPr>
        <w:pStyle w:val="nwj"/>
      </w:pPr>
      <w:r w:rsidRPr="00A462B1">
        <w:rPr>
          <w:rFonts w:hint="eastAsia"/>
        </w:rPr>
        <w:t>各方案</w:t>
      </w:r>
      <w:r>
        <w:rPr>
          <w:rFonts w:hint="eastAsia"/>
        </w:rPr>
        <w:t>对理想解的接近程度：</w:t>
      </w:r>
    </w:p>
    <w:p w14:paraId="3855D0ED" w14:textId="77777777" w:rsidR="00F026C4" w:rsidRPr="0038482D" w:rsidRDefault="00854652" w:rsidP="002E2D04">
      <w:pPr>
        <w:pStyle w:val="afffc"/>
        <w:jc w:val="left"/>
      </w:pPr>
      <w:r>
        <w:object w:dxaOrig="7839" w:dyaOrig="360" w14:anchorId="7E7717E0">
          <v:shape id="_x0000_i1207" type="#_x0000_t75" style="width:390.5pt;height:18pt" o:ole="">
            <v:imagedata r:id="rId370" o:title=""/>
          </v:shape>
          <o:OLEObject Type="Embed" ProgID="Equation.DSMT4" ShapeID="_x0000_i1207" DrawAspect="Content" ObjectID="_1732045419" r:id="rId371"/>
        </w:object>
      </w:r>
    </w:p>
    <w:p w14:paraId="4F3CDC55" w14:textId="77777777" w:rsidR="00F026C4" w:rsidRDefault="00F026C4" w:rsidP="001451BF">
      <w:pPr>
        <w:pStyle w:val="nwj"/>
      </w:pPr>
      <w:r>
        <w:rPr>
          <w:rFonts w:hint="eastAsia"/>
        </w:rPr>
        <w:t>总结：依据对理想解的接近程度对各备选方案进行排序，结果为：</w:t>
      </w:r>
      <w:r w:rsidRPr="009771E3">
        <w:rPr>
          <w:rFonts w:hint="eastAsia"/>
          <w:i/>
        </w:rPr>
        <w:t>f</w:t>
      </w:r>
      <w:r>
        <w:rPr>
          <w:rFonts w:hint="eastAsia"/>
          <w:i/>
          <w:vertAlign w:val="subscript"/>
        </w:rPr>
        <w:t>6</w:t>
      </w:r>
      <w:r>
        <w:rPr>
          <w:rFonts w:hint="eastAsia"/>
        </w:rPr>
        <w:t>&gt;</w:t>
      </w:r>
      <w:r w:rsidRPr="009771E3">
        <w:rPr>
          <w:rFonts w:hint="eastAsia"/>
          <w:i/>
        </w:rPr>
        <w:t>f</w:t>
      </w:r>
      <w:r w:rsidR="0051426D">
        <w:rPr>
          <w:rFonts w:hint="eastAsia"/>
          <w:i/>
          <w:vertAlign w:val="subscript"/>
        </w:rPr>
        <w:t>5</w:t>
      </w:r>
      <w:r>
        <w:rPr>
          <w:rFonts w:hint="eastAsia"/>
        </w:rPr>
        <w:t>&gt;</w:t>
      </w:r>
      <w:r w:rsidRPr="009771E3">
        <w:rPr>
          <w:rFonts w:hint="eastAsia"/>
          <w:i/>
        </w:rPr>
        <w:t>f</w:t>
      </w:r>
      <w:r>
        <w:rPr>
          <w:rFonts w:hint="eastAsia"/>
          <w:i/>
          <w:vertAlign w:val="subscript"/>
        </w:rPr>
        <w:t>3</w:t>
      </w:r>
      <w:r>
        <w:rPr>
          <w:rFonts w:hint="eastAsia"/>
        </w:rPr>
        <w:t>&gt;</w:t>
      </w:r>
      <w:r w:rsidRPr="009771E3">
        <w:rPr>
          <w:rFonts w:hint="eastAsia"/>
          <w:i/>
        </w:rPr>
        <w:t>f</w:t>
      </w:r>
      <w:r w:rsidR="0051426D">
        <w:rPr>
          <w:rFonts w:hint="eastAsia"/>
          <w:i/>
          <w:vertAlign w:val="subscript"/>
        </w:rPr>
        <w:t>2</w:t>
      </w:r>
      <w:r>
        <w:rPr>
          <w:rFonts w:hint="eastAsia"/>
        </w:rPr>
        <w:t>&gt;</w:t>
      </w:r>
      <w:r w:rsidRPr="009771E3">
        <w:rPr>
          <w:rFonts w:hint="eastAsia"/>
          <w:i/>
        </w:rPr>
        <w:t>f</w:t>
      </w:r>
      <w:r>
        <w:rPr>
          <w:rFonts w:hint="eastAsia"/>
          <w:i/>
          <w:vertAlign w:val="subscript"/>
        </w:rPr>
        <w:t>4</w:t>
      </w:r>
      <w:r>
        <w:rPr>
          <w:rFonts w:hint="eastAsia"/>
        </w:rPr>
        <w:t>&gt;</w:t>
      </w:r>
      <w:r w:rsidRPr="009771E3">
        <w:rPr>
          <w:rFonts w:hint="eastAsia"/>
          <w:i/>
        </w:rPr>
        <w:t>f</w:t>
      </w:r>
      <w:r>
        <w:rPr>
          <w:i/>
          <w:vertAlign w:val="subscript"/>
        </w:rPr>
        <w:t>1</w:t>
      </w:r>
      <w:r>
        <w:rPr>
          <w:rFonts w:hint="eastAsia"/>
        </w:rPr>
        <w:t>。在</w:t>
      </w:r>
      <w:r w:rsidRPr="0038482D">
        <w:rPr>
          <w:rFonts w:hint="eastAsia"/>
        </w:rPr>
        <w:t>时间段</w:t>
      </w:r>
      <w:r w:rsidR="0051426D" w:rsidRPr="00965A06">
        <w:rPr>
          <w:b/>
        </w:rPr>
        <w:object w:dxaOrig="600" w:dyaOrig="360" w14:anchorId="39DBEB74">
          <v:shape id="_x0000_i1208" type="#_x0000_t75" style="width:30pt;height:18pt" o:ole="">
            <v:imagedata r:id="rId372" o:title=""/>
          </v:shape>
          <o:OLEObject Type="Embed" ProgID="Equation.DSMT4" ShapeID="_x0000_i1208" DrawAspect="Content" ObjectID="_1732045420" r:id="rId373"/>
        </w:object>
      </w:r>
      <w:r>
        <w:rPr>
          <w:rFonts w:hint="eastAsia"/>
        </w:rPr>
        <w:t>内，推荐采用方案</w:t>
      </w:r>
      <w:r>
        <w:rPr>
          <w:rFonts w:hint="eastAsia"/>
        </w:rPr>
        <w:t>6</w:t>
      </w:r>
      <w:r>
        <w:rPr>
          <w:rFonts w:hint="eastAsia"/>
        </w:rPr>
        <w:t>，其运输路线为</w:t>
      </w:r>
      <w:r w:rsidR="0051426D" w:rsidRPr="004C6E36">
        <w:rPr>
          <w:rFonts w:hint="eastAsia"/>
        </w:rPr>
        <w:t>大理站</w:t>
      </w:r>
      <w:r w:rsidR="0051426D" w:rsidRPr="004C6E36">
        <w:rPr>
          <w:rFonts w:hint="eastAsia"/>
        </w:rPr>
        <w:t>-&gt;</w:t>
      </w:r>
      <w:r w:rsidR="0051426D" w:rsidRPr="004C6E36">
        <w:rPr>
          <w:rFonts w:hint="eastAsia"/>
        </w:rPr>
        <w:t>丽江东站</w:t>
      </w:r>
      <w:r w:rsidR="0051426D" w:rsidRPr="004C6E36">
        <w:rPr>
          <w:rFonts w:hint="eastAsia"/>
        </w:rPr>
        <w:t>-&gt;</w:t>
      </w:r>
      <w:r w:rsidR="0051426D" w:rsidRPr="004C6E36">
        <w:rPr>
          <w:rFonts w:hint="eastAsia"/>
        </w:rPr>
        <w:t>香格里拉南站</w:t>
      </w:r>
      <w:r w:rsidR="0051426D" w:rsidRPr="004C6E36">
        <w:rPr>
          <w:rFonts w:hint="eastAsia"/>
        </w:rPr>
        <w:t>-&gt;</w:t>
      </w:r>
      <w:r w:rsidR="0051426D" w:rsidRPr="004C6E36">
        <w:rPr>
          <w:rFonts w:hint="eastAsia"/>
        </w:rPr>
        <w:t>香格里拉</w:t>
      </w:r>
      <w:r w:rsidR="0051426D" w:rsidRPr="004C6E36">
        <w:rPr>
          <w:rFonts w:hint="eastAsia"/>
        </w:rPr>
        <w:t>-&gt;</w:t>
      </w:r>
      <w:r w:rsidR="0051426D" w:rsidRPr="004C6E36">
        <w:rPr>
          <w:rFonts w:hint="eastAsia"/>
        </w:rPr>
        <w:t>得荣伏龙桥</w:t>
      </w:r>
      <w:r w:rsidR="0051426D" w:rsidRPr="004C6E36">
        <w:rPr>
          <w:rFonts w:hint="eastAsia"/>
        </w:rPr>
        <w:t>-&gt;</w:t>
      </w:r>
      <w:r w:rsidR="0051426D" w:rsidRPr="004C6E36">
        <w:rPr>
          <w:rFonts w:hint="eastAsia"/>
        </w:rPr>
        <w:t>曲</w:t>
      </w:r>
      <w:proofErr w:type="gramStart"/>
      <w:r w:rsidR="0051426D" w:rsidRPr="004C6E36">
        <w:rPr>
          <w:rFonts w:hint="eastAsia"/>
        </w:rPr>
        <w:t>宗桥左</w:t>
      </w:r>
      <w:proofErr w:type="gramEnd"/>
      <w:r w:rsidR="0051426D" w:rsidRPr="004C6E36">
        <w:rPr>
          <w:rFonts w:hint="eastAsia"/>
        </w:rPr>
        <w:t>桥头</w:t>
      </w:r>
      <w:r w:rsidR="0051426D" w:rsidRPr="004C6E36">
        <w:rPr>
          <w:rFonts w:hint="eastAsia"/>
        </w:rPr>
        <w:t>-&gt;</w:t>
      </w:r>
      <w:r w:rsidR="0051426D" w:rsidRPr="004C6E36">
        <w:rPr>
          <w:rFonts w:hint="eastAsia"/>
        </w:rPr>
        <w:t>坝址</w:t>
      </w:r>
      <w:r w:rsidR="0051426D">
        <w:rPr>
          <w:rFonts w:hint="eastAsia"/>
        </w:rPr>
        <w:t>.</w:t>
      </w:r>
    </w:p>
    <w:p w14:paraId="6CDD7740" w14:textId="77777777" w:rsidR="00F026C4" w:rsidRPr="00364AB9" w:rsidRDefault="00E8125B" w:rsidP="001451BF">
      <w:pPr>
        <w:pStyle w:val="nwj"/>
      </w:pPr>
      <w:r>
        <w:rPr>
          <w:rFonts w:hint="eastAsia"/>
        </w:rPr>
        <w:t>与</w:t>
      </w:r>
      <w:r w:rsidR="00F026C4">
        <w:rPr>
          <w:rFonts w:hint="eastAsia"/>
        </w:rPr>
        <w:t>时</w:t>
      </w:r>
      <w:r w:rsidR="00F026C4" w:rsidRPr="00364AB9">
        <w:rPr>
          <w:rFonts w:hint="eastAsia"/>
        </w:rPr>
        <w:t>间段</w:t>
      </w:r>
      <w:r w:rsidR="00F026C4" w:rsidRPr="00364AB9">
        <w:object w:dxaOrig="600" w:dyaOrig="360" w14:anchorId="44E49D61">
          <v:shape id="_x0000_i1209" type="#_x0000_t75" style="width:30pt;height:18pt" o:ole="">
            <v:imagedata r:id="rId315" o:title=""/>
          </v:shape>
          <o:OLEObject Type="Embed" ProgID="Equation.DSMT4" ShapeID="_x0000_i1209" DrawAspect="Content" ObjectID="_1732045421" r:id="rId374"/>
        </w:object>
      </w:r>
      <w:r w:rsidR="00F026C4" w:rsidRPr="00364AB9">
        <w:rPr>
          <w:rFonts w:hint="eastAsia"/>
        </w:rPr>
        <w:t>与</w:t>
      </w:r>
      <w:r w:rsidR="00F026C4" w:rsidRPr="00364AB9">
        <w:object w:dxaOrig="600" w:dyaOrig="360" w14:anchorId="11765CB8">
          <v:shape id="_x0000_i1210" type="#_x0000_t75" style="width:30pt;height:18pt" o:ole="">
            <v:imagedata r:id="rId351" o:title=""/>
          </v:shape>
          <o:OLEObject Type="Embed" ProgID="Equation.DSMT4" ShapeID="_x0000_i1210" DrawAspect="Content" ObjectID="_1732045422" r:id="rId375"/>
        </w:object>
      </w:r>
      <w:r>
        <w:rPr>
          <w:rFonts w:hint="eastAsia"/>
        </w:rPr>
        <w:t>对比，</w:t>
      </w:r>
      <w:r w:rsidR="00F026C4" w:rsidRPr="00364AB9">
        <w:rPr>
          <w:rFonts w:hint="eastAsia"/>
        </w:rPr>
        <w:t>发现：</w:t>
      </w:r>
      <w:r>
        <w:rPr>
          <w:rFonts w:hint="eastAsia"/>
        </w:rPr>
        <w:t>香格里拉南站</w:t>
      </w:r>
      <w:proofErr w:type="gramStart"/>
      <w:r>
        <w:rPr>
          <w:rFonts w:hint="eastAsia"/>
        </w:rPr>
        <w:t>及丽香铁路</w:t>
      </w:r>
      <w:proofErr w:type="gramEnd"/>
      <w:r>
        <w:rPr>
          <w:rFonts w:hint="eastAsia"/>
        </w:rPr>
        <w:t>的建成可以缩短各物资供应地到坝址的距离，降低运输费用以及运输历时。</w:t>
      </w:r>
    </w:p>
    <w:p w14:paraId="0734D24E" w14:textId="77777777" w:rsidR="007754CC" w:rsidRPr="00965A06" w:rsidRDefault="00BB070C" w:rsidP="003C0F06">
      <w:pPr>
        <w:pStyle w:val="nwj"/>
        <w:spacing w:beforeLines="50" w:before="163"/>
        <w:ind w:firstLineChars="0" w:firstLine="0"/>
      </w:pPr>
      <w:r>
        <w:rPr>
          <w:rFonts w:hint="eastAsia"/>
        </w:rPr>
        <w:t>（</w:t>
      </w:r>
      <w:r>
        <w:rPr>
          <w:rFonts w:hint="eastAsia"/>
        </w:rPr>
        <w:t>4</w:t>
      </w:r>
      <w:r>
        <w:rPr>
          <w:rFonts w:hint="eastAsia"/>
        </w:rPr>
        <w:t>）</w:t>
      </w:r>
      <w:r w:rsidR="007754CC" w:rsidRPr="00965A06">
        <w:rPr>
          <w:rFonts w:hint="eastAsia"/>
        </w:rPr>
        <w:t>时间段</w:t>
      </w:r>
      <w:r w:rsidR="007754CC" w:rsidRPr="00965A06">
        <w:object w:dxaOrig="600" w:dyaOrig="360" w14:anchorId="04CFC774">
          <v:shape id="_x0000_i1211" type="#_x0000_t75" style="width:30pt;height:18pt" o:ole="">
            <v:imagedata r:id="rId376" o:title=""/>
          </v:shape>
          <o:OLEObject Type="Embed" ProgID="Equation.DSMT4" ShapeID="_x0000_i1211" DrawAspect="Content" ObjectID="_1732045423" r:id="rId377"/>
        </w:object>
      </w:r>
      <w:r w:rsidR="007754CC" w:rsidRPr="00965A06">
        <w:rPr>
          <w:rFonts w:hint="eastAsia"/>
        </w:rPr>
        <w:t>：</w:t>
      </w:r>
    </w:p>
    <w:p w14:paraId="1074BE26" w14:textId="77777777" w:rsidR="0054516F" w:rsidRDefault="00E732A2" w:rsidP="001451BF">
      <w:pPr>
        <w:pStyle w:val="nwj"/>
      </w:pPr>
      <w:r>
        <w:rPr>
          <w:rFonts w:hint="eastAsia"/>
        </w:rPr>
        <w:t>在此时间段内，根据收集到的交通规划资料，运输网络不再发生变化。因此对于此时间段内，水泥的运输方案应该采用</w:t>
      </w:r>
      <w:r w:rsidRPr="00E732A2">
        <w:rPr>
          <w:rFonts w:hint="eastAsia"/>
        </w:rPr>
        <w:t>和时间段</w:t>
      </w:r>
      <w:r w:rsidRPr="00E732A2">
        <w:object w:dxaOrig="600" w:dyaOrig="360" w14:anchorId="322360FE">
          <v:shape id="_x0000_i1212" type="#_x0000_t75" style="width:30pt;height:18pt" o:ole="">
            <v:imagedata r:id="rId372" o:title=""/>
          </v:shape>
          <o:OLEObject Type="Embed" ProgID="Equation.DSMT4" ShapeID="_x0000_i1212" DrawAspect="Content" ObjectID="_1732045424" r:id="rId378"/>
        </w:object>
      </w:r>
      <w:r w:rsidRPr="00E732A2">
        <w:rPr>
          <w:rFonts w:hint="eastAsia"/>
        </w:rPr>
        <w:t>相同的运输方案</w:t>
      </w:r>
      <w:r>
        <w:rPr>
          <w:rFonts w:hint="eastAsia"/>
        </w:rPr>
        <w:t>，即采用铁路</w:t>
      </w:r>
      <w:proofErr w:type="gramStart"/>
      <w:r>
        <w:rPr>
          <w:rFonts w:hint="eastAsia"/>
        </w:rPr>
        <w:t>转公路</w:t>
      </w:r>
      <w:proofErr w:type="gramEnd"/>
      <w:r>
        <w:rPr>
          <w:rFonts w:hint="eastAsia"/>
        </w:rPr>
        <w:t>的运输方式，运输路线为：</w:t>
      </w: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w:t>
      </w:r>
      <w:proofErr w:type="gramStart"/>
      <w:r w:rsidRPr="004C6E36">
        <w:rPr>
          <w:rFonts w:hint="eastAsia"/>
        </w:rPr>
        <w:t>宗桥左</w:t>
      </w:r>
      <w:proofErr w:type="gramEnd"/>
      <w:r w:rsidRPr="004C6E36">
        <w:rPr>
          <w:rFonts w:hint="eastAsia"/>
        </w:rPr>
        <w:t>桥头</w:t>
      </w:r>
      <w:r w:rsidRPr="004C6E36">
        <w:rPr>
          <w:rFonts w:hint="eastAsia"/>
        </w:rPr>
        <w:t>-&gt;</w:t>
      </w:r>
      <w:r w:rsidRPr="004C6E36">
        <w:rPr>
          <w:rFonts w:hint="eastAsia"/>
        </w:rPr>
        <w:t>坝址</w:t>
      </w:r>
      <w:r>
        <w:rPr>
          <w:rFonts w:hint="eastAsia"/>
        </w:rPr>
        <w:t>。</w:t>
      </w:r>
    </w:p>
    <w:p w14:paraId="69AF7A0A" w14:textId="77777777" w:rsidR="00E732A2" w:rsidRDefault="00E732A2" w:rsidP="001451BF">
      <w:pPr>
        <w:pStyle w:val="nwj"/>
      </w:pPr>
      <w:r>
        <w:rPr>
          <w:rFonts w:hint="eastAsia"/>
        </w:rPr>
        <w:t>除此之外，该时间段内，重大件机电设备开始运输进场</w:t>
      </w:r>
      <w:r w:rsidR="003A344E">
        <w:rPr>
          <w:rFonts w:hint="eastAsia"/>
        </w:rPr>
        <w:t>。对于重大件的运输，需要考虑尺寸和重量限制，按式</w:t>
      </w:r>
      <w:r w:rsidR="005E09C3">
        <w:fldChar w:fldCharType="begin"/>
      </w:r>
      <w:r w:rsidR="003A344E">
        <w:instrText xml:space="preserve"> </w:instrText>
      </w:r>
      <w:r w:rsidR="003A344E">
        <w:rPr>
          <w:rFonts w:hint="eastAsia"/>
        </w:rPr>
        <w:instrText xml:space="preserve">REF  </w:instrText>
      </w:r>
      <w:r w:rsidR="003A344E">
        <w:rPr>
          <w:rFonts w:hint="eastAsia"/>
        </w:rPr>
        <w:instrText>式</w:instrText>
      </w:r>
      <w:r w:rsidR="003A344E">
        <w:rPr>
          <w:rFonts w:hint="eastAsia"/>
        </w:rPr>
        <w:instrText>39</w:instrText>
      </w:r>
      <w:r w:rsidR="003A344E">
        <w:instrText xml:space="preserve"> </w:instrText>
      </w:r>
      <w:r w:rsidR="005E09C3">
        <w:fldChar w:fldCharType="separate"/>
      </w:r>
      <w:r w:rsidR="00A01674">
        <w:rPr>
          <w:noProof/>
        </w:rPr>
        <w:t>2</w:t>
      </w:r>
      <w:r w:rsidR="00A01674">
        <w:t>.</w:t>
      </w:r>
      <w:r w:rsidR="00A01674">
        <w:rPr>
          <w:noProof/>
        </w:rPr>
        <w:t>9</w:t>
      </w:r>
      <w:r w:rsidR="005E09C3">
        <w:fldChar w:fldCharType="end"/>
      </w:r>
      <w:r w:rsidR="003A344E">
        <w:rPr>
          <w:rFonts w:hint="eastAsia"/>
        </w:rPr>
        <w:t>对重大件进行划分，对于在铁路二级超限界限内的</w:t>
      </w:r>
      <w:r w:rsidR="003A344E" w:rsidRPr="00243824">
        <w:rPr>
          <w:rFonts w:hint="eastAsia"/>
        </w:rPr>
        <w:t>重大件</w:t>
      </w:r>
      <w:r w:rsidR="003A344E">
        <w:rPr>
          <w:rFonts w:hint="eastAsia"/>
        </w:rPr>
        <w:t>，以四川德阳</w:t>
      </w:r>
      <w:r w:rsidR="003A344E">
        <w:t>东方电机厂</w:t>
      </w:r>
      <w:r w:rsidR="003A344E">
        <w:rPr>
          <w:rFonts w:hint="eastAsia"/>
        </w:rPr>
        <w:t>为供应厂家，包括：</w:t>
      </w:r>
      <w:r w:rsidR="003A344E" w:rsidRPr="00C05B9E">
        <w:rPr>
          <w:rFonts w:hint="eastAsia"/>
        </w:rPr>
        <w:t>叶片、顶盖、主轴、变压器及桥机大梁</w:t>
      </w:r>
      <w:r w:rsidR="003A344E">
        <w:rPr>
          <w:rFonts w:hint="eastAsia"/>
        </w:rPr>
        <w:t>等设备；对于</w:t>
      </w:r>
      <w:r w:rsidR="003A344E" w:rsidRPr="00FA6850">
        <w:rPr>
          <w:rFonts w:hint="eastAsia"/>
        </w:rPr>
        <w:t>超过铁路二级超限限界</w:t>
      </w:r>
      <w:r w:rsidR="003A344E">
        <w:rPr>
          <w:rFonts w:hint="eastAsia"/>
        </w:rPr>
        <w:t>的重大件，包括</w:t>
      </w:r>
      <w:r w:rsidR="003A344E" w:rsidRPr="00B15B69">
        <w:rPr>
          <w:rFonts w:hint="eastAsia"/>
        </w:rPr>
        <w:t>散件</w:t>
      </w:r>
      <w:r w:rsidR="003A344E" w:rsidRPr="00B15B69">
        <w:t>转轮</w:t>
      </w:r>
      <w:r w:rsidR="003A344E" w:rsidRPr="00B15B69">
        <w:rPr>
          <w:rFonts w:hint="eastAsia"/>
        </w:rPr>
        <w:t>、座环、转子支架中心体、上机架中心体、下机架中心体、推力头等</w:t>
      </w:r>
      <w:r w:rsidR="003A344E">
        <w:rPr>
          <w:rFonts w:hint="eastAsia"/>
        </w:rPr>
        <w:t>，要采用水陆联运，为方便叙述比较，假设这些重大件的</w:t>
      </w:r>
      <w:r w:rsidR="006D5F5E">
        <w:rPr>
          <w:rFonts w:hint="eastAsia"/>
        </w:rPr>
        <w:t>起运起点</w:t>
      </w:r>
      <w:r w:rsidR="003A064A">
        <w:rPr>
          <w:rFonts w:hint="eastAsia"/>
        </w:rPr>
        <w:t>在上海港</w:t>
      </w:r>
      <w:r w:rsidR="006D5F5E">
        <w:rPr>
          <w:rFonts w:hint="eastAsia"/>
        </w:rPr>
        <w:t>。</w:t>
      </w:r>
      <w:r w:rsidR="005F7BEE">
        <w:rPr>
          <w:rFonts w:hint="eastAsia"/>
        </w:rPr>
        <w:t>因此，本文两种物资分别采用</w:t>
      </w:r>
      <w:r w:rsidR="005F7BEE">
        <w:t>与</w:t>
      </w:r>
      <w:r w:rsidR="005F7BEE" w:rsidRPr="00364AB9">
        <w:object w:dxaOrig="600" w:dyaOrig="360" w14:anchorId="124CBE6D">
          <v:shape id="_x0000_i1213" type="#_x0000_t75" style="width:30pt;height:18pt" o:ole="">
            <v:imagedata r:id="rId315" o:title=""/>
          </v:shape>
          <o:OLEObject Type="Embed" ProgID="Equation.DSMT4" ShapeID="_x0000_i1213" DrawAspect="Content" ObjectID="_1732045425" r:id="rId379"/>
        </w:object>
      </w:r>
      <w:r w:rsidR="005F7BEE">
        <w:rPr>
          <w:rFonts w:hint="eastAsia"/>
        </w:rPr>
        <w:t>时间</w:t>
      </w:r>
      <w:proofErr w:type="gramStart"/>
      <w:r w:rsidR="005F7BEE">
        <w:rPr>
          <w:rFonts w:hint="eastAsia"/>
        </w:rPr>
        <w:t>段同样</w:t>
      </w:r>
      <w:proofErr w:type="gramEnd"/>
      <w:r w:rsidR="005F7BEE">
        <w:rPr>
          <w:rFonts w:hint="eastAsia"/>
        </w:rPr>
        <w:t>的</w:t>
      </w:r>
      <w:r w:rsidR="005F7BEE">
        <w:t>方法</w:t>
      </w:r>
      <w:r w:rsidR="005F7BEE">
        <w:rPr>
          <w:rFonts w:hint="eastAsia"/>
        </w:rPr>
        <w:t>，</w:t>
      </w:r>
      <w:r w:rsidR="005F7BEE">
        <w:t>重复</w:t>
      </w:r>
      <w:r w:rsidR="005F7BEE">
        <w:rPr>
          <w:rFonts w:hint="eastAsia"/>
        </w:rPr>
        <w:t>步骤</w:t>
      </w:r>
      <w:r w:rsidR="005F7BEE">
        <w:rPr>
          <w:rFonts w:hint="eastAsia"/>
        </w:rPr>
        <w:t>Step</w:t>
      </w:r>
      <w:r w:rsidR="005F7BEE">
        <w:t>2~Step5</w:t>
      </w:r>
      <w:r w:rsidR="005F7BEE">
        <w:rPr>
          <w:rFonts w:hint="eastAsia"/>
        </w:rPr>
        <w:t>，详细过程</w:t>
      </w:r>
      <w:r w:rsidR="005F7BEE">
        <w:t>在此</w:t>
      </w:r>
      <w:r w:rsidR="005F7BEE">
        <w:rPr>
          <w:rFonts w:hint="eastAsia"/>
        </w:rPr>
        <w:t>不再</w:t>
      </w:r>
      <w:r w:rsidR="005F7BEE">
        <w:t>重复</w:t>
      </w:r>
      <w:r w:rsidR="005F7BEE">
        <w:rPr>
          <w:rFonts w:hint="eastAsia"/>
        </w:rPr>
        <w:t>说明</w:t>
      </w:r>
      <w:r w:rsidR="005F7BEE">
        <w:t>，</w:t>
      </w:r>
      <w:r w:rsidR="005F7BEE">
        <w:lastRenderedPageBreak/>
        <w:t>直接</w:t>
      </w:r>
      <w:r w:rsidR="005F7BEE">
        <w:rPr>
          <w:rFonts w:hint="eastAsia"/>
        </w:rPr>
        <w:t>给出</w:t>
      </w:r>
      <w:r w:rsidR="005F7BEE">
        <w:t>每一步</w:t>
      </w:r>
      <w:r w:rsidR="005F7BEE">
        <w:rPr>
          <w:rFonts w:hint="eastAsia"/>
        </w:rPr>
        <w:t>的</w:t>
      </w:r>
      <w:r w:rsidR="005F7BEE">
        <w:t>计算结果</w:t>
      </w:r>
      <w:r w:rsidR="005F7BEE">
        <w:rPr>
          <w:rFonts w:hint="eastAsia"/>
        </w:rPr>
        <w:t>。</w:t>
      </w:r>
    </w:p>
    <w:p w14:paraId="0BE9C15B" w14:textId="77777777" w:rsidR="005F7BEE" w:rsidRPr="00F026C4" w:rsidRDefault="005F7BEE" w:rsidP="001451BF">
      <w:pPr>
        <w:pStyle w:val="nwj"/>
      </w:pPr>
      <w:r>
        <w:rPr>
          <w:rFonts w:hint="eastAsia"/>
        </w:rPr>
        <w:t>（</w:t>
      </w:r>
      <w:r>
        <w:rPr>
          <w:rFonts w:hint="eastAsia"/>
        </w:rPr>
        <w:t>1</w:t>
      </w:r>
      <w:r>
        <w:rPr>
          <w:rFonts w:hint="eastAsia"/>
        </w:rPr>
        <w:t>）超出铁路二级超限界限</w:t>
      </w:r>
      <w:r w:rsidRPr="005F7BEE">
        <w:rPr>
          <w:rFonts w:hint="eastAsia"/>
        </w:rPr>
        <w:t>的重大件</w:t>
      </w:r>
    </w:p>
    <w:p w14:paraId="21AB6CDE" w14:textId="77777777" w:rsidR="005F7BEE" w:rsidRPr="00973584" w:rsidRDefault="005F7BEE" w:rsidP="001451BF">
      <w:pPr>
        <w:pStyle w:val="nwj"/>
        <w:ind w:firstLine="482"/>
      </w:pPr>
      <w:r w:rsidRPr="00A33907">
        <w:rPr>
          <w:b/>
        </w:rPr>
        <w:t>路径优化</w:t>
      </w:r>
      <w:r w:rsidRPr="00A33907">
        <w:rPr>
          <w:rFonts w:hint="eastAsia"/>
          <w:b/>
        </w:rPr>
        <w:t>结果：</w:t>
      </w:r>
      <w:r w:rsidRPr="005F7BEE">
        <w:rPr>
          <w:rFonts w:hint="eastAsia"/>
        </w:rPr>
        <w:t>需要考虑每个路径的尺寸和重量限制，</w:t>
      </w:r>
      <w:r>
        <w:rPr>
          <w:rFonts w:hint="eastAsia"/>
        </w:rPr>
        <w:t>如前所述</w:t>
      </w:r>
      <w:r w:rsidRPr="005F7BEE">
        <w:rPr>
          <w:rFonts w:hint="eastAsia"/>
        </w:rPr>
        <w:t>将其</w:t>
      </w:r>
      <w:r>
        <w:rPr>
          <w:rFonts w:hint="eastAsia"/>
        </w:rPr>
        <w:t>作为广义时间窗进行路径优化，同时为全面比较</w:t>
      </w:r>
      <w:r w:rsidR="00973584">
        <w:rPr>
          <w:rFonts w:hint="eastAsia"/>
        </w:rPr>
        <w:t>运输路线，需要指定途径中转站或途径城市节点、</w:t>
      </w:r>
      <w:r>
        <w:rPr>
          <w:rFonts w:hint="eastAsia"/>
        </w:rPr>
        <w:t>得到的</w:t>
      </w:r>
      <w:r w:rsidRPr="0001519C">
        <w:rPr>
          <w:rFonts w:hint="eastAsia"/>
        </w:rPr>
        <w:t>备选方案信息如</w:t>
      </w:r>
      <w:r w:rsidR="005E09C3">
        <w:fldChar w:fldCharType="begin"/>
      </w:r>
      <w:r w:rsidR="008D298B" w:rsidRPr="008D25F0">
        <w:instrText xml:space="preserve"> REF  </w:instrText>
      </w:r>
      <w:r w:rsidR="008D298B" w:rsidRPr="008D25F0">
        <w:instrText>超出铁路二级超限界限的重大件备选方案对应的属性信息</w:instrText>
      </w:r>
      <w:r w:rsidR="008D298B" w:rsidRPr="008D25F0">
        <w:instrText xml:space="preserve"> </w:instrText>
      </w:r>
      <w:r w:rsidR="005E09C3">
        <w:fldChar w:fldCharType="separate"/>
      </w:r>
      <w:r w:rsidR="00A01674">
        <w:rPr>
          <w:rFonts w:hint="eastAsia"/>
        </w:rPr>
        <w:t>表</w:t>
      </w:r>
      <w:r w:rsidR="00A01674">
        <w:rPr>
          <w:noProof/>
        </w:rPr>
        <w:t>5</w:t>
      </w:r>
      <w:r w:rsidR="00A01674">
        <w:t>.</w:t>
      </w:r>
      <w:r w:rsidR="00A01674">
        <w:rPr>
          <w:noProof/>
        </w:rPr>
        <w:t>12</w:t>
      </w:r>
      <w:r w:rsidR="005E09C3">
        <w:fldChar w:fldCharType="end"/>
      </w:r>
      <w:r>
        <w:rPr>
          <w:rFonts w:hint="eastAsia"/>
        </w:rPr>
        <w:t>所示。</w:t>
      </w:r>
      <w:r w:rsidR="008B7F90">
        <w:rPr>
          <w:rFonts w:hint="eastAsia"/>
        </w:rPr>
        <w:t>设备运输重量按所有超限设备总重计算，共</w:t>
      </w:r>
      <w:r w:rsidR="008B7F90">
        <w:rPr>
          <w:rFonts w:hint="eastAsia"/>
        </w:rPr>
        <w:t>1988</w:t>
      </w:r>
      <w:r w:rsidR="008B7F90">
        <w:rPr>
          <w:rFonts w:hint="eastAsia"/>
        </w:rPr>
        <w:t>吨。</w:t>
      </w:r>
    </w:p>
    <w:p w14:paraId="487C4BF4" w14:textId="77777777" w:rsidR="005F7BEE" w:rsidRDefault="005F7BEE" w:rsidP="001451BF">
      <w:pPr>
        <w:pStyle w:val="nwj"/>
      </w:pPr>
      <w:r>
        <w:rPr>
          <w:rFonts w:hint="eastAsia"/>
        </w:rPr>
        <w:t>路线</w:t>
      </w:r>
      <w:r>
        <w:rPr>
          <w:rFonts w:hint="eastAsia"/>
        </w:rPr>
        <w:t>1</w:t>
      </w:r>
      <w:r>
        <w:rPr>
          <w:rFonts w:hint="eastAsia"/>
        </w:rPr>
        <w:t>：</w:t>
      </w:r>
      <w:r w:rsidR="00AF42FB" w:rsidRPr="00AF42FB">
        <w:t>40</w:t>
      </w:r>
      <w:r w:rsidR="00AF42FB">
        <w:t>~</w:t>
      </w:r>
      <w:r w:rsidR="00AF42FB" w:rsidRPr="00AF42FB">
        <w:t>41</w:t>
      </w:r>
      <w:r w:rsidR="00AF42FB">
        <w:t>~</w:t>
      </w:r>
      <w:r w:rsidR="00AF42FB" w:rsidRPr="00AF42FB">
        <w:t>42</w:t>
      </w:r>
      <w:r w:rsidR="00AF42FB">
        <w:t>~</w:t>
      </w:r>
      <w:r w:rsidR="00AF42FB" w:rsidRPr="00AF42FB">
        <w:t>43</w:t>
      </w:r>
      <w:r w:rsidR="00AF42FB">
        <w:t>~</w:t>
      </w:r>
      <w:r w:rsidR="00AF42FB" w:rsidRPr="00AF42FB">
        <w:t>44</w:t>
      </w:r>
      <w:r w:rsidR="00AF42FB">
        <w:t>~</w:t>
      </w:r>
      <w:r w:rsidR="00AF42FB" w:rsidRPr="00AF42FB">
        <w:t>45</w:t>
      </w:r>
      <w:r w:rsidR="00AF42FB">
        <w:t>~</w:t>
      </w:r>
      <w:r w:rsidR="00AF42FB" w:rsidRPr="00AF42FB">
        <w:t>46</w:t>
      </w:r>
      <w:r w:rsidR="00AF42FB">
        <w:t>~</w:t>
      </w:r>
      <w:r w:rsidR="00AF42FB" w:rsidRPr="00AF42FB">
        <w:t>47</w:t>
      </w:r>
      <w:r w:rsidR="00AF42FB">
        <w:t>~</w:t>
      </w:r>
      <w:r w:rsidR="00AF42FB" w:rsidRPr="00AF42FB">
        <w:t>48</w:t>
      </w:r>
      <w:r w:rsidR="00AF42FB">
        <w:t>~</w:t>
      </w:r>
      <w:r w:rsidR="00AF42FB" w:rsidRPr="00AF42FB">
        <w:t>53</w:t>
      </w:r>
      <w:r w:rsidR="00AF42FB">
        <w:t>~</w:t>
      </w:r>
      <w:r w:rsidR="00AF42FB" w:rsidRPr="00AF42FB">
        <w:t>9</w:t>
      </w:r>
      <w:r w:rsidR="00AF42FB">
        <w:t>~</w:t>
      </w:r>
      <w:r w:rsidR="00AF42FB" w:rsidRPr="00AF42FB">
        <w:t>1</w:t>
      </w:r>
      <w:r w:rsidR="00AF42FB">
        <w:t>~</w:t>
      </w:r>
      <w:r w:rsidR="00AF42FB" w:rsidRPr="00AF42FB">
        <w:t>12</w:t>
      </w:r>
      <w:r w:rsidR="00AF42FB">
        <w:t>~</w:t>
      </w:r>
      <w:r w:rsidR="00AF42FB" w:rsidRPr="00AF42FB">
        <w:t>13</w:t>
      </w:r>
      <w:r w:rsidR="00AF42FB">
        <w:t>~</w:t>
      </w:r>
      <w:r w:rsidR="00AF42FB" w:rsidRPr="00AF42FB">
        <w:t>14</w:t>
      </w:r>
      <w:r w:rsidR="00AF42FB">
        <w:t>~</w:t>
      </w:r>
      <w:r w:rsidR="00AF42FB" w:rsidRPr="00AF42FB">
        <w:t>55</w:t>
      </w:r>
      <w:r w:rsidR="00AF42FB">
        <w:t>~</w:t>
      </w:r>
      <w:r w:rsidR="00AF42FB" w:rsidRPr="00AF42FB">
        <w:t>20</w:t>
      </w:r>
      <w:r w:rsidR="00AF42FB">
        <w:t>~</w:t>
      </w:r>
      <w:r w:rsidR="00AF42FB" w:rsidRPr="00AF42FB">
        <w:t>7</w:t>
      </w:r>
      <w:r w:rsidR="00AF42FB">
        <w:t>~</w:t>
      </w:r>
      <w:r w:rsidR="00AF42FB" w:rsidRPr="00AF42FB">
        <w:t>8</w:t>
      </w:r>
      <w:r w:rsidR="00AF42FB">
        <w:t>~</w:t>
      </w:r>
      <w:r w:rsidR="00AF42FB" w:rsidRPr="00AF42FB">
        <w:t>58</w:t>
      </w:r>
      <w:r>
        <w:rPr>
          <w:rFonts w:hint="eastAsia"/>
        </w:rPr>
        <w:t>；对应的路线城市名称：</w:t>
      </w:r>
      <w:r w:rsidR="00AF42FB" w:rsidRPr="00AF42FB">
        <w:rPr>
          <w:rFonts w:hint="eastAsia"/>
        </w:rPr>
        <w:t>上海</w:t>
      </w:r>
      <w:r w:rsidR="00AF42FB" w:rsidRPr="00AF42FB">
        <w:rPr>
          <w:rFonts w:hint="eastAsia"/>
        </w:rPr>
        <w:t>-&gt;</w:t>
      </w:r>
      <w:r w:rsidR="00AF42FB" w:rsidRPr="00AF42FB">
        <w:rPr>
          <w:rFonts w:hint="eastAsia"/>
        </w:rPr>
        <w:t>南京</w:t>
      </w:r>
      <w:r w:rsidR="00AF42FB" w:rsidRPr="00AF42FB">
        <w:rPr>
          <w:rFonts w:hint="eastAsia"/>
        </w:rPr>
        <w:t>-&gt;</w:t>
      </w:r>
      <w:r w:rsidR="00AF42FB" w:rsidRPr="00AF42FB">
        <w:rPr>
          <w:rFonts w:hint="eastAsia"/>
        </w:rPr>
        <w:t>安庆</w:t>
      </w:r>
      <w:r w:rsidR="00AF42FB" w:rsidRPr="00AF42FB">
        <w:rPr>
          <w:rFonts w:hint="eastAsia"/>
        </w:rPr>
        <w:t>-&gt;</w:t>
      </w:r>
      <w:r w:rsidR="00AF42FB" w:rsidRPr="00AF42FB">
        <w:rPr>
          <w:rFonts w:hint="eastAsia"/>
        </w:rPr>
        <w:t>武汉</w:t>
      </w:r>
      <w:r w:rsidR="00AF42FB" w:rsidRPr="00AF42FB">
        <w:rPr>
          <w:rFonts w:hint="eastAsia"/>
        </w:rPr>
        <w:t>-&gt;</w:t>
      </w:r>
      <w:r w:rsidR="00AF42FB" w:rsidRPr="00AF42FB">
        <w:rPr>
          <w:rFonts w:hint="eastAsia"/>
        </w:rPr>
        <w:t>临湘</w:t>
      </w:r>
      <w:r w:rsidR="00AF42FB" w:rsidRPr="00AF42FB">
        <w:rPr>
          <w:rFonts w:hint="eastAsia"/>
        </w:rPr>
        <w:t>-&gt;</w:t>
      </w:r>
      <w:r w:rsidR="00AF42FB" w:rsidRPr="00AF42FB">
        <w:rPr>
          <w:rFonts w:hint="eastAsia"/>
        </w:rPr>
        <w:t>宜昌</w:t>
      </w:r>
      <w:r w:rsidR="00AF42FB" w:rsidRPr="00AF42FB">
        <w:rPr>
          <w:rFonts w:hint="eastAsia"/>
        </w:rPr>
        <w:t>-&gt;</w:t>
      </w:r>
      <w:r w:rsidR="00AF42FB" w:rsidRPr="00AF42FB">
        <w:rPr>
          <w:rFonts w:hint="eastAsia"/>
        </w:rPr>
        <w:t>涪陵</w:t>
      </w:r>
      <w:r w:rsidR="00AF42FB" w:rsidRPr="00AF42FB">
        <w:rPr>
          <w:rFonts w:hint="eastAsia"/>
        </w:rPr>
        <w:t>-&gt;</w:t>
      </w:r>
      <w:r w:rsidR="00AF42FB" w:rsidRPr="00AF42FB">
        <w:rPr>
          <w:rFonts w:hint="eastAsia"/>
        </w:rPr>
        <w:t>重庆</w:t>
      </w:r>
      <w:r w:rsidR="00AF42FB" w:rsidRPr="00AF42FB">
        <w:rPr>
          <w:rFonts w:hint="eastAsia"/>
        </w:rPr>
        <w:t>-&gt;</w:t>
      </w:r>
      <w:r w:rsidR="00AF42FB" w:rsidRPr="00AF42FB">
        <w:rPr>
          <w:rFonts w:hint="eastAsia"/>
        </w:rPr>
        <w:t>宜宾</w:t>
      </w:r>
      <w:r w:rsidR="00AF42FB" w:rsidRPr="00AF42FB">
        <w:rPr>
          <w:rFonts w:hint="eastAsia"/>
        </w:rPr>
        <w:t>-&gt;</w:t>
      </w:r>
      <w:r w:rsidR="00AF42FB" w:rsidRPr="00AF42FB">
        <w:rPr>
          <w:rFonts w:hint="eastAsia"/>
        </w:rPr>
        <w:t>乐山大件码头</w:t>
      </w:r>
      <w:r w:rsidR="00AF42FB" w:rsidRPr="00AF42FB">
        <w:rPr>
          <w:rFonts w:hint="eastAsia"/>
        </w:rPr>
        <w:t>-&gt;</w:t>
      </w:r>
      <w:r w:rsidR="00AF42FB" w:rsidRPr="00AF42FB">
        <w:rPr>
          <w:rFonts w:hint="eastAsia"/>
        </w:rPr>
        <w:t>乐山</w:t>
      </w:r>
      <w:r w:rsidR="00AF42FB" w:rsidRPr="00AF42FB">
        <w:rPr>
          <w:rFonts w:hint="eastAsia"/>
        </w:rPr>
        <w:t>-&gt;</w:t>
      </w:r>
      <w:r w:rsidR="00AF42FB" w:rsidRPr="00AF42FB">
        <w:rPr>
          <w:rFonts w:hint="eastAsia"/>
        </w:rPr>
        <w:t>雅安</w:t>
      </w:r>
      <w:r w:rsidR="00AF42FB" w:rsidRPr="00AF42FB">
        <w:rPr>
          <w:rFonts w:hint="eastAsia"/>
        </w:rPr>
        <w:t>-&gt;</w:t>
      </w:r>
      <w:r w:rsidR="00AF42FB" w:rsidRPr="00AF42FB">
        <w:rPr>
          <w:rFonts w:hint="eastAsia"/>
        </w:rPr>
        <w:t>冕宁</w:t>
      </w:r>
      <w:r w:rsidR="00AF42FB" w:rsidRPr="00AF42FB">
        <w:rPr>
          <w:rFonts w:hint="eastAsia"/>
        </w:rPr>
        <w:t>-&gt;</w:t>
      </w:r>
      <w:r w:rsidR="00AF42FB" w:rsidRPr="00AF42FB">
        <w:rPr>
          <w:rFonts w:hint="eastAsia"/>
        </w:rPr>
        <w:t>西昌</w:t>
      </w:r>
      <w:r w:rsidR="00AF42FB" w:rsidRPr="00AF42FB">
        <w:rPr>
          <w:rFonts w:hint="eastAsia"/>
        </w:rPr>
        <w:t>-&gt;</w:t>
      </w:r>
      <w:r w:rsidR="00AF42FB" w:rsidRPr="00AF42FB">
        <w:rPr>
          <w:rFonts w:hint="eastAsia"/>
        </w:rPr>
        <w:t>攀枝花</w:t>
      </w:r>
      <w:r w:rsidR="00AF42FB" w:rsidRPr="00AF42FB">
        <w:rPr>
          <w:rFonts w:hint="eastAsia"/>
        </w:rPr>
        <w:t>-&gt;</w:t>
      </w:r>
      <w:r w:rsidR="00AF42FB" w:rsidRPr="00AF42FB">
        <w:rPr>
          <w:rFonts w:hint="eastAsia"/>
        </w:rPr>
        <w:t>华坪</w:t>
      </w:r>
      <w:r w:rsidR="00AF42FB" w:rsidRPr="00AF42FB">
        <w:rPr>
          <w:rFonts w:hint="eastAsia"/>
        </w:rPr>
        <w:t>-&gt;</w:t>
      </w:r>
      <w:r w:rsidR="00AF42FB" w:rsidRPr="00AF42FB">
        <w:rPr>
          <w:rFonts w:hint="eastAsia"/>
        </w:rPr>
        <w:t>丽江</w:t>
      </w:r>
      <w:r w:rsidR="00AF42FB" w:rsidRPr="00AF42FB">
        <w:rPr>
          <w:rFonts w:hint="eastAsia"/>
        </w:rPr>
        <w:t>-&gt;</w:t>
      </w:r>
      <w:r w:rsidR="00AF42FB" w:rsidRPr="00AF42FB">
        <w:rPr>
          <w:rFonts w:hint="eastAsia"/>
        </w:rPr>
        <w:t>得荣伏龙桥</w:t>
      </w:r>
      <w:r w:rsidR="00AF42FB" w:rsidRPr="00AF42FB">
        <w:rPr>
          <w:rFonts w:hint="eastAsia"/>
        </w:rPr>
        <w:t>-&gt;</w:t>
      </w:r>
      <w:r w:rsidR="00AF42FB" w:rsidRPr="00AF42FB">
        <w:rPr>
          <w:rFonts w:hint="eastAsia"/>
        </w:rPr>
        <w:t>曲宗桥左桥头</w:t>
      </w:r>
      <w:r w:rsidR="00AF42FB" w:rsidRPr="00AF42FB">
        <w:rPr>
          <w:rFonts w:hint="eastAsia"/>
        </w:rPr>
        <w:t>-&gt;</w:t>
      </w:r>
      <w:r w:rsidR="00AF42FB" w:rsidRPr="00AF42FB">
        <w:rPr>
          <w:rFonts w:hint="eastAsia"/>
        </w:rPr>
        <w:t>坝址</w:t>
      </w:r>
      <w:r w:rsidR="00AF42FB">
        <w:rPr>
          <w:rFonts w:hint="eastAsia"/>
        </w:rPr>
        <w:t>；</w:t>
      </w:r>
    </w:p>
    <w:p w14:paraId="637A982B" w14:textId="77777777" w:rsidR="005F7BEE" w:rsidRDefault="005F7BEE" w:rsidP="001451BF">
      <w:pPr>
        <w:pStyle w:val="nwj"/>
      </w:pPr>
      <w:r>
        <w:rPr>
          <w:rFonts w:hint="eastAsia"/>
        </w:rPr>
        <w:t>路线</w:t>
      </w:r>
      <w:r>
        <w:rPr>
          <w:rFonts w:hint="eastAsia"/>
        </w:rPr>
        <w:t>2</w:t>
      </w:r>
      <w:r>
        <w:rPr>
          <w:rFonts w:hint="eastAsia"/>
        </w:rPr>
        <w:t>：</w:t>
      </w:r>
      <w:r w:rsidR="00AF42FB" w:rsidRPr="00AF42FB">
        <w:t>40</w:t>
      </w:r>
      <w:r w:rsidR="00AF42FB">
        <w:t>~</w:t>
      </w:r>
      <w:r w:rsidR="00AF42FB" w:rsidRPr="00AF42FB">
        <w:t>41</w:t>
      </w:r>
      <w:r w:rsidR="00AF42FB">
        <w:t>~</w:t>
      </w:r>
      <w:r w:rsidR="00AF42FB" w:rsidRPr="00AF42FB">
        <w:t>42</w:t>
      </w:r>
      <w:r w:rsidR="00AF42FB">
        <w:t>~</w:t>
      </w:r>
      <w:r w:rsidR="00AF42FB" w:rsidRPr="00AF42FB">
        <w:t>43</w:t>
      </w:r>
      <w:r w:rsidR="00AF42FB">
        <w:t>~</w:t>
      </w:r>
      <w:r w:rsidR="00AF42FB" w:rsidRPr="00AF42FB">
        <w:t>44</w:t>
      </w:r>
      <w:r w:rsidR="00AF42FB">
        <w:t>~</w:t>
      </w:r>
      <w:r w:rsidR="00AF42FB" w:rsidRPr="00AF42FB">
        <w:t>45</w:t>
      </w:r>
      <w:r w:rsidR="00AF42FB">
        <w:t>~</w:t>
      </w:r>
      <w:r w:rsidR="00AF42FB" w:rsidRPr="00AF42FB">
        <w:t>46</w:t>
      </w:r>
      <w:r w:rsidR="00AF42FB">
        <w:t>~</w:t>
      </w:r>
      <w:r w:rsidR="00AF42FB" w:rsidRPr="00AF42FB">
        <w:t>47</w:t>
      </w:r>
      <w:r w:rsidR="00AF42FB">
        <w:t>~</w:t>
      </w:r>
      <w:r w:rsidR="00AF42FB" w:rsidRPr="00AF42FB">
        <w:t>48</w:t>
      </w:r>
      <w:r w:rsidR="00AF42FB">
        <w:t>~</w:t>
      </w:r>
      <w:r w:rsidR="00AF42FB" w:rsidRPr="00AF42FB">
        <w:t>53</w:t>
      </w:r>
      <w:r w:rsidR="00AF42FB">
        <w:t>~</w:t>
      </w:r>
      <w:r w:rsidR="00AF42FB" w:rsidRPr="00AF42FB">
        <w:t>9</w:t>
      </w:r>
      <w:r w:rsidR="00AF42FB">
        <w:t>~</w:t>
      </w:r>
      <w:r w:rsidR="00AF42FB" w:rsidRPr="00AF42FB">
        <w:t>1</w:t>
      </w:r>
      <w:r w:rsidR="00AF42FB">
        <w:t>~</w:t>
      </w:r>
      <w:r w:rsidR="00AF42FB" w:rsidRPr="00AF42FB">
        <w:t>2</w:t>
      </w:r>
      <w:r w:rsidR="00AF42FB">
        <w:t>~</w:t>
      </w:r>
      <w:r w:rsidR="00AF42FB" w:rsidRPr="00AF42FB">
        <w:t>3</w:t>
      </w:r>
      <w:r w:rsidR="00AF42FB">
        <w:t>~</w:t>
      </w:r>
      <w:r w:rsidR="00AF42FB" w:rsidRPr="00AF42FB">
        <w:t>4</w:t>
      </w:r>
      <w:r w:rsidR="00AF42FB">
        <w:t>~</w:t>
      </w:r>
      <w:r w:rsidR="00AF42FB" w:rsidRPr="00AF42FB">
        <w:t>5</w:t>
      </w:r>
      <w:r w:rsidR="00AF42FB">
        <w:t>~</w:t>
      </w:r>
      <w:r w:rsidR="00AF42FB" w:rsidRPr="00AF42FB">
        <w:t>6</w:t>
      </w:r>
      <w:r w:rsidR="00AF42FB">
        <w:t>~</w:t>
      </w:r>
      <w:r w:rsidR="00AF42FB" w:rsidRPr="00AF42FB">
        <w:t>7</w:t>
      </w:r>
      <w:r w:rsidR="00AF42FB">
        <w:t>~</w:t>
      </w:r>
      <w:r w:rsidR="00AF42FB" w:rsidRPr="00AF42FB">
        <w:t>8</w:t>
      </w:r>
      <w:r w:rsidR="00AF42FB">
        <w:t>~</w:t>
      </w:r>
      <w:r w:rsidR="00AF42FB" w:rsidRPr="00AF42FB">
        <w:t>58</w:t>
      </w:r>
      <w:r>
        <w:rPr>
          <w:rFonts w:hint="eastAsia"/>
        </w:rPr>
        <w:t>；对应的路线城市名称：</w:t>
      </w:r>
      <w:r w:rsidR="00AF42FB" w:rsidRPr="00AF42FB">
        <w:rPr>
          <w:rFonts w:hint="eastAsia"/>
        </w:rPr>
        <w:t>上海</w:t>
      </w:r>
      <w:r w:rsidR="00AF42FB" w:rsidRPr="00AF42FB">
        <w:rPr>
          <w:rFonts w:hint="eastAsia"/>
        </w:rPr>
        <w:t>-&gt;</w:t>
      </w:r>
      <w:r w:rsidR="00AF42FB" w:rsidRPr="00AF42FB">
        <w:rPr>
          <w:rFonts w:hint="eastAsia"/>
        </w:rPr>
        <w:t>南京</w:t>
      </w:r>
      <w:r w:rsidR="00AF42FB" w:rsidRPr="00AF42FB">
        <w:rPr>
          <w:rFonts w:hint="eastAsia"/>
        </w:rPr>
        <w:t>-&gt;</w:t>
      </w:r>
      <w:r w:rsidR="00AF42FB" w:rsidRPr="00AF42FB">
        <w:rPr>
          <w:rFonts w:hint="eastAsia"/>
        </w:rPr>
        <w:t>安庆</w:t>
      </w:r>
      <w:r w:rsidR="00AF42FB" w:rsidRPr="00AF42FB">
        <w:rPr>
          <w:rFonts w:hint="eastAsia"/>
        </w:rPr>
        <w:t>-&gt;</w:t>
      </w:r>
      <w:r w:rsidR="00AF42FB" w:rsidRPr="00AF42FB">
        <w:rPr>
          <w:rFonts w:hint="eastAsia"/>
        </w:rPr>
        <w:t>武汉</w:t>
      </w:r>
      <w:r w:rsidR="00AF42FB" w:rsidRPr="00AF42FB">
        <w:rPr>
          <w:rFonts w:hint="eastAsia"/>
        </w:rPr>
        <w:t>-&gt;</w:t>
      </w:r>
      <w:r w:rsidR="00AF42FB" w:rsidRPr="00AF42FB">
        <w:rPr>
          <w:rFonts w:hint="eastAsia"/>
        </w:rPr>
        <w:t>临湘</w:t>
      </w:r>
      <w:r w:rsidR="00AF42FB" w:rsidRPr="00AF42FB">
        <w:rPr>
          <w:rFonts w:hint="eastAsia"/>
        </w:rPr>
        <w:t>-&gt;</w:t>
      </w:r>
      <w:r w:rsidR="00AF42FB" w:rsidRPr="00AF42FB">
        <w:rPr>
          <w:rFonts w:hint="eastAsia"/>
        </w:rPr>
        <w:t>宜昌</w:t>
      </w:r>
      <w:r w:rsidR="00AF42FB" w:rsidRPr="00AF42FB">
        <w:rPr>
          <w:rFonts w:hint="eastAsia"/>
        </w:rPr>
        <w:t>-&gt;</w:t>
      </w:r>
      <w:r w:rsidR="00AF42FB" w:rsidRPr="00AF42FB">
        <w:rPr>
          <w:rFonts w:hint="eastAsia"/>
        </w:rPr>
        <w:t>涪陵</w:t>
      </w:r>
      <w:r w:rsidR="00AF42FB" w:rsidRPr="00AF42FB">
        <w:rPr>
          <w:rFonts w:hint="eastAsia"/>
        </w:rPr>
        <w:t>-&gt;</w:t>
      </w:r>
      <w:r w:rsidR="00AF42FB" w:rsidRPr="00AF42FB">
        <w:rPr>
          <w:rFonts w:hint="eastAsia"/>
        </w:rPr>
        <w:t>重庆</w:t>
      </w:r>
      <w:r w:rsidR="00AF42FB" w:rsidRPr="00AF42FB">
        <w:rPr>
          <w:rFonts w:hint="eastAsia"/>
        </w:rPr>
        <w:t>-&gt;</w:t>
      </w:r>
      <w:r w:rsidR="00AF42FB" w:rsidRPr="00AF42FB">
        <w:rPr>
          <w:rFonts w:hint="eastAsia"/>
        </w:rPr>
        <w:t>宜宾</w:t>
      </w:r>
      <w:r w:rsidR="00AF42FB" w:rsidRPr="00AF42FB">
        <w:rPr>
          <w:rFonts w:hint="eastAsia"/>
        </w:rPr>
        <w:t>-&gt;</w:t>
      </w:r>
      <w:r w:rsidR="00AF42FB" w:rsidRPr="00AF42FB">
        <w:rPr>
          <w:rFonts w:hint="eastAsia"/>
        </w:rPr>
        <w:t>乐山大件码头</w:t>
      </w:r>
      <w:r w:rsidR="00AF42FB" w:rsidRPr="00AF42FB">
        <w:rPr>
          <w:rFonts w:hint="eastAsia"/>
        </w:rPr>
        <w:t>-&gt;</w:t>
      </w:r>
      <w:r w:rsidR="00AF42FB" w:rsidRPr="00AF42FB">
        <w:rPr>
          <w:rFonts w:hint="eastAsia"/>
        </w:rPr>
        <w:t>乐山</w:t>
      </w:r>
      <w:r w:rsidR="00AF42FB" w:rsidRPr="00AF42FB">
        <w:rPr>
          <w:rFonts w:hint="eastAsia"/>
        </w:rPr>
        <w:t>-&gt;</w:t>
      </w:r>
      <w:r w:rsidR="00AF42FB" w:rsidRPr="00AF42FB">
        <w:rPr>
          <w:rFonts w:hint="eastAsia"/>
        </w:rPr>
        <w:t>雅安</w:t>
      </w:r>
      <w:r w:rsidR="00AF42FB" w:rsidRPr="00AF42FB">
        <w:rPr>
          <w:rFonts w:hint="eastAsia"/>
        </w:rPr>
        <w:t>-&gt;</w:t>
      </w:r>
      <w:r w:rsidR="00AF42FB" w:rsidRPr="00AF42FB">
        <w:rPr>
          <w:rFonts w:hint="eastAsia"/>
        </w:rPr>
        <w:t>康定</w:t>
      </w:r>
      <w:r w:rsidR="00AF42FB" w:rsidRPr="00AF42FB">
        <w:rPr>
          <w:rFonts w:hint="eastAsia"/>
        </w:rPr>
        <w:t>-&gt;</w:t>
      </w:r>
      <w:r w:rsidR="00AF42FB" w:rsidRPr="00AF42FB">
        <w:rPr>
          <w:rFonts w:hint="eastAsia"/>
        </w:rPr>
        <w:t>理塘</w:t>
      </w:r>
      <w:r w:rsidR="00AF42FB" w:rsidRPr="00AF42FB">
        <w:rPr>
          <w:rFonts w:hint="eastAsia"/>
        </w:rPr>
        <w:t>-&gt;</w:t>
      </w:r>
      <w:r w:rsidR="00AF42FB" w:rsidRPr="00AF42FB">
        <w:rPr>
          <w:rFonts w:hint="eastAsia"/>
        </w:rPr>
        <w:t>巴塘</w:t>
      </w:r>
      <w:r w:rsidR="00AF42FB" w:rsidRPr="00AF42FB">
        <w:rPr>
          <w:rFonts w:hint="eastAsia"/>
        </w:rPr>
        <w:t>-&gt;</w:t>
      </w:r>
      <w:r w:rsidR="00AF42FB" w:rsidRPr="00AF42FB">
        <w:rPr>
          <w:rFonts w:hint="eastAsia"/>
        </w:rPr>
        <w:t>芒康</w:t>
      </w:r>
      <w:r w:rsidR="00AF42FB" w:rsidRPr="00AF42FB">
        <w:rPr>
          <w:rFonts w:hint="eastAsia"/>
        </w:rPr>
        <w:t>-&gt;</w:t>
      </w:r>
      <w:r w:rsidR="00AF42FB" w:rsidRPr="00AF42FB">
        <w:rPr>
          <w:rFonts w:hint="eastAsia"/>
        </w:rPr>
        <w:t>徳钦</w:t>
      </w:r>
      <w:r w:rsidR="00AF42FB" w:rsidRPr="00AF42FB">
        <w:rPr>
          <w:rFonts w:hint="eastAsia"/>
        </w:rPr>
        <w:t>-&gt;</w:t>
      </w:r>
      <w:r w:rsidR="00AF42FB" w:rsidRPr="00AF42FB">
        <w:rPr>
          <w:rFonts w:hint="eastAsia"/>
        </w:rPr>
        <w:t>得荣伏龙桥</w:t>
      </w:r>
      <w:r w:rsidR="00AF42FB" w:rsidRPr="00AF42FB">
        <w:rPr>
          <w:rFonts w:hint="eastAsia"/>
        </w:rPr>
        <w:t>-&gt;</w:t>
      </w:r>
      <w:r w:rsidR="00AF42FB" w:rsidRPr="00AF42FB">
        <w:rPr>
          <w:rFonts w:hint="eastAsia"/>
        </w:rPr>
        <w:t>曲宗桥左桥头</w:t>
      </w:r>
      <w:r w:rsidR="00AF42FB" w:rsidRPr="00AF42FB">
        <w:rPr>
          <w:rFonts w:hint="eastAsia"/>
        </w:rPr>
        <w:t>-&gt;</w:t>
      </w:r>
      <w:r w:rsidR="00AF42FB" w:rsidRPr="00AF42FB">
        <w:rPr>
          <w:rFonts w:hint="eastAsia"/>
        </w:rPr>
        <w:t>坝址</w:t>
      </w:r>
      <w:r>
        <w:rPr>
          <w:rFonts w:hint="eastAsia"/>
        </w:rPr>
        <w:t>；</w:t>
      </w:r>
    </w:p>
    <w:p w14:paraId="712CA33A" w14:textId="77777777" w:rsidR="008D298B" w:rsidRPr="008D298B" w:rsidRDefault="008D298B" w:rsidP="002F047B">
      <w:pPr>
        <w:pStyle w:val="nwj"/>
      </w:pPr>
      <w:r>
        <w:rPr>
          <w:rFonts w:hint="eastAsia"/>
        </w:rPr>
        <w:t>路线</w:t>
      </w:r>
      <w:r>
        <w:rPr>
          <w:rFonts w:hint="eastAsia"/>
        </w:rPr>
        <w:t>3</w:t>
      </w:r>
      <w:r>
        <w:rPr>
          <w:rFonts w:hint="eastAsia"/>
        </w:rPr>
        <w:t>：</w:t>
      </w:r>
      <w:r w:rsidRPr="008D298B">
        <w:t>40</w:t>
      </w:r>
      <w:r>
        <w:t>~</w:t>
      </w:r>
      <w:r w:rsidRPr="008D298B">
        <w:t>41</w:t>
      </w:r>
      <w:r>
        <w:t>~</w:t>
      </w:r>
      <w:r w:rsidRPr="008D298B">
        <w:t>42</w:t>
      </w:r>
      <w:r>
        <w:t>~</w:t>
      </w:r>
      <w:r w:rsidRPr="008D298B">
        <w:t>43</w:t>
      </w:r>
      <w:r>
        <w:t>~</w:t>
      </w:r>
      <w:r w:rsidRPr="008D298B">
        <w:t>44</w:t>
      </w:r>
      <w:r>
        <w:t>~</w:t>
      </w:r>
      <w:r w:rsidRPr="008D298B">
        <w:t>45</w:t>
      </w:r>
      <w:r>
        <w:t>~</w:t>
      </w:r>
      <w:r w:rsidRPr="008D298B">
        <w:t>46</w:t>
      </w:r>
      <w:r>
        <w:t>~</w:t>
      </w:r>
      <w:r w:rsidRPr="008D298B">
        <w:t>47</w:t>
      </w:r>
      <w:r>
        <w:t>~</w:t>
      </w:r>
      <w:r w:rsidRPr="008D298B">
        <w:t>48</w:t>
      </w:r>
      <w:r>
        <w:t>~</w:t>
      </w:r>
      <w:r w:rsidRPr="008D298B">
        <w:t>54</w:t>
      </w:r>
      <w:r>
        <w:t>~</w:t>
      </w:r>
      <w:r w:rsidRPr="008D298B">
        <w:t>57</w:t>
      </w:r>
      <w:r>
        <w:t>~</w:t>
      </w:r>
      <w:r w:rsidRPr="008D298B">
        <w:t>61</w:t>
      </w:r>
      <w:r>
        <w:t>~</w:t>
      </w:r>
      <w:r w:rsidRPr="008D298B">
        <w:t>15</w:t>
      </w:r>
      <w:r>
        <w:t>~</w:t>
      </w:r>
      <w:r w:rsidRPr="008D298B">
        <w:t>16</w:t>
      </w:r>
      <w:r>
        <w:t>~</w:t>
      </w:r>
      <w:r w:rsidRPr="008D298B">
        <w:t>17</w:t>
      </w:r>
      <w:r>
        <w:t>~</w:t>
      </w:r>
      <w:r w:rsidRPr="008D298B">
        <w:t>18</w:t>
      </w:r>
      <w:r>
        <w:t>~</w:t>
      </w:r>
      <w:r w:rsidRPr="008D298B">
        <w:t>19</w:t>
      </w:r>
      <w:r>
        <w:t>~</w:t>
      </w:r>
      <w:r w:rsidRPr="008D298B">
        <w:t>20</w:t>
      </w:r>
      <w:r>
        <w:t>~</w:t>
      </w:r>
      <w:r w:rsidRPr="008D298B">
        <w:t>7</w:t>
      </w:r>
      <w:r>
        <w:t>~</w:t>
      </w:r>
      <w:r w:rsidRPr="008D298B">
        <w:t>8</w:t>
      </w:r>
      <w:r>
        <w:t>~</w:t>
      </w:r>
      <w:r w:rsidR="002F047B">
        <w:t xml:space="preserve"> </w:t>
      </w:r>
      <w:r w:rsidRPr="008D298B">
        <w:t>58</w:t>
      </w:r>
      <w:r>
        <w:rPr>
          <w:rFonts w:hint="eastAsia"/>
        </w:rPr>
        <w:t>；对应的路线城市名称：</w:t>
      </w:r>
      <w:r w:rsidRPr="008D298B">
        <w:rPr>
          <w:rFonts w:hint="eastAsia"/>
        </w:rPr>
        <w:t>上海</w:t>
      </w:r>
      <w:r w:rsidRPr="008D298B">
        <w:rPr>
          <w:rFonts w:hint="eastAsia"/>
        </w:rPr>
        <w:t>-&gt;</w:t>
      </w:r>
      <w:r w:rsidRPr="008D298B">
        <w:rPr>
          <w:rFonts w:hint="eastAsia"/>
        </w:rPr>
        <w:t>南京</w:t>
      </w:r>
      <w:r w:rsidRPr="008D298B">
        <w:rPr>
          <w:rFonts w:hint="eastAsia"/>
        </w:rPr>
        <w:t>-&gt;</w:t>
      </w:r>
      <w:r w:rsidRPr="008D298B">
        <w:rPr>
          <w:rFonts w:hint="eastAsia"/>
        </w:rPr>
        <w:t>安庆</w:t>
      </w:r>
      <w:r w:rsidRPr="008D298B">
        <w:rPr>
          <w:rFonts w:hint="eastAsia"/>
        </w:rPr>
        <w:t>-&gt;</w:t>
      </w:r>
      <w:r w:rsidRPr="008D298B">
        <w:rPr>
          <w:rFonts w:hint="eastAsia"/>
        </w:rPr>
        <w:t>武汉</w:t>
      </w:r>
      <w:r w:rsidRPr="008D298B">
        <w:rPr>
          <w:rFonts w:hint="eastAsia"/>
        </w:rPr>
        <w:t>-&gt;</w:t>
      </w:r>
      <w:r w:rsidRPr="008D298B">
        <w:rPr>
          <w:rFonts w:hint="eastAsia"/>
        </w:rPr>
        <w:t>临湘</w:t>
      </w:r>
      <w:r w:rsidRPr="008D298B">
        <w:rPr>
          <w:rFonts w:hint="eastAsia"/>
        </w:rPr>
        <w:t>-&gt;</w:t>
      </w:r>
      <w:r w:rsidRPr="008D298B">
        <w:rPr>
          <w:rFonts w:hint="eastAsia"/>
        </w:rPr>
        <w:t>宜昌</w:t>
      </w:r>
      <w:r w:rsidRPr="008D298B">
        <w:rPr>
          <w:rFonts w:hint="eastAsia"/>
        </w:rPr>
        <w:t>-&gt;</w:t>
      </w:r>
      <w:r w:rsidRPr="008D298B">
        <w:rPr>
          <w:rFonts w:hint="eastAsia"/>
        </w:rPr>
        <w:t>涪陵</w:t>
      </w:r>
      <w:r w:rsidRPr="008D298B">
        <w:rPr>
          <w:rFonts w:hint="eastAsia"/>
        </w:rPr>
        <w:t>-&gt;</w:t>
      </w:r>
      <w:r w:rsidRPr="008D298B">
        <w:rPr>
          <w:rFonts w:hint="eastAsia"/>
        </w:rPr>
        <w:t>重庆</w:t>
      </w:r>
      <w:r w:rsidRPr="008D298B">
        <w:rPr>
          <w:rFonts w:hint="eastAsia"/>
        </w:rPr>
        <w:t>-&gt;</w:t>
      </w:r>
      <w:r w:rsidRPr="008D298B">
        <w:rPr>
          <w:rFonts w:hint="eastAsia"/>
        </w:rPr>
        <w:t>宜宾</w:t>
      </w:r>
      <w:r w:rsidRPr="008D298B">
        <w:rPr>
          <w:rFonts w:hint="eastAsia"/>
        </w:rPr>
        <w:t>-&gt;</w:t>
      </w:r>
      <w:r w:rsidRPr="008D298B">
        <w:rPr>
          <w:rFonts w:hint="eastAsia"/>
        </w:rPr>
        <w:t>水富港</w:t>
      </w:r>
      <w:r w:rsidRPr="008D298B">
        <w:rPr>
          <w:rFonts w:hint="eastAsia"/>
        </w:rPr>
        <w:t>-&gt;</w:t>
      </w:r>
      <w:r w:rsidRPr="008D298B">
        <w:rPr>
          <w:rFonts w:hint="eastAsia"/>
        </w:rPr>
        <w:t>水富</w:t>
      </w:r>
      <w:r w:rsidRPr="008D298B">
        <w:rPr>
          <w:rFonts w:hint="eastAsia"/>
        </w:rPr>
        <w:t>-&gt;</w:t>
      </w:r>
      <w:r w:rsidRPr="008D298B">
        <w:rPr>
          <w:rFonts w:hint="eastAsia"/>
        </w:rPr>
        <w:t>昭通</w:t>
      </w:r>
      <w:r w:rsidRPr="008D298B">
        <w:rPr>
          <w:rFonts w:hint="eastAsia"/>
        </w:rPr>
        <w:t>-&gt;</w:t>
      </w:r>
      <w:r w:rsidRPr="008D298B">
        <w:rPr>
          <w:rFonts w:hint="eastAsia"/>
        </w:rPr>
        <w:t>昆明</w:t>
      </w:r>
      <w:r w:rsidRPr="008D298B">
        <w:rPr>
          <w:rFonts w:hint="eastAsia"/>
        </w:rPr>
        <w:t>-&gt;</w:t>
      </w:r>
      <w:r w:rsidRPr="008D298B">
        <w:rPr>
          <w:rFonts w:hint="eastAsia"/>
        </w:rPr>
        <w:t>楚雄</w:t>
      </w:r>
      <w:r w:rsidRPr="008D298B">
        <w:rPr>
          <w:rFonts w:hint="eastAsia"/>
        </w:rPr>
        <w:t>-&gt;</w:t>
      </w:r>
      <w:r w:rsidRPr="008D298B">
        <w:rPr>
          <w:rFonts w:hint="eastAsia"/>
        </w:rPr>
        <w:t>祥云</w:t>
      </w:r>
      <w:r w:rsidRPr="008D298B">
        <w:rPr>
          <w:rFonts w:hint="eastAsia"/>
        </w:rPr>
        <w:t>-&gt;</w:t>
      </w:r>
      <w:r w:rsidRPr="008D298B">
        <w:rPr>
          <w:rFonts w:hint="eastAsia"/>
        </w:rPr>
        <w:t>大理</w:t>
      </w:r>
      <w:r w:rsidRPr="008D298B">
        <w:rPr>
          <w:rFonts w:hint="eastAsia"/>
        </w:rPr>
        <w:t>-&gt;</w:t>
      </w:r>
      <w:r w:rsidRPr="008D298B">
        <w:rPr>
          <w:rFonts w:hint="eastAsia"/>
        </w:rPr>
        <w:t>华营</w:t>
      </w:r>
      <w:r w:rsidRPr="008D298B">
        <w:rPr>
          <w:rFonts w:hint="eastAsia"/>
        </w:rPr>
        <w:t>-&gt;</w:t>
      </w:r>
      <w:r w:rsidRPr="008D298B">
        <w:rPr>
          <w:rFonts w:hint="eastAsia"/>
        </w:rPr>
        <w:t>丽江</w:t>
      </w:r>
      <w:r w:rsidRPr="008D298B">
        <w:rPr>
          <w:rFonts w:hint="eastAsia"/>
        </w:rPr>
        <w:t>-&gt;</w:t>
      </w:r>
      <w:r w:rsidRPr="008D298B">
        <w:rPr>
          <w:rFonts w:hint="eastAsia"/>
        </w:rPr>
        <w:t>得荣伏龙桥</w:t>
      </w:r>
      <w:r w:rsidRPr="008D298B">
        <w:rPr>
          <w:rFonts w:hint="eastAsia"/>
        </w:rPr>
        <w:t>-&gt;</w:t>
      </w:r>
      <w:r w:rsidRPr="008D298B">
        <w:rPr>
          <w:rFonts w:hint="eastAsia"/>
        </w:rPr>
        <w:t>曲宗桥左桥头</w:t>
      </w:r>
      <w:r w:rsidRPr="008D298B">
        <w:rPr>
          <w:rFonts w:hint="eastAsia"/>
        </w:rPr>
        <w:t>-&gt;</w:t>
      </w:r>
      <w:r w:rsidRPr="008D298B">
        <w:rPr>
          <w:rFonts w:hint="eastAsia"/>
        </w:rPr>
        <w:t>坝址</w:t>
      </w:r>
      <w:r>
        <w:rPr>
          <w:rFonts w:hint="eastAsia"/>
        </w:rPr>
        <w:t>；</w:t>
      </w:r>
    </w:p>
    <w:p w14:paraId="587EE0B4" w14:textId="77777777" w:rsidR="00AF42FB" w:rsidRPr="007B607D" w:rsidRDefault="00AF42FB" w:rsidP="00412C7B">
      <w:pPr>
        <w:pStyle w:val="afffa"/>
      </w:pPr>
      <w:bookmarkStart w:id="222" w:name="超出铁路二级超限界限的重大件备选方案对应的属性信息"/>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12</w:t>
      </w:r>
      <w:r w:rsidR="005E09C3">
        <w:fldChar w:fldCharType="end"/>
      </w:r>
      <w:bookmarkEnd w:id="222"/>
      <w:r w:rsidRPr="00936430">
        <w:rPr>
          <w:rStyle w:val="Charb"/>
        </w:rPr>
        <w:tab/>
      </w:r>
      <w:r w:rsidR="008D298B">
        <w:rPr>
          <w:rFonts w:hint="eastAsia"/>
        </w:rPr>
        <w:t>超出铁路二级超限界限</w:t>
      </w:r>
      <w:r w:rsidR="008D298B" w:rsidRPr="005F7BEE">
        <w:rPr>
          <w:rFonts w:hint="eastAsia"/>
        </w:rPr>
        <w:t>的</w:t>
      </w:r>
      <w:r>
        <w:rPr>
          <w:rStyle w:val="Charb"/>
          <w:rFonts w:hint="eastAsia"/>
        </w:rPr>
        <w:t>重大件</w:t>
      </w:r>
      <w:r w:rsidRPr="00A33907">
        <w:rPr>
          <w:rStyle w:val="Charb"/>
          <w:rFonts w:hint="eastAsia"/>
        </w:rPr>
        <w:t>备</w:t>
      </w:r>
      <w:r>
        <w:rPr>
          <w:rFonts w:hint="eastAsia"/>
        </w:rPr>
        <w:t>选方案对应</w:t>
      </w:r>
      <w:r w:rsidR="008D298B">
        <w:rPr>
          <w:rFonts w:hint="eastAsia"/>
        </w:rPr>
        <w:t>的</w:t>
      </w:r>
      <w:r>
        <w:rPr>
          <w:rFonts w:hint="eastAsia"/>
        </w:rPr>
        <w:t>属性信息（万元）</w:t>
      </w:r>
    </w:p>
    <w:tbl>
      <w:tblPr>
        <w:tblStyle w:val="affff1"/>
        <w:tblW w:w="5000" w:type="pct"/>
        <w:tblLook w:val="04A0" w:firstRow="1" w:lastRow="0" w:firstColumn="1" w:lastColumn="0" w:noHBand="0" w:noVBand="1"/>
      </w:tblPr>
      <w:tblGrid>
        <w:gridCol w:w="705"/>
        <w:gridCol w:w="818"/>
        <w:gridCol w:w="1380"/>
        <w:gridCol w:w="1017"/>
        <w:gridCol w:w="725"/>
        <w:gridCol w:w="1017"/>
        <w:gridCol w:w="965"/>
        <w:gridCol w:w="920"/>
        <w:gridCol w:w="957"/>
      </w:tblGrid>
      <w:tr w:rsidR="008D298B" w14:paraId="5633946F" w14:textId="77777777" w:rsidTr="008D298B">
        <w:trPr>
          <w:cnfStyle w:val="100000000000" w:firstRow="1" w:lastRow="0" w:firstColumn="0" w:lastColumn="0" w:oddVBand="0" w:evenVBand="0" w:oddHBand="0" w:evenHBand="0" w:firstRowFirstColumn="0" w:firstRowLastColumn="0" w:lastRowFirstColumn="0" w:lastRowLastColumn="0"/>
          <w:tblHeader/>
        </w:trPr>
        <w:tc>
          <w:tcPr>
            <w:tcW w:w="688" w:type="dxa"/>
          </w:tcPr>
          <w:p w14:paraId="167F4451" w14:textId="77777777" w:rsidR="00AF42FB" w:rsidRDefault="00AF42FB" w:rsidP="001451BF">
            <w:pPr>
              <w:pStyle w:val="afff8"/>
            </w:pPr>
            <w:r>
              <w:rPr>
                <w:rFonts w:hint="eastAsia"/>
              </w:rPr>
              <w:t>备选方案</w:t>
            </w:r>
          </w:p>
        </w:tc>
        <w:tc>
          <w:tcPr>
            <w:tcW w:w="799" w:type="dxa"/>
          </w:tcPr>
          <w:p w14:paraId="2B6C929F" w14:textId="77777777" w:rsidR="00AF42FB" w:rsidRDefault="00AF42FB" w:rsidP="001451BF">
            <w:pPr>
              <w:pStyle w:val="afff8"/>
            </w:pPr>
            <w:r>
              <w:rPr>
                <w:rFonts w:hint="eastAsia"/>
              </w:rPr>
              <w:t>对应</w:t>
            </w:r>
          </w:p>
          <w:p w14:paraId="7F41A444" w14:textId="77777777" w:rsidR="00AF42FB" w:rsidRDefault="00AF42FB" w:rsidP="001451BF">
            <w:pPr>
              <w:pStyle w:val="afff8"/>
            </w:pPr>
            <w:r>
              <w:rPr>
                <w:rFonts w:hint="eastAsia"/>
              </w:rPr>
              <w:t>路线</w:t>
            </w:r>
          </w:p>
        </w:tc>
        <w:tc>
          <w:tcPr>
            <w:tcW w:w="1348" w:type="dxa"/>
          </w:tcPr>
          <w:p w14:paraId="1447C1FC" w14:textId="77777777" w:rsidR="00AF42FB" w:rsidRDefault="00AF42FB" w:rsidP="001451BF">
            <w:pPr>
              <w:pStyle w:val="afff8"/>
            </w:pPr>
            <w:r>
              <w:rPr>
                <w:rFonts w:hint="eastAsia"/>
              </w:rPr>
              <w:t>运输方式</w:t>
            </w:r>
          </w:p>
        </w:tc>
        <w:tc>
          <w:tcPr>
            <w:tcW w:w="993" w:type="dxa"/>
          </w:tcPr>
          <w:p w14:paraId="1FE9AF00" w14:textId="77777777" w:rsidR="00AF42FB" w:rsidRPr="00E94899" w:rsidRDefault="00AF42FB" w:rsidP="001451BF">
            <w:pPr>
              <w:pStyle w:val="afff8"/>
            </w:pPr>
            <w:r>
              <w:rPr>
                <w:rFonts w:hint="eastAsia"/>
              </w:rPr>
              <w:t>中转码头</w:t>
            </w:r>
          </w:p>
        </w:tc>
        <w:tc>
          <w:tcPr>
            <w:tcW w:w="708" w:type="dxa"/>
          </w:tcPr>
          <w:p w14:paraId="62EB4D4B" w14:textId="77777777" w:rsidR="00AF42FB" w:rsidRDefault="00AF42FB" w:rsidP="001451BF">
            <w:pPr>
              <w:pStyle w:val="afff8"/>
            </w:pPr>
            <w:r>
              <w:rPr>
                <w:rFonts w:hint="eastAsia"/>
              </w:rPr>
              <w:t>途经城市</w:t>
            </w:r>
          </w:p>
        </w:tc>
        <w:tc>
          <w:tcPr>
            <w:tcW w:w="993" w:type="dxa"/>
          </w:tcPr>
          <w:p w14:paraId="78011C38" w14:textId="77777777" w:rsidR="00AF42FB" w:rsidRDefault="00AF42FB" w:rsidP="001451BF">
            <w:pPr>
              <w:pStyle w:val="afff8"/>
            </w:pPr>
            <w:r>
              <w:rPr>
                <w:rFonts w:hint="eastAsia"/>
              </w:rPr>
              <w:t>运输距离</w:t>
            </w:r>
            <w:r>
              <w:rPr>
                <w:rFonts w:hint="eastAsia"/>
              </w:rPr>
              <w:t>/km</w:t>
            </w:r>
          </w:p>
        </w:tc>
        <w:tc>
          <w:tcPr>
            <w:tcW w:w="943" w:type="dxa"/>
          </w:tcPr>
          <w:p w14:paraId="5DA498B6" w14:textId="77777777" w:rsidR="00AF42FB" w:rsidRDefault="00AF42FB" w:rsidP="001451BF">
            <w:pPr>
              <w:pStyle w:val="afff8"/>
            </w:pPr>
            <w:r>
              <w:rPr>
                <w:rFonts w:hint="eastAsia"/>
              </w:rPr>
              <w:t>中转费用</w:t>
            </w:r>
          </w:p>
        </w:tc>
        <w:tc>
          <w:tcPr>
            <w:tcW w:w="899" w:type="dxa"/>
          </w:tcPr>
          <w:p w14:paraId="0E836E70" w14:textId="77777777" w:rsidR="00AF42FB" w:rsidRDefault="00AF42FB" w:rsidP="001451BF">
            <w:pPr>
              <w:pStyle w:val="afff8"/>
            </w:pPr>
            <w:r>
              <w:rPr>
                <w:rFonts w:hint="eastAsia"/>
              </w:rPr>
              <w:t>运输费用</w:t>
            </w:r>
          </w:p>
        </w:tc>
        <w:tc>
          <w:tcPr>
            <w:tcW w:w="935" w:type="dxa"/>
          </w:tcPr>
          <w:p w14:paraId="63307CE0" w14:textId="77777777" w:rsidR="00AF42FB" w:rsidRDefault="00AF42FB" w:rsidP="001451BF">
            <w:pPr>
              <w:pStyle w:val="afff8"/>
            </w:pPr>
            <w:r>
              <w:rPr>
                <w:rFonts w:hint="eastAsia"/>
              </w:rPr>
              <w:t>成本投资</w:t>
            </w:r>
          </w:p>
        </w:tc>
      </w:tr>
      <w:tr w:rsidR="008D298B" w14:paraId="63C9FDCA" w14:textId="77777777" w:rsidTr="008D298B">
        <w:tc>
          <w:tcPr>
            <w:tcW w:w="688" w:type="dxa"/>
          </w:tcPr>
          <w:p w14:paraId="13D25838" w14:textId="77777777" w:rsidR="00AF42FB" w:rsidRPr="009771E3" w:rsidRDefault="00AF42FB" w:rsidP="001451BF">
            <w:pPr>
              <w:pStyle w:val="afff8"/>
            </w:pPr>
            <w:r w:rsidRPr="002E2D04">
              <w:rPr>
                <w:rFonts w:hint="eastAsia"/>
                <w:i/>
              </w:rPr>
              <w:t>f</w:t>
            </w:r>
            <w:r w:rsidRPr="00540B67">
              <w:rPr>
                <w:vertAlign w:val="subscript"/>
              </w:rPr>
              <w:t>1</w:t>
            </w:r>
          </w:p>
        </w:tc>
        <w:tc>
          <w:tcPr>
            <w:tcW w:w="799" w:type="dxa"/>
          </w:tcPr>
          <w:p w14:paraId="078F136B" w14:textId="77777777" w:rsidR="00AF42FB" w:rsidRDefault="00AF42FB" w:rsidP="001451BF">
            <w:pPr>
              <w:pStyle w:val="afff8"/>
            </w:pPr>
            <w:r>
              <w:rPr>
                <w:rFonts w:hint="eastAsia"/>
              </w:rPr>
              <w:t>路线</w:t>
            </w:r>
            <w:r>
              <w:rPr>
                <w:rFonts w:hint="eastAsia"/>
              </w:rPr>
              <w:t>1</w:t>
            </w:r>
          </w:p>
        </w:tc>
        <w:tc>
          <w:tcPr>
            <w:tcW w:w="1348" w:type="dxa"/>
          </w:tcPr>
          <w:p w14:paraId="16E8B6C2" w14:textId="77777777" w:rsidR="00AF42FB" w:rsidRPr="00DC3219" w:rsidRDefault="00AF42FB" w:rsidP="001451BF">
            <w:pPr>
              <w:pStyle w:val="afff8"/>
            </w:pPr>
            <w:r>
              <w:rPr>
                <w:rFonts w:hint="eastAsia"/>
              </w:rPr>
              <w:t>水路转公路</w:t>
            </w:r>
          </w:p>
        </w:tc>
        <w:tc>
          <w:tcPr>
            <w:tcW w:w="993" w:type="dxa"/>
          </w:tcPr>
          <w:p w14:paraId="78B7DD81" w14:textId="77777777" w:rsidR="00AF42FB" w:rsidRDefault="00AF42FB" w:rsidP="001451BF">
            <w:pPr>
              <w:pStyle w:val="afff8"/>
            </w:pPr>
            <w:r>
              <w:rPr>
                <w:rFonts w:hint="eastAsia"/>
              </w:rPr>
              <w:t>乐山大件码头</w:t>
            </w:r>
          </w:p>
        </w:tc>
        <w:tc>
          <w:tcPr>
            <w:tcW w:w="708" w:type="dxa"/>
          </w:tcPr>
          <w:p w14:paraId="40B9A46F" w14:textId="77777777" w:rsidR="00AF42FB" w:rsidRPr="00AA102A" w:rsidRDefault="008D298B" w:rsidP="001451BF">
            <w:pPr>
              <w:pStyle w:val="afff8"/>
            </w:pPr>
            <w:r w:rsidRPr="00AF42FB">
              <w:rPr>
                <w:rFonts w:hint="eastAsia"/>
              </w:rPr>
              <w:t>西昌</w:t>
            </w:r>
          </w:p>
        </w:tc>
        <w:tc>
          <w:tcPr>
            <w:tcW w:w="993" w:type="dxa"/>
          </w:tcPr>
          <w:p w14:paraId="2CE618DB" w14:textId="77777777" w:rsidR="00AF42FB" w:rsidRDefault="00AF42FB" w:rsidP="001451BF">
            <w:pPr>
              <w:pStyle w:val="afff8"/>
            </w:pPr>
            <w:r w:rsidRPr="00AF42FB">
              <w:t>4057.49</w:t>
            </w:r>
          </w:p>
        </w:tc>
        <w:tc>
          <w:tcPr>
            <w:tcW w:w="943" w:type="dxa"/>
          </w:tcPr>
          <w:p w14:paraId="12545DEE" w14:textId="77777777" w:rsidR="00AF42FB" w:rsidRDefault="00AF42FB" w:rsidP="001451BF">
            <w:pPr>
              <w:pStyle w:val="afff8"/>
            </w:pPr>
            <w:r>
              <w:t>100.39</w:t>
            </w:r>
            <w:r>
              <w:rPr>
                <w:rFonts w:hint="eastAsia"/>
              </w:rPr>
              <w:t>4</w:t>
            </w:r>
          </w:p>
        </w:tc>
        <w:tc>
          <w:tcPr>
            <w:tcW w:w="899" w:type="dxa"/>
          </w:tcPr>
          <w:p w14:paraId="49A43B2B" w14:textId="77777777" w:rsidR="00AF42FB" w:rsidRDefault="00AF42FB" w:rsidP="001451BF">
            <w:pPr>
              <w:pStyle w:val="afff8"/>
            </w:pPr>
            <w:r>
              <w:t>440.17</w:t>
            </w:r>
            <w:r>
              <w:rPr>
                <w:rFonts w:hint="eastAsia"/>
              </w:rPr>
              <w:t>3</w:t>
            </w:r>
          </w:p>
        </w:tc>
        <w:tc>
          <w:tcPr>
            <w:tcW w:w="935" w:type="dxa"/>
          </w:tcPr>
          <w:p w14:paraId="3C7EB3F1" w14:textId="77777777" w:rsidR="00AF42FB" w:rsidRDefault="00AF42FB" w:rsidP="001451BF">
            <w:pPr>
              <w:pStyle w:val="afff8"/>
            </w:pPr>
            <w:r>
              <w:t>540.56</w:t>
            </w:r>
            <w:r>
              <w:rPr>
                <w:rFonts w:hint="eastAsia"/>
              </w:rPr>
              <w:t>7</w:t>
            </w:r>
          </w:p>
        </w:tc>
      </w:tr>
      <w:tr w:rsidR="008D298B" w14:paraId="54BAC5CD" w14:textId="77777777" w:rsidTr="008D298B">
        <w:tc>
          <w:tcPr>
            <w:tcW w:w="688" w:type="dxa"/>
          </w:tcPr>
          <w:p w14:paraId="571A1509" w14:textId="77777777" w:rsidR="00AF42FB" w:rsidRDefault="00AF42FB" w:rsidP="001451BF">
            <w:pPr>
              <w:pStyle w:val="afff8"/>
            </w:pPr>
            <w:r w:rsidRPr="002E2D04">
              <w:rPr>
                <w:rFonts w:hint="eastAsia"/>
                <w:i/>
              </w:rPr>
              <w:t>f</w:t>
            </w:r>
            <w:r>
              <w:rPr>
                <w:rFonts w:hint="eastAsia"/>
                <w:vertAlign w:val="subscript"/>
              </w:rPr>
              <w:t>2</w:t>
            </w:r>
          </w:p>
        </w:tc>
        <w:tc>
          <w:tcPr>
            <w:tcW w:w="799" w:type="dxa"/>
          </w:tcPr>
          <w:p w14:paraId="1EA5CE44" w14:textId="77777777" w:rsidR="00AF42FB" w:rsidRDefault="00AF42FB" w:rsidP="001451BF">
            <w:pPr>
              <w:pStyle w:val="afff8"/>
            </w:pPr>
            <w:r>
              <w:rPr>
                <w:rFonts w:hint="eastAsia"/>
              </w:rPr>
              <w:t>路线</w:t>
            </w:r>
            <w:r>
              <w:rPr>
                <w:rFonts w:hint="eastAsia"/>
              </w:rPr>
              <w:t>2</w:t>
            </w:r>
          </w:p>
        </w:tc>
        <w:tc>
          <w:tcPr>
            <w:tcW w:w="1348" w:type="dxa"/>
          </w:tcPr>
          <w:p w14:paraId="59E6D1EE" w14:textId="77777777" w:rsidR="00AF42FB" w:rsidRDefault="00AF42FB" w:rsidP="001451BF">
            <w:pPr>
              <w:pStyle w:val="afff8"/>
            </w:pPr>
            <w:r>
              <w:rPr>
                <w:rFonts w:hint="eastAsia"/>
              </w:rPr>
              <w:t>水路转公路</w:t>
            </w:r>
          </w:p>
        </w:tc>
        <w:tc>
          <w:tcPr>
            <w:tcW w:w="993" w:type="dxa"/>
          </w:tcPr>
          <w:p w14:paraId="07107F64" w14:textId="77777777" w:rsidR="00AF42FB" w:rsidRDefault="00AF42FB" w:rsidP="001451BF">
            <w:pPr>
              <w:pStyle w:val="afff8"/>
            </w:pPr>
            <w:r>
              <w:rPr>
                <w:rFonts w:hint="eastAsia"/>
              </w:rPr>
              <w:t>乐山大件码头</w:t>
            </w:r>
          </w:p>
        </w:tc>
        <w:tc>
          <w:tcPr>
            <w:tcW w:w="708" w:type="dxa"/>
          </w:tcPr>
          <w:p w14:paraId="1EF3D055" w14:textId="77777777" w:rsidR="00AF42FB" w:rsidRPr="00127E57" w:rsidRDefault="008D298B" w:rsidP="001451BF">
            <w:pPr>
              <w:pStyle w:val="afff8"/>
            </w:pPr>
            <w:r>
              <w:rPr>
                <w:rFonts w:hint="eastAsia"/>
              </w:rPr>
              <w:t>康定</w:t>
            </w:r>
          </w:p>
        </w:tc>
        <w:tc>
          <w:tcPr>
            <w:tcW w:w="993" w:type="dxa"/>
          </w:tcPr>
          <w:p w14:paraId="0A8C1EC7" w14:textId="77777777" w:rsidR="00AF42FB" w:rsidRDefault="008D298B" w:rsidP="001451BF">
            <w:pPr>
              <w:pStyle w:val="afff8"/>
            </w:pPr>
            <w:r w:rsidRPr="008D298B">
              <w:t>4128.69</w:t>
            </w:r>
          </w:p>
        </w:tc>
        <w:tc>
          <w:tcPr>
            <w:tcW w:w="943" w:type="dxa"/>
          </w:tcPr>
          <w:p w14:paraId="3C85803A" w14:textId="77777777" w:rsidR="00AF42FB" w:rsidRDefault="008D298B" w:rsidP="001451BF">
            <w:pPr>
              <w:pStyle w:val="afff8"/>
            </w:pPr>
            <w:r>
              <w:t>100.39</w:t>
            </w:r>
            <w:r>
              <w:rPr>
                <w:rFonts w:hint="eastAsia"/>
              </w:rPr>
              <w:t>4</w:t>
            </w:r>
          </w:p>
        </w:tc>
        <w:tc>
          <w:tcPr>
            <w:tcW w:w="899" w:type="dxa"/>
          </w:tcPr>
          <w:p w14:paraId="6894F2EE" w14:textId="77777777" w:rsidR="00AF42FB" w:rsidRDefault="008D298B" w:rsidP="001451BF">
            <w:pPr>
              <w:pStyle w:val="afff8"/>
            </w:pPr>
            <w:r>
              <w:t>454.32</w:t>
            </w:r>
            <w:r>
              <w:rPr>
                <w:rFonts w:hint="eastAsia"/>
              </w:rPr>
              <w:t>8</w:t>
            </w:r>
          </w:p>
        </w:tc>
        <w:tc>
          <w:tcPr>
            <w:tcW w:w="935" w:type="dxa"/>
          </w:tcPr>
          <w:p w14:paraId="353887B4" w14:textId="77777777" w:rsidR="00AF42FB" w:rsidRDefault="008D298B" w:rsidP="001451BF">
            <w:pPr>
              <w:pStyle w:val="afff8"/>
            </w:pPr>
            <w:r>
              <w:t>554.72</w:t>
            </w:r>
            <w:r>
              <w:rPr>
                <w:rFonts w:hint="eastAsia"/>
              </w:rPr>
              <w:t>2</w:t>
            </w:r>
          </w:p>
        </w:tc>
      </w:tr>
      <w:tr w:rsidR="008D298B" w14:paraId="36519255" w14:textId="77777777" w:rsidTr="008D298B">
        <w:tc>
          <w:tcPr>
            <w:tcW w:w="688" w:type="dxa"/>
          </w:tcPr>
          <w:p w14:paraId="1C433945" w14:textId="77777777" w:rsidR="00AF42FB" w:rsidRDefault="00AF42FB" w:rsidP="001451BF">
            <w:pPr>
              <w:pStyle w:val="afff8"/>
            </w:pPr>
            <w:r w:rsidRPr="002E2D04">
              <w:rPr>
                <w:rFonts w:hint="eastAsia"/>
                <w:i/>
              </w:rPr>
              <w:t>f</w:t>
            </w:r>
            <w:r>
              <w:rPr>
                <w:vertAlign w:val="subscript"/>
              </w:rPr>
              <w:t>3</w:t>
            </w:r>
          </w:p>
        </w:tc>
        <w:tc>
          <w:tcPr>
            <w:tcW w:w="799" w:type="dxa"/>
          </w:tcPr>
          <w:p w14:paraId="59F8BFD7" w14:textId="77777777" w:rsidR="00AF42FB" w:rsidRDefault="00AF42FB" w:rsidP="001451BF">
            <w:pPr>
              <w:pStyle w:val="afff8"/>
            </w:pPr>
            <w:r>
              <w:rPr>
                <w:rFonts w:hint="eastAsia"/>
              </w:rPr>
              <w:t>路线</w:t>
            </w:r>
            <w:r>
              <w:t>3</w:t>
            </w:r>
          </w:p>
        </w:tc>
        <w:tc>
          <w:tcPr>
            <w:tcW w:w="1348" w:type="dxa"/>
          </w:tcPr>
          <w:p w14:paraId="36E488A7" w14:textId="77777777" w:rsidR="00AF42FB" w:rsidRPr="00DC3219" w:rsidRDefault="008D298B" w:rsidP="001451BF">
            <w:pPr>
              <w:pStyle w:val="afff8"/>
            </w:pPr>
            <w:r>
              <w:rPr>
                <w:rFonts w:hint="eastAsia"/>
              </w:rPr>
              <w:t>水路转</w:t>
            </w:r>
            <w:r w:rsidR="00AF42FB">
              <w:rPr>
                <w:rFonts w:hint="eastAsia"/>
              </w:rPr>
              <w:t>公路</w:t>
            </w:r>
          </w:p>
        </w:tc>
        <w:tc>
          <w:tcPr>
            <w:tcW w:w="993" w:type="dxa"/>
          </w:tcPr>
          <w:p w14:paraId="785B3792" w14:textId="77777777" w:rsidR="00AF42FB" w:rsidRDefault="008D298B" w:rsidP="001451BF">
            <w:pPr>
              <w:pStyle w:val="afff8"/>
            </w:pPr>
            <w:r>
              <w:rPr>
                <w:rFonts w:hint="eastAsia"/>
              </w:rPr>
              <w:t>水富港</w:t>
            </w:r>
          </w:p>
        </w:tc>
        <w:tc>
          <w:tcPr>
            <w:tcW w:w="708" w:type="dxa"/>
          </w:tcPr>
          <w:p w14:paraId="5E6FD220" w14:textId="77777777" w:rsidR="00AF42FB" w:rsidRPr="00FE759B" w:rsidRDefault="008D298B" w:rsidP="001451BF">
            <w:pPr>
              <w:pStyle w:val="afff8"/>
            </w:pPr>
            <w:r>
              <w:rPr>
                <w:rFonts w:hint="eastAsia"/>
              </w:rPr>
              <w:t>昆明</w:t>
            </w:r>
          </w:p>
        </w:tc>
        <w:tc>
          <w:tcPr>
            <w:tcW w:w="993" w:type="dxa"/>
          </w:tcPr>
          <w:p w14:paraId="02DCF9A9" w14:textId="77777777" w:rsidR="00AF42FB" w:rsidRDefault="008D298B" w:rsidP="001451BF">
            <w:pPr>
              <w:pStyle w:val="afff8"/>
            </w:pPr>
            <w:r w:rsidRPr="008D298B">
              <w:t>4234.29</w:t>
            </w:r>
          </w:p>
        </w:tc>
        <w:tc>
          <w:tcPr>
            <w:tcW w:w="943" w:type="dxa"/>
          </w:tcPr>
          <w:p w14:paraId="72626850" w14:textId="77777777" w:rsidR="00AF42FB" w:rsidRDefault="008D298B" w:rsidP="001451BF">
            <w:pPr>
              <w:pStyle w:val="afff8"/>
            </w:pPr>
            <w:r>
              <w:t>100.99</w:t>
            </w:r>
            <w:r>
              <w:rPr>
                <w:rFonts w:hint="eastAsia"/>
              </w:rPr>
              <w:t>1</w:t>
            </w:r>
          </w:p>
        </w:tc>
        <w:tc>
          <w:tcPr>
            <w:tcW w:w="899" w:type="dxa"/>
          </w:tcPr>
          <w:p w14:paraId="4448AD71" w14:textId="77777777" w:rsidR="00AF42FB" w:rsidRDefault="008D298B" w:rsidP="001451BF">
            <w:pPr>
              <w:pStyle w:val="afff8"/>
            </w:pPr>
            <w:r w:rsidRPr="008D298B">
              <w:t>491.507</w:t>
            </w:r>
          </w:p>
        </w:tc>
        <w:tc>
          <w:tcPr>
            <w:tcW w:w="935" w:type="dxa"/>
          </w:tcPr>
          <w:p w14:paraId="33329381" w14:textId="77777777" w:rsidR="00AF42FB" w:rsidRDefault="008D298B" w:rsidP="001451BF">
            <w:pPr>
              <w:pStyle w:val="afff8"/>
            </w:pPr>
            <w:r>
              <w:t>592.49</w:t>
            </w:r>
            <w:r>
              <w:rPr>
                <w:rFonts w:hint="eastAsia"/>
              </w:rPr>
              <w:t>8</w:t>
            </w:r>
          </w:p>
        </w:tc>
      </w:tr>
    </w:tbl>
    <w:p w14:paraId="726791E1" w14:textId="77777777" w:rsidR="008D298B" w:rsidRDefault="008D298B" w:rsidP="001451BF">
      <w:pPr>
        <w:pStyle w:val="nwj"/>
        <w:ind w:firstLine="482"/>
      </w:pPr>
      <w:r w:rsidRPr="0001519C">
        <w:rPr>
          <w:rFonts w:hint="eastAsia"/>
          <w:b/>
        </w:rPr>
        <w:t>多目标决策</w:t>
      </w:r>
      <w:r>
        <w:rPr>
          <w:rFonts w:hint="eastAsia"/>
        </w:rPr>
        <w:t>：备选方案决策目标属性</w:t>
      </w:r>
      <w:proofErr w:type="gramStart"/>
      <w:r>
        <w:rPr>
          <w:rFonts w:hint="eastAsia"/>
        </w:rPr>
        <w:t>值信息</w:t>
      </w:r>
      <w:proofErr w:type="gramEnd"/>
      <w:r>
        <w:rPr>
          <w:rFonts w:hint="eastAsia"/>
        </w:rPr>
        <w:t>如</w:t>
      </w:r>
      <w:r w:rsidR="005E09C3">
        <w:fldChar w:fldCharType="begin"/>
      </w:r>
      <w:r w:rsidR="00A4243F">
        <w:instrText xml:space="preserve"> REF  </w:instrText>
      </w:r>
      <w:r w:rsidR="00A4243F">
        <w:instrText>超出铁路二级超限界限的重大件决策目标属性值及决策矩阵标准化结果</w:instrText>
      </w:r>
      <w:r w:rsidR="00A4243F">
        <w:instrText xml:space="preserve"> </w:instrText>
      </w:r>
      <w:r w:rsidR="005E09C3">
        <w:fldChar w:fldCharType="separate"/>
      </w:r>
      <w:r w:rsidR="00A01674">
        <w:rPr>
          <w:rFonts w:hint="eastAsia"/>
        </w:rPr>
        <w:t>表</w:t>
      </w:r>
      <w:r w:rsidR="00A01674">
        <w:rPr>
          <w:noProof/>
        </w:rPr>
        <w:t>5</w:t>
      </w:r>
      <w:r w:rsidR="00A01674">
        <w:t>.</w:t>
      </w:r>
      <w:r w:rsidR="00A01674">
        <w:rPr>
          <w:noProof/>
        </w:rPr>
        <w:t>13</w:t>
      </w:r>
      <w:r w:rsidR="005E09C3">
        <w:fldChar w:fldCharType="end"/>
      </w:r>
      <w:r>
        <w:rPr>
          <w:rFonts w:hint="eastAsia"/>
        </w:rPr>
        <w:t>所示。采用</w:t>
      </w:r>
      <w:r>
        <w:rPr>
          <w:rFonts w:hint="eastAsia"/>
        </w:rPr>
        <w:t>TOPSIS</w:t>
      </w:r>
      <w:r>
        <w:rPr>
          <w:rFonts w:hint="eastAsia"/>
        </w:rPr>
        <w:t>法计算的解信息如下：</w:t>
      </w:r>
    </w:p>
    <w:p w14:paraId="0A545E20" w14:textId="77777777" w:rsidR="008D298B" w:rsidRPr="007B607D" w:rsidRDefault="008D298B" w:rsidP="00412C7B">
      <w:pPr>
        <w:pStyle w:val="afffa"/>
      </w:pPr>
      <w:bookmarkStart w:id="223" w:name="超出铁路二级超限界限的重大件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13</w:t>
      </w:r>
      <w:r w:rsidR="005E09C3">
        <w:fldChar w:fldCharType="end"/>
      </w:r>
      <w:bookmarkEnd w:id="223"/>
      <w:r w:rsidRPr="00936430">
        <w:rPr>
          <w:rStyle w:val="Charb"/>
        </w:rPr>
        <w:tab/>
      </w:r>
      <w:r>
        <w:rPr>
          <w:rFonts w:hint="eastAsia"/>
        </w:rPr>
        <w:t>超出铁路二级超限界限</w:t>
      </w:r>
      <w:r w:rsidRPr="005F7BEE">
        <w:rPr>
          <w:rFonts w:hint="eastAsia"/>
        </w:rPr>
        <w:t>的</w:t>
      </w:r>
      <w:r>
        <w:rPr>
          <w:rStyle w:val="Charb"/>
          <w:rFonts w:hint="eastAsia"/>
        </w:rPr>
        <w:t>重大件</w:t>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8D298B" w14:paraId="7CE965B9" w14:textId="77777777" w:rsidTr="00BB7F4A">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61ABAEFD" w14:textId="77777777" w:rsidR="008D298B" w:rsidRDefault="008D298B" w:rsidP="001451BF">
            <w:pPr>
              <w:pStyle w:val="afff8"/>
            </w:pPr>
            <w:r>
              <w:rPr>
                <w:rFonts w:hint="eastAsia"/>
              </w:rPr>
              <w:t>方案</w:t>
            </w:r>
          </w:p>
        </w:tc>
        <w:tc>
          <w:tcPr>
            <w:tcW w:w="1214" w:type="dxa"/>
            <w:vMerge w:val="restart"/>
          </w:tcPr>
          <w:p w14:paraId="1265170D" w14:textId="77777777" w:rsidR="008D298B" w:rsidRPr="008D0C83" w:rsidRDefault="008D298B" w:rsidP="001451BF">
            <w:pPr>
              <w:pStyle w:val="afff8"/>
            </w:pPr>
            <w:r>
              <w:rPr>
                <w:rFonts w:hint="eastAsia"/>
              </w:rPr>
              <w:t>成本投资（万元）</w:t>
            </w:r>
          </w:p>
        </w:tc>
        <w:tc>
          <w:tcPr>
            <w:tcW w:w="1185" w:type="dxa"/>
            <w:vMerge w:val="restart"/>
          </w:tcPr>
          <w:p w14:paraId="4B31F9DB" w14:textId="77777777" w:rsidR="008D298B" w:rsidRDefault="008D298B" w:rsidP="001451BF">
            <w:pPr>
              <w:pStyle w:val="afff8"/>
            </w:pPr>
            <w:r>
              <w:rPr>
                <w:rFonts w:hint="eastAsia"/>
              </w:rPr>
              <w:t>运输历时（天）</w:t>
            </w:r>
          </w:p>
        </w:tc>
        <w:tc>
          <w:tcPr>
            <w:tcW w:w="1182" w:type="dxa"/>
            <w:vMerge w:val="restart"/>
          </w:tcPr>
          <w:p w14:paraId="574B1FDF" w14:textId="77777777" w:rsidR="008D298B" w:rsidRDefault="008D298B" w:rsidP="001451BF">
            <w:pPr>
              <w:pStyle w:val="afff8"/>
            </w:pPr>
            <w:r>
              <w:rPr>
                <w:rFonts w:hint="eastAsia"/>
              </w:rPr>
              <w:t>运输风险</w:t>
            </w:r>
          </w:p>
        </w:tc>
        <w:tc>
          <w:tcPr>
            <w:tcW w:w="3546" w:type="dxa"/>
            <w:gridSpan w:val="3"/>
          </w:tcPr>
          <w:p w14:paraId="78129BA1" w14:textId="77777777" w:rsidR="008D298B" w:rsidRDefault="008D298B" w:rsidP="001451BF">
            <w:pPr>
              <w:pStyle w:val="afff8"/>
            </w:pPr>
            <w:r>
              <w:rPr>
                <w:rFonts w:hint="eastAsia"/>
              </w:rPr>
              <w:t>决策矩阵标准化结果</w:t>
            </w:r>
          </w:p>
        </w:tc>
      </w:tr>
      <w:tr w:rsidR="008D298B" w14:paraId="1F9111A2" w14:textId="77777777" w:rsidTr="00BB7F4A">
        <w:tc>
          <w:tcPr>
            <w:tcW w:w="1179" w:type="dxa"/>
            <w:vMerge/>
            <w:tcBorders>
              <w:bottom w:val="single" w:sz="4" w:space="0" w:color="auto"/>
            </w:tcBorders>
          </w:tcPr>
          <w:p w14:paraId="20F05C53" w14:textId="77777777" w:rsidR="008D298B" w:rsidRDefault="008D298B" w:rsidP="001451BF">
            <w:pPr>
              <w:pStyle w:val="afff8"/>
            </w:pPr>
          </w:p>
        </w:tc>
        <w:tc>
          <w:tcPr>
            <w:tcW w:w="1214" w:type="dxa"/>
            <w:vMerge/>
            <w:tcBorders>
              <w:bottom w:val="single" w:sz="4" w:space="0" w:color="auto"/>
            </w:tcBorders>
          </w:tcPr>
          <w:p w14:paraId="4012A834" w14:textId="77777777" w:rsidR="008D298B" w:rsidRDefault="008D298B" w:rsidP="001451BF">
            <w:pPr>
              <w:pStyle w:val="afff8"/>
            </w:pPr>
          </w:p>
        </w:tc>
        <w:tc>
          <w:tcPr>
            <w:tcW w:w="1185" w:type="dxa"/>
            <w:vMerge/>
            <w:tcBorders>
              <w:bottom w:val="single" w:sz="4" w:space="0" w:color="auto"/>
            </w:tcBorders>
          </w:tcPr>
          <w:p w14:paraId="26CBBABE" w14:textId="77777777" w:rsidR="008D298B" w:rsidRDefault="008D298B" w:rsidP="001451BF">
            <w:pPr>
              <w:pStyle w:val="afff8"/>
            </w:pPr>
          </w:p>
        </w:tc>
        <w:tc>
          <w:tcPr>
            <w:tcW w:w="1182" w:type="dxa"/>
            <w:vMerge/>
            <w:tcBorders>
              <w:bottom w:val="single" w:sz="4" w:space="0" w:color="auto"/>
            </w:tcBorders>
          </w:tcPr>
          <w:p w14:paraId="70C7DB6B" w14:textId="77777777" w:rsidR="008D298B" w:rsidRDefault="008D298B" w:rsidP="001451BF">
            <w:pPr>
              <w:pStyle w:val="afff8"/>
            </w:pPr>
          </w:p>
        </w:tc>
        <w:tc>
          <w:tcPr>
            <w:tcW w:w="1182" w:type="dxa"/>
            <w:tcBorders>
              <w:bottom w:val="single" w:sz="4" w:space="0" w:color="auto"/>
            </w:tcBorders>
          </w:tcPr>
          <w:p w14:paraId="3E399441" w14:textId="77777777" w:rsidR="008D298B" w:rsidRDefault="008D298B" w:rsidP="001451BF">
            <w:pPr>
              <w:pStyle w:val="afff8"/>
            </w:pPr>
            <w:r>
              <w:rPr>
                <w:rFonts w:hint="eastAsia"/>
              </w:rPr>
              <w:t>成本投资</w:t>
            </w:r>
          </w:p>
        </w:tc>
        <w:tc>
          <w:tcPr>
            <w:tcW w:w="1182" w:type="dxa"/>
            <w:tcBorders>
              <w:bottom w:val="single" w:sz="4" w:space="0" w:color="auto"/>
            </w:tcBorders>
          </w:tcPr>
          <w:p w14:paraId="41F9492C" w14:textId="77777777" w:rsidR="008D298B" w:rsidRDefault="008D298B" w:rsidP="001451BF">
            <w:pPr>
              <w:pStyle w:val="afff8"/>
            </w:pPr>
            <w:r>
              <w:rPr>
                <w:rFonts w:hint="eastAsia"/>
              </w:rPr>
              <w:t>运输历时</w:t>
            </w:r>
          </w:p>
        </w:tc>
        <w:tc>
          <w:tcPr>
            <w:tcW w:w="1182" w:type="dxa"/>
            <w:tcBorders>
              <w:bottom w:val="single" w:sz="4" w:space="0" w:color="auto"/>
            </w:tcBorders>
          </w:tcPr>
          <w:p w14:paraId="1378E25F" w14:textId="77777777" w:rsidR="008D298B" w:rsidRDefault="008D298B" w:rsidP="001451BF">
            <w:pPr>
              <w:pStyle w:val="afff8"/>
            </w:pPr>
            <w:r>
              <w:rPr>
                <w:rFonts w:hint="eastAsia"/>
              </w:rPr>
              <w:t>运输风险</w:t>
            </w:r>
          </w:p>
        </w:tc>
      </w:tr>
      <w:tr w:rsidR="00943E1B" w14:paraId="79AAF3DC" w14:textId="77777777" w:rsidTr="00BB7F4A">
        <w:tc>
          <w:tcPr>
            <w:tcW w:w="1179" w:type="dxa"/>
            <w:tcBorders>
              <w:top w:val="single" w:sz="4" w:space="0" w:color="auto"/>
            </w:tcBorders>
          </w:tcPr>
          <w:p w14:paraId="1B5E3365" w14:textId="77777777" w:rsidR="00943E1B" w:rsidRDefault="00943E1B" w:rsidP="001451BF">
            <w:pPr>
              <w:pStyle w:val="afff8"/>
            </w:pPr>
            <w:r w:rsidRPr="0065413F">
              <w:rPr>
                <w:rFonts w:hint="eastAsia"/>
                <w:i/>
              </w:rPr>
              <w:t>f</w:t>
            </w:r>
            <w:r w:rsidRPr="00540B67">
              <w:rPr>
                <w:vertAlign w:val="subscript"/>
              </w:rPr>
              <w:t>1</w:t>
            </w:r>
          </w:p>
        </w:tc>
        <w:tc>
          <w:tcPr>
            <w:tcW w:w="1214" w:type="dxa"/>
            <w:tcBorders>
              <w:top w:val="single" w:sz="4" w:space="0" w:color="auto"/>
            </w:tcBorders>
            <w:vAlign w:val="top"/>
          </w:tcPr>
          <w:p w14:paraId="07E65E5F" w14:textId="77777777" w:rsidR="00943E1B" w:rsidRDefault="00943E1B" w:rsidP="001451BF">
            <w:pPr>
              <w:pStyle w:val="afff8"/>
            </w:pPr>
            <w:r w:rsidRPr="0068543B">
              <w:t>540.567</w:t>
            </w:r>
          </w:p>
        </w:tc>
        <w:tc>
          <w:tcPr>
            <w:tcW w:w="1185" w:type="dxa"/>
            <w:tcBorders>
              <w:top w:val="single" w:sz="4" w:space="0" w:color="auto"/>
            </w:tcBorders>
            <w:vAlign w:val="top"/>
          </w:tcPr>
          <w:p w14:paraId="2BBF0A3A" w14:textId="77777777" w:rsidR="00943E1B" w:rsidRDefault="00943E1B" w:rsidP="001451BF">
            <w:pPr>
              <w:pStyle w:val="afff8"/>
            </w:pPr>
            <w:r w:rsidRPr="008F6082">
              <w:t>70</w:t>
            </w:r>
          </w:p>
        </w:tc>
        <w:tc>
          <w:tcPr>
            <w:tcW w:w="1182" w:type="dxa"/>
            <w:tcBorders>
              <w:top w:val="single" w:sz="4" w:space="0" w:color="auto"/>
            </w:tcBorders>
            <w:vAlign w:val="top"/>
          </w:tcPr>
          <w:p w14:paraId="5AF810E3" w14:textId="77777777" w:rsidR="00943E1B" w:rsidRDefault="00943E1B" w:rsidP="001451BF">
            <w:pPr>
              <w:pStyle w:val="afff8"/>
            </w:pPr>
            <w:r w:rsidRPr="008F6082">
              <w:t>5</w:t>
            </w:r>
          </w:p>
        </w:tc>
        <w:tc>
          <w:tcPr>
            <w:tcW w:w="1182" w:type="dxa"/>
            <w:tcBorders>
              <w:top w:val="single" w:sz="4" w:space="0" w:color="auto"/>
            </w:tcBorders>
            <w:vAlign w:val="top"/>
          </w:tcPr>
          <w:p w14:paraId="79ACA8AE" w14:textId="77777777" w:rsidR="00943E1B" w:rsidRDefault="00943E1B" w:rsidP="001451BF">
            <w:pPr>
              <w:pStyle w:val="afff8"/>
            </w:pPr>
            <w:r w:rsidRPr="00D75BAE">
              <w:t xml:space="preserve">0.5995 </w:t>
            </w:r>
          </w:p>
        </w:tc>
        <w:tc>
          <w:tcPr>
            <w:tcW w:w="1182" w:type="dxa"/>
            <w:tcBorders>
              <w:top w:val="single" w:sz="4" w:space="0" w:color="auto"/>
            </w:tcBorders>
            <w:vAlign w:val="top"/>
          </w:tcPr>
          <w:p w14:paraId="6FD021B4" w14:textId="77777777" w:rsidR="00943E1B" w:rsidRDefault="00943E1B" w:rsidP="001451BF">
            <w:pPr>
              <w:pStyle w:val="afff8"/>
            </w:pPr>
            <w:r w:rsidRPr="00D75BAE">
              <w:t xml:space="preserve">0.5847 </w:t>
            </w:r>
          </w:p>
        </w:tc>
        <w:tc>
          <w:tcPr>
            <w:tcW w:w="1182" w:type="dxa"/>
            <w:tcBorders>
              <w:top w:val="single" w:sz="4" w:space="0" w:color="auto"/>
            </w:tcBorders>
            <w:vAlign w:val="top"/>
          </w:tcPr>
          <w:p w14:paraId="1EA9F865" w14:textId="77777777" w:rsidR="00943E1B" w:rsidRDefault="00943E1B" w:rsidP="001451BF">
            <w:pPr>
              <w:pStyle w:val="afff8"/>
            </w:pPr>
            <w:r w:rsidRPr="00D75BAE">
              <w:t xml:space="preserve">0.6092 </w:t>
            </w:r>
          </w:p>
        </w:tc>
      </w:tr>
      <w:tr w:rsidR="00943E1B" w14:paraId="5F2F8E69" w14:textId="77777777" w:rsidTr="00BB7F4A">
        <w:tc>
          <w:tcPr>
            <w:tcW w:w="1179" w:type="dxa"/>
          </w:tcPr>
          <w:p w14:paraId="2E5A2F77" w14:textId="77777777" w:rsidR="00943E1B" w:rsidRDefault="00943E1B" w:rsidP="001451BF">
            <w:pPr>
              <w:pStyle w:val="afff8"/>
            </w:pPr>
            <w:r w:rsidRPr="0065413F">
              <w:rPr>
                <w:rFonts w:hint="eastAsia"/>
                <w:i/>
              </w:rPr>
              <w:t>f</w:t>
            </w:r>
            <w:r>
              <w:rPr>
                <w:vertAlign w:val="subscript"/>
              </w:rPr>
              <w:t>2</w:t>
            </w:r>
          </w:p>
        </w:tc>
        <w:tc>
          <w:tcPr>
            <w:tcW w:w="1214" w:type="dxa"/>
            <w:vAlign w:val="top"/>
          </w:tcPr>
          <w:p w14:paraId="54DBBB7A" w14:textId="77777777" w:rsidR="00943E1B" w:rsidRDefault="00943E1B" w:rsidP="001451BF">
            <w:pPr>
              <w:pStyle w:val="afff8"/>
            </w:pPr>
            <w:r w:rsidRPr="0068543B">
              <w:t>554.722</w:t>
            </w:r>
          </w:p>
        </w:tc>
        <w:tc>
          <w:tcPr>
            <w:tcW w:w="1185" w:type="dxa"/>
            <w:vAlign w:val="top"/>
          </w:tcPr>
          <w:p w14:paraId="0CB40998" w14:textId="77777777" w:rsidR="00943E1B" w:rsidRDefault="00943E1B" w:rsidP="001451BF">
            <w:pPr>
              <w:pStyle w:val="afff8"/>
            </w:pPr>
            <w:r w:rsidRPr="008F6082">
              <w:t>65</w:t>
            </w:r>
          </w:p>
        </w:tc>
        <w:tc>
          <w:tcPr>
            <w:tcW w:w="1182" w:type="dxa"/>
            <w:vAlign w:val="top"/>
          </w:tcPr>
          <w:p w14:paraId="71E0D0A0" w14:textId="77777777" w:rsidR="00943E1B" w:rsidRDefault="00943E1B" w:rsidP="001451BF">
            <w:pPr>
              <w:pStyle w:val="afff8"/>
            </w:pPr>
            <w:r w:rsidRPr="008F6082">
              <w:t>6</w:t>
            </w:r>
          </w:p>
        </w:tc>
        <w:tc>
          <w:tcPr>
            <w:tcW w:w="1182" w:type="dxa"/>
            <w:vAlign w:val="top"/>
          </w:tcPr>
          <w:p w14:paraId="58B0841B" w14:textId="77777777" w:rsidR="00943E1B" w:rsidRDefault="00943E1B" w:rsidP="001451BF">
            <w:pPr>
              <w:pStyle w:val="afff8"/>
            </w:pPr>
            <w:r w:rsidRPr="00D75BAE">
              <w:t xml:space="preserve">0.5842 </w:t>
            </w:r>
          </w:p>
        </w:tc>
        <w:tc>
          <w:tcPr>
            <w:tcW w:w="1182" w:type="dxa"/>
            <w:vAlign w:val="top"/>
          </w:tcPr>
          <w:p w14:paraId="06C8F4ED" w14:textId="77777777" w:rsidR="00943E1B" w:rsidRDefault="00943E1B" w:rsidP="001451BF">
            <w:pPr>
              <w:pStyle w:val="afff8"/>
            </w:pPr>
            <w:r w:rsidRPr="00D75BAE">
              <w:t xml:space="preserve">0.6296 </w:t>
            </w:r>
          </w:p>
        </w:tc>
        <w:tc>
          <w:tcPr>
            <w:tcW w:w="1182" w:type="dxa"/>
            <w:vAlign w:val="top"/>
          </w:tcPr>
          <w:p w14:paraId="6668D7E6" w14:textId="77777777" w:rsidR="00943E1B" w:rsidRDefault="00943E1B" w:rsidP="001451BF">
            <w:pPr>
              <w:pStyle w:val="afff8"/>
            </w:pPr>
            <w:r w:rsidRPr="00D75BAE">
              <w:t xml:space="preserve">0.5077 </w:t>
            </w:r>
          </w:p>
        </w:tc>
      </w:tr>
      <w:tr w:rsidR="00943E1B" w14:paraId="7A715EE5" w14:textId="77777777" w:rsidTr="00BB7F4A">
        <w:tc>
          <w:tcPr>
            <w:tcW w:w="1179" w:type="dxa"/>
          </w:tcPr>
          <w:p w14:paraId="3E7735A6" w14:textId="77777777" w:rsidR="00943E1B" w:rsidRDefault="00943E1B" w:rsidP="001451BF">
            <w:pPr>
              <w:pStyle w:val="afff8"/>
            </w:pPr>
            <w:r w:rsidRPr="0065413F">
              <w:rPr>
                <w:rFonts w:hint="eastAsia"/>
                <w:i/>
              </w:rPr>
              <w:t>f</w:t>
            </w:r>
            <w:r>
              <w:rPr>
                <w:vertAlign w:val="subscript"/>
              </w:rPr>
              <w:t>3</w:t>
            </w:r>
          </w:p>
        </w:tc>
        <w:tc>
          <w:tcPr>
            <w:tcW w:w="1214" w:type="dxa"/>
            <w:vAlign w:val="top"/>
          </w:tcPr>
          <w:p w14:paraId="7E520388" w14:textId="77777777" w:rsidR="00943E1B" w:rsidRDefault="00943E1B" w:rsidP="001451BF">
            <w:pPr>
              <w:pStyle w:val="afff8"/>
            </w:pPr>
            <w:r w:rsidRPr="0068543B">
              <w:t>592.498</w:t>
            </w:r>
          </w:p>
        </w:tc>
        <w:tc>
          <w:tcPr>
            <w:tcW w:w="1185" w:type="dxa"/>
            <w:vAlign w:val="top"/>
          </w:tcPr>
          <w:p w14:paraId="2B5E7DA1" w14:textId="77777777" w:rsidR="00943E1B" w:rsidRDefault="00943E1B" w:rsidP="001451BF">
            <w:pPr>
              <w:pStyle w:val="afff8"/>
            </w:pPr>
            <w:r w:rsidRPr="008F6082">
              <w:t>80</w:t>
            </w:r>
          </w:p>
        </w:tc>
        <w:tc>
          <w:tcPr>
            <w:tcW w:w="1182" w:type="dxa"/>
            <w:vAlign w:val="top"/>
          </w:tcPr>
          <w:p w14:paraId="630661D4" w14:textId="77777777" w:rsidR="00943E1B" w:rsidRDefault="00943E1B" w:rsidP="001451BF">
            <w:pPr>
              <w:pStyle w:val="afff8"/>
            </w:pPr>
            <w:r w:rsidRPr="008F6082">
              <w:t>5</w:t>
            </w:r>
          </w:p>
        </w:tc>
        <w:tc>
          <w:tcPr>
            <w:tcW w:w="1182" w:type="dxa"/>
            <w:vAlign w:val="top"/>
          </w:tcPr>
          <w:p w14:paraId="06E3E1C7" w14:textId="77777777" w:rsidR="00943E1B" w:rsidRDefault="00943E1B" w:rsidP="001451BF">
            <w:pPr>
              <w:pStyle w:val="afff8"/>
            </w:pPr>
            <w:r w:rsidRPr="00D75BAE">
              <w:t xml:space="preserve">0.5470 </w:t>
            </w:r>
          </w:p>
        </w:tc>
        <w:tc>
          <w:tcPr>
            <w:tcW w:w="1182" w:type="dxa"/>
            <w:vAlign w:val="top"/>
          </w:tcPr>
          <w:p w14:paraId="6F594803" w14:textId="77777777" w:rsidR="00943E1B" w:rsidRDefault="00943E1B" w:rsidP="001451BF">
            <w:pPr>
              <w:pStyle w:val="afff8"/>
            </w:pPr>
            <w:r w:rsidRPr="00D75BAE">
              <w:t xml:space="preserve">0.5116 </w:t>
            </w:r>
          </w:p>
        </w:tc>
        <w:tc>
          <w:tcPr>
            <w:tcW w:w="1182" w:type="dxa"/>
            <w:vAlign w:val="top"/>
          </w:tcPr>
          <w:p w14:paraId="4F2C882F" w14:textId="77777777" w:rsidR="00943E1B" w:rsidRDefault="00943E1B" w:rsidP="001451BF">
            <w:pPr>
              <w:pStyle w:val="afff8"/>
            </w:pPr>
            <w:r w:rsidRPr="00D75BAE">
              <w:t xml:space="preserve">0.6092 </w:t>
            </w:r>
          </w:p>
        </w:tc>
      </w:tr>
    </w:tbl>
    <w:p w14:paraId="6A525FA4" w14:textId="77777777" w:rsidR="008D298B" w:rsidRPr="00D4342F" w:rsidRDefault="00240567" w:rsidP="001451BF">
      <w:pPr>
        <w:pStyle w:val="nwj"/>
      </w:pPr>
      <w:r>
        <w:rPr>
          <w:rFonts w:hint="eastAsia"/>
        </w:rPr>
        <w:t>理想解：</w:t>
      </w:r>
      <w:r w:rsidR="00854652" w:rsidRPr="00D4342F">
        <w:object w:dxaOrig="380" w:dyaOrig="300" w14:anchorId="25322062">
          <v:shape id="_x0000_i1214" type="#_x0000_t75" style="width:18.5pt;height:18pt" o:ole="">
            <v:imagedata r:id="rId380" o:title=""/>
          </v:shape>
          <o:OLEObject Type="Embed" ProgID="Equation.DSMT4" ShapeID="_x0000_i1214" DrawAspect="Content" ObjectID="_1732045426" r:id="rId381"/>
        </w:object>
      </w:r>
      <w:r w:rsidR="00854652">
        <w:t>= (0.5995, 0.6296, 0.6092)</w:t>
      </w:r>
    </w:p>
    <w:p w14:paraId="752BF882" w14:textId="77777777" w:rsidR="008D298B" w:rsidRPr="0038482D" w:rsidRDefault="00240567" w:rsidP="001451BF">
      <w:pPr>
        <w:pStyle w:val="nwj"/>
      </w:pPr>
      <w:proofErr w:type="gramStart"/>
      <w:r>
        <w:rPr>
          <w:rFonts w:hint="eastAsia"/>
        </w:rPr>
        <w:t>负理想解</w:t>
      </w:r>
      <w:proofErr w:type="gramEnd"/>
      <w:r>
        <w:rPr>
          <w:rFonts w:hint="eastAsia"/>
        </w:rPr>
        <w:t>：</w:t>
      </w:r>
      <w:r w:rsidR="00854652" w:rsidRPr="00D4342F">
        <w:object w:dxaOrig="360" w:dyaOrig="300" w14:anchorId="0F111FB4">
          <v:shape id="_x0000_i1215" type="#_x0000_t75" style="width:18pt;height:18pt" o:ole="">
            <v:imagedata r:id="rId382" o:title=""/>
          </v:shape>
          <o:OLEObject Type="Embed" ProgID="Equation.DSMT4" ShapeID="_x0000_i1215" DrawAspect="Content" ObjectID="_1732045427" r:id="rId383"/>
        </w:object>
      </w:r>
      <w:r w:rsidR="00854652">
        <w:t>= (0.</w:t>
      </w:r>
      <w:r w:rsidR="00854652">
        <w:rPr>
          <w:rFonts w:hint="eastAsia"/>
        </w:rPr>
        <w:t>5</w:t>
      </w:r>
      <w:r w:rsidR="00854652">
        <w:t>470, 0.</w:t>
      </w:r>
      <w:r w:rsidR="00854652">
        <w:rPr>
          <w:rFonts w:hint="eastAsia"/>
        </w:rPr>
        <w:t>5</w:t>
      </w:r>
      <w:r w:rsidR="00854652">
        <w:t>116, 0.</w:t>
      </w:r>
      <w:r w:rsidR="00854652">
        <w:rPr>
          <w:rFonts w:hint="eastAsia"/>
        </w:rPr>
        <w:t>5</w:t>
      </w:r>
      <w:r w:rsidR="00854652">
        <w:t>077)</w:t>
      </w:r>
    </w:p>
    <w:p w14:paraId="32E97C94" w14:textId="77777777" w:rsidR="008D298B" w:rsidRDefault="008D298B" w:rsidP="001451BF">
      <w:pPr>
        <w:pStyle w:val="nwj"/>
      </w:pPr>
      <w:r w:rsidRPr="00A462B1">
        <w:rPr>
          <w:rFonts w:hint="eastAsia"/>
        </w:rPr>
        <w:t>各方</w:t>
      </w:r>
      <w:proofErr w:type="gramStart"/>
      <w:r w:rsidRPr="00A462B1">
        <w:rPr>
          <w:rFonts w:hint="eastAsia"/>
        </w:rPr>
        <w:t>案距理想解</w:t>
      </w:r>
      <w:proofErr w:type="gramEnd"/>
      <w:r w:rsidRPr="00A462B1">
        <w:rPr>
          <w:rFonts w:hint="eastAsia"/>
        </w:rPr>
        <w:t>距离：</w:t>
      </w:r>
      <w:r w:rsidR="00854652">
        <w:object w:dxaOrig="4080" w:dyaOrig="380" w14:anchorId="1EF9F68A">
          <v:shape id="_x0000_i1216" type="#_x0000_t75" style="width:207.5pt;height:18pt" o:ole="">
            <v:imagedata r:id="rId384" o:title=""/>
          </v:shape>
          <o:OLEObject Type="Embed" ProgID="Equation.DSMT4" ShapeID="_x0000_i1216" DrawAspect="Content" ObjectID="_1732045428" r:id="rId385"/>
        </w:object>
      </w:r>
    </w:p>
    <w:p w14:paraId="425CFC3A" w14:textId="77777777" w:rsidR="008D298B" w:rsidRDefault="008D298B" w:rsidP="001451BF">
      <w:pPr>
        <w:pStyle w:val="nwj"/>
      </w:pPr>
      <w:r w:rsidRPr="00A462B1">
        <w:rPr>
          <w:rFonts w:hint="eastAsia"/>
        </w:rPr>
        <w:t>各方</w:t>
      </w:r>
      <w:proofErr w:type="gramStart"/>
      <w:r w:rsidRPr="00A462B1">
        <w:rPr>
          <w:rFonts w:hint="eastAsia"/>
        </w:rPr>
        <w:t>案距</w:t>
      </w:r>
      <w:r>
        <w:rPr>
          <w:rFonts w:hint="eastAsia"/>
        </w:rPr>
        <w:t>负</w:t>
      </w:r>
      <w:r w:rsidRPr="00A462B1">
        <w:rPr>
          <w:rFonts w:hint="eastAsia"/>
        </w:rPr>
        <w:t>理想解</w:t>
      </w:r>
      <w:proofErr w:type="gramEnd"/>
      <w:r w:rsidRPr="00A462B1">
        <w:rPr>
          <w:rFonts w:hint="eastAsia"/>
        </w:rPr>
        <w:t>距离：</w:t>
      </w:r>
      <w:r w:rsidR="00854652">
        <w:object w:dxaOrig="3960" w:dyaOrig="380" w14:anchorId="7673BDCF">
          <v:shape id="_x0000_i1217" type="#_x0000_t75" style="width:197.5pt;height:18pt" o:ole="">
            <v:imagedata r:id="rId386" o:title=""/>
          </v:shape>
          <o:OLEObject Type="Embed" ProgID="Equation.DSMT4" ShapeID="_x0000_i1217" DrawAspect="Content" ObjectID="_1732045429" r:id="rId387"/>
        </w:object>
      </w:r>
    </w:p>
    <w:p w14:paraId="04451B56" w14:textId="77777777" w:rsidR="008D298B" w:rsidRPr="0038482D" w:rsidRDefault="008D298B" w:rsidP="001451BF">
      <w:pPr>
        <w:pStyle w:val="nwj"/>
      </w:pPr>
      <w:r w:rsidRPr="00A462B1">
        <w:rPr>
          <w:rFonts w:hint="eastAsia"/>
        </w:rPr>
        <w:lastRenderedPageBreak/>
        <w:t>各方案</w:t>
      </w:r>
      <w:r>
        <w:rPr>
          <w:rFonts w:hint="eastAsia"/>
        </w:rPr>
        <w:t>对</w:t>
      </w:r>
      <w:proofErr w:type="gramStart"/>
      <w:r>
        <w:rPr>
          <w:rFonts w:hint="eastAsia"/>
        </w:rPr>
        <w:t>理想解</w:t>
      </w:r>
      <w:proofErr w:type="gramEnd"/>
      <w:r>
        <w:rPr>
          <w:rFonts w:hint="eastAsia"/>
        </w:rPr>
        <w:t>的接近程度：</w:t>
      </w:r>
      <w:r w:rsidR="00854652">
        <w:object w:dxaOrig="3820" w:dyaOrig="360" w14:anchorId="51459872">
          <v:shape id="_x0000_i1218" type="#_x0000_t75" style="width:190.5pt;height:18pt" o:ole="">
            <v:imagedata r:id="rId388" o:title=""/>
          </v:shape>
          <o:OLEObject Type="Embed" ProgID="Equation.DSMT4" ShapeID="_x0000_i1218" DrawAspect="Content" ObjectID="_1732045430" r:id="rId389"/>
        </w:object>
      </w:r>
    </w:p>
    <w:p w14:paraId="6A3652AF" w14:textId="77777777" w:rsidR="00AF42FB" w:rsidRDefault="008D25F0" w:rsidP="001451BF">
      <w:pPr>
        <w:pStyle w:val="nwj"/>
      </w:pPr>
      <w:r>
        <w:rPr>
          <w:rFonts w:hint="eastAsia"/>
        </w:rPr>
        <w:t>因此，</w:t>
      </w:r>
      <w:r w:rsidR="008D298B">
        <w:rPr>
          <w:rFonts w:hint="eastAsia"/>
        </w:rPr>
        <w:t>依据对理想解的接近程度对各备选方案进行排序，结果为：</w:t>
      </w:r>
      <w:r w:rsidR="008D298B" w:rsidRPr="009771E3">
        <w:rPr>
          <w:rFonts w:hint="eastAsia"/>
          <w:i/>
        </w:rPr>
        <w:t>f</w:t>
      </w:r>
      <w:r w:rsidR="00943E1B">
        <w:rPr>
          <w:rFonts w:hint="eastAsia"/>
          <w:i/>
          <w:vertAlign w:val="subscript"/>
        </w:rPr>
        <w:t>1</w:t>
      </w:r>
      <w:r w:rsidR="008D298B">
        <w:rPr>
          <w:rFonts w:hint="eastAsia"/>
        </w:rPr>
        <w:t>&gt;</w:t>
      </w:r>
      <w:r w:rsidR="008D298B" w:rsidRPr="009771E3">
        <w:rPr>
          <w:rFonts w:hint="eastAsia"/>
          <w:i/>
        </w:rPr>
        <w:t>f</w:t>
      </w:r>
      <w:r w:rsidR="00943E1B">
        <w:rPr>
          <w:rFonts w:hint="eastAsia"/>
          <w:i/>
          <w:vertAlign w:val="subscript"/>
        </w:rPr>
        <w:t>2</w:t>
      </w:r>
      <w:r w:rsidR="008D298B">
        <w:rPr>
          <w:rFonts w:hint="eastAsia"/>
        </w:rPr>
        <w:t>&gt;</w:t>
      </w:r>
      <w:r w:rsidR="008D298B" w:rsidRPr="009771E3">
        <w:rPr>
          <w:rFonts w:hint="eastAsia"/>
          <w:i/>
        </w:rPr>
        <w:t>f</w:t>
      </w:r>
      <w:r w:rsidR="008D298B">
        <w:rPr>
          <w:rFonts w:hint="eastAsia"/>
          <w:i/>
          <w:vertAlign w:val="subscript"/>
        </w:rPr>
        <w:t>3</w:t>
      </w:r>
      <w:r w:rsidR="008D298B">
        <w:rPr>
          <w:rFonts w:hint="eastAsia"/>
        </w:rPr>
        <w:t>。在</w:t>
      </w:r>
      <w:r w:rsidR="008D298B" w:rsidRPr="0038482D">
        <w:rPr>
          <w:rFonts w:hint="eastAsia"/>
        </w:rPr>
        <w:t>时间段</w:t>
      </w:r>
      <w:r w:rsidRPr="00965A06">
        <w:rPr>
          <w:b/>
        </w:rPr>
        <w:object w:dxaOrig="600" w:dyaOrig="360" w14:anchorId="75F63D21">
          <v:shape id="_x0000_i1219" type="#_x0000_t75" style="width:30pt;height:18pt" o:ole="">
            <v:imagedata r:id="rId390" o:title=""/>
          </v:shape>
          <o:OLEObject Type="Embed" ProgID="Equation.DSMT4" ShapeID="_x0000_i1219" DrawAspect="Content" ObjectID="_1732045431" r:id="rId391"/>
        </w:object>
      </w:r>
      <w:r w:rsidR="008D298B">
        <w:rPr>
          <w:rFonts w:hint="eastAsia"/>
        </w:rPr>
        <w:t>内，</w:t>
      </w:r>
      <w:r>
        <w:rPr>
          <w:rFonts w:hint="eastAsia"/>
        </w:rPr>
        <w:t>对于</w:t>
      </w:r>
      <w:r w:rsidRPr="008D25F0">
        <w:rPr>
          <w:rFonts w:hint="eastAsia"/>
        </w:rPr>
        <w:t>超出铁路二级超限界限的重大件</w:t>
      </w:r>
      <w:r>
        <w:rPr>
          <w:rFonts w:hint="eastAsia"/>
        </w:rPr>
        <w:t>设备，推荐</w:t>
      </w:r>
      <w:r w:rsidR="008D298B">
        <w:rPr>
          <w:rFonts w:hint="eastAsia"/>
        </w:rPr>
        <w:t>采用方案</w:t>
      </w:r>
      <w:r>
        <w:rPr>
          <w:rFonts w:hint="eastAsia"/>
        </w:rPr>
        <w:t>1</w:t>
      </w:r>
      <w:r>
        <w:rPr>
          <w:rFonts w:hint="eastAsia"/>
        </w:rPr>
        <w:t>。</w:t>
      </w:r>
    </w:p>
    <w:p w14:paraId="410EF65D" w14:textId="77777777" w:rsidR="008D25F0" w:rsidRPr="00F026C4" w:rsidRDefault="008D25F0" w:rsidP="001451BF">
      <w:pPr>
        <w:pStyle w:val="nwj"/>
      </w:pPr>
      <w:r>
        <w:rPr>
          <w:rFonts w:hint="eastAsia"/>
        </w:rPr>
        <w:t>（</w:t>
      </w:r>
      <w:r>
        <w:rPr>
          <w:rFonts w:hint="eastAsia"/>
        </w:rPr>
        <w:t>2</w:t>
      </w:r>
      <w:r>
        <w:rPr>
          <w:rFonts w:hint="eastAsia"/>
        </w:rPr>
        <w:t>）铁路二级超限界限内</w:t>
      </w:r>
      <w:r w:rsidRPr="005F7BEE">
        <w:rPr>
          <w:rFonts w:hint="eastAsia"/>
        </w:rPr>
        <w:t>的重大件</w:t>
      </w:r>
    </w:p>
    <w:p w14:paraId="760E321C" w14:textId="77777777" w:rsidR="00661DA5" w:rsidRDefault="008D25F0" w:rsidP="001451BF">
      <w:pPr>
        <w:pStyle w:val="nwj"/>
        <w:ind w:firstLine="482"/>
      </w:pPr>
      <w:r w:rsidRPr="00A33907">
        <w:rPr>
          <w:b/>
        </w:rPr>
        <w:t>路径优化</w:t>
      </w:r>
      <w:r w:rsidRPr="00A33907">
        <w:rPr>
          <w:rFonts w:hint="eastAsia"/>
          <w:b/>
        </w:rPr>
        <w:t>结果：</w:t>
      </w:r>
      <w:r w:rsidR="00661DA5">
        <w:rPr>
          <w:rFonts w:hint="eastAsia"/>
        </w:rPr>
        <w:t>如前所述，对于在铁路二级超限界限内</w:t>
      </w:r>
      <w:r w:rsidR="00661DA5" w:rsidRPr="005F7BEE">
        <w:rPr>
          <w:rFonts w:hint="eastAsia"/>
        </w:rPr>
        <w:t>的重大件</w:t>
      </w:r>
      <w:r w:rsidR="00661DA5">
        <w:rPr>
          <w:rFonts w:hint="eastAsia"/>
        </w:rPr>
        <w:t>，以四川德阳</w:t>
      </w:r>
      <w:r w:rsidR="00661DA5">
        <w:t>东方电机厂</w:t>
      </w:r>
      <w:r w:rsidR="00661DA5">
        <w:rPr>
          <w:rFonts w:hint="eastAsia"/>
        </w:rPr>
        <w:t>为供应厂家。同样，需要指定途径中转站或途径城市节点、得到的</w:t>
      </w:r>
      <w:r w:rsidR="00661DA5" w:rsidRPr="0001519C">
        <w:rPr>
          <w:rFonts w:hint="eastAsia"/>
        </w:rPr>
        <w:t>备选方案信息如</w:t>
      </w:r>
      <w:r w:rsidR="00EF5F92">
        <w:rPr>
          <w:rFonts w:hint="eastAsia"/>
        </w:rPr>
        <w:t>下表</w:t>
      </w:r>
      <w:r w:rsidR="00661DA5">
        <w:rPr>
          <w:rFonts w:hint="eastAsia"/>
        </w:rPr>
        <w:t>所示，其</w:t>
      </w:r>
      <w:r w:rsidR="00EF5F92">
        <w:rPr>
          <w:rFonts w:hint="eastAsia"/>
        </w:rPr>
        <w:t>中重大件</w:t>
      </w:r>
      <w:r w:rsidR="00661DA5">
        <w:rPr>
          <w:rFonts w:hint="eastAsia"/>
        </w:rPr>
        <w:t>设备运输重量也按所有超限设备总重计算，共</w:t>
      </w:r>
      <w:r w:rsidR="00661DA5">
        <w:rPr>
          <w:rFonts w:hint="eastAsia"/>
        </w:rPr>
        <w:t>3440</w:t>
      </w:r>
      <w:r w:rsidR="00661DA5">
        <w:rPr>
          <w:rFonts w:hint="eastAsia"/>
        </w:rPr>
        <w:t>吨。</w:t>
      </w:r>
    </w:p>
    <w:p w14:paraId="19A564B2" w14:textId="77777777" w:rsidR="00661DA5" w:rsidRDefault="00661DA5" w:rsidP="001451BF">
      <w:pPr>
        <w:pStyle w:val="nwj"/>
      </w:pPr>
      <w:r>
        <w:rPr>
          <w:rFonts w:hint="eastAsia"/>
        </w:rPr>
        <w:t>路线</w:t>
      </w:r>
      <w:r>
        <w:rPr>
          <w:rFonts w:hint="eastAsia"/>
        </w:rPr>
        <w:t>1</w:t>
      </w:r>
      <w:r>
        <w:rPr>
          <w:rFonts w:hint="eastAsia"/>
        </w:rPr>
        <w:t>：</w:t>
      </w:r>
      <w:r w:rsidR="00BB7F4A" w:rsidRPr="00BB7F4A">
        <w:t>62</w:t>
      </w:r>
      <w:r w:rsidR="00BB7F4A">
        <w:t>~</w:t>
      </w:r>
      <w:r w:rsidR="00BB7F4A" w:rsidRPr="00BB7F4A">
        <w:t>24</w:t>
      </w:r>
      <w:r w:rsidR="00BB7F4A">
        <w:t>~</w:t>
      </w:r>
      <w:r w:rsidR="00BB7F4A" w:rsidRPr="00BB7F4A">
        <w:t>25</w:t>
      </w:r>
      <w:r w:rsidR="00BB7F4A">
        <w:t>~</w:t>
      </w:r>
      <w:r w:rsidR="00BB7F4A" w:rsidRPr="00BB7F4A">
        <w:t>26</w:t>
      </w:r>
      <w:r w:rsidR="00BB7F4A">
        <w:t>~</w:t>
      </w:r>
      <w:r w:rsidR="00BB7F4A" w:rsidRPr="00BB7F4A">
        <w:t>27</w:t>
      </w:r>
      <w:r w:rsidR="00BB7F4A">
        <w:t>~</w:t>
      </w:r>
      <w:r w:rsidR="00BB7F4A" w:rsidRPr="00BB7F4A">
        <w:t>28</w:t>
      </w:r>
      <w:r w:rsidR="00BB7F4A">
        <w:t>~</w:t>
      </w:r>
      <w:r w:rsidR="00BB7F4A" w:rsidRPr="00BB7F4A">
        <w:t>29</w:t>
      </w:r>
      <w:r w:rsidR="00BB7F4A">
        <w:t>~</w:t>
      </w:r>
      <w:r w:rsidR="00BB7F4A" w:rsidRPr="00BB7F4A">
        <w:t>32</w:t>
      </w:r>
      <w:r w:rsidR="00BB7F4A">
        <w:t>~</w:t>
      </w:r>
      <w:r w:rsidR="00BB7F4A" w:rsidRPr="00BB7F4A">
        <w:t>33</w:t>
      </w:r>
      <w:r w:rsidR="00BB7F4A">
        <w:t>~</w:t>
      </w:r>
      <w:r w:rsidR="00BB7F4A" w:rsidRPr="00BB7F4A">
        <w:t>34</w:t>
      </w:r>
      <w:r w:rsidR="00BB7F4A">
        <w:t>~</w:t>
      </w:r>
      <w:r w:rsidR="00BB7F4A" w:rsidRPr="00BB7F4A">
        <w:t>50</w:t>
      </w:r>
      <w:r w:rsidR="00BB7F4A">
        <w:t>~</w:t>
      </w:r>
      <w:r w:rsidR="00BB7F4A" w:rsidRPr="00BB7F4A">
        <w:t>60</w:t>
      </w:r>
      <w:r w:rsidR="00BB7F4A">
        <w:t>~</w:t>
      </w:r>
      <w:r w:rsidR="00BB7F4A" w:rsidRPr="00BB7F4A">
        <w:t>59</w:t>
      </w:r>
      <w:r w:rsidR="00BB7F4A">
        <w:t>~</w:t>
      </w:r>
      <w:r w:rsidR="00BB7F4A" w:rsidRPr="00BB7F4A">
        <w:t>7</w:t>
      </w:r>
      <w:r w:rsidR="00BB7F4A">
        <w:t>~</w:t>
      </w:r>
      <w:r w:rsidR="00BB7F4A" w:rsidRPr="00BB7F4A">
        <w:t>8</w:t>
      </w:r>
      <w:r w:rsidR="00BB7F4A">
        <w:t>~</w:t>
      </w:r>
      <w:r w:rsidR="00BB7F4A" w:rsidRPr="00BB7F4A">
        <w:t>58</w:t>
      </w:r>
      <w:r>
        <w:rPr>
          <w:rFonts w:hint="eastAsia"/>
        </w:rPr>
        <w:t>；对应的路线城市名称：</w:t>
      </w:r>
      <w:r w:rsidR="00BB7F4A" w:rsidRPr="00BB7F4A">
        <w:rPr>
          <w:rFonts w:hint="eastAsia"/>
        </w:rPr>
        <w:t>德阳站</w:t>
      </w:r>
      <w:r w:rsidR="00BB7F4A" w:rsidRPr="00BB7F4A">
        <w:rPr>
          <w:rFonts w:hint="eastAsia"/>
        </w:rPr>
        <w:t>-&gt;</w:t>
      </w:r>
      <w:r w:rsidR="00BB7F4A" w:rsidRPr="00BB7F4A">
        <w:rPr>
          <w:rFonts w:hint="eastAsia"/>
        </w:rPr>
        <w:t>成都站</w:t>
      </w:r>
      <w:r w:rsidR="00BB7F4A" w:rsidRPr="00BB7F4A">
        <w:rPr>
          <w:rFonts w:hint="eastAsia"/>
        </w:rPr>
        <w:t>-&gt;</w:t>
      </w:r>
      <w:r w:rsidR="00BB7F4A" w:rsidRPr="00BB7F4A">
        <w:rPr>
          <w:rFonts w:hint="eastAsia"/>
        </w:rPr>
        <w:t>乐山北站</w:t>
      </w:r>
      <w:r w:rsidR="00BB7F4A" w:rsidRPr="00BB7F4A">
        <w:rPr>
          <w:rFonts w:hint="eastAsia"/>
        </w:rPr>
        <w:t>-&gt;</w:t>
      </w:r>
      <w:r w:rsidR="00BB7F4A" w:rsidRPr="00BB7F4A">
        <w:rPr>
          <w:rFonts w:hint="eastAsia"/>
        </w:rPr>
        <w:t>汉源站</w:t>
      </w:r>
      <w:r w:rsidR="00BB7F4A" w:rsidRPr="00BB7F4A">
        <w:rPr>
          <w:rFonts w:hint="eastAsia"/>
        </w:rPr>
        <w:t>-&gt;</w:t>
      </w:r>
      <w:r w:rsidR="00BB7F4A" w:rsidRPr="00BB7F4A">
        <w:rPr>
          <w:rFonts w:hint="eastAsia"/>
        </w:rPr>
        <w:t>西昌站</w:t>
      </w:r>
      <w:r w:rsidR="00BB7F4A" w:rsidRPr="00BB7F4A">
        <w:rPr>
          <w:rFonts w:hint="eastAsia"/>
        </w:rPr>
        <w:t>-&gt;</w:t>
      </w:r>
      <w:r w:rsidR="00BB7F4A" w:rsidRPr="00BB7F4A">
        <w:rPr>
          <w:rFonts w:hint="eastAsia"/>
        </w:rPr>
        <w:t>攀枝花站</w:t>
      </w:r>
      <w:r w:rsidR="00BB7F4A" w:rsidRPr="00BB7F4A">
        <w:rPr>
          <w:rFonts w:hint="eastAsia"/>
        </w:rPr>
        <w:t>-&gt;</w:t>
      </w:r>
      <w:r w:rsidR="00BB7F4A" w:rsidRPr="00BB7F4A">
        <w:rPr>
          <w:rFonts w:hint="eastAsia"/>
        </w:rPr>
        <w:t>广通站</w:t>
      </w:r>
      <w:r w:rsidR="00BB7F4A" w:rsidRPr="00BB7F4A">
        <w:rPr>
          <w:rFonts w:hint="eastAsia"/>
        </w:rPr>
        <w:t>-&gt;</w:t>
      </w:r>
      <w:r w:rsidR="00BB7F4A" w:rsidRPr="00BB7F4A">
        <w:rPr>
          <w:rFonts w:hint="eastAsia"/>
        </w:rPr>
        <w:t>楚雄站</w:t>
      </w:r>
      <w:r w:rsidR="00BB7F4A" w:rsidRPr="00BB7F4A">
        <w:rPr>
          <w:rFonts w:hint="eastAsia"/>
        </w:rPr>
        <w:t>-&gt;</w:t>
      </w:r>
      <w:r w:rsidR="00BB7F4A" w:rsidRPr="00BB7F4A">
        <w:rPr>
          <w:rFonts w:hint="eastAsia"/>
        </w:rPr>
        <w:t>祥云站</w:t>
      </w:r>
      <w:r w:rsidR="00BB7F4A" w:rsidRPr="00BB7F4A">
        <w:rPr>
          <w:rFonts w:hint="eastAsia"/>
        </w:rPr>
        <w:t>-&gt;</w:t>
      </w:r>
      <w:r w:rsidR="00BB7F4A" w:rsidRPr="00BB7F4A">
        <w:rPr>
          <w:rFonts w:hint="eastAsia"/>
        </w:rPr>
        <w:t>大理站</w:t>
      </w:r>
      <w:r w:rsidR="00BB7F4A" w:rsidRPr="00BB7F4A">
        <w:rPr>
          <w:rFonts w:hint="eastAsia"/>
        </w:rPr>
        <w:t>-&gt;</w:t>
      </w:r>
      <w:r w:rsidR="00BB7F4A" w:rsidRPr="00BB7F4A">
        <w:rPr>
          <w:rFonts w:hint="eastAsia"/>
        </w:rPr>
        <w:t>丽江东站</w:t>
      </w:r>
      <w:r w:rsidR="00BB7F4A" w:rsidRPr="00BB7F4A">
        <w:rPr>
          <w:rFonts w:hint="eastAsia"/>
        </w:rPr>
        <w:t>-&gt;</w:t>
      </w:r>
      <w:r w:rsidR="00BB7F4A" w:rsidRPr="00BB7F4A">
        <w:rPr>
          <w:rFonts w:hint="eastAsia"/>
        </w:rPr>
        <w:t>香格里拉南站</w:t>
      </w:r>
      <w:r w:rsidR="00BB7F4A" w:rsidRPr="00BB7F4A">
        <w:rPr>
          <w:rFonts w:hint="eastAsia"/>
        </w:rPr>
        <w:t>-&gt;</w:t>
      </w:r>
      <w:r w:rsidR="00BB7F4A" w:rsidRPr="00BB7F4A">
        <w:rPr>
          <w:rFonts w:hint="eastAsia"/>
        </w:rPr>
        <w:t>香格里拉</w:t>
      </w:r>
      <w:r w:rsidR="00BB7F4A" w:rsidRPr="00BB7F4A">
        <w:rPr>
          <w:rFonts w:hint="eastAsia"/>
        </w:rPr>
        <w:t>-&gt;</w:t>
      </w:r>
      <w:r w:rsidR="00BB7F4A" w:rsidRPr="00BB7F4A">
        <w:rPr>
          <w:rFonts w:hint="eastAsia"/>
        </w:rPr>
        <w:t>得荣伏龙桥</w:t>
      </w:r>
      <w:r w:rsidR="00BB7F4A" w:rsidRPr="00BB7F4A">
        <w:rPr>
          <w:rFonts w:hint="eastAsia"/>
        </w:rPr>
        <w:t>-&gt;</w:t>
      </w:r>
      <w:r w:rsidR="00BB7F4A" w:rsidRPr="00BB7F4A">
        <w:rPr>
          <w:rFonts w:hint="eastAsia"/>
        </w:rPr>
        <w:t>曲宗桥左桥头</w:t>
      </w:r>
      <w:r w:rsidR="00BB7F4A" w:rsidRPr="00BB7F4A">
        <w:rPr>
          <w:rFonts w:hint="eastAsia"/>
        </w:rPr>
        <w:t>-&gt;</w:t>
      </w:r>
      <w:r w:rsidR="00BB7F4A" w:rsidRPr="00BB7F4A">
        <w:rPr>
          <w:rFonts w:hint="eastAsia"/>
        </w:rPr>
        <w:t>坝址</w:t>
      </w:r>
      <w:r>
        <w:rPr>
          <w:rFonts w:hint="eastAsia"/>
        </w:rPr>
        <w:t>；</w:t>
      </w:r>
    </w:p>
    <w:p w14:paraId="7914B257" w14:textId="77777777" w:rsidR="00661DA5" w:rsidRDefault="00661DA5" w:rsidP="001451BF">
      <w:pPr>
        <w:pStyle w:val="nwj"/>
      </w:pPr>
      <w:r>
        <w:rPr>
          <w:rFonts w:hint="eastAsia"/>
        </w:rPr>
        <w:t>路线</w:t>
      </w:r>
      <w:r>
        <w:rPr>
          <w:rFonts w:hint="eastAsia"/>
        </w:rPr>
        <w:t>2</w:t>
      </w:r>
      <w:r>
        <w:rPr>
          <w:rFonts w:hint="eastAsia"/>
        </w:rPr>
        <w:t>：</w:t>
      </w:r>
      <w:r w:rsidR="00BB7F4A" w:rsidRPr="00BB7F4A">
        <w:t>63</w:t>
      </w:r>
      <w:r w:rsidR="00BB7F4A">
        <w:t>~</w:t>
      </w:r>
      <w:r w:rsidR="00BB7F4A" w:rsidRPr="00BB7F4A">
        <w:t>1</w:t>
      </w:r>
      <w:r w:rsidR="00BB7F4A">
        <w:t>~</w:t>
      </w:r>
      <w:r w:rsidR="00BB7F4A" w:rsidRPr="00BB7F4A">
        <w:t>12</w:t>
      </w:r>
      <w:r w:rsidR="00BB7F4A">
        <w:t>~</w:t>
      </w:r>
      <w:r w:rsidR="00BB7F4A" w:rsidRPr="00BB7F4A">
        <w:t>13</w:t>
      </w:r>
      <w:r w:rsidR="00BB7F4A">
        <w:t>~</w:t>
      </w:r>
      <w:r w:rsidR="00BB7F4A" w:rsidRPr="00BB7F4A">
        <w:t>14</w:t>
      </w:r>
      <w:r w:rsidR="00BB7F4A">
        <w:t>~</w:t>
      </w:r>
      <w:r w:rsidR="00BB7F4A" w:rsidRPr="00BB7F4A">
        <w:t>55</w:t>
      </w:r>
      <w:r w:rsidR="00BB7F4A">
        <w:t>~</w:t>
      </w:r>
      <w:r w:rsidR="00BB7F4A" w:rsidRPr="00BB7F4A">
        <w:t>20</w:t>
      </w:r>
      <w:r w:rsidR="00BB7F4A">
        <w:t>~</w:t>
      </w:r>
      <w:r w:rsidR="00BB7F4A" w:rsidRPr="00BB7F4A">
        <w:t>7</w:t>
      </w:r>
      <w:r w:rsidR="00BB7F4A">
        <w:t>~</w:t>
      </w:r>
      <w:r w:rsidR="00BB7F4A" w:rsidRPr="00BB7F4A">
        <w:t>8</w:t>
      </w:r>
      <w:r w:rsidR="00BB7F4A">
        <w:t>~</w:t>
      </w:r>
      <w:r w:rsidR="00BB7F4A" w:rsidRPr="00BB7F4A">
        <w:t>58</w:t>
      </w:r>
      <w:r>
        <w:rPr>
          <w:rFonts w:hint="eastAsia"/>
        </w:rPr>
        <w:t>；对应的路线城市名称：</w:t>
      </w:r>
      <w:r w:rsidR="00BB7F4A" w:rsidRPr="00BB7F4A">
        <w:rPr>
          <w:rFonts w:hint="eastAsia"/>
        </w:rPr>
        <w:t>德阳</w:t>
      </w:r>
      <w:r w:rsidR="00BB7F4A" w:rsidRPr="00BB7F4A">
        <w:rPr>
          <w:rFonts w:hint="eastAsia"/>
        </w:rPr>
        <w:t>-&gt;</w:t>
      </w:r>
      <w:r w:rsidR="00BB7F4A" w:rsidRPr="00BB7F4A">
        <w:rPr>
          <w:rFonts w:hint="eastAsia"/>
        </w:rPr>
        <w:t>雅安</w:t>
      </w:r>
      <w:r w:rsidR="00BB7F4A" w:rsidRPr="00BB7F4A">
        <w:rPr>
          <w:rFonts w:hint="eastAsia"/>
        </w:rPr>
        <w:t>-&gt;</w:t>
      </w:r>
      <w:r w:rsidR="00BB7F4A" w:rsidRPr="00BB7F4A">
        <w:rPr>
          <w:rFonts w:hint="eastAsia"/>
        </w:rPr>
        <w:t>冕宁</w:t>
      </w:r>
      <w:r w:rsidR="00BB7F4A" w:rsidRPr="00BB7F4A">
        <w:rPr>
          <w:rFonts w:hint="eastAsia"/>
        </w:rPr>
        <w:t>-&gt;</w:t>
      </w:r>
      <w:r w:rsidR="00BB7F4A" w:rsidRPr="00BB7F4A">
        <w:rPr>
          <w:rFonts w:hint="eastAsia"/>
        </w:rPr>
        <w:t>西昌</w:t>
      </w:r>
      <w:r w:rsidR="00BB7F4A" w:rsidRPr="00BB7F4A">
        <w:rPr>
          <w:rFonts w:hint="eastAsia"/>
        </w:rPr>
        <w:t>-&gt;</w:t>
      </w:r>
      <w:r w:rsidR="00BB7F4A" w:rsidRPr="00BB7F4A">
        <w:rPr>
          <w:rFonts w:hint="eastAsia"/>
        </w:rPr>
        <w:t>攀枝花</w:t>
      </w:r>
      <w:r w:rsidR="00BB7F4A" w:rsidRPr="00BB7F4A">
        <w:rPr>
          <w:rFonts w:hint="eastAsia"/>
        </w:rPr>
        <w:t>-&gt;</w:t>
      </w:r>
      <w:r w:rsidR="00BB7F4A" w:rsidRPr="00BB7F4A">
        <w:rPr>
          <w:rFonts w:hint="eastAsia"/>
        </w:rPr>
        <w:t>华坪</w:t>
      </w:r>
      <w:r w:rsidR="00BB7F4A" w:rsidRPr="00BB7F4A">
        <w:rPr>
          <w:rFonts w:hint="eastAsia"/>
        </w:rPr>
        <w:t>-&gt;</w:t>
      </w:r>
      <w:r w:rsidR="00BB7F4A" w:rsidRPr="00BB7F4A">
        <w:rPr>
          <w:rFonts w:hint="eastAsia"/>
        </w:rPr>
        <w:t>丽江</w:t>
      </w:r>
      <w:r w:rsidR="00BB7F4A" w:rsidRPr="00BB7F4A">
        <w:rPr>
          <w:rFonts w:hint="eastAsia"/>
        </w:rPr>
        <w:t>-&gt;</w:t>
      </w:r>
      <w:r w:rsidR="00BB7F4A" w:rsidRPr="00BB7F4A">
        <w:rPr>
          <w:rFonts w:hint="eastAsia"/>
        </w:rPr>
        <w:t>得荣伏龙桥</w:t>
      </w:r>
      <w:r w:rsidR="00BB7F4A" w:rsidRPr="00BB7F4A">
        <w:rPr>
          <w:rFonts w:hint="eastAsia"/>
        </w:rPr>
        <w:t>-&gt;</w:t>
      </w:r>
      <w:r w:rsidR="00BB7F4A" w:rsidRPr="00BB7F4A">
        <w:rPr>
          <w:rFonts w:hint="eastAsia"/>
        </w:rPr>
        <w:t>曲宗桥左桥头</w:t>
      </w:r>
      <w:r w:rsidR="00BB7F4A" w:rsidRPr="00BB7F4A">
        <w:rPr>
          <w:rFonts w:hint="eastAsia"/>
        </w:rPr>
        <w:t>-&gt;</w:t>
      </w:r>
      <w:r w:rsidR="00BB7F4A" w:rsidRPr="00BB7F4A">
        <w:rPr>
          <w:rFonts w:hint="eastAsia"/>
        </w:rPr>
        <w:t>坝址</w:t>
      </w:r>
      <w:r>
        <w:rPr>
          <w:rFonts w:hint="eastAsia"/>
        </w:rPr>
        <w:t>；</w:t>
      </w:r>
    </w:p>
    <w:p w14:paraId="2A0A9DDB" w14:textId="77777777" w:rsidR="00661DA5" w:rsidRPr="008D298B" w:rsidRDefault="00661DA5" w:rsidP="001451BF">
      <w:pPr>
        <w:pStyle w:val="nwj"/>
      </w:pPr>
      <w:r>
        <w:rPr>
          <w:rFonts w:hint="eastAsia"/>
        </w:rPr>
        <w:t>路线</w:t>
      </w:r>
      <w:r>
        <w:rPr>
          <w:rFonts w:hint="eastAsia"/>
        </w:rPr>
        <w:t>3</w:t>
      </w:r>
      <w:r>
        <w:rPr>
          <w:rFonts w:hint="eastAsia"/>
        </w:rPr>
        <w:t>：</w:t>
      </w:r>
      <w:r w:rsidR="00BB7F4A" w:rsidRPr="00BB7F4A">
        <w:t>63</w:t>
      </w:r>
      <w:r w:rsidR="00BB7F4A">
        <w:t>~</w:t>
      </w:r>
      <w:r w:rsidR="00BB7F4A" w:rsidRPr="00BB7F4A">
        <w:t>1</w:t>
      </w:r>
      <w:r w:rsidR="00BB7F4A">
        <w:t>~</w:t>
      </w:r>
      <w:r w:rsidR="00BB7F4A" w:rsidRPr="00BB7F4A">
        <w:t>2</w:t>
      </w:r>
      <w:r w:rsidR="00BB7F4A">
        <w:t>~</w:t>
      </w:r>
      <w:r w:rsidR="00BB7F4A" w:rsidRPr="00BB7F4A">
        <w:t>3</w:t>
      </w:r>
      <w:r w:rsidR="00BB7F4A">
        <w:t>~</w:t>
      </w:r>
      <w:r w:rsidR="00BB7F4A" w:rsidRPr="00BB7F4A">
        <w:t>4</w:t>
      </w:r>
      <w:r w:rsidR="00BB7F4A">
        <w:t>~</w:t>
      </w:r>
      <w:r w:rsidR="00BB7F4A" w:rsidRPr="00BB7F4A">
        <w:t>5</w:t>
      </w:r>
      <w:r w:rsidR="00BB7F4A">
        <w:t>~</w:t>
      </w:r>
      <w:r w:rsidR="00BB7F4A" w:rsidRPr="00BB7F4A">
        <w:t>6</w:t>
      </w:r>
      <w:r w:rsidR="00BB7F4A">
        <w:t>~</w:t>
      </w:r>
      <w:r w:rsidR="00BB7F4A" w:rsidRPr="00BB7F4A">
        <w:t>7</w:t>
      </w:r>
      <w:r w:rsidR="00BB7F4A">
        <w:t>~</w:t>
      </w:r>
      <w:r w:rsidR="00BB7F4A" w:rsidRPr="00BB7F4A">
        <w:t>8</w:t>
      </w:r>
      <w:r w:rsidR="00BB7F4A">
        <w:t>~</w:t>
      </w:r>
      <w:r w:rsidR="00BB7F4A" w:rsidRPr="00BB7F4A">
        <w:t>58</w:t>
      </w:r>
      <w:r>
        <w:rPr>
          <w:rFonts w:hint="eastAsia"/>
        </w:rPr>
        <w:t>；对应的路线城市名称：</w:t>
      </w:r>
      <w:r w:rsidR="00BB7F4A" w:rsidRPr="00BB7F4A">
        <w:rPr>
          <w:rFonts w:hint="eastAsia"/>
        </w:rPr>
        <w:t>德阳</w:t>
      </w:r>
      <w:r w:rsidR="00BB7F4A" w:rsidRPr="00BB7F4A">
        <w:rPr>
          <w:rFonts w:hint="eastAsia"/>
        </w:rPr>
        <w:t>-&gt;</w:t>
      </w:r>
      <w:r w:rsidR="00BB7F4A" w:rsidRPr="00BB7F4A">
        <w:rPr>
          <w:rFonts w:hint="eastAsia"/>
        </w:rPr>
        <w:t>雅安</w:t>
      </w:r>
      <w:r w:rsidR="00BB7F4A" w:rsidRPr="00BB7F4A">
        <w:rPr>
          <w:rFonts w:hint="eastAsia"/>
        </w:rPr>
        <w:t>-&gt;</w:t>
      </w:r>
      <w:r w:rsidR="00BB7F4A" w:rsidRPr="00BB7F4A">
        <w:rPr>
          <w:rFonts w:hint="eastAsia"/>
        </w:rPr>
        <w:t>康定</w:t>
      </w:r>
      <w:r w:rsidR="00BB7F4A" w:rsidRPr="00BB7F4A">
        <w:rPr>
          <w:rFonts w:hint="eastAsia"/>
        </w:rPr>
        <w:t>-&gt;</w:t>
      </w:r>
      <w:r w:rsidR="00BB7F4A" w:rsidRPr="00BB7F4A">
        <w:rPr>
          <w:rFonts w:hint="eastAsia"/>
        </w:rPr>
        <w:t>理塘</w:t>
      </w:r>
      <w:r w:rsidR="00BB7F4A" w:rsidRPr="00BB7F4A">
        <w:rPr>
          <w:rFonts w:hint="eastAsia"/>
        </w:rPr>
        <w:t>-&gt;</w:t>
      </w:r>
      <w:r w:rsidR="00BB7F4A" w:rsidRPr="00BB7F4A">
        <w:rPr>
          <w:rFonts w:hint="eastAsia"/>
        </w:rPr>
        <w:t>巴塘</w:t>
      </w:r>
      <w:r w:rsidR="00BB7F4A" w:rsidRPr="00BB7F4A">
        <w:rPr>
          <w:rFonts w:hint="eastAsia"/>
        </w:rPr>
        <w:t>-&gt;</w:t>
      </w:r>
      <w:r w:rsidR="00BB7F4A" w:rsidRPr="00BB7F4A">
        <w:rPr>
          <w:rFonts w:hint="eastAsia"/>
        </w:rPr>
        <w:t>芒康</w:t>
      </w:r>
      <w:r w:rsidR="00BB7F4A" w:rsidRPr="00BB7F4A">
        <w:rPr>
          <w:rFonts w:hint="eastAsia"/>
        </w:rPr>
        <w:t>-&gt;</w:t>
      </w:r>
      <w:r w:rsidR="00BB7F4A" w:rsidRPr="00BB7F4A">
        <w:rPr>
          <w:rFonts w:hint="eastAsia"/>
        </w:rPr>
        <w:t>徳钦</w:t>
      </w:r>
      <w:r w:rsidR="00BB7F4A" w:rsidRPr="00BB7F4A">
        <w:rPr>
          <w:rFonts w:hint="eastAsia"/>
        </w:rPr>
        <w:t>-&gt;</w:t>
      </w:r>
      <w:r w:rsidR="00BB7F4A" w:rsidRPr="00BB7F4A">
        <w:rPr>
          <w:rFonts w:hint="eastAsia"/>
        </w:rPr>
        <w:t>得荣伏龙桥</w:t>
      </w:r>
      <w:r w:rsidR="00BB7F4A" w:rsidRPr="00BB7F4A">
        <w:rPr>
          <w:rFonts w:hint="eastAsia"/>
        </w:rPr>
        <w:t>-&gt;</w:t>
      </w:r>
      <w:r w:rsidR="00BB7F4A" w:rsidRPr="00BB7F4A">
        <w:rPr>
          <w:rFonts w:hint="eastAsia"/>
        </w:rPr>
        <w:t>曲宗桥左桥头</w:t>
      </w:r>
      <w:r w:rsidR="00BB7F4A" w:rsidRPr="00BB7F4A">
        <w:rPr>
          <w:rFonts w:hint="eastAsia"/>
        </w:rPr>
        <w:t>-&gt;</w:t>
      </w:r>
      <w:r w:rsidR="00BB7F4A" w:rsidRPr="00BB7F4A">
        <w:rPr>
          <w:rFonts w:hint="eastAsia"/>
        </w:rPr>
        <w:t>坝址</w:t>
      </w:r>
      <w:r>
        <w:rPr>
          <w:rFonts w:hint="eastAsia"/>
        </w:rPr>
        <w:t>；</w:t>
      </w:r>
    </w:p>
    <w:p w14:paraId="7456A3E9" w14:textId="77777777" w:rsidR="00661DA5" w:rsidRPr="007B607D" w:rsidRDefault="00661DA5" w:rsidP="00412C7B">
      <w:pPr>
        <w:pStyle w:val="afffa"/>
      </w:pPr>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14</w:t>
      </w:r>
      <w:r w:rsidR="005E09C3">
        <w:fldChar w:fldCharType="end"/>
      </w:r>
      <w:r w:rsidRPr="00936430">
        <w:rPr>
          <w:rStyle w:val="Charb"/>
        </w:rPr>
        <w:tab/>
      </w:r>
      <w:r>
        <w:rPr>
          <w:rFonts w:hint="eastAsia"/>
        </w:rPr>
        <w:t>超出铁路二级超限界限</w:t>
      </w:r>
      <w:r w:rsidRPr="005F7BEE">
        <w:rPr>
          <w:rFonts w:hint="eastAsia"/>
        </w:rPr>
        <w:t>的</w:t>
      </w:r>
      <w:r>
        <w:rPr>
          <w:rStyle w:val="Charb"/>
          <w:rFonts w:hint="eastAsia"/>
        </w:rPr>
        <w:t>重大件</w:t>
      </w:r>
      <w:r w:rsidRPr="00A33907">
        <w:rPr>
          <w:rStyle w:val="Charb"/>
          <w:rFonts w:hint="eastAsia"/>
        </w:rPr>
        <w:t>备</w:t>
      </w:r>
      <w:r>
        <w:rPr>
          <w:rFonts w:hint="eastAsia"/>
        </w:rPr>
        <w:t>选方案对应的属性信息（万元）</w:t>
      </w:r>
    </w:p>
    <w:tbl>
      <w:tblPr>
        <w:tblStyle w:val="affff1"/>
        <w:tblW w:w="5000" w:type="pct"/>
        <w:tblLook w:val="04A0" w:firstRow="1" w:lastRow="0" w:firstColumn="1" w:lastColumn="0" w:noHBand="0" w:noVBand="1"/>
      </w:tblPr>
      <w:tblGrid>
        <w:gridCol w:w="764"/>
        <w:gridCol w:w="886"/>
        <w:gridCol w:w="1492"/>
        <w:gridCol w:w="1648"/>
        <w:gridCol w:w="1016"/>
        <w:gridCol w:w="822"/>
        <w:gridCol w:w="920"/>
        <w:gridCol w:w="956"/>
      </w:tblGrid>
      <w:tr w:rsidR="00BB7F4A" w14:paraId="41DF5C6F" w14:textId="77777777" w:rsidTr="00BB7F4A">
        <w:trPr>
          <w:cnfStyle w:val="100000000000" w:firstRow="1" w:lastRow="0" w:firstColumn="0" w:lastColumn="0" w:oddVBand="0" w:evenVBand="0" w:oddHBand="0" w:evenHBand="0" w:firstRowFirstColumn="0" w:firstRowLastColumn="0" w:lastRowFirstColumn="0" w:lastRowLastColumn="0"/>
          <w:tblHeader/>
        </w:trPr>
        <w:tc>
          <w:tcPr>
            <w:tcW w:w="746" w:type="dxa"/>
          </w:tcPr>
          <w:p w14:paraId="3ADB1B2E" w14:textId="77777777" w:rsidR="00BB7F4A" w:rsidRDefault="00BB7F4A" w:rsidP="001451BF">
            <w:pPr>
              <w:pStyle w:val="afff8"/>
            </w:pPr>
            <w:r>
              <w:rPr>
                <w:rFonts w:hint="eastAsia"/>
              </w:rPr>
              <w:t>备选方案</w:t>
            </w:r>
          </w:p>
        </w:tc>
        <w:tc>
          <w:tcPr>
            <w:tcW w:w="865" w:type="dxa"/>
          </w:tcPr>
          <w:p w14:paraId="02AE7F2B" w14:textId="77777777" w:rsidR="00BB7F4A" w:rsidRDefault="00BB7F4A" w:rsidP="001451BF">
            <w:pPr>
              <w:pStyle w:val="afff8"/>
            </w:pPr>
            <w:r>
              <w:rPr>
                <w:rFonts w:hint="eastAsia"/>
              </w:rPr>
              <w:t>对应</w:t>
            </w:r>
          </w:p>
          <w:p w14:paraId="7B5144B9" w14:textId="77777777" w:rsidR="00BB7F4A" w:rsidRDefault="00BB7F4A" w:rsidP="001451BF">
            <w:pPr>
              <w:pStyle w:val="afff8"/>
            </w:pPr>
            <w:r>
              <w:rPr>
                <w:rFonts w:hint="eastAsia"/>
              </w:rPr>
              <w:t>路线</w:t>
            </w:r>
          </w:p>
        </w:tc>
        <w:tc>
          <w:tcPr>
            <w:tcW w:w="1457" w:type="dxa"/>
          </w:tcPr>
          <w:p w14:paraId="77C65E93" w14:textId="77777777" w:rsidR="00BB7F4A" w:rsidRDefault="00BB7F4A" w:rsidP="001451BF">
            <w:pPr>
              <w:pStyle w:val="afff8"/>
            </w:pPr>
            <w:r>
              <w:rPr>
                <w:rFonts w:hint="eastAsia"/>
              </w:rPr>
              <w:t>运输方式</w:t>
            </w:r>
          </w:p>
        </w:tc>
        <w:tc>
          <w:tcPr>
            <w:tcW w:w="1610" w:type="dxa"/>
          </w:tcPr>
          <w:p w14:paraId="1027176E" w14:textId="77777777" w:rsidR="00BB7F4A" w:rsidRPr="00E94899" w:rsidRDefault="00BB7F4A" w:rsidP="001451BF">
            <w:pPr>
              <w:pStyle w:val="afff8"/>
            </w:pPr>
            <w:r>
              <w:rPr>
                <w:rFonts w:hint="eastAsia"/>
              </w:rPr>
              <w:t>中转站及途径城市</w:t>
            </w:r>
          </w:p>
        </w:tc>
        <w:tc>
          <w:tcPr>
            <w:tcW w:w="992" w:type="dxa"/>
          </w:tcPr>
          <w:p w14:paraId="46BA8B56" w14:textId="77777777" w:rsidR="00BB7F4A" w:rsidRDefault="00BB7F4A" w:rsidP="001451BF">
            <w:pPr>
              <w:pStyle w:val="afff8"/>
            </w:pPr>
            <w:r>
              <w:rPr>
                <w:rFonts w:hint="eastAsia"/>
              </w:rPr>
              <w:t>运输距离</w:t>
            </w:r>
            <w:r>
              <w:rPr>
                <w:rFonts w:hint="eastAsia"/>
              </w:rPr>
              <w:t>/km</w:t>
            </w:r>
          </w:p>
        </w:tc>
        <w:tc>
          <w:tcPr>
            <w:tcW w:w="803" w:type="dxa"/>
          </w:tcPr>
          <w:p w14:paraId="7D803ACE" w14:textId="77777777" w:rsidR="00BB7F4A" w:rsidRDefault="00BB7F4A" w:rsidP="001451BF">
            <w:pPr>
              <w:pStyle w:val="afff8"/>
            </w:pPr>
            <w:r>
              <w:rPr>
                <w:rFonts w:hint="eastAsia"/>
              </w:rPr>
              <w:t>中转费用</w:t>
            </w:r>
          </w:p>
        </w:tc>
        <w:tc>
          <w:tcPr>
            <w:tcW w:w="899" w:type="dxa"/>
          </w:tcPr>
          <w:p w14:paraId="3B5CE580" w14:textId="77777777" w:rsidR="00BB7F4A" w:rsidRDefault="00BB7F4A" w:rsidP="001451BF">
            <w:pPr>
              <w:pStyle w:val="afff8"/>
            </w:pPr>
            <w:r>
              <w:rPr>
                <w:rFonts w:hint="eastAsia"/>
              </w:rPr>
              <w:t>运输费用</w:t>
            </w:r>
          </w:p>
        </w:tc>
        <w:tc>
          <w:tcPr>
            <w:tcW w:w="934" w:type="dxa"/>
          </w:tcPr>
          <w:p w14:paraId="75DD324B" w14:textId="77777777" w:rsidR="00BB7F4A" w:rsidRDefault="00BB7F4A" w:rsidP="001451BF">
            <w:pPr>
              <w:pStyle w:val="afff8"/>
            </w:pPr>
            <w:r>
              <w:rPr>
                <w:rFonts w:hint="eastAsia"/>
              </w:rPr>
              <w:t>成本投资</w:t>
            </w:r>
          </w:p>
        </w:tc>
      </w:tr>
      <w:tr w:rsidR="00BB7F4A" w14:paraId="0CE70626" w14:textId="77777777" w:rsidTr="00BB7F4A">
        <w:tc>
          <w:tcPr>
            <w:tcW w:w="746" w:type="dxa"/>
          </w:tcPr>
          <w:p w14:paraId="30E9EB76" w14:textId="77777777" w:rsidR="00BB7F4A" w:rsidRPr="009771E3" w:rsidRDefault="00BB7F4A" w:rsidP="001451BF">
            <w:pPr>
              <w:pStyle w:val="afff8"/>
            </w:pPr>
            <w:r w:rsidRPr="007A4E5D">
              <w:rPr>
                <w:rFonts w:hint="eastAsia"/>
                <w:i/>
              </w:rPr>
              <w:t>f</w:t>
            </w:r>
            <w:r w:rsidRPr="00540B67">
              <w:rPr>
                <w:vertAlign w:val="subscript"/>
              </w:rPr>
              <w:t>1</w:t>
            </w:r>
          </w:p>
        </w:tc>
        <w:tc>
          <w:tcPr>
            <w:tcW w:w="865" w:type="dxa"/>
          </w:tcPr>
          <w:p w14:paraId="18FADF3E" w14:textId="77777777" w:rsidR="00BB7F4A" w:rsidRDefault="00BB7F4A" w:rsidP="001451BF">
            <w:pPr>
              <w:pStyle w:val="afff8"/>
            </w:pPr>
            <w:r>
              <w:rPr>
                <w:rFonts w:hint="eastAsia"/>
              </w:rPr>
              <w:t>路线</w:t>
            </w:r>
            <w:r>
              <w:rPr>
                <w:rFonts w:hint="eastAsia"/>
              </w:rPr>
              <w:t>1</w:t>
            </w:r>
          </w:p>
        </w:tc>
        <w:tc>
          <w:tcPr>
            <w:tcW w:w="1457" w:type="dxa"/>
          </w:tcPr>
          <w:p w14:paraId="6B530B0A" w14:textId="77777777" w:rsidR="00BB7F4A" w:rsidRPr="00DC3219" w:rsidRDefault="00BB7F4A" w:rsidP="001451BF">
            <w:pPr>
              <w:pStyle w:val="afff8"/>
            </w:pPr>
            <w:r>
              <w:rPr>
                <w:rFonts w:hint="eastAsia"/>
              </w:rPr>
              <w:t>铁路转公路</w:t>
            </w:r>
          </w:p>
        </w:tc>
        <w:tc>
          <w:tcPr>
            <w:tcW w:w="1610" w:type="dxa"/>
          </w:tcPr>
          <w:p w14:paraId="6BDB5D57" w14:textId="77777777" w:rsidR="00BB7F4A" w:rsidRDefault="00BB7F4A" w:rsidP="001451BF">
            <w:pPr>
              <w:pStyle w:val="afff8"/>
            </w:pPr>
            <w:r>
              <w:rPr>
                <w:rFonts w:hint="eastAsia"/>
              </w:rPr>
              <w:t>香格里拉南站</w:t>
            </w:r>
          </w:p>
        </w:tc>
        <w:tc>
          <w:tcPr>
            <w:tcW w:w="992" w:type="dxa"/>
          </w:tcPr>
          <w:p w14:paraId="5998C339" w14:textId="77777777" w:rsidR="00BB7F4A" w:rsidRDefault="00BB7F4A" w:rsidP="001451BF">
            <w:pPr>
              <w:pStyle w:val="afff8"/>
            </w:pPr>
            <w:r w:rsidRPr="00BB7F4A">
              <w:t>1680.06</w:t>
            </w:r>
          </w:p>
        </w:tc>
        <w:tc>
          <w:tcPr>
            <w:tcW w:w="803" w:type="dxa"/>
          </w:tcPr>
          <w:p w14:paraId="54863BD8" w14:textId="77777777" w:rsidR="00BB7F4A" w:rsidRDefault="00BB7F4A" w:rsidP="001451BF">
            <w:pPr>
              <w:pStyle w:val="afff8"/>
            </w:pPr>
            <w:r>
              <w:t>23.46</w:t>
            </w:r>
            <w:r>
              <w:rPr>
                <w:rFonts w:hint="eastAsia"/>
              </w:rPr>
              <w:t>1</w:t>
            </w:r>
          </w:p>
        </w:tc>
        <w:tc>
          <w:tcPr>
            <w:tcW w:w="899" w:type="dxa"/>
          </w:tcPr>
          <w:p w14:paraId="3CB2BB04" w14:textId="77777777" w:rsidR="00BB7F4A" w:rsidRDefault="00BB7F4A" w:rsidP="001451BF">
            <w:pPr>
              <w:pStyle w:val="afff8"/>
            </w:pPr>
            <w:r w:rsidRPr="00BB7F4A">
              <w:t>577.596</w:t>
            </w:r>
          </w:p>
        </w:tc>
        <w:tc>
          <w:tcPr>
            <w:tcW w:w="934" w:type="dxa"/>
          </w:tcPr>
          <w:p w14:paraId="2FBD515C" w14:textId="77777777" w:rsidR="00BB7F4A" w:rsidRDefault="00BB7F4A" w:rsidP="001451BF">
            <w:pPr>
              <w:pStyle w:val="afff8"/>
            </w:pPr>
            <w:r w:rsidRPr="00BB7F4A">
              <w:t>601.057</w:t>
            </w:r>
          </w:p>
        </w:tc>
      </w:tr>
      <w:tr w:rsidR="00BB7F4A" w14:paraId="13D13937" w14:textId="77777777" w:rsidTr="00BB7F4A">
        <w:tc>
          <w:tcPr>
            <w:tcW w:w="746" w:type="dxa"/>
          </w:tcPr>
          <w:p w14:paraId="15E39D79" w14:textId="77777777" w:rsidR="00BB7F4A" w:rsidRDefault="00BB7F4A" w:rsidP="001451BF">
            <w:pPr>
              <w:pStyle w:val="afff8"/>
            </w:pPr>
            <w:r w:rsidRPr="007A4E5D">
              <w:rPr>
                <w:rFonts w:hint="eastAsia"/>
                <w:i/>
              </w:rPr>
              <w:t>f</w:t>
            </w:r>
            <w:r>
              <w:rPr>
                <w:rFonts w:hint="eastAsia"/>
                <w:vertAlign w:val="subscript"/>
              </w:rPr>
              <w:t>2</w:t>
            </w:r>
          </w:p>
        </w:tc>
        <w:tc>
          <w:tcPr>
            <w:tcW w:w="865" w:type="dxa"/>
          </w:tcPr>
          <w:p w14:paraId="581CF13D" w14:textId="77777777" w:rsidR="00BB7F4A" w:rsidRDefault="00BB7F4A" w:rsidP="001451BF">
            <w:pPr>
              <w:pStyle w:val="afff8"/>
            </w:pPr>
            <w:r>
              <w:rPr>
                <w:rFonts w:hint="eastAsia"/>
              </w:rPr>
              <w:t>路线</w:t>
            </w:r>
            <w:r>
              <w:rPr>
                <w:rFonts w:hint="eastAsia"/>
              </w:rPr>
              <w:t>2</w:t>
            </w:r>
          </w:p>
        </w:tc>
        <w:tc>
          <w:tcPr>
            <w:tcW w:w="1457" w:type="dxa"/>
          </w:tcPr>
          <w:p w14:paraId="695F9988" w14:textId="77777777" w:rsidR="00BB7F4A" w:rsidRDefault="00BB7F4A" w:rsidP="001451BF">
            <w:pPr>
              <w:pStyle w:val="afff8"/>
            </w:pPr>
            <w:r>
              <w:rPr>
                <w:rFonts w:hint="eastAsia"/>
              </w:rPr>
              <w:t>公路</w:t>
            </w:r>
          </w:p>
        </w:tc>
        <w:tc>
          <w:tcPr>
            <w:tcW w:w="1610" w:type="dxa"/>
          </w:tcPr>
          <w:p w14:paraId="1391F796" w14:textId="77777777" w:rsidR="00BB7F4A" w:rsidRDefault="00BB7F4A" w:rsidP="001451BF">
            <w:pPr>
              <w:pStyle w:val="afff8"/>
            </w:pPr>
            <w:r>
              <w:rPr>
                <w:rFonts w:hint="eastAsia"/>
              </w:rPr>
              <w:t>丽江</w:t>
            </w:r>
          </w:p>
        </w:tc>
        <w:tc>
          <w:tcPr>
            <w:tcW w:w="992" w:type="dxa"/>
          </w:tcPr>
          <w:p w14:paraId="61D3EEA9" w14:textId="77777777" w:rsidR="00BB7F4A" w:rsidRDefault="00BB7F4A" w:rsidP="001451BF">
            <w:pPr>
              <w:pStyle w:val="afff8"/>
            </w:pPr>
            <w:r w:rsidRPr="00BB7F4A">
              <w:t>1238.49</w:t>
            </w:r>
          </w:p>
        </w:tc>
        <w:tc>
          <w:tcPr>
            <w:tcW w:w="803" w:type="dxa"/>
          </w:tcPr>
          <w:p w14:paraId="1A77B9F0" w14:textId="77777777" w:rsidR="00BB7F4A" w:rsidRDefault="00BB7F4A" w:rsidP="001451BF">
            <w:pPr>
              <w:pStyle w:val="afff8"/>
            </w:pPr>
            <w:r>
              <w:rPr>
                <w:rFonts w:hint="eastAsia"/>
              </w:rPr>
              <w:t>\</w:t>
            </w:r>
          </w:p>
        </w:tc>
        <w:tc>
          <w:tcPr>
            <w:tcW w:w="899" w:type="dxa"/>
          </w:tcPr>
          <w:p w14:paraId="7E24FF48" w14:textId="77777777" w:rsidR="00BB7F4A" w:rsidRDefault="00BB7F4A" w:rsidP="001451BF">
            <w:pPr>
              <w:pStyle w:val="afff8"/>
            </w:pPr>
            <w:r>
              <w:t>426.04</w:t>
            </w:r>
            <w:r>
              <w:rPr>
                <w:rFonts w:hint="eastAsia"/>
              </w:rPr>
              <w:t>1</w:t>
            </w:r>
          </w:p>
        </w:tc>
        <w:tc>
          <w:tcPr>
            <w:tcW w:w="934" w:type="dxa"/>
          </w:tcPr>
          <w:p w14:paraId="6C6257DA" w14:textId="77777777" w:rsidR="00BB7F4A" w:rsidRDefault="00BB7F4A" w:rsidP="001451BF">
            <w:pPr>
              <w:pStyle w:val="afff8"/>
            </w:pPr>
            <w:r>
              <w:t>426.04</w:t>
            </w:r>
            <w:r>
              <w:rPr>
                <w:rFonts w:hint="eastAsia"/>
              </w:rPr>
              <w:t>1</w:t>
            </w:r>
          </w:p>
        </w:tc>
      </w:tr>
      <w:tr w:rsidR="00BB7F4A" w14:paraId="173C969C" w14:textId="77777777" w:rsidTr="00BB7F4A">
        <w:tc>
          <w:tcPr>
            <w:tcW w:w="746" w:type="dxa"/>
          </w:tcPr>
          <w:p w14:paraId="5C8C9F90" w14:textId="77777777" w:rsidR="00BB7F4A" w:rsidRDefault="00BB7F4A" w:rsidP="001451BF">
            <w:pPr>
              <w:pStyle w:val="afff8"/>
            </w:pPr>
            <w:r w:rsidRPr="007A4E5D">
              <w:rPr>
                <w:rFonts w:hint="eastAsia"/>
                <w:i/>
              </w:rPr>
              <w:t>f</w:t>
            </w:r>
            <w:r>
              <w:rPr>
                <w:vertAlign w:val="subscript"/>
              </w:rPr>
              <w:t>3</w:t>
            </w:r>
          </w:p>
        </w:tc>
        <w:tc>
          <w:tcPr>
            <w:tcW w:w="865" w:type="dxa"/>
          </w:tcPr>
          <w:p w14:paraId="19D23414" w14:textId="77777777" w:rsidR="00BB7F4A" w:rsidRDefault="00BB7F4A" w:rsidP="001451BF">
            <w:pPr>
              <w:pStyle w:val="afff8"/>
            </w:pPr>
            <w:r>
              <w:rPr>
                <w:rFonts w:hint="eastAsia"/>
              </w:rPr>
              <w:t>路线</w:t>
            </w:r>
            <w:r>
              <w:t>3</w:t>
            </w:r>
          </w:p>
        </w:tc>
        <w:tc>
          <w:tcPr>
            <w:tcW w:w="1457" w:type="dxa"/>
          </w:tcPr>
          <w:p w14:paraId="302491CC" w14:textId="77777777" w:rsidR="00BB7F4A" w:rsidRPr="00DC3219" w:rsidRDefault="00BB7F4A" w:rsidP="001451BF">
            <w:pPr>
              <w:pStyle w:val="afff8"/>
            </w:pPr>
            <w:r>
              <w:rPr>
                <w:rFonts w:hint="eastAsia"/>
              </w:rPr>
              <w:t>公路</w:t>
            </w:r>
          </w:p>
        </w:tc>
        <w:tc>
          <w:tcPr>
            <w:tcW w:w="1610" w:type="dxa"/>
          </w:tcPr>
          <w:p w14:paraId="05FA113C" w14:textId="77777777" w:rsidR="00BB7F4A" w:rsidRDefault="00BB7F4A" w:rsidP="001451BF">
            <w:pPr>
              <w:pStyle w:val="afff8"/>
            </w:pPr>
            <w:r>
              <w:rPr>
                <w:rFonts w:hint="eastAsia"/>
              </w:rPr>
              <w:t>康定</w:t>
            </w:r>
          </w:p>
        </w:tc>
        <w:tc>
          <w:tcPr>
            <w:tcW w:w="992" w:type="dxa"/>
          </w:tcPr>
          <w:p w14:paraId="6573E145" w14:textId="77777777" w:rsidR="00BB7F4A" w:rsidRDefault="00BB7F4A" w:rsidP="001451BF">
            <w:pPr>
              <w:pStyle w:val="afff8"/>
            </w:pPr>
            <w:r w:rsidRPr="00BB7F4A">
              <w:t>1309.69</w:t>
            </w:r>
          </w:p>
        </w:tc>
        <w:tc>
          <w:tcPr>
            <w:tcW w:w="803" w:type="dxa"/>
          </w:tcPr>
          <w:p w14:paraId="2995EFEE" w14:textId="77777777" w:rsidR="00BB7F4A" w:rsidRDefault="00BB7F4A" w:rsidP="001451BF">
            <w:pPr>
              <w:pStyle w:val="afff8"/>
            </w:pPr>
            <w:r>
              <w:rPr>
                <w:rFonts w:hint="eastAsia"/>
              </w:rPr>
              <w:t>\</w:t>
            </w:r>
          </w:p>
        </w:tc>
        <w:tc>
          <w:tcPr>
            <w:tcW w:w="899" w:type="dxa"/>
          </w:tcPr>
          <w:p w14:paraId="78224B75" w14:textId="77777777" w:rsidR="00BB7F4A" w:rsidRDefault="00BB7F4A" w:rsidP="001451BF">
            <w:pPr>
              <w:pStyle w:val="afff8"/>
            </w:pPr>
            <w:r w:rsidRPr="00BB7F4A">
              <w:t>450.533</w:t>
            </w:r>
          </w:p>
        </w:tc>
        <w:tc>
          <w:tcPr>
            <w:tcW w:w="934" w:type="dxa"/>
          </w:tcPr>
          <w:p w14:paraId="56B5CB14" w14:textId="77777777" w:rsidR="00BB7F4A" w:rsidRDefault="00BB7F4A" w:rsidP="001451BF">
            <w:pPr>
              <w:pStyle w:val="afff8"/>
            </w:pPr>
            <w:r w:rsidRPr="00BB7F4A">
              <w:t>450.533</w:t>
            </w:r>
          </w:p>
        </w:tc>
      </w:tr>
    </w:tbl>
    <w:p w14:paraId="0A6A9812" w14:textId="77777777" w:rsidR="00661DA5" w:rsidRDefault="00661DA5" w:rsidP="001451BF">
      <w:pPr>
        <w:pStyle w:val="nwj"/>
        <w:ind w:firstLine="482"/>
      </w:pPr>
      <w:r w:rsidRPr="0001519C">
        <w:rPr>
          <w:rFonts w:hint="eastAsia"/>
          <w:b/>
        </w:rPr>
        <w:t>多目标决策</w:t>
      </w:r>
      <w:r>
        <w:rPr>
          <w:rFonts w:hint="eastAsia"/>
        </w:rPr>
        <w:t>：备选方案决策目标属性值信息如</w:t>
      </w:r>
      <w:r w:rsidR="00EF5F92">
        <w:rPr>
          <w:rFonts w:hint="eastAsia"/>
        </w:rPr>
        <w:t>下表</w:t>
      </w:r>
      <w:r>
        <w:rPr>
          <w:rFonts w:hint="eastAsia"/>
        </w:rPr>
        <w:t>所示。采用</w:t>
      </w:r>
      <w:r>
        <w:rPr>
          <w:rFonts w:hint="eastAsia"/>
        </w:rPr>
        <w:t>TOPSIS</w:t>
      </w:r>
      <w:r>
        <w:rPr>
          <w:rFonts w:hint="eastAsia"/>
        </w:rPr>
        <w:t>法计算的解信息如下：</w:t>
      </w:r>
    </w:p>
    <w:p w14:paraId="3658A343" w14:textId="77777777" w:rsidR="00661DA5" w:rsidRPr="007B607D" w:rsidRDefault="00661DA5" w:rsidP="00412C7B">
      <w:pPr>
        <w:pStyle w:val="afffa"/>
      </w:pPr>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15</w:t>
      </w:r>
      <w:r w:rsidR="005E09C3">
        <w:fldChar w:fldCharType="end"/>
      </w:r>
      <w:r w:rsidRPr="00936430">
        <w:rPr>
          <w:rStyle w:val="Charb"/>
        </w:rPr>
        <w:tab/>
      </w:r>
      <w:r>
        <w:rPr>
          <w:rFonts w:hint="eastAsia"/>
        </w:rPr>
        <w:t>超出铁路二级超限界限</w:t>
      </w:r>
      <w:r w:rsidRPr="005F7BEE">
        <w:rPr>
          <w:rFonts w:hint="eastAsia"/>
        </w:rPr>
        <w:t>的</w:t>
      </w:r>
      <w:r>
        <w:rPr>
          <w:rStyle w:val="Charb"/>
          <w:rFonts w:hint="eastAsia"/>
        </w:rPr>
        <w:t>重大件</w:t>
      </w:r>
      <w:r>
        <w:rPr>
          <w:rFonts w:hint="eastAsia"/>
        </w:rPr>
        <w:t>决策目标属性值及决策矩阵标准化结果</w:t>
      </w:r>
    </w:p>
    <w:tbl>
      <w:tblPr>
        <w:tblStyle w:val="affff1"/>
        <w:tblW w:w="5000" w:type="pct"/>
        <w:tblLook w:val="04A0" w:firstRow="1" w:lastRow="0" w:firstColumn="1" w:lastColumn="0" w:noHBand="0" w:noVBand="1"/>
      </w:tblPr>
      <w:tblGrid>
        <w:gridCol w:w="1208"/>
        <w:gridCol w:w="1243"/>
        <w:gridCol w:w="1213"/>
        <w:gridCol w:w="1210"/>
        <w:gridCol w:w="1210"/>
        <w:gridCol w:w="1210"/>
        <w:gridCol w:w="1210"/>
      </w:tblGrid>
      <w:tr w:rsidR="00661DA5" w14:paraId="09DB0F7A" w14:textId="77777777" w:rsidTr="007A4E5D">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017C0814" w14:textId="77777777" w:rsidR="00661DA5" w:rsidRDefault="00661DA5" w:rsidP="001451BF">
            <w:pPr>
              <w:pStyle w:val="afff8"/>
            </w:pPr>
            <w:r>
              <w:rPr>
                <w:rFonts w:hint="eastAsia"/>
              </w:rPr>
              <w:t>方案</w:t>
            </w:r>
          </w:p>
        </w:tc>
        <w:tc>
          <w:tcPr>
            <w:tcW w:w="1214" w:type="dxa"/>
            <w:vMerge w:val="restart"/>
          </w:tcPr>
          <w:p w14:paraId="0E4E865D" w14:textId="77777777" w:rsidR="00661DA5" w:rsidRPr="008D0C83" w:rsidRDefault="00661DA5" w:rsidP="001451BF">
            <w:pPr>
              <w:pStyle w:val="afff8"/>
            </w:pPr>
            <w:r>
              <w:rPr>
                <w:rFonts w:hint="eastAsia"/>
              </w:rPr>
              <w:t>成本投资（万元）</w:t>
            </w:r>
          </w:p>
        </w:tc>
        <w:tc>
          <w:tcPr>
            <w:tcW w:w="1185" w:type="dxa"/>
            <w:vMerge w:val="restart"/>
          </w:tcPr>
          <w:p w14:paraId="75855FDF" w14:textId="77777777" w:rsidR="00661DA5" w:rsidRDefault="00661DA5" w:rsidP="001451BF">
            <w:pPr>
              <w:pStyle w:val="afff8"/>
            </w:pPr>
            <w:r>
              <w:rPr>
                <w:rFonts w:hint="eastAsia"/>
              </w:rPr>
              <w:t>运输历时（天）</w:t>
            </w:r>
          </w:p>
        </w:tc>
        <w:tc>
          <w:tcPr>
            <w:tcW w:w="1182" w:type="dxa"/>
            <w:vMerge w:val="restart"/>
          </w:tcPr>
          <w:p w14:paraId="18BBDB4C" w14:textId="77777777" w:rsidR="00661DA5" w:rsidRDefault="00661DA5" w:rsidP="001451BF">
            <w:pPr>
              <w:pStyle w:val="afff8"/>
            </w:pPr>
            <w:r>
              <w:rPr>
                <w:rFonts w:hint="eastAsia"/>
              </w:rPr>
              <w:t>运输风险</w:t>
            </w:r>
          </w:p>
        </w:tc>
        <w:tc>
          <w:tcPr>
            <w:tcW w:w="3546" w:type="dxa"/>
            <w:gridSpan w:val="3"/>
          </w:tcPr>
          <w:p w14:paraId="79D8B66B" w14:textId="77777777" w:rsidR="00661DA5" w:rsidRDefault="00661DA5" w:rsidP="001451BF">
            <w:pPr>
              <w:pStyle w:val="afff8"/>
            </w:pPr>
            <w:r>
              <w:rPr>
                <w:rFonts w:hint="eastAsia"/>
              </w:rPr>
              <w:t>决策矩阵标准化结果</w:t>
            </w:r>
          </w:p>
        </w:tc>
      </w:tr>
      <w:tr w:rsidR="00661DA5" w14:paraId="72229D0E" w14:textId="77777777" w:rsidTr="007A4E5D">
        <w:tc>
          <w:tcPr>
            <w:tcW w:w="1179" w:type="dxa"/>
            <w:vMerge/>
            <w:tcBorders>
              <w:bottom w:val="single" w:sz="4" w:space="0" w:color="auto"/>
            </w:tcBorders>
          </w:tcPr>
          <w:p w14:paraId="33ED5E50" w14:textId="77777777" w:rsidR="00661DA5" w:rsidRDefault="00661DA5" w:rsidP="001451BF">
            <w:pPr>
              <w:pStyle w:val="afff8"/>
            </w:pPr>
          </w:p>
        </w:tc>
        <w:tc>
          <w:tcPr>
            <w:tcW w:w="1214" w:type="dxa"/>
            <w:vMerge/>
            <w:tcBorders>
              <w:bottom w:val="single" w:sz="4" w:space="0" w:color="auto"/>
            </w:tcBorders>
          </w:tcPr>
          <w:p w14:paraId="3447F63C" w14:textId="77777777" w:rsidR="00661DA5" w:rsidRDefault="00661DA5" w:rsidP="001451BF">
            <w:pPr>
              <w:pStyle w:val="afff8"/>
            </w:pPr>
          </w:p>
        </w:tc>
        <w:tc>
          <w:tcPr>
            <w:tcW w:w="1185" w:type="dxa"/>
            <w:vMerge/>
            <w:tcBorders>
              <w:bottom w:val="single" w:sz="4" w:space="0" w:color="auto"/>
            </w:tcBorders>
          </w:tcPr>
          <w:p w14:paraId="47BE271A" w14:textId="77777777" w:rsidR="00661DA5" w:rsidRDefault="00661DA5" w:rsidP="001451BF">
            <w:pPr>
              <w:pStyle w:val="afff8"/>
            </w:pPr>
          </w:p>
        </w:tc>
        <w:tc>
          <w:tcPr>
            <w:tcW w:w="1182" w:type="dxa"/>
            <w:vMerge/>
            <w:tcBorders>
              <w:bottom w:val="single" w:sz="4" w:space="0" w:color="auto"/>
            </w:tcBorders>
          </w:tcPr>
          <w:p w14:paraId="64EED8F9" w14:textId="77777777" w:rsidR="00661DA5" w:rsidRDefault="00661DA5" w:rsidP="001451BF">
            <w:pPr>
              <w:pStyle w:val="afff8"/>
            </w:pPr>
          </w:p>
        </w:tc>
        <w:tc>
          <w:tcPr>
            <w:tcW w:w="1182" w:type="dxa"/>
            <w:tcBorders>
              <w:bottom w:val="single" w:sz="4" w:space="0" w:color="auto"/>
            </w:tcBorders>
          </w:tcPr>
          <w:p w14:paraId="3A06C211" w14:textId="77777777" w:rsidR="00661DA5" w:rsidRDefault="00661DA5" w:rsidP="001451BF">
            <w:pPr>
              <w:pStyle w:val="afff8"/>
            </w:pPr>
            <w:r>
              <w:rPr>
                <w:rFonts w:hint="eastAsia"/>
              </w:rPr>
              <w:t>成本投资</w:t>
            </w:r>
          </w:p>
        </w:tc>
        <w:tc>
          <w:tcPr>
            <w:tcW w:w="1182" w:type="dxa"/>
            <w:tcBorders>
              <w:bottom w:val="single" w:sz="4" w:space="0" w:color="auto"/>
            </w:tcBorders>
          </w:tcPr>
          <w:p w14:paraId="304FD873" w14:textId="77777777" w:rsidR="00661DA5" w:rsidRDefault="00661DA5" w:rsidP="001451BF">
            <w:pPr>
              <w:pStyle w:val="afff8"/>
            </w:pPr>
            <w:r>
              <w:rPr>
                <w:rFonts w:hint="eastAsia"/>
              </w:rPr>
              <w:t>运输历时</w:t>
            </w:r>
          </w:p>
        </w:tc>
        <w:tc>
          <w:tcPr>
            <w:tcW w:w="1182" w:type="dxa"/>
            <w:tcBorders>
              <w:bottom w:val="single" w:sz="4" w:space="0" w:color="auto"/>
            </w:tcBorders>
          </w:tcPr>
          <w:p w14:paraId="022F7831" w14:textId="77777777" w:rsidR="00661DA5" w:rsidRDefault="00661DA5" w:rsidP="001451BF">
            <w:pPr>
              <w:pStyle w:val="afff8"/>
            </w:pPr>
            <w:r>
              <w:rPr>
                <w:rFonts w:hint="eastAsia"/>
              </w:rPr>
              <w:t>运输风险</w:t>
            </w:r>
          </w:p>
        </w:tc>
      </w:tr>
      <w:tr w:rsidR="00BB7F4A" w14:paraId="035C5A39" w14:textId="77777777" w:rsidTr="007A4E5D">
        <w:tc>
          <w:tcPr>
            <w:tcW w:w="1179" w:type="dxa"/>
            <w:tcBorders>
              <w:top w:val="single" w:sz="4" w:space="0" w:color="auto"/>
            </w:tcBorders>
          </w:tcPr>
          <w:p w14:paraId="34F01734" w14:textId="77777777" w:rsidR="00BB7F4A" w:rsidRDefault="00BB7F4A" w:rsidP="001451BF">
            <w:pPr>
              <w:pStyle w:val="afff8"/>
            </w:pPr>
            <w:r w:rsidRPr="007A4E5D">
              <w:rPr>
                <w:rFonts w:hint="eastAsia"/>
                <w:i/>
              </w:rPr>
              <w:t>f</w:t>
            </w:r>
            <w:r w:rsidRPr="00540B67">
              <w:rPr>
                <w:vertAlign w:val="subscript"/>
              </w:rPr>
              <w:t>1</w:t>
            </w:r>
          </w:p>
        </w:tc>
        <w:tc>
          <w:tcPr>
            <w:tcW w:w="1214" w:type="dxa"/>
            <w:tcBorders>
              <w:top w:val="single" w:sz="4" w:space="0" w:color="auto"/>
            </w:tcBorders>
            <w:vAlign w:val="top"/>
          </w:tcPr>
          <w:p w14:paraId="79B6ECB2" w14:textId="77777777" w:rsidR="00BB7F4A" w:rsidRDefault="00BB7F4A" w:rsidP="001451BF">
            <w:pPr>
              <w:pStyle w:val="afff8"/>
            </w:pPr>
            <w:r w:rsidRPr="00E2657E">
              <w:t>601.057</w:t>
            </w:r>
          </w:p>
        </w:tc>
        <w:tc>
          <w:tcPr>
            <w:tcW w:w="1185" w:type="dxa"/>
            <w:tcBorders>
              <w:top w:val="single" w:sz="4" w:space="0" w:color="auto"/>
            </w:tcBorders>
            <w:vAlign w:val="top"/>
          </w:tcPr>
          <w:p w14:paraId="79A35B73" w14:textId="77777777" w:rsidR="00BB7F4A" w:rsidRDefault="00BB7F4A" w:rsidP="001451BF">
            <w:pPr>
              <w:pStyle w:val="afff8"/>
            </w:pPr>
            <w:r w:rsidRPr="00E2657E">
              <w:t>50</w:t>
            </w:r>
          </w:p>
        </w:tc>
        <w:tc>
          <w:tcPr>
            <w:tcW w:w="1182" w:type="dxa"/>
            <w:tcBorders>
              <w:top w:val="single" w:sz="4" w:space="0" w:color="auto"/>
            </w:tcBorders>
            <w:vAlign w:val="top"/>
          </w:tcPr>
          <w:p w14:paraId="0AF85579" w14:textId="77777777" w:rsidR="00BB7F4A" w:rsidRDefault="00BB7F4A" w:rsidP="001451BF">
            <w:pPr>
              <w:pStyle w:val="afff8"/>
            </w:pPr>
            <w:r w:rsidRPr="00E2657E">
              <w:t>4</w:t>
            </w:r>
          </w:p>
        </w:tc>
        <w:tc>
          <w:tcPr>
            <w:tcW w:w="1182" w:type="dxa"/>
            <w:tcBorders>
              <w:top w:val="single" w:sz="4" w:space="0" w:color="auto"/>
            </w:tcBorders>
            <w:vAlign w:val="top"/>
          </w:tcPr>
          <w:p w14:paraId="73F3BED2" w14:textId="77777777" w:rsidR="00BB7F4A" w:rsidRDefault="00BB7F4A" w:rsidP="001451BF">
            <w:pPr>
              <w:pStyle w:val="afff8"/>
            </w:pPr>
            <w:r w:rsidRPr="00D908AE">
              <w:t xml:space="preserve">0.4579 </w:t>
            </w:r>
          </w:p>
        </w:tc>
        <w:tc>
          <w:tcPr>
            <w:tcW w:w="1182" w:type="dxa"/>
            <w:tcBorders>
              <w:top w:val="single" w:sz="4" w:space="0" w:color="auto"/>
            </w:tcBorders>
            <w:vAlign w:val="top"/>
          </w:tcPr>
          <w:p w14:paraId="68EC8382" w14:textId="77777777" w:rsidR="00BB7F4A" w:rsidRDefault="00BB7F4A" w:rsidP="001451BF">
            <w:pPr>
              <w:pStyle w:val="afff8"/>
            </w:pPr>
            <w:r w:rsidRPr="00D908AE">
              <w:t xml:space="preserve">0.6207 </w:t>
            </w:r>
          </w:p>
        </w:tc>
        <w:tc>
          <w:tcPr>
            <w:tcW w:w="1182" w:type="dxa"/>
            <w:tcBorders>
              <w:top w:val="single" w:sz="4" w:space="0" w:color="auto"/>
            </w:tcBorders>
            <w:vAlign w:val="top"/>
          </w:tcPr>
          <w:p w14:paraId="547E10EE" w14:textId="77777777" w:rsidR="00BB7F4A" w:rsidRDefault="00BB7F4A" w:rsidP="001451BF">
            <w:pPr>
              <w:pStyle w:val="afff8"/>
            </w:pPr>
            <w:r w:rsidRPr="00D908AE">
              <w:t xml:space="preserve">0.7514 </w:t>
            </w:r>
          </w:p>
        </w:tc>
      </w:tr>
      <w:tr w:rsidR="00BB7F4A" w14:paraId="06F5F4A5" w14:textId="77777777" w:rsidTr="007A4E5D">
        <w:tc>
          <w:tcPr>
            <w:tcW w:w="1179" w:type="dxa"/>
          </w:tcPr>
          <w:p w14:paraId="08FDF56E" w14:textId="77777777" w:rsidR="00BB7F4A" w:rsidRDefault="00BB7F4A" w:rsidP="001451BF">
            <w:pPr>
              <w:pStyle w:val="afff8"/>
            </w:pPr>
            <w:r w:rsidRPr="007A4E5D">
              <w:rPr>
                <w:rFonts w:hint="eastAsia"/>
                <w:i/>
              </w:rPr>
              <w:t>f</w:t>
            </w:r>
            <w:r>
              <w:rPr>
                <w:vertAlign w:val="subscript"/>
              </w:rPr>
              <w:t>2</w:t>
            </w:r>
          </w:p>
        </w:tc>
        <w:tc>
          <w:tcPr>
            <w:tcW w:w="1214" w:type="dxa"/>
            <w:vAlign w:val="top"/>
          </w:tcPr>
          <w:p w14:paraId="11BD43B2" w14:textId="77777777" w:rsidR="00BB7F4A" w:rsidRDefault="00BB7F4A" w:rsidP="001451BF">
            <w:pPr>
              <w:pStyle w:val="afff8"/>
            </w:pPr>
            <w:r w:rsidRPr="00E2657E">
              <w:t>426.041</w:t>
            </w:r>
          </w:p>
        </w:tc>
        <w:tc>
          <w:tcPr>
            <w:tcW w:w="1185" w:type="dxa"/>
            <w:vAlign w:val="top"/>
          </w:tcPr>
          <w:p w14:paraId="24DAC920" w14:textId="77777777" w:rsidR="00BB7F4A" w:rsidRDefault="00BB7F4A" w:rsidP="001451BF">
            <w:pPr>
              <w:pStyle w:val="afff8"/>
            </w:pPr>
            <w:r w:rsidRPr="00E2657E">
              <w:t>55</w:t>
            </w:r>
          </w:p>
        </w:tc>
        <w:tc>
          <w:tcPr>
            <w:tcW w:w="1182" w:type="dxa"/>
            <w:vAlign w:val="top"/>
          </w:tcPr>
          <w:p w14:paraId="786292B5" w14:textId="77777777" w:rsidR="00BB7F4A" w:rsidRDefault="00BB7F4A" w:rsidP="001451BF">
            <w:pPr>
              <w:pStyle w:val="afff8"/>
            </w:pPr>
            <w:r w:rsidRPr="00E2657E">
              <w:t>6</w:t>
            </w:r>
          </w:p>
        </w:tc>
        <w:tc>
          <w:tcPr>
            <w:tcW w:w="1182" w:type="dxa"/>
            <w:vAlign w:val="top"/>
          </w:tcPr>
          <w:p w14:paraId="78A331E5" w14:textId="77777777" w:rsidR="00BB7F4A" w:rsidRDefault="00BB7F4A" w:rsidP="001451BF">
            <w:pPr>
              <w:pStyle w:val="afff8"/>
            </w:pPr>
            <w:r w:rsidRPr="00D908AE">
              <w:t xml:space="preserve">0.6459 </w:t>
            </w:r>
          </w:p>
        </w:tc>
        <w:tc>
          <w:tcPr>
            <w:tcW w:w="1182" w:type="dxa"/>
            <w:vAlign w:val="top"/>
          </w:tcPr>
          <w:p w14:paraId="27BE200B" w14:textId="77777777" w:rsidR="00BB7F4A" w:rsidRDefault="00BB7F4A" w:rsidP="001451BF">
            <w:pPr>
              <w:pStyle w:val="afff8"/>
            </w:pPr>
            <w:r w:rsidRPr="00D908AE">
              <w:t xml:space="preserve">0.5642 </w:t>
            </w:r>
          </w:p>
        </w:tc>
        <w:tc>
          <w:tcPr>
            <w:tcW w:w="1182" w:type="dxa"/>
            <w:vAlign w:val="top"/>
          </w:tcPr>
          <w:p w14:paraId="43E01798" w14:textId="77777777" w:rsidR="00BB7F4A" w:rsidRDefault="00BB7F4A" w:rsidP="001451BF">
            <w:pPr>
              <w:pStyle w:val="afff8"/>
            </w:pPr>
            <w:r w:rsidRPr="00D908AE">
              <w:t xml:space="preserve">0.5010 </w:t>
            </w:r>
          </w:p>
        </w:tc>
      </w:tr>
      <w:tr w:rsidR="00BB7F4A" w14:paraId="61B513DF" w14:textId="77777777" w:rsidTr="007A4E5D">
        <w:tc>
          <w:tcPr>
            <w:tcW w:w="1179" w:type="dxa"/>
          </w:tcPr>
          <w:p w14:paraId="24B709ED" w14:textId="77777777" w:rsidR="00BB7F4A" w:rsidRDefault="00BB7F4A" w:rsidP="001451BF">
            <w:pPr>
              <w:pStyle w:val="afff8"/>
            </w:pPr>
            <w:r w:rsidRPr="007A4E5D">
              <w:rPr>
                <w:rFonts w:hint="eastAsia"/>
                <w:i/>
              </w:rPr>
              <w:t>f</w:t>
            </w:r>
            <w:r>
              <w:rPr>
                <w:vertAlign w:val="subscript"/>
              </w:rPr>
              <w:t>3</w:t>
            </w:r>
          </w:p>
        </w:tc>
        <w:tc>
          <w:tcPr>
            <w:tcW w:w="1214" w:type="dxa"/>
            <w:vAlign w:val="top"/>
          </w:tcPr>
          <w:p w14:paraId="1D04947A" w14:textId="77777777" w:rsidR="00BB7F4A" w:rsidRDefault="00BB7F4A" w:rsidP="001451BF">
            <w:pPr>
              <w:pStyle w:val="afff8"/>
            </w:pPr>
            <w:r w:rsidRPr="00E2657E">
              <w:t>450.533</w:t>
            </w:r>
          </w:p>
        </w:tc>
        <w:tc>
          <w:tcPr>
            <w:tcW w:w="1185" w:type="dxa"/>
            <w:vAlign w:val="top"/>
          </w:tcPr>
          <w:p w14:paraId="53C0DBD1" w14:textId="77777777" w:rsidR="00BB7F4A" w:rsidRDefault="00BB7F4A" w:rsidP="001451BF">
            <w:pPr>
              <w:pStyle w:val="afff8"/>
            </w:pPr>
            <w:r w:rsidRPr="00E2657E">
              <w:t>57</w:t>
            </w:r>
          </w:p>
        </w:tc>
        <w:tc>
          <w:tcPr>
            <w:tcW w:w="1182" w:type="dxa"/>
            <w:vAlign w:val="top"/>
          </w:tcPr>
          <w:p w14:paraId="28BDD66A" w14:textId="77777777" w:rsidR="00BB7F4A" w:rsidRDefault="00BB7F4A" w:rsidP="001451BF">
            <w:pPr>
              <w:pStyle w:val="afff8"/>
            </w:pPr>
            <w:r w:rsidRPr="00E2657E">
              <w:t>7</w:t>
            </w:r>
          </w:p>
        </w:tc>
        <w:tc>
          <w:tcPr>
            <w:tcW w:w="1182" w:type="dxa"/>
            <w:vAlign w:val="top"/>
          </w:tcPr>
          <w:p w14:paraId="15D77328" w14:textId="77777777" w:rsidR="00BB7F4A" w:rsidRDefault="00BB7F4A" w:rsidP="001451BF">
            <w:pPr>
              <w:pStyle w:val="afff8"/>
            </w:pPr>
            <w:r w:rsidRPr="00D908AE">
              <w:t xml:space="preserve">0.6108 </w:t>
            </w:r>
          </w:p>
        </w:tc>
        <w:tc>
          <w:tcPr>
            <w:tcW w:w="1182" w:type="dxa"/>
            <w:vAlign w:val="top"/>
          </w:tcPr>
          <w:p w14:paraId="0569866C" w14:textId="77777777" w:rsidR="00BB7F4A" w:rsidRDefault="00BB7F4A" w:rsidP="001451BF">
            <w:pPr>
              <w:pStyle w:val="afff8"/>
            </w:pPr>
            <w:r w:rsidRPr="00D908AE">
              <w:t xml:space="preserve">0.5444 </w:t>
            </w:r>
          </w:p>
        </w:tc>
        <w:tc>
          <w:tcPr>
            <w:tcW w:w="1182" w:type="dxa"/>
            <w:vAlign w:val="top"/>
          </w:tcPr>
          <w:p w14:paraId="3C569C40" w14:textId="77777777" w:rsidR="00BB7F4A" w:rsidRDefault="00BB7F4A" w:rsidP="001451BF">
            <w:pPr>
              <w:pStyle w:val="afff8"/>
            </w:pPr>
            <w:r w:rsidRPr="00D908AE">
              <w:t xml:space="preserve">0.4294 </w:t>
            </w:r>
          </w:p>
        </w:tc>
      </w:tr>
    </w:tbl>
    <w:p w14:paraId="7AC83CEE" w14:textId="77777777" w:rsidR="00661DA5" w:rsidRPr="00D4342F" w:rsidRDefault="00040591" w:rsidP="001451BF">
      <w:pPr>
        <w:pStyle w:val="nwj"/>
      </w:pPr>
      <w:r>
        <w:rPr>
          <w:rFonts w:hint="eastAsia"/>
        </w:rPr>
        <w:t>理想解：</w:t>
      </w:r>
      <w:r w:rsidR="00854652" w:rsidRPr="00D4342F">
        <w:object w:dxaOrig="380" w:dyaOrig="300" w14:anchorId="02941487">
          <v:shape id="_x0000_i1220" type="#_x0000_t75" style="width:18.5pt;height:18pt" o:ole="">
            <v:imagedata r:id="rId392" o:title=""/>
          </v:shape>
          <o:OLEObject Type="Embed" ProgID="Equation.DSMT4" ShapeID="_x0000_i1220" DrawAspect="Content" ObjectID="_1732045432" r:id="rId393"/>
        </w:object>
      </w:r>
      <w:r w:rsidR="00854652">
        <w:t>= (0.6459, 0.6207, 0.7514)</w:t>
      </w:r>
    </w:p>
    <w:p w14:paraId="6ED67E61" w14:textId="77777777" w:rsidR="00661DA5" w:rsidRPr="0038482D" w:rsidRDefault="00040591" w:rsidP="001451BF">
      <w:pPr>
        <w:pStyle w:val="nwj"/>
      </w:pPr>
      <w:proofErr w:type="gramStart"/>
      <w:r>
        <w:rPr>
          <w:rFonts w:hint="eastAsia"/>
        </w:rPr>
        <w:t>负理想解</w:t>
      </w:r>
      <w:proofErr w:type="gramEnd"/>
      <w:r>
        <w:rPr>
          <w:rFonts w:hint="eastAsia"/>
        </w:rPr>
        <w:t>：</w:t>
      </w:r>
      <w:r w:rsidR="00854652" w:rsidRPr="00D4342F">
        <w:object w:dxaOrig="360" w:dyaOrig="300" w14:anchorId="05E42423">
          <v:shape id="_x0000_i1221" type="#_x0000_t75" style="width:18pt;height:18pt" o:ole="">
            <v:imagedata r:id="rId394" o:title=""/>
          </v:shape>
          <o:OLEObject Type="Embed" ProgID="Equation.DSMT4" ShapeID="_x0000_i1221" DrawAspect="Content" ObjectID="_1732045433" r:id="rId395"/>
        </w:object>
      </w:r>
      <w:r w:rsidR="00854652">
        <w:t>= (0.4579, 0.</w:t>
      </w:r>
      <w:r w:rsidR="00854652">
        <w:rPr>
          <w:rFonts w:hint="eastAsia"/>
        </w:rPr>
        <w:t>5</w:t>
      </w:r>
      <w:r w:rsidR="00854652">
        <w:t>444, 0.4294)</w:t>
      </w:r>
    </w:p>
    <w:p w14:paraId="35BB3C43" w14:textId="77777777" w:rsidR="00661DA5" w:rsidRDefault="00661DA5" w:rsidP="001451BF">
      <w:pPr>
        <w:pStyle w:val="nwj"/>
      </w:pPr>
      <w:r w:rsidRPr="00A462B1">
        <w:rPr>
          <w:rFonts w:hint="eastAsia"/>
        </w:rPr>
        <w:t>各方</w:t>
      </w:r>
      <w:proofErr w:type="gramStart"/>
      <w:r w:rsidRPr="00A462B1">
        <w:rPr>
          <w:rFonts w:hint="eastAsia"/>
        </w:rPr>
        <w:t>案距理想解</w:t>
      </w:r>
      <w:proofErr w:type="gramEnd"/>
      <w:r w:rsidRPr="00A462B1">
        <w:rPr>
          <w:rFonts w:hint="eastAsia"/>
        </w:rPr>
        <w:t>距离：</w:t>
      </w:r>
      <w:r w:rsidR="00854652">
        <w:object w:dxaOrig="4040" w:dyaOrig="380" w14:anchorId="1C4B02D3">
          <v:shape id="_x0000_i1222" type="#_x0000_t75" style="width:199.5pt;height:18pt" o:ole="">
            <v:imagedata r:id="rId396" o:title=""/>
          </v:shape>
          <o:OLEObject Type="Embed" ProgID="Equation.DSMT4" ShapeID="_x0000_i1222" DrawAspect="Content" ObjectID="_1732045434" r:id="rId397"/>
        </w:object>
      </w:r>
    </w:p>
    <w:p w14:paraId="6B0394E7" w14:textId="77777777" w:rsidR="00661DA5" w:rsidRDefault="00661DA5" w:rsidP="001451BF">
      <w:pPr>
        <w:pStyle w:val="nwj"/>
      </w:pPr>
      <w:r w:rsidRPr="00A462B1">
        <w:rPr>
          <w:rFonts w:hint="eastAsia"/>
        </w:rPr>
        <w:t>各方</w:t>
      </w:r>
      <w:proofErr w:type="gramStart"/>
      <w:r w:rsidRPr="00A462B1">
        <w:rPr>
          <w:rFonts w:hint="eastAsia"/>
        </w:rPr>
        <w:t>案距</w:t>
      </w:r>
      <w:r>
        <w:rPr>
          <w:rFonts w:hint="eastAsia"/>
        </w:rPr>
        <w:t>负</w:t>
      </w:r>
      <w:r w:rsidRPr="00A462B1">
        <w:rPr>
          <w:rFonts w:hint="eastAsia"/>
        </w:rPr>
        <w:t>理想解</w:t>
      </w:r>
      <w:proofErr w:type="gramEnd"/>
      <w:r w:rsidRPr="00A462B1">
        <w:rPr>
          <w:rFonts w:hint="eastAsia"/>
        </w:rPr>
        <w:t>距离：</w:t>
      </w:r>
      <w:r w:rsidR="00854652">
        <w:object w:dxaOrig="3960" w:dyaOrig="380" w14:anchorId="04B8144A">
          <v:shape id="_x0000_i1223" type="#_x0000_t75" style="width:197.5pt;height:18pt" o:ole="">
            <v:imagedata r:id="rId398" o:title=""/>
          </v:shape>
          <o:OLEObject Type="Embed" ProgID="Equation.DSMT4" ShapeID="_x0000_i1223" DrawAspect="Content" ObjectID="_1732045435" r:id="rId399"/>
        </w:object>
      </w:r>
    </w:p>
    <w:p w14:paraId="03745576" w14:textId="77777777" w:rsidR="00661DA5" w:rsidRPr="0038482D" w:rsidRDefault="00661DA5" w:rsidP="001451BF">
      <w:pPr>
        <w:pStyle w:val="nwj"/>
      </w:pPr>
      <w:r w:rsidRPr="00A462B1">
        <w:rPr>
          <w:rFonts w:hint="eastAsia"/>
        </w:rPr>
        <w:t>各方案</w:t>
      </w:r>
      <w:r>
        <w:rPr>
          <w:rFonts w:hint="eastAsia"/>
        </w:rPr>
        <w:t>对</w:t>
      </w:r>
      <w:proofErr w:type="gramStart"/>
      <w:r>
        <w:rPr>
          <w:rFonts w:hint="eastAsia"/>
        </w:rPr>
        <w:t>理想解</w:t>
      </w:r>
      <w:proofErr w:type="gramEnd"/>
      <w:r>
        <w:rPr>
          <w:rFonts w:hint="eastAsia"/>
        </w:rPr>
        <w:t>的接近程度：</w:t>
      </w:r>
      <w:r w:rsidR="00854652">
        <w:object w:dxaOrig="3820" w:dyaOrig="360" w14:anchorId="24EF1597">
          <v:shape id="_x0000_i1224" type="#_x0000_t75" style="width:189.5pt;height:18pt" o:ole="">
            <v:imagedata r:id="rId400" o:title=""/>
          </v:shape>
          <o:OLEObject Type="Embed" ProgID="Equation.DSMT4" ShapeID="_x0000_i1224" DrawAspect="Content" ObjectID="_1732045436" r:id="rId401"/>
        </w:object>
      </w:r>
    </w:p>
    <w:p w14:paraId="20FF46F1" w14:textId="77777777" w:rsidR="006F2798" w:rsidRDefault="00661DA5" w:rsidP="001451BF">
      <w:pPr>
        <w:pStyle w:val="nwj"/>
        <w:sectPr w:rsidR="006F2798" w:rsidSect="00F533AB">
          <w:footerReference w:type="even" r:id="rId402"/>
          <w:footerReference w:type="default" r:id="rId403"/>
          <w:pgSz w:w="11906" w:h="16838"/>
          <w:pgMar w:top="1418" w:right="1701" w:bottom="1418" w:left="1701" w:header="851" w:footer="992" w:gutter="0"/>
          <w:pgNumType w:start="1"/>
          <w:cols w:space="425"/>
          <w:docGrid w:type="lines" w:linePitch="326"/>
        </w:sectPr>
      </w:pPr>
      <w:r>
        <w:rPr>
          <w:rFonts w:hint="eastAsia"/>
        </w:rPr>
        <w:t>因此，依据对理想解的接近程度对各备选方案进行排序，结果为：</w:t>
      </w:r>
      <w:r w:rsidRPr="009771E3">
        <w:rPr>
          <w:rFonts w:hint="eastAsia"/>
          <w:i/>
        </w:rPr>
        <w:t>f</w:t>
      </w:r>
      <w:r>
        <w:rPr>
          <w:rFonts w:hint="eastAsia"/>
          <w:i/>
          <w:vertAlign w:val="subscript"/>
        </w:rPr>
        <w:t>1</w:t>
      </w:r>
      <w:r>
        <w:rPr>
          <w:rFonts w:hint="eastAsia"/>
        </w:rPr>
        <w:t>&gt;</w:t>
      </w:r>
      <w:r w:rsidRPr="009771E3">
        <w:rPr>
          <w:rFonts w:hint="eastAsia"/>
          <w:i/>
        </w:rPr>
        <w:t>f</w:t>
      </w:r>
      <w:r>
        <w:rPr>
          <w:rFonts w:hint="eastAsia"/>
          <w:i/>
          <w:vertAlign w:val="subscript"/>
        </w:rPr>
        <w:t>2</w:t>
      </w:r>
      <w:r>
        <w:rPr>
          <w:rFonts w:hint="eastAsia"/>
        </w:rPr>
        <w:t>&gt;</w:t>
      </w:r>
      <w:r w:rsidRPr="009771E3">
        <w:rPr>
          <w:rFonts w:hint="eastAsia"/>
          <w:i/>
        </w:rPr>
        <w:t>f</w:t>
      </w:r>
      <w:r>
        <w:rPr>
          <w:rFonts w:hint="eastAsia"/>
          <w:i/>
          <w:vertAlign w:val="subscript"/>
        </w:rPr>
        <w:t>3</w:t>
      </w:r>
      <w:r>
        <w:rPr>
          <w:rFonts w:hint="eastAsia"/>
        </w:rPr>
        <w:t>。在</w:t>
      </w:r>
      <w:r w:rsidRPr="0038482D">
        <w:rPr>
          <w:rFonts w:hint="eastAsia"/>
        </w:rPr>
        <w:t>时间段</w:t>
      </w:r>
      <w:r w:rsidRPr="00965A06">
        <w:rPr>
          <w:b/>
        </w:rPr>
        <w:object w:dxaOrig="600" w:dyaOrig="360" w14:anchorId="031C149E">
          <v:shape id="_x0000_i1225" type="#_x0000_t75" style="width:30pt;height:18pt" o:ole="">
            <v:imagedata r:id="rId390" o:title=""/>
          </v:shape>
          <o:OLEObject Type="Embed" ProgID="Equation.DSMT4" ShapeID="_x0000_i1225" DrawAspect="Content" ObjectID="_1732045437" r:id="rId404"/>
        </w:object>
      </w:r>
      <w:r>
        <w:rPr>
          <w:rFonts w:hint="eastAsia"/>
        </w:rPr>
        <w:t>内，对于</w:t>
      </w:r>
      <w:r w:rsidR="00B63536">
        <w:rPr>
          <w:rFonts w:hint="eastAsia"/>
        </w:rPr>
        <w:t>在</w:t>
      </w:r>
      <w:r w:rsidRPr="008D25F0">
        <w:rPr>
          <w:rFonts w:hint="eastAsia"/>
        </w:rPr>
        <w:t>铁路二级超限界限</w:t>
      </w:r>
      <w:r w:rsidR="00B63536">
        <w:rPr>
          <w:rFonts w:hint="eastAsia"/>
        </w:rPr>
        <w:t>内</w:t>
      </w:r>
      <w:r w:rsidRPr="008D25F0">
        <w:rPr>
          <w:rFonts w:hint="eastAsia"/>
        </w:rPr>
        <w:t>的重大件</w:t>
      </w:r>
      <w:r>
        <w:rPr>
          <w:rFonts w:hint="eastAsia"/>
        </w:rPr>
        <w:t>设备，推荐采用方案</w:t>
      </w:r>
      <w:r>
        <w:rPr>
          <w:rFonts w:hint="eastAsia"/>
        </w:rPr>
        <w:t>1</w:t>
      </w:r>
    </w:p>
    <w:p w14:paraId="7C51526E" w14:textId="77777777" w:rsidR="00EA386F" w:rsidRDefault="00EA386F" w:rsidP="00EA386F">
      <w:pPr>
        <w:pStyle w:val="3"/>
      </w:pPr>
      <w:bookmarkStart w:id="224" w:name="_Toc103275054"/>
      <w:r>
        <w:rPr>
          <w:rFonts w:hint="eastAsia"/>
        </w:rPr>
        <w:lastRenderedPageBreak/>
        <w:t>方案总结</w:t>
      </w:r>
      <w:bookmarkEnd w:id="224"/>
    </w:p>
    <w:p w14:paraId="56D43FB8" w14:textId="77777777" w:rsidR="00AF42FB" w:rsidRDefault="009804F4" w:rsidP="001451BF">
      <w:pPr>
        <w:pStyle w:val="nwj"/>
      </w:pPr>
      <w:r>
        <w:rPr>
          <w:rFonts w:hint="eastAsia"/>
        </w:rPr>
        <w:t>综上，采用本文提出的两步决策方法优选水泥及重大件机电设备的运输方案，将上述决策结果进行整理，形成整个</w:t>
      </w:r>
      <w:r w:rsidR="00EF5F92">
        <w:rPr>
          <w:rFonts w:hint="eastAsia"/>
        </w:rPr>
        <w:t>工程</w:t>
      </w:r>
      <w:r>
        <w:rPr>
          <w:rFonts w:hint="eastAsia"/>
        </w:rPr>
        <w:t>工期内</w:t>
      </w:r>
      <w:r w:rsidR="008B033F">
        <w:rPr>
          <w:rFonts w:hint="eastAsia"/>
        </w:rPr>
        <w:t>的完整运输方案，</w:t>
      </w:r>
      <w:r w:rsidR="00EF5F92">
        <w:rPr>
          <w:rFonts w:hint="eastAsia"/>
        </w:rPr>
        <w:t>其具体方案信息</w:t>
      </w:r>
      <w:r w:rsidR="008B033F">
        <w:rPr>
          <w:rFonts w:hint="eastAsia"/>
        </w:rPr>
        <w:t>如</w:t>
      </w:r>
      <w:r w:rsidR="005E09C3">
        <w:fldChar w:fldCharType="begin"/>
      </w:r>
      <w:r w:rsidR="00EF5F92" w:rsidRPr="00145A3B">
        <w:instrText xml:space="preserve"> </w:instrText>
      </w:r>
      <w:r w:rsidR="00EF5F92" w:rsidRPr="00145A3B">
        <w:rPr>
          <w:rFonts w:hint="eastAsia"/>
        </w:rPr>
        <w:instrText xml:space="preserve">REF  </w:instrText>
      </w:r>
      <w:r w:rsidR="00EF5F92" w:rsidRPr="00145A3B">
        <w:rPr>
          <w:rFonts w:hint="eastAsia"/>
        </w:rPr>
        <w:instrText>两步决策方法优选出的水泥及重大件设备的整体运输方案信息汇总</w:instrText>
      </w:r>
      <w:r w:rsidR="00EF5F92" w:rsidRPr="00145A3B">
        <w:instrText xml:space="preserve"> </w:instrText>
      </w:r>
      <w:r w:rsidR="005E09C3">
        <w:fldChar w:fldCharType="separate"/>
      </w:r>
      <w:r w:rsidR="00A01674">
        <w:rPr>
          <w:rFonts w:hint="eastAsia"/>
        </w:rPr>
        <w:t>表</w:t>
      </w:r>
      <w:r w:rsidR="00A01674">
        <w:rPr>
          <w:noProof/>
        </w:rPr>
        <w:t>5</w:t>
      </w:r>
      <w:r w:rsidR="00A01674">
        <w:t>.</w:t>
      </w:r>
      <w:r w:rsidR="00A01674">
        <w:rPr>
          <w:noProof/>
        </w:rPr>
        <w:t>16</w:t>
      </w:r>
      <w:r w:rsidR="005E09C3">
        <w:fldChar w:fldCharType="end"/>
      </w:r>
      <w:r w:rsidR="008B033F">
        <w:rPr>
          <w:rFonts w:hint="eastAsia"/>
        </w:rPr>
        <w:t>所示</w:t>
      </w:r>
      <w:r>
        <w:rPr>
          <w:rFonts w:hint="eastAsia"/>
        </w:rPr>
        <w:t>：</w:t>
      </w:r>
    </w:p>
    <w:p w14:paraId="279D5621" w14:textId="77777777" w:rsidR="008B033F" w:rsidRPr="00EF5F92" w:rsidRDefault="00EF5F92" w:rsidP="00412C7B">
      <w:pPr>
        <w:pStyle w:val="afffa"/>
      </w:pPr>
      <w:bookmarkStart w:id="225" w:name="两步决策方法优选出的水泥及重大件设备的整体运输方案信息汇总"/>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16</w:t>
      </w:r>
      <w:r w:rsidR="005E09C3">
        <w:fldChar w:fldCharType="end"/>
      </w:r>
      <w:bookmarkEnd w:id="225"/>
      <w:r w:rsidRPr="00936430">
        <w:rPr>
          <w:rStyle w:val="Charb"/>
        </w:rPr>
        <w:tab/>
      </w:r>
      <w:r>
        <w:rPr>
          <w:rStyle w:val="Charb"/>
          <w:rFonts w:hint="eastAsia"/>
        </w:rPr>
        <w:t>两步决策方法优选出的</w:t>
      </w:r>
      <w:r>
        <w:rPr>
          <w:rFonts w:hint="eastAsia"/>
        </w:rPr>
        <w:t>水泥及重大件设备的整体运输方案信息汇总</w:t>
      </w:r>
    </w:p>
    <w:tbl>
      <w:tblPr>
        <w:tblStyle w:val="affff1"/>
        <w:tblW w:w="5000" w:type="pct"/>
        <w:tblLayout w:type="fixed"/>
        <w:tblLook w:val="04A0" w:firstRow="1" w:lastRow="0" w:firstColumn="1" w:lastColumn="0" w:noHBand="0" w:noVBand="1"/>
      </w:tblPr>
      <w:tblGrid>
        <w:gridCol w:w="951"/>
        <w:gridCol w:w="1122"/>
        <w:gridCol w:w="784"/>
        <w:gridCol w:w="829"/>
        <w:gridCol w:w="850"/>
        <w:gridCol w:w="5245"/>
        <w:gridCol w:w="992"/>
        <w:gridCol w:w="1276"/>
        <w:gridCol w:w="992"/>
        <w:gridCol w:w="917"/>
      </w:tblGrid>
      <w:tr w:rsidR="00C263C4" w14:paraId="353FEBAA" w14:textId="77777777" w:rsidTr="00C263C4">
        <w:trPr>
          <w:cnfStyle w:val="100000000000" w:firstRow="1" w:lastRow="0" w:firstColumn="0" w:lastColumn="0" w:oddVBand="0" w:evenVBand="0" w:oddHBand="0" w:evenHBand="0" w:firstRowFirstColumn="0" w:firstRowLastColumn="0" w:lastRowFirstColumn="0" w:lastRowLastColumn="0"/>
        </w:trPr>
        <w:tc>
          <w:tcPr>
            <w:tcW w:w="951" w:type="dxa"/>
          </w:tcPr>
          <w:p w14:paraId="59FDF31F" w14:textId="77777777" w:rsidR="00C263C4" w:rsidRDefault="00322475" w:rsidP="001451BF">
            <w:pPr>
              <w:pStyle w:val="afff8"/>
            </w:pPr>
            <w:r>
              <w:rPr>
                <w:rFonts w:hint="eastAsia"/>
              </w:rPr>
              <w:t>时间</w:t>
            </w:r>
          </w:p>
          <w:p w14:paraId="7E64E2DF" w14:textId="77777777" w:rsidR="00322475" w:rsidRDefault="00322475" w:rsidP="001451BF">
            <w:pPr>
              <w:pStyle w:val="afff8"/>
            </w:pPr>
            <w:r>
              <w:rPr>
                <w:rFonts w:hint="eastAsia"/>
              </w:rPr>
              <w:t>分区</w:t>
            </w:r>
          </w:p>
        </w:tc>
        <w:tc>
          <w:tcPr>
            <w:tcW w:w="1122" w:type="dxa"/>
            <w:tcBorders>
              <w:right w:val="single" w:sz="4" w:space="0" w:color="auto"/>
            </w:tcBorders>
          </w:tcPr>
          <w:p w14:paraId="7F607374" w14:textId="77777777" w:rsidR="00322475" w:rsidRDefault="00322475" w:rsidP="001451BF">
            <w:pPr>
              <w:pStyle w:val="afff8"/>
            </w:pPr>
            <w:r>
              <w:rPr>
                <w:rFonts w:hint="eastAsia"/>
              </w:rPr>
              <w:t>对应工期</w:t>
            </w:r>
          </w:p>
        </w:tc>
        <w:tc>
          <w:tcPr>
            <w:tcW w:w="784" w:type="dxa"/>
            <w:tcBorders>
              <w:left w:val="single" w:sz="4" w:space="0" w:color="auto"/>
            </w:tcBorders>
          </w:tcPr>
          <w:p w14:paraId="323A1F74" w14:textId="77777777" w:rsidR="00322475" w:rsidRDefault="00322475" w:rsidP="001451BF">
            <w:pPr>
              <w:pStyle w:val="afff8"/>
            </w:pPr>
            <w:r>
              <w:rPr>
                <w:rFonts w:hint="eastAsia"/>
              </w:rPr>
              <w:t>运输物资</w:t>
            </w:r>
          </w:p>
        </w:tc>
        <w:tc>
          <w:tcPr>
            <w:tcW w:w="829" w:type="dxa"/>
          </w:tcPr>
          <w:p w14:paraId="7AD577C9" w14:textId="77777777" w:rsidR="00322475" w:rsidRDefault="00322475" w:rsidP="001451BF">
            <w:pPr>
              <w:pStyle w:val="afff8"/>
            </w:pPr>
            <w:r>
              <w:rPr>
                <w:rFonts w:hint="eastAsia"/>
              </w:rPr>
              <w:t>运输量</w:t>
            </w:r>
            <w:r>
              <w:rPr>
                <w:rFonts w:hint="eastAsia"/>
              </w:rPr>
              <w:t>\</w:t>
            </w:r>
            <w:r>
              <w:t>t</w:t>
            </w:r>
          </w:p>
        </w:tc>
        <w:tc>
          <w:tcPr>
            <w:tcW w:w="850" w:type="dxa"/>
          </w:tcPr>
          <w:p w14:paraId="6A614145" w14:textId="77777777" w:rsidR="00C263C4" w:rsidRDefault="00322475" w:rsidP="001451BF">
            <w:pPr>
              <w:pStyle w:val="afff8"/>
            </w:pPr>
            <w:r>
              <w:rPr>
                <w:rFonts w:hint="eastAsia"/>
              </w:rPr>
              <w:t>运输</w:t>
            </w:r>
          </w:p>
          <w:p w14:paraId="3011D998" w14:textId="77777777" w:rsidR="00322475" w:rsidRDefault="00322475" w:rsidP="001451BF">
            <w:pPr>
              <w:pStyle w:val="afff8"/>
            </w:pPr>
            <w:r>
              <w:rPr>
                <w:rFonts w:hint="eastAsia"/>
              </w:rPr>
              <w:t>方式</w:t>
            </w:r>
          </w:p>
        </w:tc>
        <w:tc>
          <w:tcPr>
            <w:tcW w:w="5245" w:type="dxa"/>
          </w:tcPr>
          <w:p w14:paraId="37D57AC7" w14:textId="77777777" w:rsidR="00322475" w:rsidRDefault="00322475" w:rsidP="001451BF">
            <w:pPr>
              <w:pStyle w:val="afff8"/>
            </w:pPr>
            <w:r>
              <w:rPr>
                <w:rFonts w:hint="eastAsia"/>
              </w:rPr>
              <w:t>运输路线</w:t>
            </w:r>
          </w:p>
        </w:tc>
        <w:tc>
          <w:tcPr>
            <w:tcW w:w="992" w:type="dxa"/>
          </w:tcPr>
          <w:p w14:paraId="13D406FA" w14:textId="77777777" w:rsidR="00C263C4" w:rsidRDefault="00322475" w:rsidP="001451BF">
            <w:pPr>
              <w:pStyle w:val="afff8"/>
            </w:pPr>
            <w:r>
              <w:rPr>
                <w:rFonts w:hint="eastAsia"/>
              </w:rPr>
              <w:t>运输</w:t>
            </w:r>
          </w:p>
          <w:p w14:paraId="481C60C3" w14:textId="77777777" w:rsidR="00322475" w:rsidRDefault="00322475" w:rsidP="001451BF">
            <w:pPr>
              <w:pStyle w:val="afff8"/>
            </w:pPr>
            <w:r>
              <w:rPr>
                <w:rFonts w:hint="eastAsia"/>
              </w:rPr>
              <w:t>距离</w:t>
            </w:r>
            <w:r>
              <w:t>\km</w:t>
            </w:r>
          </w:p>
        </w:tc>
        <w:tc>
          <w:tcPr>
            <w:tcW w:w="1276" w:type="dxa"/>
          </w:tcPr>
          <w:p w14:paraId="03B8FEAC" w14:textId="77777777" w:rsidR="00C263C4" w:rsidRDefault="00322475" w:rsidP="001451BF">
            <w:pPr>
              <w:pStyle w:val="afff8"/>
            </w:pPr>
            <w:r>
              <w:rPr>
                <w:rFonts w:hint="eastAsia"/>
              </w:rPr>
              <w:t>成本投资</w:t>
            </w:r>
          </w:p>
          <w:p w14:paraId="6B0EBA30" w14:textId="77777777" w:rsidR="00322475" w:rsidRDefault="00322475" w:rsidP="001451BF">
            <w:pPr>
              <w:pStyle w:val="afff8"/>
            </w:pPr>
            <w:r>
              <w:rPr>
                <w:rFonts w:hint="eastAsia"/>
              </w:rPr>
              <w:t>\</w:t>
            </w:r>
            <w:r>
              <w:rPr>
                <w:rFonts w:hint="eastAsia"/>
              </w:rPr>
              <w:t>万元</w:t>
            </w:r>
          </w:p>
        </w:tc>
        <w:tc>
          <w:tcPr>
            <w:tcW w:w="992" w:type="dxa"/>
          </w:tcPr>
          <w:p w14:paraId="2F09BC00" w14:textId="77777777" w:rsidR="00322475" w:rsidRDefault="00322475" w:rsidP="00C263C4">
            <w:pPr>
              <w:pStyle w:val="afff8"/>
            </w:pPr>
            <w:r>
              <w:rPr>
                <w:rFonts w:hint="eastAsia"/>
              </w:rPr>
              <w:t>运输历时</w:t>
            </w:r>
            <w:r>
              <w:rPr>
                <w:rFonts w:hint="eastAsia"/>
              </w:rPr>
              <w:t>\</w:t>
            </w:r>
            <w:r>
              <w:rPr>
                <w:rFonts w:hint="eastAsia"/>
              </w:rPr>
              <w:t>天</w:t>
            </w:r>
          </w:p>
        </w:tc>
        <w:tc>
          <w:tcPr>
            <w:tcW w:w="917" w:type="dxa"/>
          </w:tcPr>
          <w:p w14:paraId="237E0985" w14:textId="77777777" w:rsidR="00322475" w:rsidRDefault="00322475" w:rsidP="001451BF">
            <w:pPr>
              <w:pStyle w:val="afff8"/>
            </w:pPr>
            <w:r>
              <w:rPr>
                <w:rFonts w:hint="eastAsia"/>
              </w:rPr>
              <w:t>风险大小</w:t>
            </w:r>
            <w:r w:rsidR="00B64C77">
              <w:rPr>
                <w:vertAlign w:val="superscript"/>
              </w:rPr>
              <w:t>(2)</w:t>
            </w:r>
          </w:p>
        </w:tc>
      </w:tr>
      <w:tr w:rsidR="00C263C4" w14:paraId="4AE63798" w14:textId="77777777" w:rsidTr="00C263C4">
        <w:tc>
          <w:tcPr>
            <w:tcW w:w="951" w:type="dxa"/>
          </w:tcPr>
          <w:p w14:paraId="7040A302" w14:textId="77777777" w:rsidR="00922563" w:rsidRDefault="00455790" w:rsidP="001451BF">
            <w:pPr>
              <w:pStyle w:val="afff8"/>
            </w:pPr>
            <w:r w:rsidRPr="009804F4">
              <w:object w:dxaOrig="540" w:dyaOrig="320" w14:anchorId="674FA98E">
                <v:shape id="_x0000_i1226" type="#_x0000_t75" style="width:30pt;height:18pt" o:ole="">
                  <v:imagedata r:id="rId405" o:title=""/>
                </v:shape>
                <o:OLEObject Type="Embed" ProgID="Equation.DSMT4" ShapeID="_x0000_i1226" DrawAspect="Content" ObjectID="_1732045438" r:id="rId406"/>
              </w:object>
            </w:r>
          </w:p>
        </w:tc>
        <w:tc>
          <w:tcPr>
            <w:tcW w:w="1122" w:type="dxa"/>
            <w:tcBorders>
              <w:top w:val="single" w:sz="4" w:space="0" w:color="auto"/>
              <w:bottom w:val="nil"/>
              <w:right w:val="single" w:sz="4" w:space="0" w:color="auto"/>
            </w:tcBorders>
          </w:tcPr>
          <w:p w14:paraId="7ABA8427" w14:textId="77777777" w:rsidR="00922563" w:rsidRDefault="00922563" w:rsidP="001451BF">
            <w:pPr>
              <w:pStyle w:val="afff8"/>
            </w:pPr>
            <w:r>
              <w:rPr>
                <w:rFonts w:hint="eastAsia"/>
              </w:rPr>
              <w:t>第</w:t>
            </w:r>
            <w:r>
              <w:rPr>
                <w:rFonts w:hint="eastAsia"/>
              </w:rPr>
              <w:t>1</w:t>
            </w:r>
            <w:r>
              <w:rPr>
                <w:rFonts w:hint="eastAsia"/>
              </w:rPr>
              <w:t>年</w:t>
            </w:r>
          </w:p>
        </w:tc>
        <w:tc>
          <w:tcPr>
            <w:tcW w:w="784" w:type="dxa"/>
            <w:tcBorders>
              <w:left w:val="single" w:sz="4" w:space="0" w:color="auto"/>
            </w:tcBorders>
          </w:tcPr>
          <w:p w14:paraId="606CB2E5" w14:textId="77777777" w:rsidR="00922563" w:rsidRDefault="00922563" w:rsidP="001451BF">
            <w:pPr>
              <w:pStyle w:val="afff8"/>
            </w:pPr>
            <w:r>
              <w:rPr>
                <w:rFonts w:hint="eastAsia"/>
              </w:rPr>
              <w:t>水泥</w:t>
            </w:r>
          </w:p>
        </w:tc>
        <w:tc>
          <w:tcPr>
            <w:tcW w:w="829" w:type="dxa"/>
          </w:tcPr>
          <w:p w14:paraId="4517D63B" w14:textId="77777777" w:rsidR="00922563" w:rsidRDefault="00922563" w:rsidP="001451BF">
            <w:pPr>
              <w:pStyle w:val="afff8"/>
            </w:pPr>
            <w:r>
              <w:rPr>
                <w:rFonts w:hint="eastAsia"/>
              </w:rPr>
              <w:t>0.28</w:t>
            </w:r>
          </w:p>
        </w:tc>
        <w:tc>
          <w:tcPr>
            <w:tcW w:w="850" w:type="dxa"/>
          </w:tcPr>
          <w:p w14:paraId="3E826382" w14:textId="77777777" w:rsidR="00922563" w:rsidRDefault="00322475" w:rsidP="001451BF">
            <w:pPr>
              <w:pStyle w:val="afff8"/>
            </w:pPr>
            <w:r>
              <w:rPr>
                <w:rFonts w:hint="eastAsia"/>
              </w:rPr>
              <w:t>铁路转公路</w:t>
            </w:r>
          </w:p>
        </w:tc>
        <w:tc>
          <w:tcPr>
            <w:tcW w:w="5245" w:type="dxa"/>
          </w:tcPr>
          <w:p w14:paraId="2B305668" w14:textId="77777777" w:rsidR="00922563" w:rsidRDefault="00322475" w:rsidP="001451BF">
            <w:pPr>
              <w:pStyle w:val="afff8"/>
            </w:pP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002B0468">
              <w:rPr>
                <w:rFonts w:hint="eastAsia"/>
              </w:rPr>
              <w:t>曲宗桥</w:t>
            </w:r>
            <w:r w:rsidRPr="00DC3219">
              <w:rPr>
                <w:rFonts w:hint="eastAsia"/>
              </w:rPr>
              <w:t>-&gt;</w:t>
            </w:r>
            <w:r w:rsidRPr="00DC3219">
              <w:rPr>
                <w:rFonts w:hint="eastAsia"/>
              </w:rPr>
              <w:t>坝址</w:t>
            </w:r>
          </w:p>
        </w:tc>
        <w:tc>
          <w:tcPr>
            <w:tcW w:w="992" w:type="dxa"/>
          </w:tcPr>
          <w:p w14:paraId="786FA7FF" w14:textId="77777777" w:rsidR="00922563" w:rsidRDefault="00922563" w:rsidP="001451BF">
            <w:pPr>
              <w:pStyle w:val="afff8"/>
            </w:pPr>
            <w:r w:rsidRPr="00FE759B">
              <w:t>486.89</w:t>
            </w:r>
          </w:p>
        </w:tc>
        <w:tc>
          <w:tcPr>
            <w:tcW w:w="1276" w:type="dxa"/>
          </w:tcPr>
          <w:p w14:paraId="6E8CE821" w14:textId="77777777" w:rsidR="00922563" w:rsidRPr="00D268D2" w:rsidRDefault="00322475" w:rsidP="001451BF">
            <w:pPr>
              <w:pStyle w:val="afff8"/>
              <w:rPr>
                <w:vertAlign w:val="superscript"/>
              </w:rPr>
            </w:pPr>
            <w:r w:rsidRPr="004C67C4">
              <w:t>514919.16</w:t>
            </w:r>
            <w:r w:rsidR="00B64C77">
              <w:rPr>
                <w:vertAlign w:val="superscript"/>
              </w:rPr>
              <w:t>(1)</w:t>
            </w:r>
          </w:p>
        </w:tc>
        <w:tc>
          <w:tcPr>
            <w:tcW w:w="992" w:type="dxa"/>
          </w:tcPr>
          <w:p w14:paraId="2EB23BFE" w14:textId="77777777" w:rsidR="00922563" w:rsidRDefault="00922563" w:rsidP="001451BF">
            <w:pPr>
              <w:pStyle w:val="afff8"/>
            </w:pPr>
            <w:r>
              <w:rPr>
                <w:rFonts w:hint="eastAsia"/>
              </w:rPr>
              <w:t>8</w:t>
            </w:r>
          </w:p>
        </w:tc>
        <w:tc>
          <w:tcPr>
            <w:tcW w:w="917" w:type="dxa"/>
          </w:tcPr>
          <w:p w14:paraId="06B43873" w14:textId="77777777" w:rsidR="00922563" w:rsidRDefault="00322475" w:rsidP="001451BF">
            <w:pPr>
              <w:pStyle w:val="afff8"/>
            </w:pPr>
            <w:r>
              <w:rPr>
                <w:rFonts w:hint="eastAsia"/>
              </w:rPr>
              <w:t>3</w:t>
            </w:r>
          </w:p>
        </w:tc>
      </w:tr>
      <w:tr w:rsidR="00C263C4" w14:paraId="29338FA4" w14:textId="77777777" w:rsidTr="00C263C4">
        <w:tc>
          <w:tcPr>
            <w:tcW w:w="951" w:type="dxa"/>
            <w:tcBorders>
              <w:bottom w:val="nil"/>
            </w:tcBorders>
          </w:tcPr>
          <w:p w14:paraId="7CEF9550" w14:textId="77777777" w:rsidR="00322475" w:rsidRDefault="00322475" w:rsidP="001451BF">
            <w:pPr>
              <w:pStyle w:val="afff8"/>
            </w:pPr>
            <w:r w:rsidRPr="004611B2">
              <w:rPr>
                <w:rStyle w:val="Charb"/>
              </w:rPr>
              <w:object w:dxaOrig="540" w:dyaOrig="320" w14:anchorId="76289EF7">
                <v:shape id="_x0000_i1227" type="#_x0000_t75" style="width:30pt;height:18pt" o:ole="">
                  <v:imagedata r:id="rId407" o:title=""/>
                </v:shape>
                <o:OLEObject Type="Embed" ProgID="Equation.DSMT4" ShapeID="_x0000_i1227" DrawAspect="Content" ObjectID="_1732045439" r:id="rId408"/>
              </w:object>
            </w:r>
          </w:p>
        </w:tc>
        <w:tc>
          <w:tcPr>
            <w:tcW w:w="1122" w:type="dxa"/>
            <w:tcBorders>
              <w:bottom w:val="nil"/>
              <w:right w:val="single" w:sz="4" w:space="0" w:color="auto"/>
            </w:tcBorders>
          </w:tcPr>
          <w:p w14:paraId="0E4008C4" w14:textId="77777777" w:rsidR="00322475" w:rsidRDefault="00322475" w:rsidP="001451BF">
            <w:pPr>
              <w:pStyle w:val="afff8"/>
            </w:pPr>
            <w:r>
              <w:rPr>
                <w:rFonts w:hint="eastAsia"/>
              </w:rPr>
              <w:t>第</w:t>
            </w:r>
            <w:r>
              <w:rPr>
                <w:rFonts w:hint="eastAsia"/>
              </w:rPr>
              <w:t>2~3</w:t>
            </w:r>
            <w:r>
              <w:rPr>
                <w:rFonts w:hint="eastAsia"/>
              </w:rPr>
              <w:t>年</w:t>
            </w:r>
          </w:p>
        </w:tc>
        <w:tc>
          <w:tcPr>
            <w:tcW w:w="784" w:type="dxa"/>
            <w:tcBorders>
              <w:left w:val="single" w:sz="4" w:space="0" w:color="auto"/>
              <w:bottom w:val="nil"/>
            </w:tcBorders>
          </w:tcPr>
          <w:p w14:paraId="499CED7E" w14:textId="77777777" w:rsidR="00322475" w:rsidRDefault="00322475" w:rsidP="001451BF">
            <w:pPr>
              <w:pStyle w:val="afff8"/>
            </w:pPr>
            <w:r>
              <w:rPr>
                <w:rFonts w:hint="eastAsia"/>
              </w:rPr>
              <w:t>水泥</w:t>
            </w:r>
          </w:p>
        </w:tc>
        <w:tc>
          <w:tcPr>
            <w:tcW w:w="829" w:type="dxa"/>
            <w:tcBorders>
              <w:bottom w:val="nil"/>
            </w:tcBorders>
          </w:tcPr>
          <w:p w14:paraId="244FCDA5" w14:textId="77777777" w:rsidR="00322475" w:rsidRDefault="00367036" w:rsidP="001451BF">
            <w:pPr>
              <w:pStyle w:val="afff8"/>
            </w:pPr>
            <w:r>
              <w:rPr>
                <w:rFonts w:hint="eastAsia"/>
              </w:rPr>
              <w:t>5.19</w:t>
            </w:r>
          </w:p>
        </w:tc>
        <w:tc>
          <w:tcPr>
            <w:tcW w:w="850" w:type="dxa"/>
            <w:tcBorders>
              <w:bottom w:val="nil"/>
            </w:tcBorders>
          </w:tcPr>
          <w:p w14:paraId="249108BC" w14:textId="77777777" w:rsidR="00322475" w:rsidRDefault="00322475" w:rsidP="001451BF">
            <w:pPr>
              <w:pStyle w:val="afff8"/>
            </w:pPr>
            <w:r>
              <w:rPr>
                <w:rFonts w:hint="eastAsia"/>
              </w:rPr>
              <w:t>铁路转公路</w:t>
            </w:r>
          </w:p>
        </w:tc>
        <w:tc>
          <w:tcPr>
            <w:tcW w:w="5245" w:type="dxa"/>
            <w:tcBorders>
              <w:bottom w:val="nil"/>
            </w:tcBorders>
          </w:tcPr>
          <w:p w14:paraId="6B08ED4F" w14:textId="77777777" w:rsidR="00322475" w:rsidRDefault="00322475" w:rsidP="001451BF">
            <w:pPr>
              <w:pStyle w:val="afff8"/>
            </w:pP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002B0468">
              <w:rPr>
                <w:rFonts w:hint="eastAsia"/>
              </w:rPr>
              <w:t>曲宗桥</w:t>
            </w:r>
            <w:r w:rsidRPr="00DC3219">
              <w:rPr>
                <w:rFonts w:hint="eastAsia"/>
              </w:rPr>
              <w:t>-&gt;</w:t>
            </w:r>
            <w:r w:rsidRPr="00DC3219">
              <w:rPr>
                <w:rFonts w:hint="eastAsia"/>
              </w:rPr>
              <w:t>坝址</w:t>
            </w:r>
          </w:p>
        </w:tc>
        <w:tc>
          <w:tcPr>
            <w:tcW w:w="992" w:type="dxa"/>
            <w:tcBorders>
              <w:bottom w:val="nil"/>
            </w:tcBorders>
          </w:tcPr>
          <w:p w14:paraId="5084E7CF" w14:textId="77777777" w:rsidR="00322475" w:rsidRDefault="00322475" w:rsidP="001451BF">
            <w:pPr>
              <w:pStyle w:val="afff8"/>
            </w:pPr>
            <w:r w:rsidRPr="00FE759B">
              <w:t>486.89</w:t>
            </w:r>
          </w:p>
        </w:tc>
        <w:tc>
          <w:tcPr>
            <w:tcW w:w="1276" w:type="dxa"/>
            <w:tcBorders>
              <w:bottom w:val="nil"/>
            </w:tcBorders>
          </w:tcPr>
          <w:p w14:paraId="15BDD0A3" w14:textId="77777777" w:rsidR="00322475" w:rsidRDefault="00322475" w:rsidP="001451BF">
            <w:pPr>
              <w:pStyle w:val="afff8"/>
            </w:pPr>
            <w:r>
              <w:t>1819.18</w:t>
            </w:r>
          </w:p>
        </w:tc>
        <w:tc>
          <w:tcPr>
            <w:tcW w:w="992" w:type="dxa"/>
            <w:tcBorders>
              <w:bottom w:val="nil"/>
            </w:tcBorders>
          </w:tcPr>
          <w:p w14:paraId="2DF9A7ED" w14:textId="77777777" w:rsidR="00322475" w:rsidRDefault="00322475" w:rsidP="001451BF">
            <w:pPr>
              <w:pStyle w:val="afff8"/>
            </w:pPr>
            <w:r>
              <w:rPr>
                <w:rFonts w:hint="eastAsia"/>
              </w:rPr>
              <w:t>8</w:t>
            </w:r>
          </w:p>
        </w:tc>
        <w:tc>
          <w:tcPr>
            <w:tcW w:w="917" w:type="dxa"/>
            <w:tcBorders>
              <w:bottom w:val="nil"/>
            </w:tcBorders>
          </w:tcPr>
          <w:p w14:paraId="5DABF71A" w14:textId="77777777" w:rsidR="00322475" w:rsidRDefault="00322475" w:rsidP="001451BF">
            <w:pPr>
              <w:pStyle w:val="afff8"/>
            </w:pPr>
            <w:r>
              <w:rPr>
                <w:rFonts w:hint="eastAsia"/>
              </w:rPr>
              <w:t>3</w:t>
            </w:r>
          </w:p>
        </w:tc>
      </w:tr>
      <w:tr w:rsidR="00C263C4" w14:paraId="0DC72254" w14:textId="77777777" w:rsidTr="00C263C4">
        <w:tc>
          <w:tcPr>
            <w:tcW w:w="951" w:type="dxa"/>
            <w:tcBorders>
              <w:bottom w:val="single" w:sz="4" w:space="0" w:color="auto"/>
            </w:tcBorders>
          </w:tcPr>
          <w:p w14:paraId="3A1A4F56" w14:textId="77777777" w:rsidR="00322475" w:rsidRDefault="00322475" w:rsidP="001451BF">
            <w:pPr>
              <w:pStyle w:val="afff8"/>
            </w:pPr>
            <w:r w:rsidRPr="004611B2">
              <w:rPr>
                <w:rStyle w:val="Charb"/>
              </w:rPr>
              <w:object w:dxaOrig="540" w:dyaOrig="320" w14:anchorId="0F6751E2">
                <v:shape id="_x0000_i1228" type="#_x0000_t75" style="width:30pt;height:18pt" o:ole="">
                  <v:imagedata r:id="rId409" o:title=""/>
                </v:shape>
                <o:OLEObject Type="Embed" ProgID="Equation.DSMT4" ShapeID="_x0000_i1228" DrawAspect="Content" ObjectID="_1732045440" r:id="rId410"/>
              </w:object>
            </w:r>
          </w:p>
        </w:tc>
        <w:tc>
          <w:tcPr>
            <w:tcW w:w="1122" w:type="dxa"/>
            <w:tcBorders>
              <w:bottom w:val="single" w:sz="4" w:space="0" w:color="auto"/>
              <w:right w:val="single" w:sz="4" w:space="0" w:color="auto"/>
            </w:tcBorders>
          </w:tcPr>
          <w:p w14:paraId="1E625808" w14:textId="77777777" w:rsidR="00322475" w:rsidRDefault="00322475" w:rsidP="001451BF">
            <w:pPr>
              <w:pStyle w:val="afff8"/>
            </w:pPr>
            <w:r>
              <w:rPr>
                <w:rFonts w:hint="eastAsia"/>
              </w:rPr>
              <w:t>第</w:t>
            </w:r>
            <w:r>
              <w:rPr>
                <w:rFonts w:hint="eastAsia"/>
              </w:rPr>
              <w:t>4~</w:t>
            </w:r>
            <w:r>
              <w:t>6</w:t>
            </w:r>
            <w:r>
              <w:rPr>
                <w:rFonts w:hint="eastAsia"/>
              </w:rPr>
              <w:t>年</w:t>
            </w:r>
          </w:p>
        </w:tc>
        <w:tc>
          <w:tcPr>
            <w:tcW w:w="784" w:type="dxa"/>
            <w:tcBorders>
              <w:left w:val="single" w:sz="4" w:space="0" w:color="auto"/>
              <w:bottom w:val="single" w:sz="4" w:space="0" w:color="auto"/>
            </w:tcBorders>
          </w:tcPr>
          <w:p w14:paraId="3DD7F0D1" w14:textId="77777777" w:rsidR="00322475" w:rsidRDefault="00322475" w:rsidP="001451BF">
            <w:pPr>
              <w:pStyle w:val="afff8"/>
            </w:pPr>
            <w:r>
              <w:rPr>
                <w:rFonts w:hint="eastAsia"/>
              </w:rPr>
              <w:t>水泥</w:t>
            </w:r>
          </w:p>
        </w:tc>
        <w:tc>
          <w:tcPr>
            <w:tcW w:w="829" w:type="dxa"/>
            <w:tcBorders>
              <w:bottom w:val="single" w:sz="4" w:space="0" w:color="auto"/>
            </w:tcBorders>
          </w:tcPr>
          <w:p w14:paraId="203E4776" w14:textId="77777777" w:rsidR="00322475" w:rsidRDefault="00367036" w:rsidP="001451BF">
            <w:pPr>
              <w:pStyle w:val="afff8"/>
            </w:pPr>
            <w:r>
              <w:rPr>
                <w:rFonts w:hint="eastAsia"/>
              </w:rPr>
              <w:t>62.3</w:t>
            </w:r>
            <w:r>
              <w:t>3</w:t>
            </w:r>
          </w:p>
        </w:tc>
        <w:tc>
          <w:tcPr>
            <w:tcW w:w="850" w:type="dxa"/>
            <w:tcBorders>
              <w:bottom w:val="single" w:sz="4" w:space="0" w:color="auto"/>
            </w:tcBorders>
          </w:tcPr>
          <w:p w14:paraId="104842ED" w14:textId="77777777" w:rsidR="00322475" w:rsidRDefault="00322475" w:rsidP="001451BF">
            <w:pPr>
              <w:pStyle w:val="afff8"/>
            </w:pPr>
            <w:r>
              <w:rPr>
                <w:rFonts w:hint="eastAsia"/>
              </w:rPr>
              <w:t>铁路转公路</w:t>
            </w:r>
          </w:p>
        </w:tc>
        <w:tc>
          <w:tcPr>
            <w:tcW w:w="5245" w:type="dxa"/>
            <w:tcBorders>
              <w:bottom w:val="single" w:sz="4" w:space="0" w:color="auto"/>
            </w:tcBorders>
          </w:tcPr>
          <w:p w14:paraId="3F3C3565" w14:textId="77777777" w:rsidR="00322475" w:rsidRDefault="00322475" w:rsidP="001451BF">
            <w:pPr>
              <w:pStyle w:val="afff8"/>
            </w:pP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w:t>
            </w:r>
            <w:r w:rsidRPr="004C6E36">
              <w:rPr>
                <w:rFonts w:hint="eastAsia"/>
              </w:rPr>
              <w:t>-&gt;</w:t>
            </w:r>
            <w:r w:rsidRPr="004C6E36">
              <w:rPr>
                <w:rFonts w:hint="eastAsia"/>
              </w:rPr>
              <w:t>坝址</w:t>
            </w:r>
          </w:p>
        </w:tc>
        <w:tc>
          <w:tcPr>
            <w:tcW w:w="992" w:type="dxa"/>
            <w:tcBorders>
              <w:bottom w:val="single" w:sz="4" w:space="0" w:color="auto"/>
            </w:tcBorders>
          </w:tcPr>
          <w:p w14:paraId="03D93F7C" w14:textId="77777777" w:rsidR="00322475" w:rsidRDefault="00322475" w:rsidP="001451BF">
            <w:pPr>
              <w:pStyle w:val="afff8"/>
            </w:pPr>
            <w:r>
              <w:t>452.0</w:t>
            </w:r>
            <w:r>
              <w:rPr>
                <w:rFonts w:hint="eastAsia"/>
              </w:rPr>
              <w:t>6</w:t>
            </w:r>
          </w:p>
        </w:tc>
        <w:tc>
          <w:tcPr>
            <w:tcW w:w="1276" w:type="dxa"/>
            <w:tcBorders>
              <w:bottom w:val="single" w:sz="4" w:space="0" w:color="auto"/>
            </w:tcBorders>
          </w:tcPr>
          <w:p w14:paraId="406518B7" w14:textId="77777777" w:rsidR="00322475" w:rsidRDefault="00322475" w:rsidP="001451BF">
            <w:pPr>
              <w:pStyle w:val="afff8"/>
            </w:pPr>
            <w:r>
              <w:t>13453.7</w:t>
            </w:r>
            <w:r>
              <w:rPr>
                <w:rFonts w:hint="eastAsia"/>
              </w:rPr>
              <w:t>6</w:t>
            </w:r>
          </w:p>
        </w:tc>
        <w:tc>
          <w:tcPr>
            <w:tcW w:w="992" w:type="dxa"/>
            <w:tcBorders>
              <w:bottom w:val="single" w:sz="4" w:space="0" w:color="auto"/>
            </w:tcBorders>
          </w:tcPr>
          <w:p w14:paraId="017205D1" w14:textId="77777777" w:rsidR="00322475" w:rsidRDefault="00322475" w:rsidP="001451BF">
            <w:pPr>
              <w:pStyle w:val="afff8"/>
            </w:pPr>
            <w:r>
              <w:rPr>
                <w:rFonts w:hint="eastAsia"/>
              </w:rPr>
              <w:t>7</w:t>
            </w:r>
          </w:p>
        </w:tc>
        <w:tc>
          <w:tcPr>
            <w:tcW w:w="917" w:type="dxa"/>
            <w:tcBorders>
              <w:bottom w:val="single" w:sz="4" w:space="0" w:color="auto"/>
            </w:tcBorders>
          </w:tcPr>
          <w:p w14:paraId="0E55D488" w14:textId="77777777" w:rsidR="00322475" w:rsidRDefault="00322475" w:rsidP="001451BF">
            <w:pPr>
              <w:pStyle w:val="afff8"/>
            </w:pPr>
            <w:r>
              <w:rPr>
                <w:rFonts w:hint="eastAsia"/>
              </w:rPr>
              <w:t>2</w:t>
            </w:r>
          </w:p>
        </w:tc>
      </w:tr>
      <w:tr w:rsidR="00C263C4" w14:paraId="7C7F9FF8" w14:textId="77777777" w:rsidTr="00C263C4">
        <w:tc>
          <w:tcPr>
            <w:tcW w:w="951" w:type="dxa"/>
            <w:vMerge w:val="restart"/>
            <w:tcBorders>
              <w:top w:val="single" w:sz="4" w:space="0" w:color="auto"/>
            </w:tcBorders>
          </w:tcPr>
          <w:p w14:paraId="2B7CA2FB" w14:textId="77777777" w:rsidR="00322475" w:rsidRDefault="00322475" w:rsidP="001451BF">
            <w:pPr>
              <w:pStyle w:val="afff8"/>
            </w:pPr>
            <w:r w:rsidRPr="00965A06">
              <w:object w:dxaOrig="600" w:dyaOrig="360" w14:anchorId="09BD112A">
                <v:shape id="_x0000_i1229" type="#_x0000_t75" style="width:30pt;height:18pt" o:ole="">
                  <v:imagedata r:id="rId376" o:title=""/>
                </v:shape>
                <o:OLEObject Type="Embed" ProgID="Equation.DSMT4" ShapeID="_x0000_i1229" DrawAspect="Content" ObjectID="_1732045441" r:id="rId411"/>
              </w:object>
            </w:r>
          </w:p>
        </w:tc>
        <w:tc>
          <w:tcPr>
            <w:tcW w:w="1122" w:type="dxa"/>
            <w:vMerge w:val="restart"/>
            <w:tcBorders>
              <w:top w:val="single" w:sz="4" w:space="0" w:color="auto"/>
              <w:bottom w:val="single" w:sz="12" w:space="0" w:color="auto"/>
              <w:right w:val="single" w:sz="4" w:space="0" w:color="auto"/>
            </w:tcBorders>
          </w:tcPr>
          <w:p w14:paraId="67854AB0" w14:textId="77777777" w:rsidR="00322475" w:rsidRDefault="00322475" w:rsidP="001451BF">
            <w:pPr>
              <w:pStyle w:val="afff8"/>
            </w:pPr>
            <w:r>
              <w:rPr>
                <w:rFonts w:hint="eastAsia"/>
              </w:rPr>
              <w:t>第</w:t>
            </w:r>
            <w:r>
              <w:rPr>
                <w:rFonts w:hint="eastAsia"/>
              </w:rPr>
              <w:t>7~8</w:t>
            </w:r>
            <w:r>
              <w:rPr>
                <w:rFonts w:hint="eastAsia"/>
              </w:rPr>
              <w:t>年</w:t>
            </w:r>
          </w:p>
        </w:tc>
        <w:tc>
          <w:tcPr>
            <w:tcW w:w="784" w:type="dxa"/>
            <w:tcBorders>
              <w:top w:val="single" w:sz="4" w:space="0" w:color="auto"/>
              <w:left w:val="single" w:sz="4" w:space="0" w:color="auto"/>
              <w:bottom w:val="single" w:sz="4" w:space="0" w:color="auto"/>
            </w:tcBorders>
          </w:tcPr>
          <w:p w14:paraId="7F8F3FC7" w14:textId="77777777" w:rsidR="00322475" w:rsidRDefault="00322475" w:rsidP="001451BF">
            <w:pPr>
              <w:pStyle w:val="afff8"/>
            </w:pPr>
            <w:r>
              <w:rPr>
                <w:rFonts w:hint="eastAsia"/>
              </w:rPr>
              <w:t>水泥</w:t>
            </w:r>
          </w:p>
        </w:tc>
        <w:tc>
          <w:tcPr>
            <w:tcW w:w="829" w:type="dxa"/>
            <w:tcBorders>
              <w:top w:val="single" w:sz="4" w:space="0" w:color="auto"/>
              <w:bottom w:val="single" w:sz="4" w:space="0" w:color="auto"/>
            </w:tcBorders>
          </w:tcPr>
          <w:p w14:paraId="358EA4CA" w14:textId="77777777" w:rsidR="00322475" w:rsidRDefault="00367036" w:rsidP="001451BF">
            <w:pPr>
              <w:pStyle w:val="afff8"/>
            </w:pPr>
            <w:r>
              <w:rPr>
                <w:rFonts w:hint="eastAsia"/>
              </w:rPr>
              <w:t>22.3</w:t>
            </w:r>
            <w:r>
              <w:t>1</w:t>
            </w:r>
          </w:p>
        </w:tc>
        <w:tc>
          <w:tcPr>
            <w:tcW w:w="850" w:type="dxa"/>
            <w:tcBorders>
              <w:top w:val="single" w:sz="4" w:space="0" w:color="auto"/>
              <w:bottom w:val="single" w:sz="4" w:space="0" w:color="auto"/>
            </w:tcBorders>
          </w:tcPr>
          <w:p w14:paraId="3C5497A6" w14:textId="77777777" w:rsidR="00322475" w:rsidRDefault="00322475" w:rsidP="001451BF">
            <w:pPr>
              <w:pStyle w:val="afff8"/>
            </w:pPr>
            <w:r>
              <w:rPr>
                <w:rFonts w:hint="eastAsia"/>
              </w:rPr>
              <w:t>铁路转公路</w:t>
            </w:r>
          </w:p>
        </w:tc>
        <w:tc>
          <w:tcPr>
            <w:tcW w:w="5245" w:type="dxa"/>
            <w:tcBorders>
              <w:top w:val="single" w:sz="4" w:space="0" w:color="auto"/>
              <w:bottom w:val="single" w:sz="4" w:space="0" w:color="auto"/>
            </w:tcBorders>
          </w:tcPr>
          <w:p w14:paraId="144A92F9" w14:textId="77777777" w:rsidR="00322475" w:rsidRDefault="00322475" w:rsidP="001451BF">
            <w:pPr>
              <w:pStyle w:val="afff8"/>
            </w:pP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w:t>
            </w:r>
            <w:r w:rsidRPr="004C6E36">
              <w:rPr>
                <w:rFonts w:hint="eastAsia"/>
              </w:rPr>
              <w:t>-&gt;</w:t>
            </w:r>
            <w:r w:rsidRPr="004C6E36">
              <w:rPr>
                <w:rFonts w:hint="eastAsia"/>
              </w:rPr>
              <w:t>坝址</w:t>
            </w:r>
          </w:p>
        </w:tc>
        <w:tc>
          <w:tcPr>
            <w:tcW w:w="992" w:type="dxa"/>
            <w:tcBorders>
              <w:top w:val="single" w:sz="4" w:space="0" w:color="auto"/>
              <w:bottom w:val="single" w:sz="4" w:space="0" w:color="auto"/>
            </w:tcBorders>
          </w:tcPr>
          <w:p w14:paraId="0BF521DE" w14:textId="77777777" w:rsidR="00322475" w:rsidRDefault="00322475" w:rsidP="001451BF">
            <w:pPr>
              <w:pStyle w:val="afff8"/>
            </w:pPr>
            <w:r>
              <w:t>452.0</w:t>
            </w:r>
            <w:r>
              <w:rPr>
                <w:rFonts w:hint="eastAsia"/>
              </w:rPr>
              <w:t>6</w:t>
            </w:r>
          </w:p>
        </w:tc>
        <w:tc>
          <w:tcPr>
            <w:tcW w:w="1276" w:type="dxa"/>
            <w:tcBorders>
              <w:top w:val="single" w:sz="4" w:space="0" w:color="auto"/>
              <w:bottom w:val="single" w:sz="4" w:space="0" w:color="auto"/>
            </w:tcBorders>
          </w:tcPr>
          <w:p w14:paraId="5620F918" w14:textId="77777777" w:rsidR="00322475" w:rsidRDefault="00322475" w:rsidP="001451BF">
            <w:pPr>
              <w:pStyle w:val="afff8"/>
            </w:pPr>
            <w:r>
              <w:rPr>
                <w:rFonts w:hint="eastAsia"/>
              </w:rPr>
              <w:t>4814.72</w:t>
            </w:r>
          </w:p>
        </w:tc>
        <w:tc>
          <w:tcPr>
            <w:tcW w:w="992" w:type="dxa"/>
            <w:tcBorders>
              <w:top w:val="single" w:sz="4" w:space="0" w:color="auto"/>
              <w:bottom w:val="single" w:sz="4" w:space="0" w:color="auto"/>
            </w:tcBorders>
          </w:tcPr>
          <w:p w14:paraId="4A00F771" w14:textId="77777777" w:rsidR="00322475" w:rsidRDefault="00322475" w:rsidP="001451BF">
            <w:pPr>
              <w:pStyle w:val="afff8"/>
            </w:pPr>
            <w:r>
              <w:rPr>
                <w:rFonts w:hint="eastAsia"/>
              </w:rPr>
              <w:t>7</w:t>
            </w:r>
          </w:p>
        </w:tc>
        <w:tc>
          <w:tcPr>
            <w:tcW w:w="917" w:type="dxa"/>
            <w:tcBorders>
              <w:top w:val="single" w:sz="4" w:space="0" w:color="auto"/>
              <w:bottom w:val="single" w:sz="4" w:space="0" w:color="auto"/>
            </w:tcBorders>
          </w:tcPr>
          <w:p w14:paraId="22218F35" w14:textId="77777777" w:rsidR="00322475" w:rsidRDefault="00322475" w:rsidP="001451BF">
            <w:pPr>
              <w:pStyle w:val="afff8"/>
            </w:pPr>
            <w:r>
              <w:rPr>
                <w:rFonts w:hint="eastAsia"/>
              </w:rPr>
              <w:t>2</w:t>
            </w:r>
          </w:p>
        </w:tc>
      </w:tr>
      <w:tr w:rsidR="00C263C4" w14:paraId="261751AD" w14:textId="77777777" w:rsidTr="00C263C4">
        <w:tc>
          <w:tcPr>
            <w:tcW w:w="951" w:type="dxa"/>
            <w:vMerge/>
          </w:tcPr>
          <w:p w14:paraId="4728E461" w14:textId="77777777" w:rsidR="00322475" w:rsidRDefault="00322475" w:rsidP="001451BF">
            <w:pPr>
              <w:pStyle w:val="afff8"/>
            </w:pPr>
          </w:p>
        </w:tc>
        <w:tc>
          <w:tcPr>
            <w:tcW w:w="1122" w:type="dxa"/>
            <w:vMerge/>
            <w:tcBorders>
              <w:bottom w:val="single" w:sz="12" w:space="0" w:color="auto"/>
              <w:right w:val="single" w:sz="4" w:space="0" w:color="auto"/>
            </w:tcBorders>
          </w:tcPr>
          <w:p w14:paraId="06CE3DAD" w14:textId="77777777" w:rsidR="00322475" w:rsidRDefault="00322475" w:rsidP="001451BF">
            <w:pPr>
              <w:pStyle w:val="afff8"/>
            </w:pPr>
          </w:p>
        </w:tc>
        <w:tc>
          <w:tcPr>
            <w:tcW w:w="1613" w:type="dxa"/>
            <w:gridSpan w:val="2"/>
            <w:tcBorders>
              <w:top w:val="single" w:sz="4" w:space="0" w:color="auto"/>
              <w:left w:val="single" w:sz="4" w:space="0" w:color="auto"/>
              <w:bottom w:val="single" w:sz="4" w:space="0" w:color="auto"/>
            </w:tcBorders>
          </w:tcPr>
          <w:p w14:paraId="3120C08F" w14:textId="77777777" w:rsidR="00322475" w:rsidRDefault="00322475" w:rsidP="001451BF">
            <w:pPr>
              <w:pStyle w:val="afff8"/>
            </w:pPr>
            <w:r>
              <w:rPr>
                <w:rFonts w:hint="eastAsia"/>
              </w:rPr>
              <w:t>超过铁路二级界限的重大件</w:t>
            </w:r>
          </w:p>
        </w:tc>
        <w:tc>
          <w:tcPr>
            <w:tcW w:w="850" w:type="dxa"/>
            <w:tcBorders>
              <w:top w:val="single" w:sz="4" w:space="0" w:color="auto"/>
              <w:bottom w:val="single" w:sz="4" w:space="0" w:color="auto"/>
            </w:tcBorders>
          </w:tcPr>
          <w:p w14:paraId="5087F5F4" w14:textId="77777777" w:rsidR="00322475" w:rsidRDefault="00322475" w:rsidP="001451BF">
            <w:pPr>
              <w:pStyle w:val="afff8"/>
            </w:pPr>
            <w:r>
              <w:rPr>
                <w:rFonts w:hint="eastAsia"/>
              </w:rPr>
              <w:t>水路转公路</w:t>
            </w:r>
          </w:p>
        </w:tc>
        <w:tc>
          <w:tcPr>
            <w:tcW w:w="5245" w:type="dxa"/>
            <w:tcBorders>
              <w:top w:val="single" w:sz="4" w:space="0" w:color="auto"/>
              <w:bottom w:val="single" w:sz="4" w:space="0" w:color="auto"/>
            </w:tcBorders>
          </w:tcPr>
          <w:p w14:paraId="0AF380D6" w14:textId="77777777" w:rsidR="00322475" w:rsidRDefault="00322475" w:rsidP="001451BF">
            <w:pPr>
              <w:pStyle w:val="afff8"/>
            </w:pPr>
            <w:r w:rsidRPr="00AF42FB">
              <w:rPr>
                <w:rFonts w:hint="eastAsia"/>
              </w:rPr>
              <w:t>上海</w:t>
            </w:r>
            <w:r w:rsidRPr="00AF42FB">
              <w:rPr>
                <w:rFonts w:hint="eastAsia"/>
              </w:rPr>
              <w:t>-&gt;</w:t>
            </w:r>
            <w:r w:rsidRPr="00AF42FB">
              <w:rPr>
                <w:rFonts w:hint="eastAsia"/>
              </w:rPr>
              <w:t>南京</w:t>
            </w:r>
            <w:r w:rsidRPr="00AF42FB">
              <w:rPr>
                <w:rFonts w:hint="eastAsia"/>
              </w:rPr>
              <w:t>-&gt;</w:t>
            </w:r>
            <w:r w:rsidRPr="00AF42FB">
              <w:rPr>
                <w:rFonts w:hint="eastAsia"/>
              </w:rPr>
              <w:t>安庆</w:t>
            </w:r>
            <w:r w:rsidRPr="00AF42FB">
              <w:rPr>
                <w:rFonts w:hint="eastAsia"/>
              </w:rPr>
              <w:t>-&gt;</w:t>
            </w:r>
            <w:r w:rsidRPr="00AF42FB">
              <w:rPr>
                <w:rFonts w:hint="eastAsia"/>
              </w:rPr>
              <w:t>武汉</w:t>
            </w:r>
            <w:r w:rsidRPr="00AF42FB">
              <w:rPr>
                <w:rFonts w:hint="eastAsia"/>
              </w:rPr>
              <w:t>-&gt;</w:t>
            </w:r>
            <w:r w:rsidRPr="00AF42FB">
              <w:rPr>
                <w:rFonts w:hint="eastAsia"/>
              </w:rPr>
              <w:t>临湘</w:t>
            </w:r>
            <w:r w:rsidRPr="00AF42FB">
              <w:rPr>
                <w:rFonts w:hint="eastAsia"/>
              </w:rPr>
              <w:t>-&gt;</w:t>
            </w:r>
            <w:r w:rsidRPr="00AF42FB">
              <w:rPr>
                <w:rFonts w:hint="eastAsia"/>
              </w:rPr>
              <w:t>宜昌</w:t>
            </w:r>
            <w:r w:rsidRPr="00AF42FB">
              <w:rPr>
                <w:rFonts w:hint="eastAsia"/>
              </w:rPr>
              <w:t>-&gt;</w:t>
            </w:r>
            <w:r w:rsidRPr="00AF42FB">
              <w:rPr>
                <w:rFonts w:hint="eastAsia"/>
              </w:rPr>
              <w:t>涪陵</w:t>
            </w:r>
            <w:r w:rsidRPr="00AF42FB">
              <w:rPr>
                <w:rFonts w:hint="eastAsia"/>
              </w:rPr>
              <w:t>-&gt;</w:t>
            </w:r>
            <w:r w:rsidRPr="00AF42FB">
              <w:rPr>
                <w:rFonts w:hint="eastAsia"/>
              </w:rPr>
              <w:t>重庆</w:t>
            </w:r>
            <w:r w:rsidRPr="00AF42FB">
              <w:rPr>
                <w:rFonts w:hint="eastAsia"/>
              </w:rPr>
              <w:t>-&gt;</w:t>
            </w:r>
            <w:r w:rsidRPr="00AF42FB">
              <w:rPr>
                <w:rFonts w:hint="eastAsia"/>
              </w:rPr>
              <w:t>宜宾</w:t>
            </w:r>
            <w:r w:rsidRPr="00AF42FB">
              <w:rPr>
                <w:rFonts w:hint="eastAsia"/>
              </w:rPr>
              <w:t>-&gt;</w:t>
            </w:r>
            <w:r w:rsidRPr="00AF42FB">
              <w:rPr>
                <w:rFonts w:hint="eastAsia"/>
              </w:rPr>
              <w:t>乐山大件码头</w:t>
            </w:r>
            <w:r w:rsidRPr="00AF42FB">
              <w:rPr>
                <w:rFonts w:hint="eastAsia"/>
              </w:rPr>
              <w:t>-&gt;</w:t>
            </w:r>
            <w:r w:rsidRPr="00AF42FB">
              <w:rPr>
                <w:rFonts w:hint="eastAsia"/>
              </w:rPr>
              <w:t>乐山</w:t>
            </w:r>
            <w:r w:rsidRPr="00AF42FB">
              <w:rPr>
                <w:rFonts w:hint="eastAsia"/>
              </w:rPr>
              <w:t>-&gt;</w:t>
            </w:r>
            <w:r w:rsidRPr="00AF42FB">
              <w:rPr>
                <w:rFonts w:hint="eastAsia"/>
              </w:rPr>
              <w:t>雅安</w:t>
            </w:r>
            <w:r w:rsidRPr="00AF42FB">
              <w:rPr>
                <w:rFonts w:hint="eastAsia"/>
              </w:rPr>
              <w:t>-&gt;</w:t>
            </w:r>
            <w:r w:rsidRPr="00AF42FB">
              <w:rPr>
                <w:rFonts w:hint="eastAsia"/>
              </w:rPr>
              <w:t>冕宁</w:t>
            </w:r>
            <w:r w:rsidRPr="00AF42FB">
              <w:rPr>
                <w:rFonts w:hint="eastAsia"/>
              </w:rPr>
              <w:t>-&gt;</w:t>
            </w:r>
            <w:r w:rsidRPr="00AF42FB">
              <w:rPr>
                <w:rFonts w:hint="eastAsia"/>
              </w:rPr>
              <w:t>西昌</w:t>
            </w:r>
            <w:r w:rsidRPr="00AF42FB">
              <w:rPr>
                <w:rFonts w:hint="eastAsia"/>
              </w:rPr>
              <w:t>-&gt;</w:t>
            </w:r>
            <w:r w:rsidRPr="00AF42FB">
              <w:rPr>
                <w:rFonts w:hint="eastAsia"/>
              </w:rPr>
              <w:t>攀枝花</w:t>
            </w:r>
            <w:r w:rsidRPr="00AF42FB">
              <w:rPr>
                <w:rFonts w:hint="eastAsia"/>
              </w:rPr>
              <w:t>-&gt;</w:t>
            </w:r>
            <w:r w:rsidRPr="00AF42FB">
              <w:rPr>
                <w:rFonts w:hint="eastAsia"/>
              </w:rPr>
              <w:t>华坪</w:t>
            </w:r>
            <w:r w:rsidRPr="00AF42FB">
              <w:rPr>
                <w:rFonts w:hint="eastAsia"/>
              </w:rPr>
              <w:t>-&gt;</w:t>
            </w:r>
            <w:r w:rsidRPr="00AF42FB">
              <w:rPr>
                <w:rFonts w:hint="eastAsia"/>
              </w:rPr>
              <w:t>丽江</w:t>
            </w:r>
            <w:r w:rsidRPr="00AF42FB">
              <w:rPr>
                <w:rFonts w:hint="eastAsia"/>
              </w:rPr>
              <w:t>-&gt;</w:t>
            </w:r>
            <w:r w:rsidRPr="00AF42FB">
              <w:rPr>
                <w:rFonts w:hint="eastAsia"/>
              </w:rPr>
              <w:t>得荣伏龙桥</w:t>
            </w:r>
            <w:r w:rsidRPr="00AF42FB">
              <w:rPr>
                <w:rFonts w:hint="eastAsia"/>
              </w:rPr>
              <w:t>-&gt;</w:t>
            </w:r>
            <w:r w:rsidRPr="00AF42FB">
              <w:rPr>
                <w:rFonts w:hint="eastAsia"/>
              </w:rPr>
              <w:t>曲宗桥</w:t>
            </w:r>
            <w:r w:rsidRPr="00AF42FB">
              <w:rPr>
                <w:rFonts w:hint="eastAsia"/>
              </w:rPr>
              <w:t>-&gt;</w:t>
            </w:r>
            <w:r w:rsidRPr="00AF42FB">
              <w:rPr>
                <w:rFonts w:hint="eastAsia"/>
              </w:rPr>
              <w:t>坝址</w:t>
            </w:r>
          </w:p>
        </w:tc>
        <w:tc>
          <w:tcPr>
            <w:tcW w:w="992" w:type="dxa"/>
            <w:tcBorders>
              <w:top w:val="single" w:sz="4" w:space="0" w:color="auto"/>
              <w:bottom w:val="single" w:sz="4" w:space="0" w:color="auto"/>
            </w:tcBorders>
          </w:tcPr>
          <w:p w14:paraId="3AA25A80" w14:textId="77777777" w:rsidR="00322475" w:rsidRDefault="00322475" w:rsidP="001451BF">
            <w:pPr>
              <w:pStyle w:val="afff8"/>
            </w:pPr>
            <w:r w:rsidRPr="00AF42FB">
              <w:t>4057.49</w:t>
            </w:r>
          </w:p>
        </w:tc>
        <w:tc>
          <w:tcPr>
            <w:tcW w:w="1276" w:type="dxa"/>
            <w:tcBorders>
              <w:top w:val="single" w:sz="4" w:space="0" w:color="auto"/>
              <w:bottom w:val="single" w:sz="4" w:space="0" w:color="auto"/>
            </w:tcBorders>
          </w:tcPr>
          <w:p w14:paraId="0176A24B" w14:textId="77777777" w:rsidR="00322475" w:rsidRDefault="00322475" w:rsidP="001451BF">
            <w:pPr>
              <w:pStyle w:val="afff8"/>
            </w:pPr>
            <w:r w:rsidRPr="0068543B">
              <w:t>540.567</w:t>
            </w:r>
          </w:p>
        </w:tc>
        <w:tc>
          <w:tcPr>
            <w:tcW w:w="992" w:type="dxa"/>
            <w:tcBorders>
              <w:top w:val="single" w:sz="4" w:space="0" w:color="auto"/>
              <w:bottom w:val="single" w:sz="4" w:space="0" w:color="auto"/>
            </w:tcBorders>
          </w:tcPr>
          <w:p w14:paraId="3F3CB6CB" w14:textId="77777777" w:rsidR="00322475" w:rsidRDefault="00322475" w:rsidP="001451BF">
            <w:pPr>
              <w:pStyle w:val="afff8"/>
            </w:pPr>
            <w:r>
              <w:rPr>
                <w:rFonts w:hint="eastAsia"/>
              </w:rPr>
              <w:t>70</w:t>
            </w:r>
          </w:p>
        </w:tc>
        <w:tc>
          <w:tcPr>
            <w:tcW w:w="917" w:type="dxa"/>
            <w:tcBorders>
              <w:top w:val="single" w:sz="4" w:space="0" w:color="auto"/>
              <w:bottom w:val="single" w:sz="4" w:space="0" w:color="auto"/>
            </w:tcBorders>
          </w:tcPr>
          <w:p w14:paraId="173D4F49" w14:textId="77777777" w:rsidR="00322475" w:rsidRDefault="00322475" w:rsidP="001451BF">
            <w:pPr>
              <w:pStyle w:val="afff8"/>
            </w:pPr>
            <w:r>
              <w:rPr>
                <w:rFonts w:hint="eastAsia"/>
              </w:rPr>
              <w:t>5</w:t>
            </w:r>
          </w:p>
        </w:tc>
      </w:tr>
      <w:tr w:rsidR="00C263C4" w14:paraId="34F45711" w14:textId="77777777" w:rsidTr="00C263C4">
        <w:tc>
          <w:tcPr>
            <w:tcW w:w="951" w:type="dxa"/>
            <w:vMerge/>
          </w:tcPr>
          <w:p w14:paraId="67A52F7D" w14:textId="77777777" w:rsidR="00322475" w:rsidRDefault="00322475" w:rsidP="001451BF">
            <w:pPr>
              <w:pStyle w:val="afff8"/>
            </w:pPr>
          </w:p>
        </w:tc>
        <w:tc>
          <w:tcPr>
            <w:tcW w:w="1122" w:type="dxa"/>
            <w:vMerge/>
            <w:tcBorders>
              <w:bottom w:val="single" w:sz="12" w:space="0" w:color="auto"/>
              <w:right w:val="single" w:sz="4" w:space="0" w:color="auto"/>
            </w:tcBorders>
          </w:tcPr>
          <w:p w14:paraId="471BBFDA" w14:textId="77777777" w:rsidR="00322475" w:rsidRDefault="00322475" w:rsidP="001451BF">
            <w:pPr>
              <w:pStyle w:val="afff8"/>
            </w:pPr>
          </w:p>
        </w:tc>
        <w:tc>
          <w:tcPr>
            <w:tcW w:w="1613" w:type="dxa"/>
            <w:gridSpan w:val="2"/>
            <w:tcBorders>
              <w:top w:val="single" w:sz="4" w:space="0" w:color="auto"/>
              <w:left w:val="single" w:sz="4" w:space="0" w:color="auto"/>
            </w:tcBorders>
          </w:tcPr>
          <w:p w14:paraId="0E9BE830" w14:textId="77777777" w:rsidR="00322475" w:rsidRDefault="00322475" w:rsidP="001451BF">
            <w:pPr>
              <w:pStyle w:val="afff8"/>
            </w:pPr>
            <w:r>
              <w:rPr>
                <w:rFonts w:hint="eastAsia"/>
              </w:rPr>
              <w:t>铁路二级界限内的重大件</w:t>
            </w:r>
          </w:p>
        </w:tc>
        <w:tc>
          <w:tcPr>
            <w:tcW w:w="850" w:type="dxa"/>
            <w:tcBorders>
              <w:top w:val="single" w:sz="4" w:space="0" w:color="auto"/>
            </w:tcBorders>
          </w:tcPr>
          <w:p w14:paraId="0E2732B0" w14:textId="77777777" w:rsidR="00322475" w:rsidRDefault="00322475" w:rsidP="001451BF">
            <w:pPr>
              <w:pStyle w:val="afff8"/>
            </w:pPr>
            <w:r>
              <w:rPr>
                <w:rFonts w:hint="eastAsia"/>
              </w:rPr>
              <w:t>铁路转公路</w:t>
            </w:r>
          </w:p>
        </w:tc>
        <w:tc>
          <w:tcPr>
            <w:tcW w:w="5245" w:type="dxa"/>
            <w:tcBorders>
              <w:top w:val="single" w:sz="4" w:space="0" w:color="auto"/>
            </w:tcBorders>
          </w:tcPr>
          <w:p w14:paraId="10D034BA" w14:textId="77777777" w:rsidR="00322475" w:rsidRPr="00322475" w:rsidRDefault="00322475" w:rsidP="001451BF">
            <w:pPr>
              <w:pStyle w:val="afff8"/>
              <w:rPr>
                <w:b/>
              </w:rPr>
            </w:pPr>
            <w:r w:rsidRPr="00BB7F4A">
              <w:rPr>
                <w:rFonts w:hint="eastAsia"/>
              </w:rPr>
              <w:t>德阳站</w:t>
            </w:r>
            <w:r w:rsidRPr="00BB7F4A">
              <w:rPr>
                <w:rFonts w:hint="eastAsia"/>
              </w:rPr>
              <w:t>-&gt;</w:t>
            </w:r>
            <w:r w:rsidRPr="00BB7F4A">
              <w:rPr>
                <w:rFonts w:hint="eastAsia"/>
              </w:rPr>
              <w:t>成都站</w:t>
            </w:r>
            <w:r w:rsidRPr="00BB7F4A">
              <w:rPr>
                <w:rFonts w:hint="eastAsia"/>
              </w:rPr>
              <w:t>-&gt;</w:t>
            </w:r>
            <w:r w:rsidRPr="00BB7F4A">
              <w:rPr>
                <w:rFonts w:hint="eastAsia"/>
              </w:rPr>
              <w:t>乐山北站</w:t>
            </w:r>
            <w:r w:rsidRPr="00BB7F4A">
              <w:rPr>
                <w:rFonts w:hint="eastAsia"/>
              </w:rPr>
              <w:t>-&gt;</w:t>
            </w:r>
            <w:r w:rsidRPr="00BB7F4A">
              <w:rPr>
                <w:rFonts w:hint="eastAsia"/>
              </w:rPr>
              <w:t>汉源站</w:t>
            </w:r>
            <w:r w:rsidRPr="00BB7F4A">
              <w:rPr>
                <w:rFonts w:hint="eastAsia"/>
              </w:rPr>
              <w:t>-&gt;</w:t>
            </w:r>
            <w:r w:rsidRPr="00BB7F4A">
              <w:rPr>
                <w:rFonts w:hint="eastAsia"/>
              </w:rPr>
              <w:t>西昌站</w:t>
            </w:r>
            <w:r w:rsidRPr="00BB7F4A">
              <w:rPr>
                <w:rFonts w:hint="eastAsia"/>
              </w:rPr>
              <w:t>-&gt;</w:t>
            </w:r>
            <w:r w:rsidRPr="00BB7F4A">
              <w:rPr>
                <w:rFonts w:hint="eastAsia"/>
              </w:rPr>
              <w:t>攀枝花站</w:t>
            </w:r>
            <w:r w:rsidRPr="00BB7F4A">
              <w:rPr>
                <w:rFonts w:hint="eastAsia"/>
              </w:rPr>
              <w:t>-&gt;</w:t>
            </w:r>
            <w:r w:rsidRPr="00BB7F4A">
              <w:rPr>
                <w:rFonts w:hint="eastAsia"/>
              </w:rPr>
              <w:t>广通站</w:t>
            </w:r>
            <w:r w:rsidRPr="00BB7F4A">
              <w:rPr>
                <w:rFonts w:hint="eastAsia"/>
              </w:rPr>
              <w:t>-&gt;</w:t>
            </w:r>
            <w:r w:rsidRPr="00BB7F4A">
              <w:rPr>
                <w:rFonts w:hint="eastAsia"/>
              </w:rPr>
              <w:t>楚雄站</w:t>
            </w:r>
            <w:r w:rsidRPr="00BB7F4A">
              <w:rPr>
                <w:rFonts w:hint="eastAsia"/>
              </w:rPr>
              <w:t>-&gt;</w:t>
            </w:r>
            <w:r w:rsidRPr="00BB7F4A">
              <w:rPr>
                <w:rFonts w:hint="eastAsia"/>
              </w:rPr>
              <w:t>祥云站</w:t>
            </w:r>
            <w:r w:rsidRPr="00BB7F4A">
              <w:rPr>
                <w:rFonts w:hint="eastAsia"/>
              </w:rPr>
              <w:t>-&gt;</w:t>
            </w:r>
            <w:r w:rsidRPr="00BB7F4A">
              <w:rPr>
                <w:rFonts w:hint="eastAsia"/>
              </w:rPr>
              <w:t>大理站</w:t>
            </w:r>
            <w:r w:rsidRPr="00BB7F4A">
              <w:rPr>
                <w:rFonts w:hint="eastAsia"/>
              </w:rPr>
              <w:t>-&gt;</w:t>
            </w:r>
            <w:r w:rsidRPr="00BB7F4A">
              <w:rPr>
                <w:rFonts w:hint="eastAsia"/>
              </w:rPr>
              <w:t>丽江东站</w:t>
            </w:r>
            <w:r w:rsidRPr="00BB7F4A">
              <w:rPr>
                <w:rFonts w:hint="eastAsia"/>
              </w:rPr>
              <w:t>-&gt;</w:t>
            </w:r>
            <w:r w:rsidRPr="00BB7F4A">
              <w:rPr>
                <w:rFonts w:hint="eastAsia"/>
              </w:rPr>
              <w:t>香格里拉南站</w:t>
            </w:r>
            <w:r w:rsidRPr="00BB7F4A">
              <w:rPr>
                <w:rFonts w:hint="eastAsia"/>
              </w:rPr>
              <w:t>-&gt;</w:t>
            </w:r>
            <w:r w:rsidRPr="00BB7F4A">
              <w:rPr>
                <w:rFonts w:hint="eastAsia"/>
              </w:rPr>
              <w:t>香格里拉</w:t>
            </w:r>
            <w:r w:rsidRPr="00BB7F4A">
              <w:rPr>
                <w:rFonts w:hint="eastAsia"/>
              </w:rPr>
              <w:t>-&gt;</w:t>
            </w:r>
            <w:r w:rsidRPr="00BB7F4A">
              <w:rPr>
                <w:rFonts w:hint="eastAsia"/>
              </w:rPr>
              <w:t>得荣伏龙桥</w:t>
            </w:r>
            <w:r w:rsidRPr="00BB7F4A">
              <w:rPr>
                <w:rFonts w:hint="eastAsia"/>
              </w:rPr>
              <w:t>-&gt;</w:t>
            </w:r>
            <w:r w:rsidRPr="00BB7F4A">
              <w:rPr>
                <w:rFonts w:hint="eastAsia"/>
              </w:rPr>
              <w:t>曲宗桥头</w:t>
            </w:r>
            <w:r w:rsidRPr="00BB7F4A">
              <w:rPr>
                <w:rFonts w:hint="eastAsia"/>
              </w:rPr>
              <w:t>-&gt;</w:t>
            </w:r>
            <w:r w:rsidRPr="00BB7F4A">
              <w:rPr>
                <w:rFonts w:hint="eastAsia"/>
              </w:rPr>
              <w:t>坝址</w:t>
            </w:r>
          </w:p>
        </w:tc>
        <w:tc>
          <w:tcPr>
            <w:tcW w:w="992" w:type="dxa"/>
            <w:tcBorders>
              <w:top w:val="single" w:sz="4" w:space="0" w:color="auto"/>
            </w:tcBorders>
          </w:tcPr>
          <w:p w14:paraId="1E836C2F" w14:textId="77777777" w:rsidR="00322475" w:rsidRDefault="00322475" w:rsidP="001451BF">
            <w:pPr>
              <w:pStyle w:val="afff8"/>
            </w:pPr>
            <w:r w:rsidRPr="00BB7F4A">
              <w:t>1680.06</w:t>
            </w:r>
          </w:p>
        </w:tc>
        <w:tc>
          <w:tcPr>
            <w:tcW w:w="1276" w:type="dxa"/>
            <w:tcBorders>
              <w:top w:val="single" w:sz="4" w:space="0" w:color="auto"/>
            </w:tcBorders>
          </w:tcPr>
          <w:p w14:paraId="32DA0BC9" w14:textId="77777777" w:rsidR="00322475" w:rsidRDefault="00322475" w:rsidP="001451BF">
            <w:pPr>
              <w:pStyle w:val="afff8"/>
            </w:pPr>
            <w:r w:rsidRPr="00E2657E">
              <w:t>601.057</w:t>
            </w:r>
          </w:p>
        </w:tc>
        <w:tc>
          <w:tcPr>
            <w:tcW w:w="992" w:type="dxa"/>
            <w:tcBorders>
              <w:top w:val="single" w:sz="4" w:space="0" w:color="auto"/>
            </w:tcBorders>
          </w:tcPr>
          <w:p w14:paraId="7202E726" w14:textId="77777777" w:rsidR="00322475" w:rsidRDefault="00322475" w:rsidP="001451BF">
            <w:pPr>
              <w:pStyle w:val="afff8"/>
            </w:pPr>
            <w:r>
              <w:rPr>
                <w:rFonts w:hint="eastAsia"/>
              </w:rPr>
              <w:t>50</w:t>
            </w:r>
          </w:p>
        </w:tc>
        <w:tc>
          <w:tcPr>
            <w:tcW w:w="917" w:type="dxa"/>
            <w:tcBorders>
              <w:top w:val="single" w:sz="4" w:space="0" w:color="auto"/>
            </w:tcBorders>
          </w:tcPr>
          <w:p w14:paraId="746A816E" w14:textId="77777777" w:rsidR="00322475" w:rsidRDefault="00322475" w:rsidP="001451BF">
            <w:pPr>
              <w:pStyle w:val="afff8"/>
            </w:pPr>
            <w:r>
              <w:rPr>
                <w:rFonts w:hint="eastAsia"/>
              </w:rPr>
              <w:t>4</w:t>
            </w:r>
          </w:p>
        </w:tc>
      </w:tr>
    </w:tbl>
    <w:p w14:paraId="1CBCF5A1" w14:textId="77777777" w:rsidR="006F2798" w:rsidRPr="00C263C4" w:rsidRDefault="002B0468" w:rsidP="005950C3">
      <w:pPr>
        <w:pStyle w:val="nwj"/>
        <w:ind w:firstLineChars="0" w:firstLine="0"/>
        <w:rPr>
          <w:sz w:val="21"/>
          <w:szCs w:val="21"/>
        </w:rPr>
      </w:pPr>
      <w:r w:rsidRPr="00C263C4">
        <w:rPr>
          <w:rFonts w:hint="eastAsia"/>
          <w:sz w:val="21"/>
          <w:szCs w:val="21"/>
        </w:rPr>
        <w:t>注：</w:t>
      </w:r>
      <w:r w:rsidR="00B64C77" w:rsidRPr="00C263C4">
        <w:rPr>
          <w:rFonts w:hint="eastAsia"/>
          <w:sz w:val="21"/>
          <w:szCs w:val="21"/>
        </w:rPr>
        <w:t>（</w:t>
      </w:r>
      <w:r w:rsidR="00B64C77" w:rsidRPr="00C263C4">
        <w:rPr>
          <w:rFonts w:hint="eastAsia"/>
          <w:sz w:val="21"/>
          <w:szCs w:val="21"/>
        </w:rPr>
        <w:t>1</w:t>
      </w:r>
      <w:r w:rsidR="00B64C77" w:rsidRPr="00C263C4">
        <w:rPr>
          <w:rFonts w:hint="eastAsia"/>
          <w:sz w:val="21"/>
          <w:szCs w:val="21"/>
        </w:rPr>
        <w:t>）</w:t>
      </w:r>
      <w:r w:rsidR="00C9197B" w:rsidRPr="00C263C4">
        <w:rPr>
          <w:rFonts w:hint="eastAsia"/>
          <w:sz w:val="21"/>
          <w:szCs w:val="21"/>
        </w:rPr>
        <w:t>时间分区</w:t>
      </w:r>
      <w:r w:rsidR="00C9197B" w:rsidRPr="00C263C4">
        <w:rPr>
          <w:sz w:val="21"/>
          <w:szCs w:val="21"/>
        </w:rPr>
        <w:object w:dxaOrig="540" w:dyaOrig="320" w14:anchorId="3548255E">
          <v:shape id="_x0000_i1230" type="#_x0000_t75" style="width:30pt;height:18pt" o:ole="">
            <v:imagedata r:id="rId412" o:title=""/>
          </v:shape>
          <o:OLEObject Type="Embed" ProgID="Equation.DSMT4" ShapeID="_x0000_i1230" DrawAspect="Content" ObjectID="_1732045442" r:id="rId413"/>
        </w:object>
      </w:r>
      <w:r w:rsidR="00C9197B" w:rsidRPr="00C263C4">
        <w:rPr>
          <w:rFonts w:hint="eastAsia"/>
          <w:sz w:val="21"/>
          <w:szCs w:val="21"/>
        </w:rPr>
        <w:t>中</w:t>
      </w:r>
      <w:r w:rsidRPr="00C263C4">
        <w:rPr>
          <w:rFonts w:hint="eastAsia"/>
          <w:sz w:val="21"/>
          <w:szCs w:val="21"/>
        </w:rPr>
        <w:t>运输方案</w:t>
      </w:r>
      <w:r w:rsidR="00C9197B" w:rsidRPr="00C263C4">
        <w:rPr>
          <w:rFonts w:hint="eastAsia"/>
          <w:sz w:val="21"/>
          <w:szCs w:val="21"/>
        </w:rPr>
        <w:t>的</w:t>
      </w:r>
      <w:r w:rsidRPr="00C263C4">
        <w:rPr>
          <w:rFonts w:hint="eastAsia"/>
          <w:sz w:val="21"/>
          <w:szCs w:val="21"/>
        </w:rPr>
        <w:t>成本投资指标包含了运输费用、基建投资以及中转费用，而其他时间</w:t>
      </w:r>
      <w:r w:rsidR="00C9197B" w:rsidRPr="00C263C4">
        <w:rPr>
          <w:rFonts w:hint="eastAsia"/>
          <w:sz w:val="21"/>
          <w:szCs w:val="21"/>
        </w:rPr>
        <w:t>分区</w:t>
      </w:r>
      <w:r w:rsidRPr="00C263C4">
        <w:rPr>
          <w:rFonts w:hint="eastAsia"/>
          <w:sz w:val="21"/>
          <w:szCs w:val="21"/>
        </w:rPr>
        <w:t>没有考虑</w:t>
      </w:r>
      <w:r w:rsidR="00C9197B" w:rsidRPr="00C263C4">
        <w:rPr>
          <w:rFonts w:hint="eastAsia"/>
          <w:sz w:val="21"/>
          <w:szCs w:val="21"/>
        </w:rPr>
        <w:t>基建投资；</w:t>
      </w:r>
    </w:p>
    <w:p w14:paraId="1827DBC9" w14:textId="77777777" w:rsidR="000376EC" w:rsidRPr="00C263C4" w:rsidRDefault="00C9197B" w:rsidP="001451BF">
      <w:pPr>
        <w:pStyle w:val="nwj"/>
        <w:ind w:firstLine="420"/>
        <w:rPr>
          <w:sz w:val="21"/>
          <w:szCs w:val="21"/>
        </w:rPr>
      </w:pPr>
      <w:r w:rsidRPr="00C263C4">
        <w:rPr>
          <w:rFonts w:hint="eastAsia"/>
          <w:sz w:val="21"/>
          <w:szCs w:val="21"/>
        </w:rPr>
        <w:t>（</w:t>
      </w:r>
      <w:r w:rsidRPr="00C263C4">
        <w:rPr>
          <w:rFonts w:hint="eastAsia"/>
          <w:sz w:val="21"/>
          <w:szCs w:val="21"/>
        </w:rPr>
        <w:t>2</w:t>
      </w:r>
      <w:r w:rsidRPr="00C263C4">
        <w:rPr>
          <w:rFonts w:hint="eastAsia"/>
          <w:sz w:val="21"/>
          <w:szCs w:val="21"/>
        </w:rPr>
        <w:t>）风险大小采用专家打分法估计得到，风险等级</w:t>
      </w:r>
      <w:r w:rsidR="00EF5F92" w:rsidRPr="00C263C4">
        <w:rPr>
          <w:rFonts w:hint="eastAsia"/>
          <w:sz w:val="21"/>
          <w:szCs w:val="21"/>
        </w:rPr>
        <w:t>划分为：无风险、风险较小、风险一般、风险较大以及风险很大等五个等级，其依次对应的分值分别为</w:t>
      </w:r>
      <w:r w:rsidR="00EF5F92" w:rsidRPr="00C263C4">
        <w:rPr>
          <w:rFonts w:hint="eastAsia"/>
          <w:sz w:val="21"/>
          <w:szCs w:val="21"/>
        </w:rPr>
        <w:t>1</w:t>
      </w:r>
      <w:r w:rsidR="00EF5F92" w:rsidRPr="00C263C4">
        <w:rPr>
          <w:rFonts w:hint="eastAsia"/>
          <w:sz w:val="21"/>
          <w:szCs w:val="21"/>
        </w:rPr>
        <w:t>，</w:t>
      </w:r>
      <w:r w:rsidR="00EF5F92" w:rsidRPr="00C263C4">
        <w:rPr>
          <w:rFonts w:hint="eastAsia"/>
          <w:sz w:val="21"/>
          <w:szCs w:val="21"/>
        </w:rPr>
        <w:t>3</w:t>
      </w:r>
      <w:r w:rsidR="00EF5F92" w:rsidRPr="00C263C4">
        <w:rPr>
          <w:rFonts w:hint="eastAsia"/>
          <w:sz w:val="21"/>
          <w:szCs w:val="21"/>
        </w:rPr>
        <w:t>，</w:t>
      </w:r>
      <w:r w:rsidR="00EF5F92" w:rsidRPr="00C263C4">
        <w:rPr>
          <w:rFonts w:hint="eastAsia"/>
          <w:sz w:val="21"/>
          <w:szCs w:val="21"/>
        </w:rPr>
        <w:t>5</w:t>
      </w:r>
      <w:r w:rsidR="00EF5F92" w:rsidRPr="00C263C4">
        <w:rPr>
          <w:rFonts w:hint="eastAsia"/>
          <w:sz w:val="21"/>
          <w:szCs w:val="21"/>
        </w:rPr>
        <w:t>，</w:t>
      </w:r>
      <w:r w:rsidR="00EF5F92" w:rsidRPr="00C263C4">
        <w:rPr>
          <w:rFonts w:hint="eastAsia"/>
          <w:sz w:val="21"/>
          <w:szCs w:val="21"/>
        </w:rPr>
        <w:t>7</w:t>
      </w:r>
      <w:r w:rsidR="00EF5F92" w:rsidRPr="00C263C4">
        <w:rPr>
          <w:rFonts w:hint="eastAsia"/>
          <w:sz w:val="21"/>
          <w:szCs w:val="21"/>
        </w:rPr>
        <w:t>，</w:t>
      </w:r>
      <w:r w:rsidR="00EF5F92" w:rsidRPr="00C263C4">
        <w:rPr>
          <w:rFonts w:hint="eastAsia"/>
          <w:sz w:val="21"/>
          <w:szCs w:val="21"/>
        </w:rPr>
        <w:t>9</w:t>
      </w:r>
      <w:r w:rsidR="00EF5F92" w:rsidRPr="00C263C4">
        <w:rPr>
          <w:rFonts w:hint="eastAsia"/>
          <w:sz w:val="21"/>
          <w:szCs w:val="21"/>
        </w:rPr>
        <w:t>。而风险评价等级两两相邻判断的中值分别为</w:t>
      </w:r>
      <w:r w:rsidR="00EF5F92" w:rsidRPr="00C263C4">
        <w:rPr>
          <w:rFonts w:hint="eastAsia"/>
          <w:sz w:val="21"/>
          <w:szCs w:val="21"/>
        </w:rPr>
        <w:t>2</w:t>
      </w:r>
      <w:r w:rsidR="00EF5F92" w:rsidRPr="00C263C4">
        <w:rPr>
          <w:rFonts w:hint="eastAsia"/>
          <w:sz w:val="21"/>
          <w:szCs w:val="21"/>
        </w:rPr>
        <w:t>，</w:t>
      </w:r>
      <w:r w:rsidR="00EF5F92" w:rsidRPr="00C263C4">
        <w:rPr>
          <w:rFonts w:hint="eastAsia"/>
          <w:sz w:val="21"/>
          <w:szCs w:val="21"/>
        </w:rPr>
        <w:t>4</w:t>
      </w:r>
      <w:r w:rsidR="00EF5F92" w:rsidRPr="00C263C4">
        <w:rPr>
          <w:rFonts w:hint="eastAsia"/>
          <w:sz w:val="21"/>
          <w:szCs w:val="21"/>
        </w:rPr>
        <w:t>，</w:t>
      </w:r>
      <w:r w:rsidR="00EF5F92" w:rsidRPr="00C263C4">
        <w:rPr>
          <w:rFonts w:hint="eastAsia"/>
          <w:sz w:val="21"/>
          <w:szCs w:val="21"/>
        </w:rPr>
        <w:t>6</w:t>
      </w:r>
      <w:r w:rsidR="00EF5F92" w:rsidRPr="00C263C4">
        <w:rPr>
          <w:rFonts w:hint="eastAsia"/>
          <w:sz w:val="21"/>
          <w:szCs w:val="21"/>
        </w:rPr>
        <w:t>，</w:t>
      </w:r>
      <w:r w:rsidR="00EF5F92" w:rsidRPr="00C263C4">
        <w:rPr>
          <w:rFonts w:hint="eastAsia"/>
          <w:sz w:val="21"/>
          <w:szCs w:val="21"/>
        </w:rPr>
        <w:t>8</w:t>
      </w:r>
      <w:r w:rsidR="00EF5F92" w:rsidRPr="00C263C4">
        <w:rPr>
          <w:rFonts w:hint="eastAsia"/>
          <w:sz w:val="21"/>
          <w:szCs w:val="21"/>
        </w:rPr>
        <w:t>，表示方案风险大小处于两个等级之间。</w:t>
      </w:r>
    </w:p>
    <w:p w14:paraId="4C276DA2" w14:textId="77777777" w:rsidR="006F2798" w:rsidRDefault="006F2798" w:rsidP="001451BF">
      <w:pPr>
        <w:pStyle w:val="nwj"/>
        <w:sectPr w:rsidR="006F2798" w:rsidSect="00516B35">
          <w:pgSz w:w="16838" w:h="11906" w:orient="landscape"/>
          <w:pgMar w:top="1800" w:right="1440" w:bottom="1800" w:left="1440" w:header="851" w:footer="992" w:gutter="0"/>
          <w:cols w:space="425"/>
          <w:docGrid w:type="lines" w:linePitch="326"/>
        </w:sectPr>
      </w:pPr>
    </w:p>
    <w:p w14:paraId="1FA5C1DC" w14:textId="77777777" w:rsidR="004A7AEB" w:rsidRPr="002F15DD" w:rsidRDefault="007754CC" w:rsidP="004A7AEB">
      <w:pPr>
        <w:pStyle w:val="20"/>
      </w:pPr>
      <w:bookmarkStart w:id="226" w:name="_Toc103275055"/>
      <w:r>
        <w:rPr>
          <w:rFonts w:hint="eastAsia"/>
        </w:rPr>
        <w:lastRenderedPageBreak/>
        <w:t>系统应用</w:t>
      </w:r>
      <w:bookmarkEnd w:id="226"/>
    </w:p>
    <w:p w14:paraId="350ADEE1" w14:textId="77777777" w:rsidR="004A7AEB" w:rsidRDefault="00ED2E27" w:rsidP="004A7AEB">
      <w:pPr>
        <w:pStyle w:val="3"/>
      </w:pPr>
      <w:bookmarkStart w:id="227" w:name="_Toc103275056"/>
      <w:r>
        <w:rPr>
          <w:rFonts w:hint="eastAsia"/>
        </w:rPr>
        <w:t>方案决策过程</w:t>
      </w:r>
      <w:bookmarkEnd w:id="227"/>
    </w:p>
    <w:p w14:paraId="7D151BED" w14:textId="77777777" w:rsidR="00ED2E27" w:rsidRDefault="00D72771" w:rsidP="001451BF">
      <w:pPr>
        <w:pStyle w:val="nwj"/>
      </w:pPr>
      <w:r>
        <w:rPr>
          <w:rFonts w:hint="eastAsia"/>
        </w:rPr>
        <w:t>使用</w:t>
      </w:r>
      <w:r>
        <w:t>本系统</w:t>
      </w:r>
      <w:r>
        <w:rPr>
          <w:rFonts w:hint="eastAsia"/>
        </w:rPr>
        <w:t>完成</w:t>
      </w:r>
      <w:r>
        <w:t>上述</w:t>
      </w:r>
      <w:r>
        <w:rPr>
          <w:rFonts w:hint="eastAsia"/>
        </w:rPr>
        <w:t>方案</w:t>
      </w:r>
      <w:r>
        <w:t>决策</w:t>
      </w:r>
      <w:r>
        <w:rPr>
          <w:rFonts w:hint="eastAsia"/>
        </w:rPr>
        <w:t>过程，根据界面菜单栏</w:t>
      </w:r>
      <w:r>
        <w:t>、</w:t>
      </w:r>
      <w:r>
        <w:rPr>
          <w:rFonts w:hint="eastAsia"/>
        </w:rPr>
        <w:t>对话框</w:t>
      </w:r>
      <w:r>
        <w:t>以及</w:t>
      </w:r>
      <w:r>
        <w:rPr>
          <w:rFonts w:hint="eastAsia"/>
        </w:rPr>
        <w:t>帮助</w:t>
      </w:r>
      <w:r>
        <w:t>系统</w:t>
      </w:r>
      <w:r>
        <w:rPr>
          <w:rFonts w:hint="eastAsia"/>
        </w:rPr>
        <w:t>引导</w:t>
      </w:r>
      <w:r>
        <w:t>用户</w:t>
      </w:r>
      <w:r>
        <w:rPr>
          <w:rFonts w:hint="eastAsia"/>
        </w:rPr>
        <w:t>操作</w:t>
      </w:r>
      <w:r>
        <w:t>，可以</w:t>
      </w:r>
      <w:r>
        <w:rPr>
          <w:rFonts w:hint="eastAsia"/>
        </w:rPr>
        <w:t>提高</w:t>
      </w:r>
      <w:r>
        <w:t>数据处理及</w:t>
      </w:r>
      <w:r>
        <w:rPr>
          <w:rFonts w:hint="eastAsia"/>
        </w:rPr>
        <w:t>方案</w:t>
      </w:r>
      <w:r>
        <w:t>决策</w:t>
      </w:r>
      <w:r>
        <w:rPr>
          <w:rFonts w:hint="eastAsia"/>
        </w:rPr>
        <w:t>效率</w:t>
      </w:r>
      <w:r>
        <w:t>，</w:t>
      </w:r>
      <w:r w:rsidR="009B3A23">
        <w:rPr>
          <w:rFonts w:hint="eastAsia"/>
        </w:rPr>
        <w:t>主要</w:t>
      </w:r>
      <w:r>
        <w:rPr>
          <w:rFonts w:hint="eastAsia"/>
        </w:rPr>
        <w:t>操作</w:t>
      </w:r>
      <w:r>
        <w:t>过程</w:t>
      </w:r>
      <w:r>
        <w:rPr>
          <w:rFonts w:hint="eastAsia"/>
        </w:rPr>
        <w:t>如下</w:t>
      </w:r>
      <w:r>
        <w:t>：</w:t>
      </w:r>
    </w:p>
    <w:p w14:paraId="2DDD4A29" w14:textId="77777777" w:rsidR="001F389A" w:rsidRDefault="00D72771" w:rsidP="001451BF">
      <w:pPr>
        <w:pStyle w:val="nwj"/>
      </w:pPr>
      <w:r>
        <w:rPr>
          <w:rFonts w:hint="eastAsia"/>
        </w:rPr>
        <w:t>（</w:t>
      </w:r>
      <w:r>
        <w:t>1</w:t>
      </w:r>
      <w:r>
        <w:t>）</w:t>
      </w:r>
      <w:r>
        <w:rPr>
          <w:rFonts w:hint="eastAsia"/>
        </w:rPr>
        <w:t>路径优化</w:t>
      </w:r>
      <w:r w:rsidR="003E0D3C">
        <w:rPr>
          <w:rFonts w:hint="eastAsia"/>
        </w:rPr>
        <w:t>：</w:t>
      </w:r>
      <w:r w:rsidR="001F389A">
        <w:rPr>
          <w:rFonts w:hint="eastAsia"/>
        </w:rPr>
        <w:t>该功能是根据</w:t>
      </w:r>
      <w:r w:rsidR="005E09C3">
        <w:fldChar w:fldCharType="begin"/>
      </w:r>
      <w:r w:rsidR="001F389A">
        <w:instrText xml:space="preserve"> </w:instrText>
      </w:r>
      <w:r w:rsidR="001F389A">
        <w:rPr>
          <w:rFonts w:hint="eastAsia"/>
        </w:rPr>
        <w:instrText>REF _Ref93593071 \r \h</w:instrText>
      </w:r>
      <w:r w:rsidR="001F389A">
        <w:instrText xml:space="preserve"> </w:instrText>
      </w:r>
      <w:r w:rsidR="005E09C3">
        <w:fldChar w:fldCharType="separate"/>
      </w:r>
      <w:r w:rsidR="00A01674">
        <w:rPr>
          <w:rFonts w:hint="eastAsia"/>
        </w:rPr>
        <w:t>第</w:t>
      </w:r>
      <w:r w:rsidR="00A01674">
        <w:rPr>
          <w:rFonts w:hint="eastAsia"/>
        </w:rPr>
        <w:t>2</w:t>
      </w:r>
      <w:r w:rsidR="00A01674">
        <w:rPr>
          <w:rFonts w:hint="eastAsia"/>
        </w:rPr>
        <w:t>章</w:t>
      </w:r>
      <w:r w:rsidR="005E09C3">
        <w:fldChar w:fldCharType="end"/>
      </w:r>
      <w:r w:rsidR="001F389A">
        <w:rPr>
          <w:rFonts w:hint="eastAsia"/>
        </w:rPr>
        <w:t>构建的路径优化模型及基于</w:t>
      </w:r>
      <w:r w:rsidR="001F389A">
        <w:rPr>
          <w:rFonts w:hint="eastAsia"/>
        </w:rPr>
        <w:t>Dijkstra</w:t>
      </w:r>
      <w:r w:rsidR="001F389A">
        <w:rPr>
          <w:rFonts w:hint="eastAsia"/>
        </w:rPr>
        <w:t>的分层分段求解算法实现的，主要用来求取外来物资的备选方案。</w:t>
      </w:r>
      <w:r w:rsidR="00723762">
        <w:rPr>
          <w:rFonts w:hint="eastAsia"/>
        </w:rPr>
        <w:t>如</w:t>
      </w:r>
      <w:r w:rsidR="005E09C3">
        <w:fldChar w:fldCharType="begin"/>
      </w:r>
      <w:r w:rsidR="00723762">
        <w:instrText xml:space="preserve"> </w:instrText>
      </w:r>
      <w:r w:rsidR="00723762">
        <w:rPr>
          <w:rFonts w:hint="eastAsia"/>
        </w:rPr>
        <w:instrText xml:space="preserve">REF  </w:instrText>
      </w:r>
      <w:r w:rsidR="00723762">
        <w:rPr>
          <w:rFonts w:hint="eastAsia"/>
        </w:rPr>
        <w:instrText>路径优化功能界面</w:instrText>
      </w:r>
      <w:r w:rsidR="00723762">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6</w:t>
      </w:r>
      <w:r w:rsidR="005E09C3">
        <w:fldChar w:fldCharType="end"/>
      </w:r>
      <w:r w:rsidR="00723762">
        <w:rPr>
          <w:rFonts w:hint="eastAsia"/>
        </w:rPr>
        <w:t>所示为该功能界面，</w:t>
      </w:r>
      <w:r w:rsidR="001F389A">
        <w:rPr>
          <w:rFonts w:hint="eastAsia"/>
        </w:rPr>
        <w:t>用户输入物资种类、运输起点、运输终点、指点途径点以及运输网络层等参数，系统自动完成</w:t>
      </w:r>
      <w:r w:rsidR="00723762">
        <w:rPr>
          <w:rFonts w:hint="eastAsia"/>
        </w:rPr>
        <w:t>运输费用、中转费用、运输距离</w:t>
      </w:r>
      <w:r w:rsidR="001F389A">
        <w:rPr>
          <w:rFonts w:hint="eastAsia"/>
        </w:rPr>
        <w:t>等</w:t>
      </w:r>
      <w:r w:rsidR="00723762">
        <w:rPr>
          <w:rFonts w:hint="eastAsia"/>
        </w:rPr>
        <w:t>参数的计算，并将优选出的运输路线绘制到百度地图上，便于用户把握运输方案信息。并且路径优化功能得到的运输方案经确定后会被保存到数据库中，如</w:t>
      </w:r>
      <w:r w:rsidR="005E09C3">
        <w:fldChar w:fldCharType="begin"/>
      </w:r>
      <w:r w:rsidR="00723762">
        <w:instrText xml:space="preserve"> </w:instrText>
      </w:r>
      <w:r w:rsidR="00723762">
        <w:rPr>
          <w:rFonts w:hint="eastAsia"/>
        </w:rPr>
        <w:instrText xml:space="preserve">REF  </w:instrText>
      </w:r>
      <w:r w:rsidR="00723762">
        <w:rPr>
          <w:rFonts w:hint="eastAsia"/>
        </w:rPr>
        <w:instrText>数据库中保存的运输方案</w:instrText>
      </w:r>
      <w:r w:rsidR="00723762">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7</w:t>
      </w:r>
      <w:r w:rsidR="005E09C3">
        <w:fldChar w:fldCharType="end"/>
      </w:r>
      <w:r w:rsidR="00723762">
        <w:rPr>
          <w:rFonts w:hint="eastAsia"/>
        </w:rPr>
        <w:t>所示。</w:t>
      </w:r>
    </w:p>
    <w:p w14:paraId="1D72D280" w14:textId="77777777" w:rsidR="003E0D3C" w:rsidRDefault="003E0D3C" w:rsidP="00E41FC7">
      <w:pPr>
        <w:pStyle w:val="afff0"/>
      </w:pPr>
      <w:r>
        <w:rPr>
          <w:lang w:val="en-US" w:bidi="ar-SA"/>
        </w:rPr>
        <w:drawing>
          <wp:inline distT="0" distB="0" distL="0" distR="0" wp14:anchorId="2BCE47F7" wp14:editId="23AB86C7">
            <wp:extent cx="5328000" cy="2873758"/>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stretch>
                      <a:fillRect/>
                    </a:stretch>
                  </pic:blipFill>
                  <pic:spPr>
                    <a:xfrm>
                      <a:off x="0" y="0"/>
                      <a:ext cx="5328000" cy="2873758"/>
                    </a:xfrm>
                    <a:prstGeom prst="rect">
                      <a:avLst/>
                    </a:prstGeom>
                  </pic:spPr>
                </pic:pic>
              </a:graphicData>
            </a:graphic>
          </wp:inline>
        </w:drawing>
      </w:r>
    </w:p>
    <w:p w14:paraId="5902368A" w14:textId="77777777" w:rsidR="001F389A" w:rsidRDefault="001F389A" w:rsidP="001F389A">
      <w:pPr>
        <w:pStyle w:val="affff8"/>
      </w:pPr>
      <w:bookmarkStart w:id="228" w:name="路径优化功能界面"/>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6</w:t>
      </w:r>
      <w:r w:rsidR="005E09C3" w:rsidRPr="00A551F4">
        <w:fldChar w:fldCharType="end"/>
      </w:r>
      <w:bookmarkEnd w:id="228"/>
      <w:r>
        <w:tab/>
      </w:r>
      <w:r>
        <w:rPr>
          <w:rFonts w:hint="eastAsia"/>
        </w:rPr>
        <w:t>路径优化功能界面</w:t>
      </w:r>
    </w:p>
    <w:p w14:paraId="44F33542" w14:textId="77777777" w:rsidR="00723762" w:rsidRDefault="00723762" w:rsidP="00E41FC7">
      <w:pPr>
        <w:pStyle w:val="afff0"/>
      </w:pPr>
      <w:r>
        <w:rPr>
          <w:lang w:val="en-US" w:bidi="ar-SA"/>
        </w:rPr>
        <w:drawing>
          <wp:inline distT="0" distB="0" distL="0" distR="0" wp14:anchorId="065E550A" wp14:editId="6BF124D1">
            <wp:extent cx="5328000" cy="1186067"/>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cstate="print"/>
                    <a:stretch>
                      <a:fillRect/>
                    </a:stretch>
                  </pic:blipFill>
                  <pic:spPr>
                    <a:xfrm>
                      <a:off x="0" y="0"/>
                      <a:ext cx="5328000" cy="1186067"/>
                    </a:xfrm>
                    <a:prstGeom prst="rect">
                      <a:avLst/>
                    </a:prstGeom>
                  </pic:spPr>
                </pic:pic>
              </a:graphicData>
            </a:graphic>
          </wp:inline>
        </w:drawing>
      </w:r>
    </w:p>
    <w:p w14:paraId="414EF8BF" w14:textId="77777777" w:rsidR="00723762" w:rsidRDefault="00723762" w:rsidP="00723762">
      <w:pPr>
        <w:pStyle w:val="affff8"/>
      </w:pPr>
      <w:bookmarkStart w:id="229" w:name="数据库中保存的运输方案"/>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7</w:t>
      </w:r>
      <w:r w:rsidR="005E09C3" w:rsidRPr="00A551F4">
        <w:fldChar w:fldCharType="end"/>
      </w:r>
      <w:bookmarkEnd w:id="229"/>
      <w:r>
        <w:tab/>
      </w:r>
      <w:r>
        <w:rPr>
          <w:rFonts w:hint="eastAsia"/>
        </w:rPr>
        <w:t>数据库中保存的运输方案</w:t>
      </w:r>
    </w:p>
    <w:p w14:paraId="0DA99414" w14:textId="77777777" w:rsidR="00D72771" w:rsidRDefault="00D72771" w:rsidP="001451BF">
      <w:pPr>
        <w:pStyle w:val="nwj"/>
      </w:pPr>
      <w:r>
        <w:rPr>
          <w:rFonts w:hint="eastAsia"/>
        </w:rPr>
        <w:t>（</w:t>
      </w:r>
      <w:r>
        <w:t>2</w:t>
      </w:r>
      <w:r>
        <w:t>）方案</w:t>
      </w:r>
      <w:r>
        <w:rPr>
          <w:rFonts w:hint="eastAsia"/>
        </w:rPr>
        <w:t>决策</w:t>
      </w:r>
      <w:r w:rsidR="003E0D3C">
        <w:rPr>
          <w:rFonts w:hint="eastAsia"/>
        </w:rPr>
        <w:t>：</w:t>
      </w:r>
      <w:r w:rsidR="00723762">
        <w:rPr>
          <w:rFonts w:hint="eastAsia"/>
        </w:rPr>
        <w:t>针对路径优化得到</w:t>
      </w:r>
      <w:r w:rsidR="000C766E">
        <w:rPr>
          <w:rFonts w:hint="eastAsia"/>
        </w:rPr>
        <w:t>多个</w:t>
      </w:r>
      <w:r w:rsidR="00723762">
        <w:rPr>
          <w:rFonts w:hint="eastAsia"/>
        </w:rPr>
        <w:t>备选方案</w:t>
      </w:r>
      <w:r w:rsidR="000C766E">
        <w:rPr>
          <w:rFonts w:hint="eastAsia"/>
        </w:rPr>
        <w:t>，</w:t>
      </w:r>
      <w:r w:rsidR="000C766E">
        <w:t>根据</w:t>
      </w:r>
      <w:r w:rsidR="000C766E">
        <w:rPr>
          <w:rFonts w:hint="eastAsia"/>
        </w:rPr>
        <w:t>方案的成本投资、</w:t>
      </w:r>
      <w:r w:rsidR="000C766E">
        <w:t>运输</w:t>
      </w:r>
      <w:r w:rsidR="000C766E">
        <w:rPr>
          <w:rFonts w:hint="eastAsia"/>
        </w:rPr>
        <w:t>历时以及运输风险进行多目标决策，</w:t>
      </w:r>
      <w:r w:rsidR="000C766E">
        <w:t>该功能</w:t>
      </w:r>
      <w:r w:rsidR="000C766E">
        <w:rPr>
          <w:rFonts w:hint="eastAsia"/>
        </w:rPr>
        <w:t>是基于</w:t>
      </w:r>
      <w:r w:rsidR="005E09C3">
        <w:fldChar w:fldCharType="begin"/>
      </w:r>
      <w:r w:rsidR="000C766E">
        <w:instrText xml:space="preserve"> </w:instrText>
      </w:r>
      <w:r w:rsidR="000C766E">
        <w:rPr>
          <w:rFonts w:hint="eastAsia"/>
        </w:rPr>
        <w:instrText>REF _Ref93872324 \r \h</w:instrText>
      </w:r>
      <w:r w:rsidR="000C766E">
        <w:instrText xml:space="preserve"> </w:instrText>
      </w:r>
      <w:r w:rsidR="005E09C3">
        <w:fldChar w:fldCharType="separate"/>
      </w:r>
      <w:r w:rsidR="00A01674">
        <w:rPr>
          <w:rFonts w:hint="eastAsia"/>
        </w:rPr>
        <w:t>第</w:t>
      </w:r>
      <w:r w:rsidR="00A01674">
        <w:rPr>
          <w:rFonts w:hint="eastAsia"/>
        </w:rPr>
        <w:t>3</w:t>
      </w:r>
      <w:r w:rsidR="00A01674">
        <w:rPr>
          <w:rFonts w:hint="eastAsia"/>
        </w:rPr>
        <w:t>章</w:t>
      </w:r>
      <w:r w:rsidR="005E09C3">
        <w:fldChar w:fldCharType="end"/>
      </w:r>
      <w:r w:rsidR="000C766E">
        <w:rPr>
          <w:rFonts w:hint="eastAsia"/>
        </w:rPr>
        <w:t>所建立的数学模型及</w:t>
      </w:r>
      <w:r w:rsidR="000C766E">
        <w:rPr>
          <w:rFonts w:hint="eastAsia"/>
        </w:rPr>
        <w:t>TOPSIS</w:t>
      </w:r>
      <w:proofErr w:type="gramStart"/>
      <w:r w:rsidR="000C766E">
        <w:rPr>
          <w:rFonts w:hint="eastAsia"/>
        </w:rPr>
        <w:t>法实现</w:t>
      </w:r>
      <w:proofErr w:type="gramEnd"/>
      <w:r w:rsidR="000C766E">
        <w:rPr>
          <w:rFonts w:hint="eastAsia"/>
        </w:rPr>
        <w:t>的。如</w:t>
      </w:r>
      <w:r w:rsidR="005E09C3">
        <w:fldChar w:fldCharType="begin"/>
      </w:r>
      <w:r w:rsidR="000C766E">
        <w:instrText xml:space="preserve"> </w:instrText>
      </w:r>
      <w:r w:rsidR="000C766E">
        <w:rPr>
          <w:rFonts w:hint="eastAsia"/>
        </w:rPr>
        <w:instrText xml:space="preserve">REF  </w:instrText>
      </w:r>
      <w:r w:rsidR="000C766E">
        <w:rPr>
          <w:rFonts w:hint="eastAsia"/>
        </w:rPr>
        <w:instrText>方案决策功能界面</w:instrText>
      </w:r>
      <w:r w:rsidR="000C766E">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8</w:t>
      </w:r>
      <w:r w:rsidR="005E09C3">
        <w:fldChar w:fldCharType="end"/>
      </w:r>
      <w:r w:rsidR="000C766E">
        <w:rPr>
          <w:rFonts w:hint="eastAsia"/>
        </w:rPr>
        <w:t>所示为该功能的操作界面，用户选择物资种类，可以</w:t>
      </w:r>
      <w:r w:rsidR="000C766E">
        <w:rPr>
          <w:rFonts w:hint="eastAsia"/>
        </w:rPr>
        <w:lastRenderedPageBreak/>
        <w:t>查看对应的备选方案集。用户可以通过点击备选方案，将对应的成本投资、运输历时以及运输路线等属性信息展示到界面中，其中运输风险信息需要经专家估计后输入到系统中。所有备选方案信息输入并核对之后，点击“多目标方案决策”按钮，系统将自动完成备选方案的比选任务。</w:t>
      </w:r>
    </w:p>
    <w:p w14:paraId="3DA26AD4" w14:textId="77777777" w:rsidR="003E0D3C" w:rsidRDefault="003E0D3C" w:rsidP="00E41FC7">
      <w:pPr>
        <w:pStyle w:val="afff0"/>
      </w:pPr>
      <w:r>
        <w:rPr>
          <w:lang w:val="en-US" w:bidi="ar-SA"/>
        </w:rPr>
        <w:drawing>
          <wp:inline distT="0" distB="0" distL="0" distR="0" wp14:anchorId="1D1E4B02" wp14:editId="2E30408D">
            <wp:extent cx="5328000" cy="332342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stretch>
                      <a:fillRect/>
                    </a:stretch>
                  </pic:blipFill>
                  <pic:spPr>
                    <a:xfrm>
                      <a:off x="0" y="0"/>
                      <a:ext cx="5328000" cy="3323425"/>
                    </a:xfrm>
                    <a:prstGeom prst="rect">
                      <a:avLst/>
                    </a:prstGeom>
                  </pic:spPr>
                </pic:pic>
              </a:graphicData>
            </a:graphic>
          </wp:inline>
        </w:drawing>
      </w:r>
    </w:p>
    <w:p w14:paraId="1AE91D43" w14:textId="77777777" w:rsidR="000C766E" w:rsidRDefault="000C766E" w:rsidP="000C766E">
      <w:pPr>
        <w:pStyle w:val="affff8"/>
      </w:pPr>
      <w:bookmarkStart w:id="230" w:name="方案决策功能界面"/>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8</w:t>
      </w:r>
      <w:r w:rsidR="005E09C3" w:rsidRPr="00A551F4">
        <w:fldChar w:fldCharType="end"/>
      </w:r>
      <w:bookmarkEnd w:id="230"/>
      <w:r>
        <w:tab/>
      </w:r>
      <w:r>
        <w:rPr>
          <w:rFonts w:hint="eastAsia"/>
        </w:rPr>
        <w:t>方案决策功能界面</w:t>
      </w:r>
    </w:p>
    <w:p w14:paraId="7C14496F" w14:textId="77777777" w:rsidR="00875131" w:rsidRDefault="00875131" w:rsidP="00E41FC7">
      <w:pPr>
        <w:pStyle w:val="afff0"/>
      </w:pPr>
      <w:r>
        <w:rPr>
          <w:lang w:val="en-US" w:bidi="ar-SA"/>
        </w:rPr>
        <w:drawing>
          <wp:inline distT="0" distB="0" distL="0" distR="0" wp14:anchorId="0C293D3D" wp14:editId="251F02BC">
            <wp:extent cx="5328000" cy="286682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stretch>
                      <a:fillRect/>
                    </a:stretch>
                  </pic:blipFill>
                  <pic:spPr>
                    <a:xfrm>
                      <a:off x="0" y="0"/>
                      <a:ext cx="5328000" cy="2866820"/>
                    </a:xfrm>
                    <a:prstGeom prst="rect">
                      <a:avLst/>
                    </a:prstGeom>
                  </pic:spPr>
                </pic:pic>
              </a:graphicData>
            </a:graphic>
          </wp:inline>
        </w:drawing>
      </w:r>
    </w:p>
    <w:p w14:paraId="31522D13" w14:textId="77777777" w:rsidR="00875131" w:rsidRPr="00875131" w:rsidRDefault="00875131" w:rsidP="00875131">
      <w:pPr>
        <w:pStyle w:val="affff8"/>
      </w:pPr>
      <w:bookmarkStart w:id="231" w:name="外来物资运输方案整体展示"/>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9</w:t>
      </w:r>
      <w:r w:rsidR="005E09C3" w:rsidRPr="00A551F4">
        <w:fldChar w:fldCharType="end"/>
      </w:r>
      <w:bookmarkEnd w:id="231"/>
      <w:r>
        <w:tab/>
      </w:r>
      <w:r>
        <w:rPr>
          <w:rFonts w:hint="eastAsia"/>
        </w:rPr>
        <w:t>外来物资运输方案整体展示</w:t>
      </w:r>
    </w:p>
    <w:p w14:paraId="3897EE38" w14:textId="77777777" w:rsidR="004A7AEB" w:rsidRDefault="00875131" w:rsidP="004A7AEB">
      <w:pPr>
        <w:pStyle w:val="3"/>
      </w:pPr>
      <w:bookmarkStart w:id="232" w:name="_Toc103275057"/>
      <w:r>
        <w:rPr>
          <w:rFonts w:hint="eastAsia"/>
        </w:rPr>
        <w:t>方案总览</w:t>
      </w:r>
      <w:bookmarkEnd w:id="232"/>
    </w:p>
    <w:p w14:paraId="379ABCA7" w14:textId="77777777" w:rsidR="008B5114" w:rsidRDefault="00875131" w:rsidP="001451BF">
      <w:pPr>
        <w:pStyle w:val="nwj"/>
      </w:pPr>
      <w:r>
        <w:rPr>
          <w:rFonts w:hint="eastAsia"/>
        </w:rPr>
        <w:t>方案总览是在</w:t>
      </w:r>
      <w:r w:rsidRPr="00875131">
        <w:rPr>
          <w:rFonts w:hint="eastAsia"/>
        </w:rPr>
        <w:t>在路径优化和方案优选的基础上，从全局的角度，</w:t>
      </w:r>
      <w:r w:rsidR="008B5114">
        <w:rPr>
          <w:rFonts w:hint="eastAsia"/>
        </w:rPr>
        <w:t>将所有外来物</w:t>
      </w:r>
      <w:r w:rsidR="008B5114">
        <w:rPr>
          <w:rFonts w:hint="eastAsia"/>
        </w:rPr>
        <w:lastRenderedPageBreak/>
        <w:t>资的运输方案进行合并整理，形成一个完整的水电工程外来物资运输方案。</w:t>
      </w:r>
      <w:r w:rsidR="005E09C3">
        <w:fldChar w:fldCharType="begin"/>
      </w:r>
      <w:r w:rsidR="008B5114">
        <w:instrText xml:space="preserve"> </w:instrText>
      </w:r>
      <w:r w:rsidR="008B5114">
        <w:rPr>
          <w:rFonts w:hint="eastAsia"/>
        </w:rPr>
        <w:instrText xml:space="preserve">REF  </w:instrText>
      </w:r>
      <w:r w:rsidR="008B5114">
        <w:rPr>
          <w:rFonts w:hint="eastAsia"/>
        </w:rPr>
        <w:instrText>外来物资运输方案整体展示</w:instrText>
      </w:r>
      <w:r w:rsidR="008B5114">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9</w:t>
      </w:r>
      <w:r w:rsidR="005E09C3">
        <w:fldChar w:fldCharType="end"/>
      </w:r>
      <w:r w:rsidR="008B5114">
        <w:rPr>
          <w:rFonts w:hint="eastAsia"/>
        </w:rPr>
        <w:t>展示了当前案例的外来物资整体运输方案信息。图中以百度地图为底图，绘制运输路线，并展示了方案涉及的成本投资、外来物资种类、运输距离以及运输历时等信息，便于决策者了解把握方案信息。</w:t>
      </w:r>
    </w:p>
    <w:p w14:paraId="46441222" w14:textId="77777777" w:rsidR="008B62F8" w:rsidRDefault="004A7AEB" w:rsidP="00D834CE">
      <w:pPr>
        <w:pStyle w:val="20"/>
      </w:pPr>
      <w:bookmarkStart w:id="233" w:name="_Toc103275058"/>
      <w:r>
        <w:rPr>
          <w:rFonts w:hint="eastAsia"/>
        </w:rPr>
        <w:t>本章小结</w:t>
      </w:r>
      <w:bookmarkEnd w:id="233"/>
    </w:p>
    <w:p w14:paraId="3C78766C" w14:textId="77777777" w:rsidR="00B64940" w:rsidRDefault="00B64940" w:rsidP="001451BF">
      <w:pPr>
        <w:pStyle w:val="nwj"/>
      </w:pPr>
      <w:r>
        <w:rPr>
          <w:rFonts w:hint="eastAsia"/>
        </w:rPr>
        <w:t>本章以某水电站的外来物资运输为</w:t>
      </w:r>
      <w:r w:rsidR="00485260">
        <w:rPr>
          <w:rFonts w:hint="eastAsia"/>
        </w:rPr>
        <w:t>背景</w:t>
      </w:r>
      <w:r>
        <w:rPr>
          <w:rFonts w:hint="eastAsia"/>
        </w:rPr>
        <w:t>，</w:t>
      </w:r>
      <w:r w:rsidR="00485260">
        <w:rPr>
          <w:rFonts w:hint="eastAsia"/>
        </w:rPr>
        <w:t>以水泥和重大件机电设备的运输为例，</w:t>
      </w:r>
      <w:r>
        <w:rPr>
          <w:rFonts w:hint="eastAsia"/>
        </w:rPr>
        <w:t>对本研究提出的外来物资运输方案两步决策方法</w:t>
      </w:r>
      <w:r w:rsidR="00485260">
        <w:rPr>
          <w:rFonts w:hint="eastAsia"/>
        </w:rPr>
        <w:t>的计算步骤及优选过程进行详细说明，并应用本研究开发的水电工程外来物资运输方案决策系统完成数据采集、路径优化、方案优选以及方案可视化展示等任务，验证了本研究提出的两步决策方法的可靠性和适用性，同时本研究开发的系统能够提高数据采集效率、简化方案决策过程，便于用户了解把握方案信息，具有很强的实用性，可以为本领域的工作人员提供一定的技术支持。</w:t>
      </w:r>
    </w:p>
    <w:p w14:paraId="7463DF6E" w14:textId="77777777" w:rsidR="00E2678A" w:rsidRDefault="00E2678A">
      <w:r>
        <w:br w:type="page"/>
      </w:r>
    </w:p>
    <w:p w14:paraId="367F62C4" w14:textId="77777777" w:rsidR="001119FB" w:rsidRDefault="001119FB" w:rsidP="005E09C3">
      <w:pPr>
        <w:pStyle w:val="10"/>
        <w:spacing w:before="326" w:after="326"/>
      </w:pPr>
      <w:bookmarkStart w:id="234" w:name="_Toc60145662"/>
      <w:bookmarkStart w:id="235" w:name="_Toc61291985"/>
      <w:bookmarkStart w:id="236" w:name="_Toc61292146"/>
      <w:bookmarkStart w:id="237" w:name="_Toc61600827"/>
      <w:bookmarkStart w:id="238" w:name="_Toc61603825"/>
      <w:bookmarkStart w:id="239" w:name="_Ref66611757"/>
      <w:bookmarkStart w:id="240" w:name="_Toc103275059"/>
      <w:r>
        <w:rPr>
          <w:rFonts w:hint="eastAsia"/>
        </w:rPr>
        <w:lastRenderedPageBreak/>
        <w:t>结论与展望</w:t>
      </w:r>
      <w:bookmarkEnd w:id="234"/>
      <w:bookmarkEnd w:id="235"/>
      <w:bookmarkEnd w:id="236"/>
      <w:bookmarkEnd w:id="237"/>
      <w:bookmarkEnd w:id="238"/>
      <w:bookmarkEnd w:id="239"/>
      <w:bookmarkEnd w:id="240"/>
    </w:p>
    <w:p w14:paraId="4FFCD0F2" w14:textId="77777777" w:rsidR="001119FB" w:rsidRDefault="0044440A" w:rsidP="004C0570">
      <w:pPr>
        <w:pStyle w:val="20"/>
      </w:pPr>
      <w:bookmarkStart w:id="241" w:name="_Toc60145663"/>
      <w:bookmarkStart w:id="242" w:name="_Toc61291986"/>
      <w:bookmarkStart w:id="243" w:name="_Toc61292147"/>
      <w:bookmarkStart w:id="244" w:name="_Toc61600828"/>
      <w:bookmarkStart w:id="245" w:name="_Toc61603826"/>
      <w:bookmarkStart w:id="246" w:name="_Toc103275060"/>
      <w:r>
        <w:rPr>
          <w:rFonts w:hint="eastAsia"/>
        </w:rPr>
        <w:t>研究结论</w:t>
      </w:r>
      <w:bookmarkEnd w:id="241"/>
      <w:bookmarkEnd w:id="242"/>
      <w:bookmarkEnd w:id="243"/>
      <w:bookmarkEnd w:id="244"/>
      <w:bookmarkEnd w:id="245"/>
      <w:bookmarkEnd w:id="246"/>
    </w:p>
    <w:p w14:paraId="30E8A24A" w14:textId="77777777" w:rsidR="002E7559" w:rsidRDefault="0089537D" w:rsidP="001451BF">
      <w:pPr>
        <w:pStyle w:val="nwj"/>
      </w:pPr>
      <w:r>
        <w:rPr>
          <w:rFonts w:hint="eastAsia"/>
        </w:rPr>
        <w:t>水电工程外来物资运输方案</w:t>
      </w:r>
      <w:r w:rsidR="001F683C">
        <w:rPr>
          <w:rFonts w:hint="eastAsia"/>
        </w:rPr>
        <w:t>决策是</w:t>
      </w:r>
      <w:r w:rsidR="00FB747C">
        <w:rPr>
          <w:rFonts w:hint="eastAsia"/>
        </w:rPr>
        <w:t>施工组织设计阶段必须要解决的重难点问题。</w:t>
      </w:r>
      <w:r>
        <w:rPr>
          <w:rFonts w:hint="eastAsia"/>
        </w:rPr>
        <w:t>通过</w:t>
      </w:r>
      <w:r w:rsidR="009F4982">
        <w:rPr>
          <w:rFonts w:hint="eastAsia"/>
        </w:rPr>
        <w:t>国内</w:t>
      </w:r>
      <w:r w:rsidR="009F4982">
        <w:t>外</w:t>
      </w:r>
      <w:r>
        <w:rPr>
          <w:rFonts w:hint="eastAsia"/>
        </w:rPr>
        <w:t>研究现状分析可知，对该问题的研究还处于初级阶段，尚没有形成系统可靠的理论基础。本研究</w:t>
      </w:r>
      <w:r w:rsidR="00CD5B7C">
        <w:rPr>
          <w:rFonts w:hint="eastAsia"/>
        </w:rPr>
        <w:t>从全局角度出发，</w:t>
      </w:r>
      <w:r>
        <w:rPr>
          <w:rFonts w:hint="eastAsia"/>
        </w:rPr>
        <w:t>基于施工组织管理、交通运输、</w:t>
      </w:r>
      <w:r w:rsidR="00CE4BC7">
        <w:rPr>
          <w:rFonts w:hint="eastAsia"/>
        </w:rPr>
        <w:t>运筹学</w:t>
      </w:r>
      <w:r w:rsidR="00CD5B7C">
        <w:rPr>
          <w:rFonts w:hint="eastAsia"/>
        </w:rPr>
        <w:t>、系统工程</w:t>
      </w:r>
      <w:r w:rsidR="00CE4BC7">
        <w:rPr>
          <w:rFonts w:hint="eastAsia"/>
        </w:rPr>
        <w:t>以及工程经济等</w:t>
      </w:r>
      <w:r w:rsidR="0021019C" w:rsidRPr="0021019C">
        <w:rPr>
          <w:rFonts w:hint="eastAsia"/>
        </w:rPr>
        <w:t>专业及跨学科知识</w:t>
      </w:r>
      <w:r w:rsidR="00CE4BC7">
        <w:rPr>
          <w:rFonts w:hint="eastAsia"/>
        </w:rPr>
        <w:t>，提出一种</w:t>
      </w:r>
      <w:r w:rsidR="00CE4BC7" w:rsidRPr="00CE4BC7">
        <w:rPr>
          <w:rFonts w:hint="eastAsia"/>
        </w:rPr>
        <w:t>水电工程外来物资运输</w:t>
      </w:r>
      <w:r w:rsidR="00CE4BC7">
        <w:rPr>
          <w:rFonts w:hint="eastAsia"/>
        </w:rPr>
        <w:t>方案两步决策方法</w:t>
      </w:r>
      <w:r w:rsidR="00174CBA">
        <w:rPr>
          <w:rFonts w:hint="eastAsia"/>
        </w:rPr>
        <w:t>，分步</w:t>
      </w:r>
      <w:r w:rsidR="00174CBA">
        <w:t>解决</w:t>
      </w:r>
      <w:r w:rsidR="00174CBA">
        <w:rPr>
          <w:rFonts w:hint="eastAsia"/>
        </w:rPr>
        <w:t>运输路径优化问题</w:t>
      </w:r>
      <w:r w:rsidR="00174CBA">
        <w:t>和</w:t>
      </w:r>
      <w:r w:rsidR="00174CBA">
        <w:rPr>
          <w:rFonts w:hint="eastAsia"/>
        </w:rPr>
        <w:t>多目标</w:t>
      </w:r>
      <w:r w:rsidR="00174CBA">
        <w:t>决策</w:t>
      </w:r>
      <w:r w:rsidR="00174CBA">
        <w:rPr>
          <w:rFonts w:hint="eastAsia"/>
        </w:rPr>
        <w:t>问题</w:t>
      </w:r>
      <w:r>
        <w:rPr>
          <w:rFonts w:hint="eastAsia"/>
        </w:rPr>
        <w:t>，旨在</w:t>
      </w:r>
      <w:r w:rsidRPr="002E7559">
        <w:rPr>
          <w:rFonts w:hint="eastAsia"/>
        </w:rPr>
        <w:t>选择</w:t>
      </w:r>
      <w:r>
        <w:rPr>
          <w:rFonts w:hint="eastAsia"/>
        </w:rPr>
        <w:t>出</w:t>
      </w:r>
      <w:r w:rsidR="008F12E8">
        <w:rPr>
          <w:rFonts w:hint="eastAsia"/>
        </w:rPr>
        <w:t>可行、经济、风险可控以及</w:t>
      </w:r>
      <w:r w:rsidR="0075726A">
        <w:rPr>
          <w:rFonts w:hint="eastAsia"/>
        </w:rPr>
        <w:t>符合工程进度控制等</w:t>
      </w:r>
      <w:r w:rsidR="00CD5B7C">
        <w:rPr>
          <w:rFonts w:hint="eastAsia"/>
        </w:rPr>
        <w:t>要求的物资运输</w:t>
      </w:r>
      <w:r w:rsidRPr="002E7559">
        <w:rPr>
          <w:rFonts w:hint="eastAsia"/>
        </w:rPr>
        <w:t>方案</w:t>
      </w:r>
      <w:r w:rsidR="00CD5B7C">
        <w:rPr>
          <w:rFonts w:hint="eastAsia"/>
        </w:rPr>
        <w:t>，为类似</w:t>
      </w:r>
      <w:r w:rsidR="00FB747C">
        <w:rPr>
          <w:rFonts w:hint="eastAsia"/>
        </w:rPr>
        <w:t>工程</w:t>
      </w:r>
      <w:r w:rsidR="00CD5B7C">
        <w:rPr>
          <w:rFonts w:hint="eastAsia"/>
        </w:rPr>
        <w:t>物资运输问题提供</w:t>
      </w:r>
      <w:r w:rsidR="00FB747C">
        <w:rPr>
          <w:rFonts w:hint="eastAsia"/>
        </w:rPr>
        <w:t>了</w:t>
      </w:r>
      <w:r w:rsidR="00CD5B7C">
        <w:rPr>
          <w:rFonts w:hint="eastAsia"/>
        </w:rPr>
        <w:t>理论参考。同时，本研究还考虑到实际工程中存在的运输网络数据困难、数据计算处理效率低、方案决策主观因素强且周期长、以及运输方案表示直观性不足等问题，结合计算机技术、</w:t>
      </w:r>
      <w:r w:rsidR="00CD5B7C" w:rsidRPr="00AF6A5B">
        <w:rPr>
          <w:rFonts w:hint="eastAsia"/>
        </w:rPr>
        <w:t>网络地理信息系统</w:t>
      </w:r>
      <w:r w:rsidR="0075726A">
        <w:rPr>
          <w:rFonts w:hint="eastAsia"/>
        </w:rPr>
        <w:t>以及软件开发</w:t>
      </w:r>
      <w:r w:rsidR="00CD5B7C">
        <w:rPr>
          <w:rFonts w:hint="eastAsia"/>
        </w:rPr>
        <w:t>等技术，</w:t>
      </w:r>
      <w:r w:rsidR="000354B8">
        <w:rPr>
          <w:rFonts w:hint="eastAsia"/>
        </w:rPr>
        <w:t>基于本研究提出</w:t>
      </w:r>
      <w:r w:rsidR="000354B8">
        <w:t>的</w:t>
      </w:r>
      <w:r w:rsidR="000354B8">
        <w:rPr>
          <w:rFonts w:hint="eastAsia"/>
        </w:rPr>
        <w:t>两步决策</w:t>
      </w:r>
      <w:r w:rsidR="000354B8">
        <w:t>框架</w:t>
      </w:r>
      <w:r w:rsidR="00CD5B7C">
        <w:rPr>
          <w:rFonts w:hint="eastAsia"/>
        </w:rPr>
        <w:t>开发了大型</w:t>
      </w:r>
      <w:r w:rsidR="000354B8">
        <w:rPr>
          <w:rFonts w:hint="eastAsia"/>
        </w:rPr>
        <w:t>水利</w:t>
      </w:r>
      <w:r w:rsidR="00CD5B7C">
        <w:rPr>
          <w:rFonts w:hint="eastAsia"/>
        </w:rPr>
        <w:t>水电工程外来物资运输方案决策系统，旨在帮助本领域工程人员进行水电工程外来物资运输方案设计。</w:t>
      </w:r>
      <w:r w:rsidR="0075726A">
        <w:rPr>
          <w:rFonts w:hint="eastAsia"/>
        </w:rPr>
        <w:t>最后，结合工程实例验证了本研究提出的两步决策方法及</w:t>
      </w:r>
      <w:r w:rsidR="000354B8">
        <w:rPr>
          <w:rFonts w:hint="eastAsia"/>
        </w:rPr>
        <w:t>所</w:t>
      </w:r>
      <w:r w:rsidR="00CC6C04">
        <w:rPr>
          <w:rFonts w:hint="eastAsia"/>
        </w:rPr>
        <w:t>研发</w:t>
      </w:r>
      <w:r w:rsidR="0075726A">
        <w:rPr>
          <w:rFonts w:hint="eastAsia"/>
        </w:rPr>
        <w:t>的决策系统的可靠性和适用性。</w:t>
      </w:r>
      <w:r w:rsidR="00593369">
        <w:rPr>
          <w:rFonts w:hint="eastAsia"/>
        </w:rPr>
        <w:t>本文</w:t>
      </w:r>
      <w:r w:rsidR="0075726A">
        <w:rPr>
          <w:rFonts w:hint="eastAsia"/>
        </w:rPr>
        <w:t>主要研究成果总结如下：</w:t>
      </w:r>
    </w:p>
    <w:p w14:paraId="67A6CA92" w14:textId="77777777" w:rsidR="0082538E" w:rsidRDefault="0075726A" w:rsidP="001451BF">
      <w:pPr>
        <w:pStyle w:val="nwj"/>
      </w:pPr>
      <w:r>
        <w:rPr>
          <w:rFonts w:hint="eastAsia"/>
        </w:rPr>
        <w:t>（</w:t>
      </w:r>
      <w:r>
        <w:rPr>
          <w:rFonts w:hint="eastAsia"/>
        </w:rPr>
        <w:t>1</w:t>
      </w:r>
      <w:r w:rsidR="00040591">
        <w:rPr>
          <w:rFonts w:hint="eastAsia"/>
        </w:rPr>
        <w:t>）提出一种解决水电工程外来物资运输问题的两步决策框架</w:t>
      </w:r>
      <w:r>
        <w:rPr>
          <w:rFonts w:hint="eastAsia"/>
        </w:rPr>
        <w:t>。</w:t>
      </w:r>
      <w:r w:rsidR="00C712A5">
        <w:rPr>
          <w:rFonts w:hint="eastAsia"/>
        </w:rPr>
        <w:t>水电工程外来物资运输</w:t>
      </w:r>
      <w:r w:rsidR="00CC6C04">
        <w:rPr>
          <w:rFonts w:hint="eastAsia"/>
        </w:rPr>
        <w:t>方案决策</w:t>
      </w:r>
      <w:r w:rsidR="00C712A5">
        <w:rPr>
          <w:rFonts w:hint="eastAsia"/>
        </w:rPr>
        <w:t>需要</w:t>
      </w:r>
      <w:r w:rsidR="00CC6C04">
        <w:rPr>
          <w:rFonts w:hint="eastAsia"/>
        </w:rPr>
        <w:t>在</w:t>
      </w:r>
      <w:r w:rsidR="00C712A5">
        <w:rPr>
          <w:rFonts w:hint="eastAsia"/>
        </w:rPr>
        <w:t>优化运输网路</w:t>
      </w:r>
      <w:r w:rsidR="00CC6C04">
        <w:rPr>
          <w:rFonts w:hint="eastAsia"/>
        </w:rPr>
        <w:t>的基础上</w:t>
      </w:r>
      <w:r w:rsidR="00C712A5">
        <w:rPr>
          <w:rFonts w:hint="eastAsia"/>
        </w:rPr>
        <w:t>，综合考虑多种方案决策</w:t>
      </w:r>
      <w:r w:rsidR="009B6741">
        <w:rPr>
          <w:rFonts w:hint="eastAsia"/>
        </w:rPr>
        <w:t>指标</w:t>
      </w:r>
      <w:r w:rsidR="00C712A5">
        <w:rPr>
          <w:rFonts w:hint="eastAsia"/>
        </w:rPr>
        <w:t>，是一个同时包含</w:t>
      </w:r>
      <w:r w:rsidR="00CC6C04">
        <w:rPr>
          <w:rFonts w:hint="eastAsia"/>
        </w:rPr>
        <w:t>运输路径规划和方案优选</w:t>
      </w:r>
      <w:r w:rsidR="00C712A5">
        <w:rPr>
          <w:rFonts w:hint="eastAsia"/>
        </w:rPr>
        <w:t>的</w:t>
      </w:r>
      <w:r w:rsidR="00FB747C">
        <w:rPr>
          <w:rFonts w:hint="eastAsia"/>
        </w:rPr>
        <w:t>系统工程</w:t>
      </w:r>
      <w:r w:rsidR="00C712A5">
        <w:rPr>
          <w:rFonts w:hint="eastAsia"/>
        </w:rPr>
        <w:t>问题。仅从图论角度出发，</w:t>
      </w:r>
      <w:r w:rsidR="00D726F3">
        <w:rPr>
          <w:rFonts w:hint="eastAsia"/>
        </w:rPr>
        <w:t>不能综合反映全局特征，保证方案多因素间的协调</w:t>
      </w:r>
      <w:r w:rsidR="00CC6C04">
        <w:rPr>
          <w:rFonts w:hint="eastAsia"/>
        </w:rPr>
        <w:t>均衡</w:t>
      </w:r>
      <w:r w:rsidR="00D726F3">
        <w:rPr>
          <w:rFonts w:hint="eastAsia"/>
        </w:rPr>
        <w:t>及整体最优</w:t>
      </w:r>
      <w:r w:rsidR="009B6741">
        <w:rPr>
          <w:rFonts w:hint="eastAsia"/>
        </w:rPr>
        <w:t>；而仅</w:t>
      </w:r>
      <w:r w:rsidR="00CC6C04">
        <w:rPr>
          <w:rFonts w:hint="eastAsia"/>
        </w:rPr>
        <w:t>采用决策方法，会缺少对路径规划的研究，导致问题</w:t>
      </w:r>
      <w:r w:rsidR="009B6741">
        <w:rPr>
          <w:rFonts w:hint="eastAsia"/>
        </w:rPr>
        <w:t>简化。</w:t>
      </w:r>
      <w:r w:rsidR="00FB747C">
        <w:rPr>
          <w:rFonts w:hint="eastAsia"/>
        </w:rPr>
        <w:t>本文</w:t>
      </w:r>
      <w:r w:rsidR="00D726F3">
        <w:rPr>
          <w:rFonts w:hint="eastAsia"/>
        </w:rPr>
        <w:t>从全局角度出发，立足于问题本身特点，提出了一种包含了路径优化和方案决策的两步决策</w:t>
      </w:r>
      <w:r w:rsidR="00FB747C">
        <w:rPr>
          <w:rFonts w:hint="eastAsia"/>
        </w:rPr>
        <w:t>方法</w:t>
      </w:r>
      <w:r w:rsidR="00D726F3">
        <w:rPr>
          <w:rFonts w:hint="eastAsia"/>
        </w:rPr>
        <w:t>，</w:t>
      </w:r>
      <w:r w:rsidR="0082538E">
        <w:rPr>
          <w:rFonts w:hint="eastAsia"/>
        </w:rPr>
        <w:t>可以有效地解决外来物资运输问题</w:t>
      </w:r>
      <w:r w:rsidR="00CC6C04">
        <w:rPr>
          <w:rFonts w:hint="eastAsia"/>
        </w:rPr>
        <w:t>，实现了外来物资运输问题从规划到决策的一站式解决方案</w:t>
      </w:r>
      <w:r w:rsidR="0082538E">
        <w:rPr>
          <w:rFonts w:hint="eastAsia"/>
        </w:rPr>
        <w:t>。</w:t>
      </w:r>
      <w:r w:rsidR="00FB747C">
        <w:rPr>
          <w:rFonts w:hint="eastAsia"/>
        </w:rPr>
        <w:t>反观</w:t>
      </w:r>
      <w:r w:rsidR="0082538E">
        <w:rPr>
          <w:rFonts w:hint="eastAsia"/>
        </w:rPr>
        <w:t>，实际工程中确定外来物资运输方案的过程一般为：先从运输网络中</w:t>
      </w:r>
      <w:r w:rsidR="00CC6C04">
        <w:rPr>
          <w:rFonts w:hint="eastAsia"/>
        </w:rPr>
        <w:t>人工</w:t>
      </w:r>
      <w:r w:rsidR="0082538E">
        <w:rPr>
          <w:rFonts w:hint="eastAsia"/>
        </w:rPr>
        <w:t>初步拟定几个备选方案，然后决策者</w:t>
      </w:r>
      <w:r w:rsidR="00FB747C">
        <w:rPr>
          <w:rFonts w:hint="eastAsia"/>
        </w:rPr>
        <w:t>再综合考虑多种因素从备选方案中选定最终方案。可见，本文提出的两步</w:t>
      </w:r>
      <w:r w:rsidR="0082538E">
        <w:rPr>
          <w:rFonts w:hint="eastAsia"/>
        </w:rPr>
        <w:t>决策方法符合实际工程</w:t>
      </w:r>
      <w:r w:rsidR="00FB747C">
        <w:rPr>
          <w:rFonts w:hint="eastAsia"/>
        </w:rPr>
        <w:t>中方案优选过程</w:t>
      </w:r>
      <w:r w:rsidR="0082538E">
        <w:rPr>
          <w:rFonts w:hint="eastAsia"/>
        </w:rPr>
        <w:t>。</w:t>
      </w:r>
      <w:r w:rsidR="0046011E">
        <w:rPr>
          <w:rFonts w:hint="eastAsia"/>
        </w:rPr>
        <w:t>因此，无论是从问题本身特征的角度分析，还是从工程实际的角度出发</w:t>
      </w:r>
      <w:r w:rsidR="0082538E">
        <w:rPr>
          <w:rFonts w:hint="eastAsia"/>
        </w:rPr>
        <w:t>，</w:t>
      </w:r>
      <w:r w:rsidR="0046011E">
        <w:rPr>
          <w:rFonts w:hint="eastAsia"/>
        </w:rPr>
        <w:t>都验证了本方法的合理性和必要性</w:t>
      </w:r>
      <w:r w:rsidR="0082538E">
        <w:rPr>
          <w:rFonts w:hint="eastAsia"/>
        </w:rPr>
        <w:t>。</w:t>
      </w:r>
    </w:p>
    <w:p w14:paraId="04B62D24" w14:textId="77777777" w:rsidR="0046011E" w:rsidRDefault="0046011E" w:rsidP="001451BF">
      <w:pPr>
        <w:pStyle w:val="nwj"/>
      </w:pPr>
      <w:r>
        <w:rPr>
          <w:rFonts w:hint="eastAsia"/>
        </w:rPr>
        <w:t>（</w:t>
      </w:r>
      <w:r>
        <w:rPr>
          <w:rFonts w:hint="eastAsia"/>
        </w:rPr>
        <w:t>2</w:t>
      </w:r>
      <w:r>
        <w:rPr>
          <w:rFonts w:hint="eastAsia"/>
        </w:rPr>
        <w:t>）</w:t>
      </w:r>
      <w:r w:rsidR="00BE659B">
        <w:rPr>
          <w:rFonts w:hint="eastAsia"/>
        </w:rPr>
        <w:t>建立了水电工程</w:t>
      </w:r>
      <w:r>
        <w:rPr>
          <w:rFonts w:hint="eastAsia"/>
        </w:rPr>
        <w:t>外来物资</w:t>
      </w:r>
      <w:r w:rsidR="00BE659B">
        <w:rPr>
          <w:rFonts w:hint="eastAsia"/>
        </w:rPr>
        <w:t>多式联运路径优化模型并提出</w:t>
      </w:r>
      <w:r>
        <w:rPr>
          <w:rFonts w:hint="eastAsia"/>
        </w:rPr>
        <w:t>求解算法。</w:t>
      </w:r>
      <w:r w:rsidR="00C44882">
        <w:rPr>
          <w:rFonts w:hint="eastAsia"/>
        </w:rPr>
        <w:t>本研究基于</w:t>
      </w:r>
      <w:r w:rsidR="00C44882">
        <w:t>图论</w:t>
      </w:r>
      <w:r w:rsidR="00C44882">
        <w:rPr>
          <w:rFonts w:hint="eastAsia"/>
        </w:rPr>
        <w:t>理论将转运站</w:t>
      </w:r>
      <w:r w:rsidR="00C44882">
        <w:rPr>
          <w:rFonts w:hint="eastAsia"/>
        </w:rPr>
        <w:t>+</w:t>
      </w:r>
      <w:r w:rsidR="00C44882">
        <w:rPr>
          <w:rFonts w:hint="eastAsia"/>
        </w:rPr>
        <w:t>通道的多式联运网络</w:t>
      </w:r>
      <w:r w:rsidR="00C44882">
        <w:t>转化为</w:t>
      </w:r>
      <w:r w:rsidR="00665F2E">
        <w:rPr>
          <w:rFonts w:hint="eastAsia"/>
        </w:rPr>
        <w:t>分层节点</w:t>
      </w:r>
      <w:r w:rsidR="00665F2E">
        <w:rPr>
          <w:rFonts w:hint="eastAsia"/>
        </w:rPr>
        <w:t>-</w:t>
      </w:r>
      <w:r w:rsidR="00665F2E">
        <w:rPr>
          <w:rFonts w:hint="eastAsia"/>
        </w:rPr>
        <w:t>路径网络</w:t>
      </w:r>
      <w:r w:rsidR="00C44882">
        <w:t>异构</w:t>
      </w:r>
      <w:r w:rsidR="00C44882">
        <w:rPr>
          <w:rFonts w:hint="eastAsia"/>
        </w:rPr>
        <w:t>连通图</w:t>
      </w:r>
      <w:r w:rsidR="00C44882">
        <w:t>，将</w:t>
      </w:r>
      <w:r w:rsidR="00C44882">
        <w:rPr>
          <w:rFonts w:hint="eastAsia"/>
        </w:rPr>
        <w:t>外来物资</w:t>
      </w:r>
      <w:r w:rsidR="00C44882">
        <w:t>运输</w:t>
      </w:r>
      <w:r w:rsidR="00C44882">
        <w:rPr>
          <w:rFonts w:hint="eastAsia"/>
        </w:rPr>
        <w:t>路径规划问题</w:t>
      </w:r>
      <w:r w:rsidR="00C44882">
        <w:t>转化为</w:t>
      </w:r>
      <w:r w:rsidR="00C44882">
        <w:rPr>
          <w:rFonts w:hint="eastAsia"/>
        </w:rPr>
        <w:t>数学上</w:t>
      </w:r>
      <w:r w:rsidR="00C44882">
        <w:t>的</w:t>
      </w:r>
      <w:r w:rsidR="00C44882">
        <w:rPr>
          <w:rFonts w:hint="eastAsia"/>
        </w:rPr>
        <w:t>最短路</w:t>
      </w:r>
      <w:r w:rsidR="00C44882">
        <w:t>问题</w:t>
      </w:r>
      <w:r w:rsidR="00C44882">
        <w:rPr>
          <w:rFonts w:hint="eastAsia"/>
        </w:rPr>
        <w:t>，</w:t>
      </w:r>
      <w:r w:rsidR="00C44882">
        <w:t>并</w:t>
      </w:r>
      <w:r w:rsidR="00C44882">
        <w:rPr>
          <w:rFonts w:hint="eastAsia"/>
        </w:rPr>
        <w:t>建立了考虑</w:t>
      </w:r>
      <w:r w:rsidR="00BC4AFF">
        <w:t>时变性</w:t>
      </w:r>
      <w:r w:rsidR="00C44882">
        <w:rPr>
          <w:rFonts w:hint="eastAsia"/>
        </w:rPr>
        <w:t>和</w:t>
      </w:r>
      <w:r w:rsidR="00C44882">
        <w:t>约束条件</w:t>
      </w:r>
      <w:r w:rsidR="00C44882">
        <w:rPr>
          <w:rFonts w:hint="eastAsia"/>
        </w:rPr>
        <w:t>的</w:t>
      </w:r>
      <w:r w:rsidR="00C44882">
        <w:t>多式联运</w:t>
      </w:r>
      <w:r w:rsidR="00C44882">
        <w:rPr>
          <w:rFonts w:hint="eastAsia"/>
        </w:rPr>
        <w:t>路径优化模型</w:t>
      </w:r>
      <w:r w:rsidR="00C44882">
        <w:t>，可以</w:t>
      </w:r>
      <w:r w:rsidR="00C44882">
        <w:rPr>
          <w:rFonts w:hint="eastAsia"/>
        </w:rPr>
        <w:t>切实</w:t>
      </w:r>
      <w:r w:rsidR="00C44882">
        <w:t>地</w:t>
      </w:r>
      <w:r w:rsidR="00C44882">
        <w:rPr>
          <w:rFonts w:hint="eastAsia"/>
        </w:rPr>
        <w:t>表征</w:t>
      </w:r>
      <w:r w:rsidR="00C44882">
        <w:t>外来物资</w:t>
      </w:r>
      <w:r w:rsidR="00C44882">
        <w:rPr>
          <w:rFonts w:hint="eastAsia"/>
        </w:rPr>
        <w:t>运输</w:t>
      </w:r>
      <w:r w:rsidR="00C44882">
        <w:t>网络</w:t>
      </w:r>
      <w:r w:rsidR="00CC6C04">
        <w:rPr>
          <w:rFonts w:hint="eastAsia"/>
        </w:rPr>
        <w:t>公铁水</w:t>
      </w:r>
      <w:r w:rsidR="00C44882">
        <w:rPr>
          <w:rFonts w:hint="eastAsia"/>
        </w:rPr>
        <w:t>多式联运</w:t>
      </w:r>
      <w:r w:rsidR="00424966">
        <w:rPr>
          <w:rFonts w:hint="eastAsia"/>
        </w:rPr>
        <w:t>的</w:t>
      </w:r>
      <w:r w:rsidR="00424966">
        <w:t>特征</w:t>
      </w:r>
      <w:r w:rsidR="00424966">
        <w:rPr>
          <w:rFonts w:hint="eastAsia"/>
        </w:rPr>
        <w:t>，并综合考虑了桥梁、隧道等</w:t>
      </w:r>
      <w:r w:rsidR="00C44882">
        <w:t>交通设施</w:t>
      </w:r>
      <w:r w:rsidR="00C44882">
        <w:rPr>
          <w:rFonts w:hint="eastAsia"/>
        </w:rPr>
        <w:t>的</w:t>
      </w:r>
      <w:r w:rsidR="00C44882">
        <w:t>尺寸</w:t>
      </w:r>
      <w:r w:rsidR="00C44882">
        <w:rPr>
          <w:rFonts w:hint="eastAsia"/>
        </w:rPr>
        <w:t>限制</w:t>
      </w:r>
      <w:r w:rsidR="00C44882">
        <w:t>条件</w:t>
      </w:r>
      <w:r w:rsidR="00424966">
        <w:rPr>
          <w:rFonts w:hint="eastAsia"/>
        </w:rPr>
        <w:t>、交通</w:t>
      </w:r>
      <w:r w:rsidR="00424966">
        <w:rPr>
          <w:rFonts w:hint="eastAsia"/>
        </w:rPr>
        <w:lastRenderedPageBreak/>
        <w:t>设施的</w:t>
      </w:r>
      <w:r w:rsidR="000F145A">
        <w:t>改扩建投资</w:t>
      </w:r>
      <w:r w:rsidR="00424966">
        <w:rPr>
          <w:rFonts w:hint="eastAsia"/>
        </w:rPr>
        <w:t>以及运输网络随</w:t>
      </w:r>
      <w:r w:rsidR="00424966">
        <w:t>工期</w:t>
      </w:r>
      <w:r w:rsidR="00424966">
        <w:rPr>
          <w:rFonts w:hint="eastAsia"/>
        </w:rPr>
        <w:t>推进</w:t>
      </w:r>
      <w:r w:rsidR="00424966">
        <w:t>而</w:t>
      </w:r>
      <w:r w:rsidR="00424966">
        <w:rPr>
          <w:rFonts w:hint="eastAsia"/>
        </w:rPr>
        <w:t>动态</w:t>
      </w:r>
      <w:r w:rsidR="00424966">
        <w:t>变化</w:t>
      </w:r>
      <w:r w:rsidR="00424966">
        <w:rPr>
          <w:rFonts w:hint="eastAsia"/>
        </w:rPr>
        <w:t>等重要因素</w:t>
      </w:r>
      <w:r w:rsidR="00C44882">
        <w:rPr>
          <w:rFonts w:hint="eastAsia"/>
        </w:rPr>
        <w:t>。</w:t>
      </w:r>
      <w:r w:rsidR="00C44882">
        <w:t>然后</w:t>
      </w:r>
      <w:r w:rsidR="000F145A">
        <w:rPr>
          <w:rFonts w:hint="eastAsia"/>
        </w:rPr>
        <w:t>基于经典的</w:t>
      </w:r>
      <w:r w:rsidR="000F145A">
        <w:rPr>
          <w:rFonts w:hint="eastAsia"/>
        </w:rPr>
        <w:t>Dijkstra</w:t>
      </w:r>
      <w:r w:rsidR="000F145A">
        <w:rPr>
          <w:rFonts w:hint="eastAsia"/>
        </w:rPr>
        <w:t>算法，设计了一种离散化时间轴的分层分段求解算法，可以很好地求解该数学模型，获取备选方案集。更进一步地</w:t>
      </w:r>
      <w:r w:rsidR="000F145A">
        <w:t>，</w:t>
      </w:r>
      <w:r w:rsidR="000F145A">
        <w:rPr>
          <w:rFonts w:hint="eastAsia"/>
        </w:rPr>
        <w:t>借助</w:t>
      </w:r>
      <w:r w:rsidR="000F145A">
        <w:t>编程语言</w:t>
      </w:r>
      <w:r w:rsidR="000F145A">
        <w:rPr>
          <w:rFonts w:hint="eastAsia"/>
        </w:rPr>
        <w:t>实现</w:t>
      </w:r>
      <w:r w:rsidR="000F145A">
        <w:t>该数学模型</w:t>
      </w:r>
      <w:r w:rsidR="000F145A">
        <w:rPr>
          <w:rFonts w:hint="eastAsia"/>
        </w:rPr>
        <w:t>和</w:t>
      </w:r>
      <w:r w:rsidR="000F145A">
        <w:t>求解</w:t>
      </w:r>
      <w:r w:rsidR="000F145A">
        <w:rPr>
          <w:rFonts w:hint="eastAsia"/>
        </w:rPr>
        <w:t>算法</w:t>
      </w:r>
      <w:r w:rsidR="000F145A">
        <w:t>，可以</w:t>
      </w:r>
      <w:r w:rsidR="000F145A">
        <w:rPr>
          <w:rFonts w:hint="eastAsia"/>
        </w:rPr>
        <w:t>代替</w:t>
      </w:r>
      <w:r w:rsidR="000F145A">
        <w:t>人工</w:t>
      </w:r>
      <w:r w:rsidR="000F145A">
        <w:rPr>
          <w:rFonts w:hint="eastAsia"/>
        </w:rPr>
        <w:t>初拟</w:t>
      </w:r>
      <w:r w:rsidR="000F145A">
        <w:t>备选方案</w:t>
      </w:r>
      <w:r w:rsidR="000F145A">
        <w:rPr>
          <w:rFonts w:hint="eastAsia"/>
        </w:rPr>
        <w:t>，</w:t>
      </w:r>
      <w:r w:rsidR="005C11E1">
        <w:rPr>
          <w:rFonts w:hint="eastAsia"/>
        </w:rPr>
        <w:t>可以快速有效地解决运输方案规划问题</w:t>
      </w:r>
      <w:r w:rsidR="000F145A">
        <w:t>。</w:t>
      </w:r>
    </w:p>
    <w:p w14:paraId="5BEE7958" w14:textId="77777777" w:rsidR="0093463A" w:rsidRDefault="000F145A" w:rsidP="001451BF">
      <w:pPr>
        <w:pStyle w:val="nwj"/>
      </w:pPr>
      <w:r>
        <w:rPr>
          <w:rFonts w:hint="eastAsia"/>
        </w:rPr>
        <w:t>（</w:t>
      </w:r>
      <w:r>
        <w:t>3</w:t>
      </w:r>
      <w:r w:rsidR="00BE659B">
        <w:rPr>
          <w:rFonts w:hint="eastAsia"/>
        </w:rPr>
        <w:t>）建立了水电工程外来物资运输方案多目标决策模型</w:t>
      </w:r>
      <w:r w:rsidRPr="002E7559">
        <w:rPr>
          <w:rFonts w:hint="eastAsia"/>
        </w:rPr>
        <w:t>。</w:t>
      </w:r>
      <w:r w:rsidR="0070074E">
        <w:rPr>
          <w:rFonts w:hint="eastAsia"/>
        </w:rPr>
        <w:t>水电工程外来物资运输方案优选</w:t>
      </w:r>
      <w:r w:rsidR="004B2400">
        <w:rPr>
          <w:rFonts w:hint="eastAsia"/>
        </w:rPr>
        <w:t>需要在综合考虑成本投资、运输风险以及工程施工进度控制等多方面因素的基础上，优选出同时满足可行、经济以及风险可控等多目标整体最优的运输方案。本研究全面分析了外来物资运输方案主要决策因素，</w:t>
      </w:r>
      <w:r w:rsidR="0093463A">
        <w:rPr>
          <w:rFonts w:hint="eastAsia"/>
        </w:rPr>
        <w:t>选取成本投资最低、运输风险最小以及运输历时最短为决策目标建立多目标决策模型，</w:t>
      </w:r>
      <w:r w:rsidR="004B2400">
        <w:rPr>
          <w:rFonts w:hint="eastAsia"/>
        </w:rPr>
        <w:t>通过赋权法</w:t>
      </w:r>
      <w:r w:rsidR="00C33D34">
        <w:rPr>
          <w:rFonts w:hint="eastAsia"/>
        </w:rPr>
        <w:t>保证多目标间的</w:t>
      </w:r>
      <w:r w:rsidR="004B2400">
        <w:rPr>
          <w:rFonts w:hint="eastAsia"/>
        </w:rPr>
        <w:t>协调均衡</w:t>
      </w:r>
      <w:r w:rsidR="00C33D34">
        <w:rPr>
          <w:rFonts w:hint="eastAsia"/>
        </w:rPr>
        <w:t>，采用</w:t>
      </w:r>
      <w:r w:rsidR="00F36EE9">
        <w:rPr>
          <w:rFonts w:hint="eastAsia"/>
        </w:rPr>
        <w:t>T</w:t>
      </w:r>
      <w:r w:rsidR="00F36EE9">
        <w:t>OPSIS</w:t>
      </w:r>
      <w:r w:rsidR="00F36EE9">
        <w:rPr>
          <w:rFonts w:hint="eastAsia"/>
        </w:rPr>
        <w:t>法对备选方案进行</w:t>
      </w:r>
      <w:r w:rsidR="0093463A">
        <w:rPr>
          <w:rFonts w:hint="eastAsia"/>
        </w:rPr>
        <w:t>优劣排序，优选外来物资运输方案</w:t>
      </w:r>
      <w:r w:rsidR="00F36EE9">
        <w:rPr>
          <w:rFonts w:hint="eastAsia"/>
        </w:rPr>
        <w:t>。</w:t>
      </w:r>
      <w:r w:rsidR="0070074E">
        <w:rPr>
          <w:rFonts w:hint="eastAsia"/>
        </w:rPr>
        <w:t>并且</w:t>
      </w:r>
      <w:r w:rsidRPr="002E7559">
        <w:rPr>
          <w:rFonts w:hint="eastAsia"/>
        </w:rPr>
        <w:t>通过分析案例结果</w:t>
      </w:r>
      <w:r w:rsidR="0093463A">
        <w:rPr>
          <w:rFonts w:hint="eastAsia"/>
        </w:rPr>
        <w:t>，可以发现不同方案之间</w:t>
      </w:r>
      <w:r w:rsidR="0070074E">
        <w:rPr>
          <w:rFonts w:hint="eastAsia"/>
        </w:rPr>
        <w:t>可能存在部分</w:t>
      </w:r>
      <w:r w:rsidR="0093463A">
        <w:rPr>
          <w:rFonts w:hint="eastAsia"/>
        </w:rPr>
        <w:t>决策目标属性值</w:t>
      </w:r>
      <w:r w:rsidR="0070074E">
        <w:rPr>
          <w:rFonts w:hint="eastAsia"/>
        </w:rPr>
        <w:t>差异不大的现象，仅依据单目标决策无法进行</w:t>
      </w:r>
      <w:r w:rsidR="0070074E" w:rsidRPr="002E7559">
        <w:rPr>
          <w:rFonts w:hint="eastAsia"/>
        </w:rPr>
        <w:t>区分</w:t>
      </w:r>
      <w:r w:rsidR="0070074E">
        <w:rPr>
          <w:rFonts w:hint="eastAsia"/>
        </w:rPr>
        <w:t>。因此</w:t>
      </w:r>
      <w:r w:rsidR="00A45EC5">
        <w:rPr>
          <w:rFonts w:hint="eastAsia"/>
        </w:rPr>
        <w:t>采用多目标决策进行外来物资运输方案优选是</w:t>
      </w:r>
      <w:r w:rsidR="00FB747C">
        <w:rPr>
          <w:rFonts w:hint="eastAsia"/>
        </w:rPr>
        <w:t>必要</w:t>
      </w:r>
      <w:r w:rsidR="005657C9">
        <w:rPr>
          <w:rFonts w:hint="eastAsia"/>
        </w:rPr>
        <w:t>的</w:t>
      </w:r>
      <w:r w:rsidR="00A45EC5">
        <w:rPr>
          <w:rFonts w:hint="eastAsia"/>
        </w:rPr>
        <w:t>。</w:t>
      </w:r>
    </w:p>
    <w:p w14:paraId="66B218CE" w14:textId="77777777" w:rsidR="001120D5" w:rsidRDefault="00A45EC5" w:rsidP="001451BF">
      <w:pPr>
        <w:pStyle w:val="nwj"/>
      </w:pPr>
      <w:r>
        <w:rPr>
          <w:rFonts w:hint="eastAsia"/>
        </w:rPr>
        <w:t>（</w:t>
      </w:r>
      <w:r>
        <w:rPr>
          <w:rFonts w:hint="eastAsia"/>
        </w:rPr>
        <w:t>4</w:t>
      </w:r>
      <w:r>
        <w:rPr>
          <w:rFonts w:hint="eastAsia"/>
        </w:rPr>
        <w:t>）研发</w:t>
      </w:r>
      <w:r w:rsidR="00BE659B">
        <w:rPr>
          <w:rFonts w:hint="eastAsia"/>
        </w:rPr>
        <w:t>了</w:t>
      </w:r>
      <w:r w:rsidR="00C33D34">
        <w:rPr>
          <w:rFonts w:hint="eastAsia"/>
        </w:rPr>
        <w:t>大型水利</w:t>
      </w:r>
      <w:r>
        <w:rPr>
          <w:rFonts w:hint="eastAsia"/>
        </w:rPr>
        <w:t>水电工程外来物资运输方案决策系统</w:t>
      </w:r>
      <w:r w:rsidRPr="002E7559">
        <w:rPr>
          <w:rFonts w:hint="eastAsia"/>
        </w:rPr>
        <w:t>。</w:t>
      </w:r>
      <w:r w:rsidR="005657C9">
        <w:rPr>
          <w:rFonts w:hint="eastAsia"/>
        </w:rPr>
        <w:t>本</w:t>
      </w:r>
      <w:r w:rsidR="005657C9" w:rsidRPr="005657C9">
        <w:rPr>
          <w:rFonts w:hint="eastAsia"/>
        </w:rPr>
        <w:t>系统</w:t>
      </w:r>
      <w:r w:rsidR="00C33D34">
        <w:rPr>
          <w:rFonts w:hint="eastAsia"/>
        </w:rPr>
        <w:t>主要</w:t>
      </w:r>
      <w:r w:rsidR="005657C9" w:rsidRPr="005657C9">
        <w:rPr>
          <w:rFonts w:hint="eastAsia"/>
        </w:rPr>
        <w:t>功能</w:t>
      </w:r>
      <w:r w:rsidR="00C33D34">
        <w:rPr>
          <w:rFonts w:hint="eastAsia"/>
        </w:rPr>
        <w:t>及其</w:t>
      </w:r>
      <w:r w:rsidR="005657C9">
        <w:rPr>
          <w:rFonts w:hint="eastAsia"/>
        </w:rPr>
        <w:t>解决的工程实际问题</w:t>
      </w:r>
      <w:r w:rsidR="005657C9" w:rsidRPr="005657C9">
        <w:rPr>
          <w:rFonts w:hint="eastAsia"/>
        </w:rPr>
        <w:t>主要</w:t>
      </w:r>
      <w:r w:rsidR="00C33D34">
        <w:rPr>
          <w:rFonts w:hint="eastAsia"/>
        </w:rPr>
        <w:t>有</w:t>
      </w:r>
      <w:r w:rsidR="005657C9" w:rsidRPr="005657C9">
        <w:rPr>
          <w:rFonts w:hint="eastAsia"/>
        </w:rPr>
        <w:t>：</w:t>
      </w:r>
      <w:r w:rsidR="00676222">
        <w:t>(a)</w:t>
      </w:r>
      <w:r w:rsidR="005657C9">
        <w:rPr>
          <w:rFonts w:hint="eastAsia"/>
        </w:rPr>
        <w:t>水电工程外来物资运输网络覆盖范围大，需要采集的数据信息</w:t>
      </w:r>
      <w:r w:rsidR="00676222">
        <w:rPr>
          <w:rFonts w:hint="eastAsia"/>
        </w:rPr>
        <w:t>多，传统方法</w:t>
      </w:r>
      <w:r w:rsidR="00C33D34">
        <w:rPr>
          <w:rFonts w:hint="eastAsia"/>
        </w:rPr>
        <w:t>人工采集</w:t>
      </w:r>
      <w:r w:rsidR="00676222">
        <w:rPr>
          <w:rFonts w:hint="eastAsia"/>
        </w:rPr>
        <w:t>和汇总相关信息需要几个月的时间才能完成，本研究</w:t>
      </w:r>
      <w:r w:rsidR="005657C9" w:rsidRPr="005657C9">
        <w:rPr>
          <w:rFonts w:hint="eastAsia"/>
        </w:rPr>
        <w:t>基于公共</w:t>
      </w:r>
      <w:r w:rsidR="005657C9" w:rsidRPr="005657C9">
        <w:rPr>
          <w:rFonts w:hint="eastAsia"/>
        </w:rPr>
        <w:t>GIS</w:t>
      </w:r>
      <w:r w:rsidR="005657C9" w:rsidRPr="005657C9">
        <w:rPr>
          <w:rFonts w:hint="eastAsia"/>
        </w:rPr>
        <w:t>平台提供的</w:t>
      </w:r>
      <w:r w:rsidR="005657C9" w:rsidRPr="005657C9">
        <w:rPr>
          <w:rFonts w:hint="eastAsia"/>
        </w:rPr>
        <w:t>API</w:t>
      </w:r>
      <w:r w:rsidR="000B7C79">
        <w:rPr>
          <w:rFonts w:hint="eastAsia"/>
        </w:rPr>
        <w:t>接口开发了</w:t>
      </w:r>
      <w:r w:rsidR="005657C9" w:rsidRPr="005657C9">
        <w:rPr>
          <w:rFonts w:hint="eastAsia"/>
        </w:rPr>
        <w:t>数据自动采集</w:t>
      </w:r>
      <w:r w:rsidR="00676222">
        <w:rPr>
          <w:rFonts w:hint="eastAsia"/>
        </w:rPr>
        <w:t>功能，并</w:t>
      </w:r>
      <w:r w:rsidR="00676222" w:rsidRPr="005657C9">
        <w:rPr>
          <w:rFonts w:hint="eastAsia"/>
        </w:rPr>
        <w:t>采用</w:t>
      </w:r>
      <w:r w:rsidR="00040591">
        <w:rPr>
          <w:rFonts w:hint="eastAsia"/>
        </w:rPr>
        <w:t>SQL S</w:t>
      </w:r>
      <w:r w:rsidR="00676222" w:rsidRPr="005657C9">
        <w:rPr>
          <w:rFonts w:hint="eastAsia"/>
        </w:rPr>
        <w:t>ever</w:t>
      </w:r>
      <w:r w:rsidR="00676222" w:rsidRPr="005657C9">
        <w:rPr>
          <w:rFonts w:hint="eastAsia"/>
        </w:rPr>
        <w:t>数据库技术</w:t>
      </w:r>
      <w:r w:rsidR="00676222">
        <w:rPr>
          <w:rFonts w:hint="eastAsia"/>
        </w:rPr>
        <w:t>和</w:t>
      </w:r>
      <w:r w:rsidR="00676222">
        <w:rPr>
          <w:rFonts w:hint="eastAsia"/>
        </w:rPr>
        <w:t>WBS</w:t>
      </w:r>
      <w:r w:rsidR="00676222">
        <w:rPr>
          <w:rFonts w:hint="eastAsia"/>
        </w:rPr>
        <w:t>编码</w:t>
      </w:r>
      <w:r w:rsidR="00676222" w:rsidRPr="005657C9">
        <w:rPr>
          <w:rFonts w:hint="eastAsia"/>
        </w:rPr>
        <w:t>实现对复杂数据的储存与管理</w:t>
      </w:r>
      <w:r w:rsidR="00676222">
        <w:rPr>
          <w:rFonts w:hint="eastAsia"/>
        </w:rPr>
        <w:t>，可以大幅度降低数据采集和整理时间，数天时间即可完成</w:t>
      </w:r>
      <w:r w:rsidR="005657C9" w:rsidRPr="005657C9">
        <w:rPr>
          <w:rFonts w:hint="eastAsia"/>
        </w:rPr>
        <w:t>；</w:t>
      </w:r>
      <w:r w:rsidR="00676222">
        <w:t>(</w:t>
      </w:r>
      <w:r w:rsidR="00676222">
        <w:rPr>
          <w:rFonts w:hint="eastAsia"/>
        </w:rPr>
        <w:t>b</w:t>
      </w:r>
      <w:r w:rsidR="00676222">
        <w:t>)</w:t>
      </w:r>
      <w:r w:rsidR="005657C9" w:rsidRPr="005657C9">
        <w:rPr>
          <w:rFonts w:hint="eastAsia"/>
        </w:rPr>
        <w:t>借助</w:t>
      </w:r>
      <w:r w:rsidR="005657C9" w:rsidRPr="005657C9">
        <w:rPr>
          <w:rFonts w:hint="eastAsia"/>
        </w:rPr>
        <w:t>Python</w:t>
      </w:r>
      <w:r w:rsidR="005657C9" w:rsidRPr="005657C9">
        <w:rPr>
          <w:rFonts w:hint="eastAsia"/>
        </w:rPr>
        <w:t>、</w:t>
      </w:r>
      <w:r w:rsidR="005657C9" w:rsidRPr="005657C9">
        <w:rPr>
          <w:rFonts w:hint="eastAsia"/>
        </w:rPr>
        <w:t>JavaScript</w:t>
      </w:r>
      <w:r w:rsidR="005657C9" w:rsidRPr="005657C9">
        <w:rPr>
          <w:rFonts w:hint="eastAsia"/>
        </w:rPr>
        <w:t>等高级编程语言实现两步决策框架，</w:t>
      </w:r>
      <w:r w:rsidR="00676222">
        <w:rPr>
          <w:rFonts w:hint="eastAsia"/>
        </w:rPr>
        <w:t>利用</w:t>
      </w:r>
      <w:r w:rsidR="005657C9" w:rsidRPr="005657C9">
        <w:rPr>
          <w:rFonts w:hint="eastAsia"/>
        </w:rPr>
        <w:t>计算机完成数据参数计算、路径优化和方案优选</w:t>
      </w:r>
      <w:r w:rsidR="00676222">
        <w:rPr>
          <w:rFonts w:hint="eastAsia"/>
        </w:rPr>
        <w:t>，大大提高工作效率，使工作人员摆脱复杂繁琐的数据计算，转为直观的命令操作</w:t>
      </w:r>
      <w:r w:rsidR="005657C9" w:rsidRPr="005657C9">
        <w:rPr>
          <w:rFonts w:hint="eastAsia"/>
        </w:rPr>
        <w:t>；</w:t>
      </w:r>
      <w:r w:rsidR="00676222">
        <w:t>(</w:t>
      </w:r>
      <w:r w:rsidR="00676222">
        <w:rPr>
          <w:rFonts w:hint="eastAsia"/>
        </w:rPr>
        <w:t>c</w:t>
      </w:r>
      <w:r w:rsidR="00676222">
        <w:t>)</w:t>
      </w:r>
      <w:r w:rsidR="003B5E16">
        <w:rPr>
          <w:rFonts w:hint="eastAsia"/>
        </w:rPr>
        <w:t>现有运输方案展示及储存管理手段主要依靠</w:t>
      </w:r>
      <w:r w:rsidR="003B5E16">
        <w:rPr>
          <w:rFonts w:hint="eastAsia"/>
        </w:rPr>
        <w:t>Word</w:t>
      </w:r>
      <w:r w:rsidR="003B5E16">
        <w:rPr>
          <w:rFonts w:hint="eastAsia"/>
        </w:rPr>
        <w:t>文档以及</w:t>
      </w:r>
      <w:r w:rsidR="003B5E16">
        <w:rPr>
          <w:rFonts w:hint="eastAsia"/>
        </w:rPr>
        <w:t>CAD</w:t>
      </w:r>
      <w:r w:rsidR="003B5E16">
        <w:rPr>
          <w:rFonts w:hint="eastAsia"/>
        </w:rPr>
        <w:t>等传统方法，直观性差、交互性不足，本研究</w:t>
      </w:r>
      <w:r w:rsidR="005657C9" w:rsidRPr="005657C9">
        <w:rPr>
          <w:rFonts w:hint="eastAsia"/>
        </w:rPr>
        <w:t>基于</w:t>
      </w:r>
      <w:r w:rsidR="005657C9" w:rsidRPr="005657C9">
        <w:rPr>
          <w:rFonts w:hint="eastAsia"/>
        </w:rPr>
        <w:t>WebGIS</w:t>
      </w:r>
      <w:r w:rsidR="005657C9" w:rsidRPr="005657C9">
        <w:rPr>
          <w:rFonts w:hint="eastAsia"/>
        </w:rPr>
        <w:t>技术实现运输方案属性信息的可视化展示</w:t>
      </w:r>
      <w:r w:rsidR="003B5E16">
        <w:rPr>
          <w:rFonts w:hint="eastAsia"/>
        </w:rPr>
        <w:t>，便于决策者把握和管理运输方案信息</w:t>
      </w:r>
      <w:r w:rsidR="005657C9" w:rsidRPr="005657C9">
        <w:rPr>
          <w:rFonts w:hint="eastAsia"/>
        </w:rPr>
        <w:t>。</w:t>
      </w:r>
      <w:r w:rsidR="000B7C79">
        <w:rPr>
          <w:rFonts w:hint="eastAsia"/>
        </w:rPr>
        <w:t>并且水电工程外来物资运输方案决策</w:t>
      </w:r>
      <w:r w:rsidR="003B5E16">
        <w:rPr>
          <w:rFonts w:hint="eastAsia"/>
        </w:rPr>
        <w:t>系统的研发为解决大规模物资运输规划问题</w:t>
      </w:r>
      <w:r w:rsidR="000B7C79">
        <w:rPr>
          <w:rFonts w:hint="eastAsia"/>
        </w:rPr>
        <w:t>提供了有力</w:t>
      </w:r>
      <w:r w:rsidR="003B5E16">
        <w:rPr>
          <w:rFonts w:hint="eastAsia"/>
        </w:rPr>
        <w:t>的技术支持，具有较大的工程实用价值。</w:t>
      </w:r>
    </w:p>
    <w:p w14:paraId="596E8FFE" w14:textId="77777777" w:rsidR="001119FB" w:rsidRDefault="001119FB" w:rsidP="004C0570">
      <w:pPr>
        <w:pStyle w:val="20"/>
      </w:pPr>
      <w:bookmarkStart w:id="247" w:name="_Toc60145664"/>
      <w:bookmarkStart w:id="248" w:name="_Toc61291987"/>
      <w:bookmarkStart w:id="249" w:name="_Toc61292148"/>
      <w:bookmarkStart w:id="250" w:name="_Toc61600829"/>
      <w:bookmarkStart w:id="251" w:name="_Toc61603827"/>
      <w:bookmarkStart w:id="252" w:name="_Toc103275061"/>
      <w:r>
        <w:rPr>
          <w:rFonts w:hint="eastAsia"/>
        </w:rPr>
        <w:t>展望</w:t>
      </w:r>
      <w:bookmarkEnd w:id="247"/>
      <w:bookmarkEnd w:id="248"/>
      <w:bookmarkEnd w:id="249"/>
      <w:bookmarkEnd w:id="250"/>
      <w:bookmarkEnd w:id="251"/>
      <w:bookmarkEnd w:id="252"/>
    </w:p>
    <w:p w14:paraId="0196F877" w14:textId="77777777" w:rsidR="00C025A8" w:rsidRDefault="005B5F9E" w:rsidP="001451BF">
      <w:pPr>
        <w:pStyle w:val="nwj"/>
      </w:pPr>
      <w:r>
        <w:rPr>
          <w:rFonts w:hint="eastAsia"/>
        </w:rPr>
        <w:t>水电工程外来物资运输方案决策是一个复杂的系统</w:t>
      </w:r>
      <w:r w:rsidR="00260C1E">
        <w:rPr>
          <w:rFonts w:hint="eastAsia"/>
        </w:rPr>
        <w:t>工程</w:t>
      </w:r>
      <w:r>
        <w:rPr>
          <w:rFonts w:hint="eastAsia"/>
        </w:rPr>
        <w:t>问题，涉及</w:t>
      </w:r>
      <w:r w:rsidR="00CD040B">
        <w:rPr>
          <w:rFonts w:hint="eastAsia"/>
        </w:rPr>
        <w:t>水利工程施工、交通运输、</w:t>
      </w:r>
      <w:r w:rsidR="005C11E1">
        <w:rPr>
          <w:rFonts w:hint="eastAsia"/>
        </w:rPr>
        <w:t>运筹学</w:t>
      </w:r>
      <w:r w:rsidR="00CD040B">
        <w:rPr>
          <w:rFonts w:hint="eastAsia"/>
        </w:rPr>
        <w:t>、</w:t>
      </w:r>
      <w:r w:rsidR="005C11E1">
        <w:rPr>
          <w:rFonts w:hint="eastAsia"/>
        </w:rPr>
        <w:t>系统工程</w:t>
      </w:r>
      <w:r w:rsidR="00CD040B">
        <w:rPr>
          <w:rFonts w:hint="eastAsia"/>
        </w:rPr>
        <w:t>以及工程经济等</w:t>
      </w:r>
      <w:r>
        <w:rPr>
          <w:rFonts w:hint="eastAsia"/>
        </w:rPr>
        <w:t>多</w:t>
      </w:r>
      <w:r w:rsidR="00CB4949">
        <w:rPr>
          <w:rFonts w:hint="eastAsia"/>
        </w:rPr>
        <w:t>个</w:t>
      </w:r>
      <w:r>
        <w:rPr>
          <w:rFonts w:hint="eastAsia"/>
        </w:rPr>
        <w:t>学科</w:t>
      </w:r>
      <w:r w:rsidR="00CD040B">
        <w:rPr>
          <w:rFonts w:hint="eastAsia"/>
        </w:rPr>
        <w:t>，本研究基于本专业知识，以施工组织管理为切入点对水电工程外来物资运输问题进行初步探索。</w:t>
      </w:r>
      <w:r w:rsidR="00C025A8">
        <w:rPr>
          <w:rFonts w:hint="eastAsia"/>
        </w:rPr>
        <w:t>但受限于作者的科研能力、专业认知水平及研究精力，在开展部分研究工作时深度有所欠缺，有待进一步地完善与研究：</w:t>
      </w:r>
    </w:p>
    <w:p w14:paraId="17C6A401" w14:textId="77777777" w:rsidR="009F4982" w:rsidRDefault="00CD040B" w:rsidP="001451BF">
      <w:pPr>
        <w:pStyle w:val="nwj"/>
      </w:pPr>
      <w:r>
        <w:rPr>
          <w:rFonts w:hint="eastAsia"/>
        </w:rPr>
        <w:t>（</w:t>
      </w:r>
      <w:r>
        <w:rPr>
          <w:rFonts w:hint="eastAsia"/>
        </w:rPr>
        <w:t>1</w:t>
      </w:r>
      <w:r>
        <w:rPr>
          <w:rFonts w:hint="eastAsia"/>
        </w:rPr>
        <w:t>）本研究</w:t>
      </w:r>
      <w:r w:rsidR="00B7634F">
        <w:rPr>
          <w:rFonts w:hint="eastAsia"/>
        </w:rPr>
        <w:t>从交通运输网络和方案决策影响因素两个方面研究了外来物资运</w:t>
      </w:r>
      <w:r w:rsidR="00B7634F">
        <w:rPr>
          <w:rFonts w:hint="eastAsia"/>
        </w:rPr>
        <w:lastRenderedPageBreak/>
        <w:t>输问题的特性，没有考虑物资制造商的供应条件。</w:t>
      </w:r>
      <w:r w:rsidR="004F7DA8">
        <w:rPr>
          <w:rFonts w:hint="eastAsia"/>
        </w:rPr>
        <w:t>其中</w:t>
      </w:r>
      <w:r>
        <w:rPr>
          <w:rFonts w:hint="eastAsia"/>
        </w:rPr>
        <w:t>对重大件设备的运输考虑了运输网络中交通设施对尺寸、重量的限制条件，</w:t>
      </w:r>
      <w:r w:rsidR="004F7DA8">
        <w:rPr>
          <w:rFonts w:hint="eastAsia"/>
        </w:rPr>
        <w:t>而</w:t>
      </w:r>
      <w:r>
        <w:rPr>
          <w:rFonts w:hint="eastAsia"/>
        </w:rPr>
        <w:t>实际工程中往往还需要考虑公路转弯半径、路面坡度以及运输工具的</w:t>
      </w:r>
      <w:r w:rsidR="00B7634F">
        <w:rPr>
          <w:rFonts w:hint="eastAsia"/>
        </w:rPr>
        <w:t>装卸</w:t>
      </w:r>
      <w:r>
        <w:rPr>
          <w:rFonts w:hint="eastAsia"/>
        </w:rPr>
        <w:t>和</w:t>
      </w:r>
      <w:r w:rsidR="00B7634F">
        <w:rPr>
          <w:rFonts w:hint="eastAsia"/>
        </w:rPr>
        <w:t>运载技术等条件。因此</w:t>
      </w:r>
      <w:r w:rsidR="004F7DA8">
        <w:rPr>
          <w:rFonts w:hint="eastAsia"/>
        </w:rPr>
        <w:t>，在外来物资决策指标选取和决策模型建立方面</w:t>
      </w:r>
      <w:r w:rsidR="00B7634F">
        <w:rPr>
          <w:rFonts w:hint="eastAsia"/>
        </w:rPr>
        <w:t>还需要进一步分析研究。</w:t>
      </w:r>
    </w:p>
    <w:p w14:paraId="3A8E8BBD" w14:textId="77777777" w:rsidR="00CF556B" w:rsidRDefault="00B7634F" w:rsidP="001451BF">
      <w:pPr>
        <w:pStyle w:val="nwj"/>
      </w:pPr>
      <w:r>
        <w:rPr>
          <w:rFonts w:hint="eastAsia"/>
        </w:rPr>
        <w:t>（</w:t>
      </w:r>
      <w:r>
        <w:rPr>
          <w:rFonts w:hint="eastAsia"/>
        </w:rPr>
        <w:t>2</w:t>
      </w:r>
      <w:r>
        <w:rPr>
          <w:rFonts w:hint="eastAsia"/>
        </w:rPr>
        <w:t>）本研究</w:t>
      </w:r>
      <w:r w:rsidR="004F7DA8">
        <w:rPr>
          <w:rFonts w:hint="eastAsia"/>
        </w:rPr>
        <w:t>考虑了外来物资运输网络的多式联运、约束性、</w:t>
      </w:r>
      <w:r w:rsidR="00BC4AFF">
        <w:rPr>
          <w:rFonts w:hint="eastAsia"/>
        </w:rPr>
        <w:t>时变性</w:t>
      </w:r>
      <w:r w:rsidR="004F7DA8">
        <w:rPr>
          <w:rFonts w:hint="eastAsia"/>
        </w:rPr>
        <w:t>等特性，但采用静态估计的方法计算了对桥梁、隧道以及隘口等交通设施的改扩建投资费用，考虑到运输网络的动态可变性，可以在以后的研究中采用灵活的方式预估计改扩建投资费用。并且本文基于</w:t>
      </w:r>
      <w:r w:rsidR="004F7DA8">
        <w:rPr>
          <w:rFonts w:hint="eastAsia"/>
        </w:rPr>
        <w:t>Dijkstra</w:t>
      </w:r>
      <w:r w:rsidR="004F7DA8">
        <w:rPr>
          <w:rFonts w:hint="eastAsia"/>
        </w:rPr>
        <w:t>算法设计的一种离散化时间轴的分层分段求解算法，</w:t>
      </w:r>
      <w:r w:rsidR="00CF556B">
        <w:rPr>
          <w:rFonts w:hint="eastAsia"/>
        </w:rPr>
        <w:t>虽然可以求得较优解，但在</w:t>
      </w:r>
      <w:r w:rsidR="004F7DA8">
        <w:rPr>
          <w:rFonts w:hint="eastAsia"/>
        </w:rPr>
        <w:t>求解的稳定性</w:t>
      </w:r>
      <w:r w:rsidR="00CF556B">
        <w:rPr>
          <w:rFonts w:hint="eastAsia"/>
        </w:rPr>
        <w:t>、智能性以及工程适用性等方面</w:t>
      </w:r>
      <w:r w:rsidR="004F7DA8">
        <w:rPr>
          <w:rFonts w:hint="eastAsia"/>
        </w:rPr>
        <w:t>还有较大的提升空间，因此在算法上还需加以改进。</w:t>
      </w:r>
    </w:p>
    <w:p w14:paraId="09939AAE" w14:textId="77777777" w:rsidR="0014159F" w:rsidRDefault="00307528" w:rsidP="001451BF">
      <w:pPr>
        <w:pStyle w:val="nwj"/>
      </w:pPr>
      <w:r>
        <w:br w:type="page"/>
      </w:r>
    </w:p>
    <w:p w14:paraId="7EA1CC3D" w14:textId="77777777" w:rsidR="00AA180E" w:rsidRPr="001451BF" w:rsidRDefault="005E09C3" w:rsidP="001451BF">
      <w:pPr>
        <w:pStyle w:val="afffe"/>
        <w:spacing w:before="326" w:after="326"/>
        <w:rPr>
          <w:rFonts w:ascii="黑体" w:hAnsi="黑体"/>
        </w:rPr>
      </w:pPr>
      <w:r w:rsidRPr="001451BF">
        <w:rPr>
          <w:rFonts w:ascii="黑体" w:hAnsi="黑体"/>
        </w:rPr>
        <w:lastRenderedPageBreak/>
        <w:fldChar w:fldCharType="begin"/>
      </w:r>
      <w:r w:rsidR="00237B6F" w:rsidRPr="001451BF">
        <w:rPr>
          <w:rFonts w:ascii="黑体" w:hAnsi="黑体"/>
        </w:rPr>
        <w:instrText xml:space="preserve"> ADDIN NE.Bib</w:instrText>
      </w:r>
      <w:r w:rsidRPr="001451BF">
        <w:rPr>
          <w:rFonts w:ascii="黑体" w:hAnsi="黑体"/>
        </w:rPr>
        <w:fldChar w:fldCharType="separate"/>
      </w:r>
      <w:bookmarkStart w:id="253" w:name="_Toc103275062"/>
      <w:r w:rsidR="009A2B46" w:rsidRPr="001451BF">
        <w:rPr>
          <w:rFonts w:ascii="黑体" w:hAnsi="黑体" w:hint="eastAsia"/>
        </w:rPr>
        <w:t>参考文献</w:t>
      </w:r>
      <w:bookmarkEnd w:id="253"/>
    </w:p>
    <w:p w14:paraId="202547DC" w14:textId="77777777" w:rsidR="009818F6" w:rsidRPr="009818F6" w:rsidRDefault="005E09C3" w:rsidP="009818F6">
      <w:pPr>
        <w:pStyle w:val="EndNoteBibliography"/>
        <w:rPr>
          <w:sz w:val="21"/>
        </w:rPr>
      </w:pPr>
      <w:r w:rsidRPr="001451BF">
        <w:rPr>
          <w:rFonts w:ascii="黑体" w:eastAsia="黑体" w:hAnsi="黑体"/>
          <w:sz w:val="28"/>
          <w:szCs w:val="28"/>
        </w:rPr>
        <w:fldChar w:fldCharType="end"/>
      </w:r>
      <w:r w:rsidRPr="00C2717F">
        <w:fldChar w:fldCharType="begin"/>
      </w:r>
      <w:r w:rsidR="00780076" w:rsidRPr="00C2717F">
        <w:instrText xml:space="preserve"> ADDIN EN.REFLIST </w:instrText>
      </w:r>
      <w:r w:rsidRPr="00C2717F">
        <w:fldChar w:fldCharType="separate"/>
      </w:r>
      <w:r w:rsidR="009818F6" w:rsidRPr="009818F6">
        <w:rPr>
          <w:rFonts w:hint="eastAsia"/>
        </w:rPr>
        <w:t>[1]</w:t>
      </w:r>
      <w:r w:rsidR="009818F6" w:rsidRPr="009818F6">
        <w:rPr>
          <w:rFonts w:hint="eastAsia"/>
          <w:sz w:val="21"/>
        </w:rPr>
        <w:tab/>
      </w:r>
      <w:r w:rsidR="009818F6" w:rsidRPr="009818F6">
        <w:rPr>
          <w:rFonts w:hint="eastAsia"/>
          <w:sz w:val="21"/>
        </w:rPr>
        <w:t>新华社</w:t>
      </w:r>
      <w:r w:rsidR="009818F6" w:rsidRPr="009818F6">
        <w:rPr>
          <w:rFonts w:hint="eastAsia"/>
          <w:sz w:val="21"/>
        </w:rPr>
        <w:t xml:space="preserve">. </w:t>
      </w:r>
      <w:r w:rsidR="009818F6" w:rsidRPr="009818F6">
        <w:rPr>
          <w:rFonts w:hint="eastAsia"/>
          <w:sz w:val="21"/>
        </w:rPr>
        <w:t>中共中央关于党的百年奋斗重大成就和历史经验的决议（全文）</w:t>
      </w:r>
      <w:r w:rsidR="009818F6" w:rsidRPr="009818F6">
        <w:rPr>
          <w:rFonts w:hint="eastAsia"/>
          <w:sz w:val="21"/>
        </w:rPr>
        <w:t xml:space="preserve">[EB/OL].[2021.11.16]. </w:t>
      </w:r>
      <w:hyperlink r:id="rId418" w:history="1">
        <w:r w:rsidR="009818F6" w:rsidRPr="009818F6">
          <w:rPr>
            <w:rStyle w:val="ac"/>
            <w:rFonts w:hint="eastAsia"/>
            <w:sz w:val="21"/>
          </w:rPr>
          <w:t>http://www.gov.cn/zhengce/2021-11/16/content_5651269.htm</w:t>
        </w:r>
      </w:hyperlink>
      <w:r w:rsidR="009818F6" w:rsidRPr="009818F6">
        <w:rPr>
          <w:rFonts w:hint="eastAsia"/>
          <w:sz w:val="21"/>
        </w:rPr>
        <w:t>.</w:t>
      </w:r>
    </w:p>
    <w:p w14:paraId="51427499" w14:textId="77777777" w:rsidR="009818F6" w:rsidRPr="009818F6" w:rsidRDefault="009818F6" w:rsidP="009818F6">
      <w:pPr>
        <w:pStyle w:val="EndNoteBibliography"/>
        <w:rPr>
          <w:sz w:val="21"/>
        </w:rPr>
      </w:pPr>
      <w:r w:rsidRPr="009818F6">
        <w:rPr>
          <w:rFonts w:hint="eastAsia"/>
          <w:sz w:val="21"/>
        </w:rPr>
        <w:t>[2]</w:t>
      </w:r>
      <w:r w:rsidRPr="009818F6">
        <w:rPr>
          <w:rFonts w:hint="eastAsia"/>
          <w:sz w:val="21"/>
        </w:rPr>
        <w:tab/>
      </w:r>
      <w:r w:rsidRPr="009818F6">
        <w:rPr>
          <w:rFonts w:hint="eastAsia"/>
          <w:sz w:val="21"/>
        </w:rPr>
        <w:t>习近平</w:t>
      </w:r>
      <w:r w:rsidRPr="009818F6">
        <w:rPr>
          <w:rFonts w:hint="eastAsia"/>
          <w:sz w:val="21"/>
        </w:rPr>
        <w:t xml:space="preserve">. </w:t>
      </w:r>
      <w:r w:rsidRPr="009818F6">
        <w:rPr>
          <w:rFonts w:hint="eastAsia"/>
          <w:sz w:val="21"/>
        </w:rPr>
        <w:t>继往开来，开启全球应对气候变化新征程——在气候雄心峰会上的讲话</w:t>
      </w:r>
      <w:r w:rsidRPr="009818F6">
        <w:rPr>
          <w:rFonts w:hint="eastAsia"/>
          <w:sz w:val="21"/>
        </w:rPr>
        <w:t xml:space="preserve">[EB/OL].[2020.12.12]. </w:t>
      </w:r>
      <w:hyperlink r:id="rId419" w:history="1">
        <w:r w:rsidRPr="009818F6">
          <w:rPr>
            <w:rStyle w:val="ac"/>
            <w:rFonts w:hint="eastAsia"/>
            <w:sz w:val="21"/>
          </w:rPr>
          <w:t>http://www.gov.cn/gongbao/content/2020/content_5570055.htm</w:t>
        </w:r>
      </w:hyperlink>
      <w:r w:rsidRPr="009818F6">
        <w:rPr>
          <w:rFonts w:hint="eastAsia"/>
          <w:sz w:val="21"/>
        </w:rPr>
        <w:t>.</w:t>
      </w:r>
    </w:p>
    <w:p w14:paraId="7D7FFBD4" w14:textId="77777777" w:rsidR="009818F6" w:rsidRPr="009818F6" w:rsidRDefault="009818F6" w:rsidP="009818F6">
      <w:pPr>
        <w:pStyle w:val="EndNoteBibliography"/>
        <w:rPr>
          <w:sz w:val="21"/>
        </w:rPr>
      </w:pPr>
      <w:r w:rsidRPr="009818F6">
        <w:rPr>
          <w:rFonts w:hint="eastAsia"/>
          <w:sz w:val="21"/>
        </w:rPr>
        <w:t>[3]</w:t>
      </w:r>
      <w:r w:rsidRPr="009818F6">
        <w:rPr>
          <w:rFonts w:hint="eastAsia"/>
          <w:sz w:val="21"/>
        </w:rPr>
        <w:tab/>
      </w:r>
      <w:r w:rsidRPr="009818F6">
        <w:rPr>
          <w:rFonts w:hint="eastAsia"/>
          <w:sz w:val="21"/>
        </w:rPr>
        <w:t>国务院</w:t>
      </w:r>
      <w:r w:rsidRPr="009818F6">
        <w:rPr>
          <w:rFonts w:hint="eastAsia"/>
          <w:sz w:val="21"/>
        </w:rPr>
        <w:t xml:space="preserve">. </w:t>
      </w:r>
      <w:r w:rsidRPr="009818F6">
        <w:rPr>
          <w:rFonts w:hint="eastAsia"/>
          <w:sz w:val="21"/>
        </w:rPr>
        <w:t>国务院关于印发</w:t>
      </w:r>
      <w:r w:rsidRPr="009818F6">
        <w:rPr>
          <w:rFonts w:hint="eastAsia"/>
          <w:sz w:val="21"/>
        </w:rPr>
        <w:t>2030</w:t>
      </w:r>
      <w:r w:rsidRPr="009818F6">
        <w:rPr>
          <w:rFonts w:hint="eastAsia"/>
          <w:sz w:val="21"/>
        </w:rPr>
        <w:t>年前碳达峰行动方案的通知</w:t>
      </w:r>
      <w:r w:rsidRPr="009818F6">
        <w:rPr>
          <w:rFonts w:hint="eastAsia"/>
          <w:sz w:val="21"/>
        </w:rPr>
        <w:t xml:space="preserve">[EB/OL].[2021.10.24]. </w:t>
      </w:r>
      <w:hyperlink r:id="rId420" w:history="1">
        <w:r w:rsidRPr="009818F6">
          <w:rPr>
            <w:rStyle w:val="ac"/>
            <w:rFonts w:hint="eastAsia"/>
            <w:sz w:val="21"/>
          </w:rPr>
          <w:t>http://www.mwr.gov.cn/zw/zgzygwywj/202110/t20211026_1548988.html</w:t>
        </w:r>
      </w:hyperlink>
      <w:r w:rsidRPr="009818F6">
        <w:rPr>
          <w:rFonts w:hint="eastAsia"/>
          <w:sz w:val="21"/>
        </w:rPr>
        <w:t>.</w:t>
      </w:r>
    </w:p>
    <w:p w14:paraId="31ECE396" w14:textId="77777777" w:rsidR="009818F6" w:rsidRPr="009818F6" w:rsidRDefault="009818F6" w:rsidP="009818F6">
      <w:pPr>
        <w:pStyle w:val="EndNoteBibliography"/>
        <w:rPr>
          <w:sz w:val="21"/>
        </w:rPr>
      </w:pPr>
      <w:r w:rsidRPr="009818F6">
        <w:rPr>
          <w:rFonts w:hint="eastAsia"/>
          <w:sz w:val="21"/>
        </w:rPr>
        <w:t>[4]</w:t>
      </w:r>
      <w:r w:rsidRPr="009818F6">
        <w:rPr>
          <w:rFonts w:hint="eastAsia"/>
          <w:sz w:val="21"/>
        </w:rPr>
        <w:tab/>
      </w:r>
      <w:r w:rsidRPr="009818F6">
        <w:rPr>
          <w:rFonts w:hint="eastAsia"/>
          <w:sz w:val="21"/>
        </w:rPr>
        <w:t>国务院办公厅</w:t>
      </w:r>
      <w:r w:rsidRPr="009818F6">
        <w:rPr>
          <w:rFonts w:hint="eastAsia"/>
          <w:sz w:val="21"/>
        </w:rPr>
        <w:t xml:space="preserve">. </w:t>
      </w:r>
      <w:r w:rsidRPr="009818F6">
        <w:rPr>
          <w:rFonts w:hint="eastAsia"/>
          <w:sz w:val="21"/>
        </w:rPr>
        <w:t>国务院办公厅关于印发推进多式联运发展优化调整运输结构工作方案（</w:t>
      </w:r>
      <w:r w:rsidRPr="009818F6">
        <w:rPr>
          <w:rFonts w:hint="eastAsia"/>
          <w:sz w:val="21"/>
        </w:rPr>
        <w:t>2021</w:t>
      </w:r>
      <w:r w:rsidRPr="009818F6">
        <w:rPr>
          <w:rFonts w:hint="eastAsia"/>
          <w:sz w:val="21"/>
        </w:rPr>
        <w:t>—</w:t>
      </w:r>
      <w:r w:rsidRPr="009818F6">
        <w:rPr>
          <w:rFonts w:hint="eastAsia"/>
          <w:sz w:val="21"/>
        </w:rPr>
        <w:t>2025</w:t>
      </w:r>
      <w:r w:rsidRPr="009818F6">
        <w:rPr>
          <w:rFonts w:hint="eastAsia"/>
          <w:sz w:val="21"/>
        </w:rPr>
        <w:t>年）的通知</w:t>
      </w:r>
      <w:r w:rsidRPr="009818F6">
        <w:rPr>
          <w:rFonts w:hint="eastAsia"/>
          <w:sz w:val="21"/>
        </w:rPr>
        <w:t xml:space="preserve">[EB/OL].[2021.12.25]. </w:t>
      </w:r>
      <w:hyperlink r:id="rId421" w:history="1">
        <w:r w:rsidRPr="009818F6">
          <w:rPr>
            <w:rStyle w:val="ac"/>
            <w:rFonts w:hint="eastAsia"/>
            <w:sz w:val="21"/>
          </w:rPr>
          <w:t>http://www.gov.cn/zhengce/content/2022-01/07/content_5666914.htm</w:t>
        </w:r>
      </w:hyperlink>
      <w:r w:rsidRPr="009818F6">
        <w:rPr>
          <w:rFonts w:hint="eastAsia"/>
          <w:sz w:val="21"/>
        </w:rPr>
        <w:t>.</w:t>
      </w:r>
    </w:p>
    <w:p w14:paraId="67E3B6CC" w14:textId="77777777" w:rsidR="009818F6" w:rsidRPr="009818F6" w:rsidRDefault="009818F6" w:rsidP="009818F6">
      <w:pPr>
        <w:pStyle w:val="EndNoteBibliography"/>
        <w:rPr>
          <w:sz w:val="21"/>
        </w:rPr>
      </w:pPr>
      <w:r w:rsidRPr="009818F6">
        <w:rPr>
          <w:rFonts w:hint="eastAsia"/>
          <w:sz w:val="21"/>
        </w:rPr>
        <w:t>[5]</w:t>
      </w:r>
      <w:r w:rsidRPr="009818F6">
        <w:rPr>
          <w:rFonts w:hint="eastAsia"/>
          <w:sz w:val="21"/>
        </w:rPr>
        <w:tab/>
      </w:r>
      <w:r w:rsidRPr="009818F6">
        <w:rPr>
          <w:rFonts w:hint="eastAsia"/>
          <w:sz w:val="21"/>
        </w:rPr>
        <w:t>胡瑞鹏</w:t>
      </w:r>
      <w:r w:rsidRPr="009818F6">
        <w:rPr>
          <w:rFonts w:hint="eastAsia"/>
          <w:sz w:val="21"/>
        </w:rPr>
        <w:t xml:space="preserve">, </w:t>
      </w:r>
      <w:r w:rsidRPr="009818F6">
        <w:rPr>
          <w:rFonts w:hint="eastAsia"/>
          <w:sz w:val="21"/>
        </w:rPr>
        <w:t>王汉东</w:t>
      </w:r>
      <w:r w:rsidRPr="009818F6">
        <w:rPr>
          <w:rFonts w:hint="eastAsia"/>
          <w:sz w:val="21"/>
        </w:rPr>
        <w:t xml:space="preserve">, </w:t>
      </w:r>
      <w:r w:rsidRPr="009818F6">
        <w:rPr>
          <w:rFonts w:hint="eastAsia"/>
          <w:sz w:val="21"/>
        </w:rPr>
        <w:t>黄会勇</w:t>
      </w:r>
      <w:r w:rsidRPr="009818F6">
        <w:rPr>
          <w:rFonts w:hint="eastAsia"/>
          <w:sz w:val="21"/>
        </w:rPr>
        <w:t xml:space="preserve">, </w:t>
      </w:r>
      <w:r w:rsidRPr="009818F6">
        <w:rPr>
          <w:rFonts w:hint="eastAsia"/>
          <w:sz w:val="21"/>
        </w:rPr>
        <w:t>王宁</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的南水北调水量调度信息查询系统</w:t>
      </w:r>
      <w:r w:rsidRPr="009818F6">
        <w:rPr>
          <w:rFonts w:hint="eastAsia"/>
          <w:sz w:val="21"/>
        </w:rPr>
        <w:t xml:space="preserve"> [J]. </w:t>
      </w:r>
      <w:r w:rsidRPr="009818F6">
        <w:rPr>
          <w:rFonts w:hint="eastAsia"/>
          <w:sz w:val="21"/>
        </w:rPr>
        <w:t>人民长江</w:t>
      </w:r>
      <w:r w:rsidRPr="009818F6">
        <w:rPr>
          <w:rFonts w:hint="eastAsia"/>
          <w:sz w:val="21"/>
        </w:rPr>
        <w:t>, 2014, 45(23): 109-12.</w:t>
      </w:r>
    </w:p>
    <w:p w14:paraId="25E8B0FD" w14:textId="77777777" w:rsidR="009818F6" w:rsidRPr="009818F6" w:rsidRDefault="009818F6" w:rsidP="009818F6">
      <w:pPr>
        <w:pStyle w:val="EndNoteBibliography"/>
        <w:rPr>
          <w:sz w:val="21"/>
        </w:rPr>
      </w:pPr>
      <w:r w:rsidRPr="009818F6">
        <w:rPr>
          <w:rFonts w:hint="eastAsia"/>
          <w:sz w:val="21"/>
        </w:rPr>
        <w:t>[6]</w:t>
      </w:r>
      <w:r w:rsidRPr="009818F6">
        <w:rPr>
          <w:rFonts w:hint="eastAsia"/>
          <w:sz w:val="21"/>
        </w:rPr>
        <w:tab/>
      </w:r>
      <w:r w:rsidRPr="009818F6">
        <w:rPr>
          <w:rFonts w:hint="eastAsia"/>
          <w:sz w:val="21"/>
        </w:rPr>
        <w:t>黄瓅瑶</w:t>
      </w:r>
      <w:r w:rsidRPr="009818F6">
        <w:rPr>
          <w:rFonts w:hint="eastAsia"/>
          <w:sz w:val="21"/>
        </w:rPr>
        <w:t xml:space="preserve">, </w:t>
      </w:r>
      <w:r w:rsidRPr="009818F6">
        <w:rPr>
          <w:rFonts w:hint="eastAsia"/>
          <w:sz w:val="21"/>
        </w:rPr>
        <w:t>罗斌</w:t>
      </w:r>
      <w:r w:rsidRPr="009818F6">
        <w:rPr>
          <w:rFonts w:hint="eastAsia"/>
          <w:sz w:val="21"/>
        </w:rPr>
        <w:t xml:space="preserve">, </w:t>
      </w:r>
      <w:r w:rsidRPr="009818F6">
        <w:rPr>
          <w:rFonts w:hint="eastAsia"/>
          <w:sz w:val="21"/>
        </w:rPr>
        <w:t>朱思蓉</w:t>
      </w:r>
      <w:r w:rsidRPr="009818F6">
        <w:rPr>
          <w:rFonts w:hint="eastAsia"/>
          <w:sz w:val="21"/>
        </w:rPr>
        <w:t xml:space="preserve">, </w:t>
      </w:r>
      <w:r w:rsidRPr="009818F6">
        <w:rPr>
          <w:rFonts w:hint="eastAsia"/>
          <w:sz w:val="21"/>
        </w:rPr>
        <w:t>王汉东</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的水库群调度拓扑设计分析与应用</w:t>
      </w:r>
      <w:r w:rsidRPr="009818F6">
        <w:rPr>
          <w:rFonts w:hint="eastAsia"/>
          <w:sz w:val="21"/>
        </w:rPr>
        <w:t xml:space="preserve"> [J]. </w:t>
      </w:r>
      <w:r w:rsidRPr="009818F6">
        <w:rPr>
          <w:rFonts w:hint="eastAsia"/>
          <w:sz w:val="21"/>
        </w:rPr>
        <w:t>人民长江</w:t>
      </w:r>
      <w:r w:rsidRPr="009818F6">
        <w:rPr>
          <w:rFonts w:hint="eastAsia"/>
          <w:sz w:val="21"/>
        </w:rPr>
        <w:t>, 2018, 49(13): 99-103.</w:t>
      </w:r>
    </w:p>
    <w:p w14:paraId="6ADA9D91" w14:textId="77777777" w:rsidR="009818F6" w:rsidRPr="009818F6" w:rsidRDefault="009818F6" w:rsidP="009818F6">
      <w:pPr>
        <w:pStyle w:val="EndNoteBibliography"/>
        <w:rPr>
          <w:sz w:val="21"/>
        </w:rPr>
      </w:pPr>
      <w:r w:rsidRPr="009818F6">
        <w:rPr>
          <w:rFonts w:hint="eastAsia"/>
          <w:sz w:val="21"/>
        </w:rPr>
        <w:t>[7]</w:t>
      </w:r>
      <w:r w:rsidRPr="009818F6">
        <w:rPr>
          <w:rFonts w:hint="eastAsia"/>
          <w:sz w:val="21"/>
        </w:rPr>
        <w:tab/>
      </w:r>
      <w:r w:rsidRPr="009818F6">
        <w:rPr>
          <w:rFonts w:hint="eastAsia"/>
          <w:sz w:val="21"/>
        </w:rPr>
        <w:t>薛明</w:t>
      </w:r>
      <w:r w:rsidRPr="009818F6">
        <w:rPr>
          <w:rFonts w:hint="eastAsia"/>
          <w:sz w:val="21"/>
        </w:rPr>
        <w:t xml:space="preserve">, </w:t>
      </w:r>
      <w:r w:rsidRPr="009818F6">
        <w:rPr>
          <w:rFonts w:hint="eastAsia"/>
          <w:sz w:val="21"/>
        </w:rPr>
        <w:t>刘春</w:t>
      </w:r>
      <w:r w:rsidRPr="009818F6">
        <w:rPr>
          <w:rFonts w:hint="eastAsia"/>
          <w:sz w:val="21"/>
        </w:rPr>
        <w:t xml:space="preserve">, </w:t>
      </w:r>
      <w:r w:rsidRPr="009818F6">
        <w:rPr>
          <w:rFonts w:hint="eastAsia"/>
          <w:sz w:val="21"/>
        </w:rPr>
        <w:t>肖学年</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的复杂城市交通网络信息服务</w:t>
      </w:r>
      <w:r w:rsidRPr="009818F6">
        <w:rPr>
          <w:rFonts w:hint="eastAsia"/>
          <w:sz w:val="21"/>
        </w:rPr>
        <w:t xml:space="preserve"> [J]. </w:t>
      </w:r>
      <w:r w:rsidRPr="009818F6">
        <w:rPr>
          <w:rFonts w:hint="eastAsia"/>
          <w:sz w:val="21"/>
        </w:rPr>
        <w:t>测绘通报</w:t>
      </w:r>
      <w:r w:rsidRPr="009818F6">
        <w:rPr>
          <w:rFonts w:hint="eastAsia"/>
          <w:sz w:val="21"/>
        </w:rPr>
        <w:t>, 2011, (12): 64-8.</w:t>
      </w:r>
    </w:p>
    <w:p w14:paraId="5FDBC4B3" w14:textId="77777777" w:rsidR="009818F6" w:rsidRPr="009818F6" w:rsidRDefault="009818F6" w:rsidP="009818F6">
      <w:pPr>
        <w:pStyle w:val="EndNoteBibliography"/>
        <w:rPr>
          <w:sz w:val="21"/>
        </w:rPr>
      </w:pPr>
      <w:r w:rsidRPr="009818F6">
        <w:rPr>
          <w:sz w:val="21"/>
        </w:rPr>
        <w:t>[8]</w:t>
      </w:r>
      <w:r w:rsidRPr="009818F6">
        <w:rPr>
          <w:sz w:val="21"/>
        </w:rPr>
        <w:tab/>
        <w:t>Wang H, Liu Q, Zhang H Y, Jin Y L, Yu W Z. A Two-Stage Decision-Making Method Based on WebGIS for Bulk Material Transportation of Hydropower Construction [J]. ENERGIES, 2022, 15(5).</w:t>
      </w:r>
    </w:p>
    <w:p w14:paraId="0D15FF24" w14:textId="77777777" w:rsidR="009818F6" w:rsidRPr="009818F6" w:rsidRDefault="009818F6" w:rsidP="009818F6">
      <w:pPr>
        <w:pStyle w:val="EndNoteBibliography"/>
        <w:rPr>
          <w:sz w:val="21"/>
        </w:rPr>
      </w:pPr>
      <w:r w:rsidRPr="009818F6">
        <w:rPr>
          <w:rFonts w:hint="eastAsia"/>
          <w:sz w:val="21"/>
        </w:rPr>
        <w:t>[9]</w:t>
      </w:r>
      <w:r w:rsidRPr="009818F6">
        <w:rPr>
          <w:rFonts w:hint="eastAsia"/>
          <w:sz w:val="21"/>
        </w:rPr>
        <w:tab/>
      </w:r>
      <w:r w:rsidRPr="009818F6">
        <w:rPr>
          <w:rFonts w:hint="eastAsia"/>
          <w:sz w:val="21"/>
        </w:rPr>
        <w:t>虢英杰</w:t>
      </w:r>
      <w:r w:rsidRPr="009818F6">
        <w:rPr>
          <w:rFonts w:hint="eastAsia"/>
          <w:sz w:val="21"/>
        </w:rPr>
        <w:t xml:space="preserve">, </w:t>
      </w:r>
      <w:r w:rsidRPr="009818F6">
        <w:rPr>
          <w:rFonts w:hint="eastAsia"/>
          <w:sz w:val="21"/>
        </w:rPr>
        <w:t>朱兰艳</w:t>
      </w:r>
      <w:r w:rsidRPr="009818F6">
        <w:rPr>
          <w:rFonts w:hint="eastAsia"/>
          <w:sz w:val="21"/>
        </w:rPr>
        <w:t xml:space="preserve">. </w:t>
      </w:r>
      <w:r w:rsidRPr="009818F6">
        <w:rPr>
          <w:rFonts w:hint="eastAsia"/>
          <w:sz w:val="21"/>
        </w:rPr>
        <w:t>百度地图</w:t>
      </w:r>
      <w:r w:rsidRPr="009818F6">
        <w:rPr>
          <w:rFonts w:hint="eastAsia"/>
          <w:sz w:val="21"/>
        </w:rPr>
        <w:t>API</w:t>
      </w:r>
      <w:r w:rsidRPr="009818F6">
        <w:rPr>
          <w:rFonts w:hint="eastAsia"/>
          <w:sz w:val="21"/>
        </w:rPr>
        <w:t>作为新数据源在城市单向交通评价中的应用</w:t>
      </w:r>
      <w:r w:rsidRPr="009818F6">
        <w:rPr>
          <w:rFonts w:hint="eastAsia"/>
          <w:sz w:val="21"/>
        </w:rPr>
        <w:t xml:space="preserve"> [J]. </w:t>
      </w:r>
      <w:r w:rsidRPr="009818F6">
        <w:rPr>
          <w:rFonts w:hint="eastAsia"/>
          <w:sz w:val="21"/>
        </w:rPr>
        <w:t>公路交通科技</w:t>
      </w:r>
      <w:r w:rsidRPr="009818F6">
        <w:rPr>
          <w:rFonts w:hint="eastAsia"/>
          <w:sz w:val="21"/>
        </w:rPr>
        <w:t>, 2017, 34(03): 117-24+37.</w:t>
      </w:r>
    </w:p>
    <w:p w14:paraId="1FE9C213" w14:textId="77777777" w:rsidR="009818F6" w:rsidRPr="009818F6" w:rsidRDefault="009818F6" w:rsidP="009818F6">
      <w:pPr>
        <w:pStyle w:val="EndNoteBibliography"/>
        <w:rPr>
          <w:sz w:val="21"/>
        </w:rPr>
      </w:pPr>
      <w:r w:rsidRPr="009818F6">
        <w:rPr>
          <w:rFonts w:hint="eastAsia"/>
          <w:sz w:val="21"/>
        </w:rPr>
        <w:t>[10]</w:t>
      </w:r>
      <w:r w:rsidRPr="009818F6">
        <w:rPr>
          <w:rFonts w:hint="eastAsia"/>
          <w:sz w:val="21"/>
        </w:rPr>
        <w:tab/>
      </w:r>
      <w:r w:rsidRPr="009818F6">
        <w:rPr>
          <w:rFonts w:hint="eastAsia"/>
          <w:sz w:val="21"/>
        </w:rPr>
        <w:t>余信</w:t>
      </w:r>
      <w:r w:rsidRPr="009818F6">
        <w:rPr>
          <w:rFonts w:hint="eastAsia"/>
          <w:sz w:val="21"/>
        </w:rPr>
        <w:t xml:space="preserve">, </w:t>
      </w:r>
      <w:r w:rsidRPr="009818F6">
        <w:rPr>
          <w:rFonts w:hint="eastAsia"/>
          <w:sz w:val="21"/>
        </w:rPr>
        <w:t>王越</w:t>
      </w:r>
      <w:r w:rsidRPr="009818F6">
        <w:rPr>
          <w:rFonts w:hint="eastAsia"/>
          <w:sz w:val="21"/>
        </w:rPr>
        <w:t xml:space="preserve">. </w:t>
      </w:r>
      <w:r w:rsidRPr="009818F6">
        <w:rPr>
          <w:rFonts w:hint="eastAsia"/>
          <w:sz w:val="21"/>
        </w:rPr>
        <w:t>高德地图</w:t>
      </w:r>
      <w:r w:rsidRPr="009818F6">
        <w:rPr>
          <w:rFonts w:hint="eastAsia"/>
          <w:sz w:val="21"/>
        </w:rPr>
        <w:t>API</w:t>
      </w:r>
      <w:r w:rsidRPr="009818F6">
        <w:rPr>
          <w:rFonts w:hint="eastAsia"/>
          <w:sz w:val="21"/>
        </w:rPr>
        <w:t>在考虑碳排放路径优化中的应用研究</w:t>
      </w:r>
      <w:r w:rsidRPr="009818F6">
        <w:rPr>
          <w:rFonts w:hint="eastAsia"/>
          <w:sz w:val="21"/>
        </w:rPr>
        <w:t xml:space="preserve"> [J]. </w:t>
      </w:r>
      <w:r w:rsidRPr="009818F6">
        <w:rPr>
          <w:rFonts w:hint="eastAsia"/>
          <w:sz w:val="21"/>
        </w:rPr>
        <w:t>物流工程与管理</w:t>
      </w:r>
      <w:r w:rsidRPr="009818F6">
        <w:rPr>
          <w:rFonts w:hint="eastAsia"/>
          <w:sz w:val="21"/>
        </w:rPr>
        <w:t>, 2021, 43(05): 66-8.</w:t>
      </w:r>
    </w:p>
    <w:p w14:paraId="65C71D01" w14:textId="77777777" w:rsidR="009818F6" w:rsidRPr="009818F6" w:rsidRDefault="009818F6" w:rsidP="009818F6">
      <w:pPr>
        <w:pStyle w:val="EndNoteBibliography"/>
        <w:rPr>
          <w:sz w:val="21"/>
        </w:rPr>
      </w:pPr>
      <w:r w:rsidRPr="009818F6">
        <w:rPr>
          <w:rFonts w:hint="eastAsia"/>
          <w:sz w:val="21"/>
        </w:rPr>
        <w:t>[11]</w:t>
      </w:r>
      <w:r w:rsidRPr="009818F6">
        <w:rPr>
          <w:rFonts w:hint="eastAsia"/>
          <w:sz w:val="21"/>
        </w:rPr>
        <w:tab/>
      </w:r>
      <w:r w:rsidRPr="009818F6">
        <w:rPr>
          <w:rFonts w:hint="eastAsia"/>
          <w:sz w:val="21"/>
        </w:rPr>
        <w:t>王浩</w:t>
      </w:r>
      <w:r w:rsidRPr="009818F6">
        <w:rPr>
          <w:rFonts w:hint="eastAsia"/>
          <w:sz w:val="21"/>
        </w:rPr>
        <w:t xml:space="preserve">, </w:t>
      </w:r>
      <w:r w:rsidRPr="009818F6">
        <w:rPr>
          <w:rFonts w:hint="eastAsia"/>
          <w:sz w:val="21"/>
        </w:rPr>
        <w:t>喻文振</w:t>
      </w:r>
      <w:r w:rsidRPr="009818F6">
        <w:rPr>
          <w:rFonts w:hint="eastAsia"/>
          <w:sz w:val="21"/>
        </w:rPr>
        <w:t xml:space="preserve">, </w:t>
      </w:r>
      <w:r w:rsidRPr="009818F6">
        <w:rPr>
          <w:rFonts w:hint="eastAsia"/>
          <w:sz w:val="21"/>
        </w:rPr>
        <w:t>刘全</w:t>
      </w:r>
      <w:r w:rsidRPr="009818F6">
        <w:rPr>
          <w:rFonts w:hint="eastAsia"/>
          <w:sz w:val="21"/>
        </w:rPr>
        <w:t xml:space="preserve">, </w:t>
      </w:r>
      <w:r w:rsidRPr="009818F6">
        <w:rPr>
          <w:rFonts w:hint="eastAsia"/>
          <w:sz w:val="21"/>
        </w:rPr>
        <w:t>李飞羽</w:t>
      </w:r>
      <w:r w:rsidRPr="009818F6">
        <w:rPr>
          <w:rFonts w:hint="eastAsia"/>
          <w:sz w:val="21"/>
        </w:rPr>
        <w:t xml:space="preserve">, </w:t>
      </w:r>
      <w:r w:rsidRPr="009818F6">
        <w:rPr>
          <w:rFonts w:hint="eastAsia"/>
          <w:sz w:val="21"/>
        </w:rPr>
        <w:t>高乔裕</w:t>
      </w:r>
      <w:r w:rsidRPr="009818F6">
        <w:rPr>
          <w:rFonts w:hint="eastAsia"/>
          <w:sz w:val="21"/>
        </w:rPr>
        <w:t xml:space="preserve">, </w:t>
      </w:r>
      <w:r w:rsidRPr="009818F6">
        <w:rPr>
          <w:rFonts w:hint="eastAsia"/>
          <w:sz w:val="21"/>
        </w:rPr>
        <w:t>游川</w:t>
      </w:r>
      <w:r w:rsidRPr="009818F6">
        <w:rPr>
          <w:rFonts w:hint="eastAsia"/>
          <w:sz w:val="21"/>
        </w:rPr>
        <w:t xml:space="preserve">. </w:t>
      </w:r>
      <w:r w:rsidRPr="009818F6">
        <w:rPr>
          <w:rFonts w:hint="eastAsia"/>
          <w:sz w:val="21"/>
        </w:rPr>
        <w:t>水电工程大宗物资对外交通方案优选方法</w:t>
      </w:r>
      <w:r w:rsidRPr="009818F6">
        <w:rPr>
          <w:rFonts w:hint="eastAsia"/>
          <w:sz w:val="21"/>
        </w:rPr>
        <w:t xml:space="preserve"> [J]. </w:t>
      </w:r>
      <w:r w:rsidRPr="009818F6">
        <w:rPr>
          <w:rFonts w:hint="eastAsia"/>
          <w:sz w:val="21"/>
        </w:rPr>
        <w:t>水力发电学报</w:t>
      </w:r>
      <w:r w:rsidRPr="009818F6">
        <w:rPr>
          <w:rFonts w:hint="eastAsia"/>
          <w:sz w:val="21"/>
        </w:rPr>
        <w:t>, 2022, 41(1): 25-34.</w:t>
      </w:r>
    </w:p>
    <w:p w14:paraId="22B0A1DB" w14:textId="77777777" w:rsidR="009818F6" w:rsidRPr="009818F6" w:rsidRDefault="009818F6" w:rsidP="009818F6">
      <w:pPr>
        <w:pStyle w:val="EndNoteBibliography"/>
        <w:rPr>
          <w:sz w:val="21"/>
        </w:rPr>
      </w:pPr>
      <w:r w:rsidRPr="009818F6">
        <w:rPr>
          <w:rFonts w:hint="eastAsia"/>
          <w:sz w:val="21"/>
        </w:rPr>
        <w:t>[12]</w:t>
      </w:r>
      <w:r w:rsidRPr="009818F6">
        <w:rPr>
          <w:rFonts w:hint="eastAsia"/>
          <w:sz w:val="21"/>
        </w:rPr>
        <w:tab/>
      </w:r>
      <w:r w:rsidRPr="009818F6">
        <w:rPr>
          <w:rFonts w:hint="eastAsia"/>
          <w:sz w:val="21"/>
        </w:rPr>
        <w:t>杜三林</w:t>
      </w:r>
      <w:r w:rsidRPr="009818F6">
        <w:rPr>
          <w:rFonts w:hint="eastAsia"/>
          <w:sz w:val="21"/>
        </w:rPr>
        <w:t xml:space="preserve">. </w:t>
      </w:r>
      <w:r w:rsidRPr="009818F6">
        <w:rPr>
          <w:rFonts w:hint="eastAsia"/>
          <w:sz w:val="21"/>
        </w:rPr>
        <w:t>层次分析法在对外交通运输方案选择中的应用</w:t>
      </w:r>
      <w:r w:rsidRPr="009818F6">
        <w:rPr>
          <w:rFonts w:hint="eastAsia"/>
          <w:sz w:val="21"/>
        </w:rPr>
        <w:t xml:space="preserve"> [J]. </w:t>
      </w:r>
      <w:r w:rsidRPr="009818F6">
        <w:rPr>
          <w:rFonts w:hint="eastAsia"/>
          <w:sz w:val="21"/>
        </w:rPr>
        <w:t>人民长江</w:t>
      </w:r>
      <w:r w:rsidRPr="009818F6">
        <w:rPr>
          <w:rFonts w:hint="eastAsia"/>
          <w:sz w:val="21"/>
        </w:rPr>
        <w:t>, 2000, (12): 42-4.</w:t>
      </w:r>
    </w:p>
    <w:p w14:paraId="6D3E1703" w14:textId="77777777" w:rsidR="009818F6" w:rsidRPr="009818F6" w:rsidRDefault="009818F6" w:rsidP="009818F6">
      <w:pPr>
        <w:pStyle w:val="EndNoteBibliography"/>
        <w:rPr>
          <w:sz w:val="21"/>
        </w:rPr>
      </w:pPr>
      <w:r w:rsidRPr="009818F6">
        <w:rPr>
          <w:rFonts w:hint="eastAsia"/>
          <w:sz w:val="21"/>
        </w:rPr>
        <w:t>[13]</w:t>
      </w:r>
      <w:r w:rsidRPr="009818F6">
        <w:rPr>
          <w:rFonts w:hint="eastAsia"/>
          <w:sz w:val="21"/>
        </w:rPr>
        <w:tab/>
      </w:r>
      <w:r w:rsidRPr="009818F6">
        <w:rPr>
          <w:rFonts w:hint="eastAsia"/>
          <w:sz w:val="21"/>
        </w:rPr>
        <w:t>喻文振</w:t>
      </w:r>
      <w:r w:rsidRPr="009818F6">
        <w:rPr>
          <w:rFonts w:hint="eastAsia"/>
          <w:sz w:val="21"/>
        </w:rPr>
        <w:t xml:space="preserve">, </w:t>
      </w:r>
      <w:r w:rsidRPr="009818F6">
        <w:rPr>
          <w:rFonts w:hint="eastAsia"/>
          <w:sz w:val="21"/>
        </w:rPr>
        <w:t>吴小伟</w:t>
      </w:r>
      <w:r w:rsidRPr="009818F6">
        <w:rPr>
          <w:rFonts w:hint="eastAsia"/>
          <w:sz w:val="21"/>
        </w:rPr>
        <w:t xml:space="preserve">, </w:t>
      </w:r>
      <w:r w:rsidRPr="009818F6">
        <w:rPr>
          <w:rFonts w:hint="eastAsia"/>
          <w:sz w:val="21"/>
        </w:rPr>
        <w:t>罗立哲</w:t>
      </w:r>
      <w:r w:rsidRPr="009818F6">
        <w:rPr>
          <w:rFonts w:hint="eastAsia"/>
          <w:sz w:val="21"/>
        </w:rPr>
        <w:t xml:space="preserve">. </w:t>
      </w:r>
      <w:r w:rsidRPr="009818F6">
        <w:rPr>
          <w:rFonts w:hint="eastAsia"/>
          <w:sz w:val="21"/>
        </w:rPr>
        <w:t>基于多层次灰色关联评价模型的交通运输方案优选</w:t>
      </w:r>
      <w:r w:rsidRPr="009818F6">
        <w:rPr>
          <w:rFonts w:hint="eastAsia"/>
          <w:sz w:val="21"/>
        </w:rPr>
        <w:t xml:space="preserve"> [J]. </w:t>
      </w:r>
      <w:r w:rsidRPr="009818F6">
        <w:rPr>
          <w:rFonts w:hint="eastAsia"/>
          <w:sz w:val="21"/>
        </w:rPr>
        <w:t>人民长江</w:t>
      </w:r>
      <w:r w:rsidRPr="009818F6">
        <w:rPr>
          <w:rFonts w:hint="eastAsia"/>
          <w:sz w:val="21"/>
        </w:rPr>
        <w:t>, 2018, 49(</w:t>
      </w:r>
      <w:r w:rsidRPr="009818F6">
        <w:rPr>
          <w:sz w:val="21"/>
        </w:rPr>
        <w:t>S1): 203-5+12.</w:t>
      </w:r>
    </w:p>
    <w:p w14:paraId="0205C0BC" w14:textId="77777777" w:rsidR="009818F6" w:rsidRPr="009818F6" w:rsidRDefault="009818F6" w:rsidP="009818F6">
      <w:pPr>
        <w:pStyle w:val="EndNoteBibliography"/>
        <w:rPr>
          <w:sz w:val="21"/>
        </w:rPr>
      </w:pPr>
      <w:r w:rsidRPr="009818F6">
        <w:rPr>
          <w:rFonts w:hint="eastAsia"/>
          <w:sz w:val="21"/>
        </w:rPr>
        <w:t>[14]</w:t>
      </w:r>
      <w:r w:rsidRPr="009818F6">
        <w:rPr>
          <w:rFonts w:hint="eastAsia"/>
          <w:sz w:val="21"/>
        </w:rPr>
        <w:tab/>
      </w:r>
      <w:r w:rsidRPr="009818F6">
        <w:rPr>
          <w:rFonts w:hint="eastAsia"/>
          <w:sz w:val="21"/>
        </w:rPr>
        <w:t>何帆</w:t>
      </w:r>
      <w:r w:rsidRPr="009818F6">
        <w:rPr>
          <w:rFonts w:hint="eastAsia"/>
          <w:sz w:val="21"/>
        </w:rPr>
        <w:t xml:space="preserve">, </w:t>
      </w:r>
      <w:r w:rsidRPr="009818F6">
        <w:rPr>
          <w:rFonts w:hint="eastAsia"/>
          <w:sz w:val="21"/>
        </w:rPr>
        <w:t>王支荣</w:t>
      </w:r>
      <w:r w:rsidRPr="009818F6">
        <w:rPr>
          <w:rFonts w:hint="eastAsia"/>
          <w:sz w:val="21"/>
        </w:rPr>
        <w:t xml:space="preserve">. </w:t>
      </w:r>
      <w:r w:rsidRPr="009818F6">
        <w:rPr>
          <w:rFonts w:hint="eastAsia"/>
          <w:sz w:val="21"/>
        </w:rPr>
        <w:t>龙滩水电站机电设备运输</w:t>
      </w:r>
      <w:r w:rsidRPr="009818F6">
        <w:rPr>
          <w:rFonts w:hint="eastAsia"/>
          <w:sz w:val="21"/>
        </w:rPr>
        <w:t xml:space="preserve"> [J]. </w:t>
      </w:r>
      <w:r w:rsidRPr="009818F6">
        <w:rPr>
          <w:rFonts w:hint="eastAsia"/>
          <w:sz w:val="21"/>
        </w:rPr>
        <w:t>红水河</w:t>
      </w:r>
      <w:r w:rsidRPr="009818F6">
        <w:rPr>
          <w:rFonts w:hint="eastAsia"/>
          <w:sz w:val="21"/>
        </w:rPr>
        <w:t>, 2012, 31(06): 80-3+141.</w:t>
      </w:r>
    </w:p>
    <w:p w14:paraId="31BF9C7A" w14:textId="77777777" w:rsidR="009818F6" w:rsidRPr="009818F6" w:rsidRDefault="009818F6" w:rsidP="009818F6">
      <w:pPr>
        <w:pStyle w:val="EndNoteBibliography"/>
        <w:rPr>
          <w:sz w:val="21"/>
        </w:rPr>
      </w:pPr>
      <w:r w:rsidRPr="009818F6">
        <w:rPr>
          <w:rFonts w:hint="eastAsia"/>
          <w:sz w:val="21"/>
        </w:rPr>
        <w:t>[15]</w:t>
      </w:r>
      <w:r w:rsidRPr="009818F6">
        <w:rPr>
          <w:rFonts w:hint="eastAsia"/>
          <w:sz w:val="21"/>
        </w:rPr>
        <w:tab/>
      </w:r>
      <w:r w:rsidRPr="009818F6">
        <w:rPr>
          <w:rFonts w:hint="eastAsia"/>
          <w:sz w:val="21"/>
        </w:rPr>
        <w:t>李修树</w:t>
      </w:r>
      <w:r w:rsidRPr="009818F6">
        <w:rPr>
          <w:rFonts w:hint="eastAsia"/>
          <w:sz w:val="21"/>
        </w:rPr>
        <w:t xml:space="preserve">. </w:t>
      </w:r>
      <w:r w:rsidRPr="009818F6">
        <w:rPr>
          <w:rFonts w:hint="eastAsia"/>
          <w:sz w:val="21"/>
        </w:rPr>
        <w:t>水电站机电设备重大件运输问题探讨</w:t>
      </w:r>
      <w:r w:rsidRPr="009818F6">
        <w:rPr>
          <w:rFonts w:hint="eastAsia"/>
          <w:sz w:val="21"/>
        </w:rPr>
        <w:t xml:space="preserve"> [J]. </w:t>
      </w:r>
      <w:r w:rsidRPr="009818F6">
        <w:rPr>
          <w:rFonts w:hint="eastAsia"/>
          <w:sz w:val="21"/>
        </w:rPr>
        <w:t>水力发电</w:t>
      </w:r>
      <w:r w:rsidRPr="009818F6">
        <w:rPr>
          <w:rFonts w:hint="eastAsia"/>
          <w:sz w:val="21"/>
        </w:rPr>
        <w:t>, 2011, 37(10): 93-5+107.</w:t>
      </w:r>
    </w:p>
    <w:p w14:paraId="1EE2C64C" w14:textId="77777777" w:rsidR="009818F6" w:rsidRPr="009818F6" w:rsidRDefault="009818F6" w:rsidP="009818F6">
      <w:pPr>
        <w:pStyle w:val="EndNoteBibliography"/>
        <w:rPr>
          <w:sz w:val="21"/>
        </w:rPr>
      </w:pPr>
      <w:r w:rsidRPr="009818F6">
        <w:rPr>
          <w:rFonts w:hint="eastAsia"/>
          <w:sz w:val="21"/>
        </w:rPr>
        <w:t>[16]</w:t>
      </w:r>
      <w:r w:rsidRPr="009818F6">
        <w:rPr>
          <w:rFonts w:hint="eastAsia"/>
          <w:sz w:val="21"/>
        </w:rPr>
        <w:tab/>
      </w:r>
      <w:r w:rsidRPr="009818F6">
        <w:rPr>
          <w:rFonts w:hint="eastAsia"/>
          <w:sz w:val="21"/>
        </w:rPr>
        <w:t>蒋小广</w:t>
      </w:r>
      <w:r w:rsidRPr="009818F6">
        <w:rPr>
          <w:rFonts w:hint="eastAsia"/>
          <w:sz w:val="21"/>
        </w:rPr>
        <w:t xml:space="preserve">. </w:t>
      </w:r>
      <w:r w:rsidRPr="009818F6">
        <w:rPr>
          <w:rFonts w:hint="eastAsia"/>
          <w:sz w:val="21"/>
        </w:rPr>
        <w:t>青藏高原地区重大件运输难点的探讨</w:t>
      </w:r>
      <w:r w:rsidRPr="009818F6">
        <w:rPr>
          <w:rFonts w:hint="eastAsia"/>
          <w:sz w:val="21"/>
        </w:rPr>
        <w:t xml:space="preserve"> [J]. </w:t>
      </w:r>
      <w:r w:rsidRPr="009818F6">
        <w:rPr>
          <w:rFonts w:hint="eastAsia"/>
          <w:sz w:val="21"/>
        </w:rPr>
        <w:t>中国市场</w:t>
      </w:r>
      <w:r w:rsidRPr="009818F6">
        <w:rPr>
          <w:rFonts w:hint="eastAsia"/>
          <w:sz w:val="21"/>
        </w:rPr>
        <w:t>, 2020, (01): 176-7.</w:t>
      </w:r>
    </w:p>
    <w:p w14:paraId="7CDE1125" w14:textId="77777777" w:rsidR="009818F6" w:rsidRPr="009818F6" w:rsidRDefault="009818F6" w:rsidP="009818F6">
      <w:pPr>
        <w:pStyle w:val="EndNoteBibliography"/>
        <w:rPr>
          <w:sz w:val="21"/>
        </w:rPr>
      </w:pPr>
      <w:r w:rsidRPr="009818F6">
        <w:rPr>
          <w:rFonts w:hint="eastAsia"/>
          <w:sz w:val="21"/>
        </w:rPr>
        <w:t>[17]</w:t>
      </w:r>
      <w:r w:rsidRPr="009818F6">
        <w:rPr>
          <w:rFonts w:hint="eastAsia"/>
          <w:sz w:val="21"/>
        </w:rPr>
        <w:tab/>
      </w:r>
      <w:r w:rsidRPr="009818F6">
        <w:rPr>
          <w:rFonts w:hint="eastAsia"/>
          <w:sz w:val="21"/>
        </w:rPr>
        <w:t>胡意新</w:t>
      </w:r>
      <w:r w:rsidRPr="009818F6">
        <w:rPr>
          <w:rFonts w:hint="eastAsia"/>
          <w:sz w:val="21"/>
        </w:rPr>
        <w:t xml:space="preserve">, </w:t>
      </w:r>
      <w:r w:rsidRPr="009818F6">
        <w:rPr>
          <w:rFonts w:hint="eastAsia"/>
          <w:sz w:val="21"/>
        </w:rPr>
        <w:t>余卓轩</w:t>
      </w:r>
      <w:r w:rsidRPr="009818F6">
        <w:rPr>
          <w:rFonts w:hint="eastAsia"/>
          <w:sz w:val="21"/>
        </w:rPr>
        <w:t xml:space="preserve">. </w:t>
      </w:r>
      <w:r w:rsidRPr="009818F6">
        <w:rPr>
          <w:rFonts w:hint="eastAsia"/>
          <w:sz w:val="21"/>
        </w:rPr>
        <w:t>基于层次分析法的水电站重大件运输方案研究</w:t>
      </w:r>
      <w:r w:rsidRPr="009818F6">
        <w:rPr>
          <w:rFonts w:hint="eastAsia"/>
          <w:sz w:val="21"/>
        </w:rPr>
        <w:t xml:space="preserve"> [J]. </w:t>
      </w:r>
      <w:r w:rsidRPr="009818F6">
        <w:rPr>
          <w:rFonts w:hint="eastAsia"/>
          <w:sz w:val="21"/>
        </w:rPr>
        <w:t>水力发电</w:t>
      </w:r>
      <w:r w:rsidRPr="009818F6">
        <w:rPr>
          <w:rFonts w:hint="eastAsia"/>
          <w:sz w:val="21"/>
        </w:rPr>
        <w:t xml:space="preserve">, 2018, 44(12): </w:t>
      </w:r>
      <w:r w:rsidRPr="009818F6">
        <w:rPr>
          <w:sz w:val="21"/>
        </w:rPr>
        <w:t>67-70.</w:t>
      </w:r>
    </w:p>
    <w:p w14:paraId="6E44B9D7" w14:textId="77777777" w:rsidR="009818F6" w:rsidRPr="009818F6" w:rsidRDefault="009818F6" w:rsidP="009818F6">
      <w:pPr>
        <w:pStyle w:val="EndNoteBibliography"/>
        <w:rPr>
          <w:sz w:val="21"/>
        </w:rPr>
      </w:pPr>
      <w:r w:rsidRPr="009818F6">
        <w:rPr>
          <w:rFonts w:hint="eastAsia"/>
          <w:sz w:val="21"/>
        </w:rPr>
        <w:t>[18]</w:t>
      </w:r>
      <w:r w:rsidRPr="009818F6">
        <w:rPr>
          <w:rFonts w:hint="eastAsia"/>
          <w:sz w:val="21"/>
        </w:rPr>
        <w:tab/>
      </w:r>
      <w:r w:rsidRPr="009818F6">
        <w:rPr>
          <w:rFonts w:hint="eastAsia"/>
          <w:sz w:val="21"/>
        </w:rPr>
        <w:t>李维东</w:t>
      </w:r>
      <w:r w:rsidRPr="009818F6">
        <w:rPr>
          <w:rFonts w:hint="eastAsia"/>
          <w:sz w:val="21"/>
        </w:rPr>
        <w:t xml:space="preserve">, </w:t>
      </w:r>
      <w:r w:rsidRPr="009818F6">
        <w:rPr>
          <w:rFonts w:hint="eastAsia"/>
          <w:sz w:val="21"/>
        </w:rPr>
        <w:t>郭蕊</w:t>
      </w:r>
      <w:r w:rsidRPr="009818F6">
        <w:rPr>
          <w:rFonts w:hint="eastAsia"/>
          <w:sz w:val="21"/>
        </w:rPr>
        <w:t xml:space="preserve">, </w:t>
      </w:r>
      <w:r w:rsidRPr="009818F6">
        <w:rPr>
          <w:rFonts w:hint="eastAsia"/>
          <w:sz w:val="21"/>
        </w:rPr>
        <w:t>张磊</w:t>
      </w:r>
      <w:r w:rsidRPr="009818F6">
        <w:rPr>
          <w:rFonts w:hint="eastAsia"/>
          <w:sz w:val="21"/>
        </w:rPr>
        <w:t xml:space="preserve">, </w:t>
      </w:r>
      <w:r w:rsidRPr="009818F6">
        <w:rPr>
          <w:rFonts w:hint="eastAsia"/>
          <w:sz w:val="21"/>
        </w:rPr>
        <w:t>乔建刚</w:t>
      </w:r>
      <w:r w:rsidRPr="009818F6">
        <w:rPr>
          <w:rFonts w:hint="eastAsia"/>
          <w:sz w:val="21"/>
        </w:rPr>
        <w:t xml:space="preserve">. </w:t>
      </w:r>
      <w:r w:rsidRPr="009818F6">
        <w:rPr>
          <w:rFonts w:hint="eastAsia"/>
          <w:sz w:val="21"/>
        </w:rPr>
        <w:t>基于</w:t>
      </w:r>
      <w:r w:rsidRPr="009818F6">
        <w:rPr>
          <w:rFonts w:hint="eastAsia"/>
          <w:sz w:val="21"/>
        </w:rPr>
        <w:t>PCA</w:t>
      </w:r>
      <w:r w:rsidRPr="009818F6">
        <w:rPr>
          <w:rFonts w:hint="eastAsia"/>
          <w:sz w:val="21"/>
        </w:rPr>
        <w:t>改进层次分析法的多目标大型货物运输通道选择</w:t>
      </w:r>
      <w:r w:rsidRPr="009818F6">
        <w:rPr>
          <w:rFonts w:hint="eastAsia"/>
          <w:sz w:val="21"/>
        </w:rPr>
        <w:t xml:space="preserve"> [J]. </w:t>
      </w:r>
      <w:r w:rsidRPr="009818F6">
        <w:rPr>
          <w:rFonts w:hint="eastAsia"/>
          <w:sz w:val="21"/>
        </w:rPr>
        <w:t>中国安全生产科学技术</w:t>
      </w:r>
      <w:r w:rsidRPr="009818F6">
        <w:rPr>
          <w:rFonts w:hint="eastAsia"/>
          <w:sz w:val="21"/>
        </w:rPr>
        <w:t>, 2021, 17(02): 135-9.</w:t>
      </w:r>
    </w:p>
    <w:p w14:paraId="5D9A619E" w14:textId="77777777" w:rsidR="009818F6" w:rsidRPr="009818F6" w:rsidRDefault="009818F6" w:rsidP="009818F6">
      <w:pPr>
        <w:pStyle w:val="EndNoteBibliography"/>
        <w:rPr>
          <w:sz w:val="21"/>
        </w:rPr>
      </w:pPr>
      <w:r w:rsidRPr="009818F6">
        <w:rPr>
          <w:rFonts w:hint="eastAsia"/>
          <w:sz w:val="21"/>
        </w:rPr>
        <w:t>[19]</w:t>
      </w:r>
      <w:r w:rsidRPr="009818F6">
        <w:rPr>
          <w:rFonts w:hint="eastAsia"/>
          <w:sz w:val="21"/>
        </w:rPr>
        <w:tab/>
      </w:r>
      <w:r w:rsidRPr="009818F6">
        <w:rPr>
          <w:rFonts w:hint="eastAsia"/>
          <w:sz w:val="21"/>
        </w:rPr>
        <w:t>缪正建</w:t>
      </w:r>
      <w:r w:rsidRPr="009818F6">
        <w:rPr>
          <w:rFonts w:hint="eastAsia"/>
          <w:sz w:val="21"/>
        </w:rPr>
        <w:t xml:space="preserve">, </w:t>
      </w:r>
      <w:r w:rsidRPr="009818F6">
        <w:rPr>
          <w:rFonts w:hint="eastAsia"/>
          <w:sz w:val="21"/>
        </w:rPr>
        <w:t>杨学红</w:t>
      </w:r>
      <w:r w:rsidRPr="009818F6">
        <w:rPr>
          <w:rFonts w:hint="eastAsia"/>
          <w:sz w:val="21"/>
        </w:rPr>
        <w:t xml:space="preserve">. </w:t>
      </w:r>
      <w:r w:rsidRPr="009818F6">
        <w:rPr>
          <w:rFonts w:hint="eastAsia"/>
          <w:sz w:val="21"/>
        </w:rPr>
        <w:t>大型水利水电工程多式联运分析模型研究</w:t>
      </w:r>
      <w:r w:rsidRPr="009818F6">
        <w:rPr>
          <w:rFonts w:hint="eastAsia"/>
          <w:sz w:val="21"/>
        </w:rPr>
        <w:t xml:space="preserve"> [J]. </w:t>
      </w:r>
      <w:r w:rsidRPr="009818F6">
        <w:rPr>
          <w:rFonts w:hint="eastAsia"/>
          <w:sz w:val="21"/>
        </w:rPr>
        <w:t>中国水运</w:t>
      </w:r>
      <w:r w:rsidRPr="009818F6">
        <w:rPr>
          <w:rFonts w:hint="eastAsia"/>
          <w:sz w:val="21"/>
        </w:rPr>
        <w:t>(</w:t>
      </w:r>
      <w:r w:rsidRPr="009818F6">
        <w:rPr>
          <w:rFonts w:hint="eastAsia"/>
          <w:sz w:val="21"/>
        </w:rPr>
        <w:t>下半月</w:t>
      </w:r>
      <w:r w:rsidRPr="009818F6">
        <w:rPr>
          <w:rFonts w:hint="eastAsia"/>
          <w:sz w:val="21"/>
        </w:rPr>
        <w:t>), 2015, 15(04): 92-4+6.</w:t>
      </w:r>
    </w:p>
    <w:p w14:paraId="069FD5A0" w14:textId="77777777" w:rsidR="009818F6" w:rsidRPr="009818F6" w:rsidRDefault="009818F6" w:rsidP="009818F6">
      <w:pPr>
        <w:pStyle w:val="EndNoteBibliography"/>
        <w:rPr>
          <w:sz w:val="21"/>
        </w:rPr>
      </w:pPr>
      <w:r w:rsidRPr="009818F6">
        <w:rPr>
          <w:sz w:val="21"/>
        </w:rPr>
        <w:t>[20]</w:t>
      </w:r>
      <w:r w:rsidRPr="009818F6">
        <w:rPr>
          <w:sz w:val="21"/>
        </w:rPr>
        <w:tab/>
        <w:t>Vinod H D, Baumol W J. An Inventory Theoretic Model of Freight Transport Demand [J]. Management Science, 1970, 16(7): 413-21.</w:t>
      </w:r>
    </w:p>
    <w:p w14:paraId="3CD30BD4" w14:textId="77777777" w:rsidR="009818F6" w:rsidRPr="009818F6" w:rsidRDefault="009818F6" w:rsidP="009818F6">
      <w:pPr>
        <w:pStyle w:val="EndNoteBibliography"/>
        <w:rPr>
          <w:sz w:val="21"/>
        </w:rPr>
      </w:pPr>
      <w:r w:rsidRPr="009818F6">
        <w:rPr>
          <w:sz w:val="21"/>
        </w:rPr>
        <w:t>[21]</w:t>
      </w:r>
      <w:r w:rsidRPr="009818F6">
        <w:rPr>
          <w:sz w:val="21"/>
        </w:rPr>
        <w:tab/>
        <w:t>Minken H, Johansen B G. A logistics cost function with explicit transport costs [J]. Economics of Transportation, 2019, 19.</w:t>
      </w:r>
    </w:p>
    <w:p w14:paraId="0779A068" w14:textId="77777777" w:rsidR="009818F6" w:rsidRPr="009818F6" w:rsidRDefault="009818F6" w:rsidP="009818F6">
      <w:pPr>
        <w:pStyle w:val="EndNoteBibliography"/>
        <w:rPr>
          <w:sz w:val="21"/>
        </w:rPr>
      </w:pPr>
      <w:r w:rsidRPr="009818F6">
        <w:rPr>
          <w:sz w:val="21"/>
        </w:rPr>
        <w:lastRenderedPageBreak/>
        <w:t>[22]</w:t>
      </w:r>
      <w:r w:rsidRPr="009818F6">
        <w:rPr>
          <w:sz w:val="21"/>
        </w:rPr>
        <w:tab/>
        <w:t>Izadi A, Nabipour M, Titidezh O. Cost Models and Cost Factors of Road Freight Transportation: A Literature Review and Model Structure [J]. Fuzzy Information and Engineering, 2019, 11(3): 257-78.</w:t>
      </w:r>
    </w:p>
    <w:p w14:paraId="600B67D5" w14:textId="77777777" w:rsidR="009818F6" w:rsidRPr="009818F6" w:rsidRDefault="009818F6" w:rsidP="009818F6">
      <w:pPr>
        <w:pStyle w:val="EndNoteBibliography"/>
        <w:rPr>
          <w:sz w:val="21"/>
        </w:rPr>
      </w:pPr>
      <w:r w:rsidRPr="009818F6">
        <w:rPr>
          <w:sz w:val="21"/>
        </w:rPr>
        <w:t>[23]</w:t>
      </w:r>
      <w:r w:rsidRPr="009818F6">
        <w:rPr>
          <w:sz w:val="21"/>
        </w:rPr>
        <w:tab/>
        <w:t>Ji M, Fang J, Zhang W Y, Liao L J, Cheng T C E, Tan Y Y. Logistics scheduling to minimize the sum of total weighted inventory cost and transport cost [J]. Computers &amp; Industrial Engineering, 2018, 120: 206-15.</w:t>
      </w:r>
    </w:p>
    <w:p w14:paraId="309B3D1B" w14:textId="77777777" w:rsidR="009818F6" w:rsidRPr="009818F6" w:rsidRDefault="009818F6" w:rsidP="009818F6">
      <w:pPr>
        <w:pStyle w:val="EndNoteBibliography"/>
        <w:rPr>
          <w:sz w:val="21"/>
        </w:rPr>
      </w:pPr>
      <w:r w:rsidRPr="009818F6">
        <w:rPr>
          <w:sz w:val="21"/>
        </w:rPr>
        <w:t>[24]</w:t>
      </w:r>
      <w:r w:rsidRPr="009818F6">
        <w:rPr>
          <w:sz w:val="21"/>
        </w:rPr>
        <w:tab/>
        <w:t>Cats O, Yap M, van Oort N. Exposing the role of exposure: Public transport network risk analysis [J]. Transportation Research Part A-Policy and Practice, 2016, 88: 1-14.</w:t>
      </w:r>
    </w:p>
    <w:p w14:paraId="4E840FC5" w14:textId="77777777" w:rsidR="009818F6" w:rsidRPr="009818F6" w:rsidRDefault="009818F6" w:rsidP="009818F6">
      <w:pPr>
        <w:pStyle w:val="EndNoteBibliography"/>
        <w:rPr>
          <w:sz w:val="21"/>
        </w:rPr>
      </w:pPr>
      <w:r w:rsidRPr="009818F6">
        <w:rPr>
          <w:sz w:val="21"/>
        </w:rPr>
        <w:t>[25]</w:t>
      </w:r>
      <w:r w:rsidRPr="009818F6">
        <w:rPr>
          <w:sz w:val="21"/>
        </w:rPr>
        <w:tab/>
        <w:t>Dvorak Z, Rehak D, David A, Cekerevac Z. Qualitative Approach to Environmental Risk Assessment in Transport [J]. International Journal of Environmental Research and Public Health, 2020, 17(15).</w:t>
      </w:r>
    </w:p>
    <w:p w14:paraId="3B5DE60A" w14:textId="77777777" w:rsidR="009818F6" w:rsidRPr="009818F6" w:rsidRDefault="009818F6" w:rsidP="009818F6">
      <w:pPr>
        <w:pStyle w:val="EndNoteBibliography"/>
        <w:rPr>
          <w:sz w:val="21"/>
        </w:rPr>
      </w:pPr>
      <w:r w:rsidRPr="009818F6">
        <w:rPr>
          <w:sz w:val="21"/>
        </w:rPr>
        <w:t>[26]</w:t>
      </w:r>
      <w:r w:rsidRPr="009818F6">
        <w:rPr>
          <w:sz w:val="21"/>
        </w:rPr>
        <w:tab/>
        <w:t>Rak J, Strohmandl J, Tomek M. Safety and risk transport of dangerous goods and their minimization [C]. proceedings of the Transport means (International conference). Kaunas University of Technology, 2014: 281-4.</w:t>
      </w:r>
    </w:p>
    <w:p w14:paraId="1C4ECF92" w14:textId="77777777" w:rsidR="009818F6" w:rsidRPr="009818F6" w:rsidRDefault="009818F6" w:rsidP="009818F6">
      <w:pPr>
        <w:pStyle w:val="EndNoteBibliography"/>
        <w:rPr>
          <w:sz w:val="21"/>
        </w:rPr>
      </w:pPr>
      <w:r w:rsidRPr="009818F6">
        <w:rPr>
          <w:sz w:val="21"/>
        </w:rPr>
        <w:t>[27]</w:t>
      </w:r>
      <w:r w:rsidRPr="009818F6">
        <w:rPr>
          <w:sz w:val="21"/>
        </w:rPr>
        <w:tab/>
        <w:t>Schullerova B, Adamec V, Balog K. The Risks of Transport and Possibility of Their Assessment [C]. proceedings of the Proceedings of Second International Conference on Traffic and Transport Engineering (ICTTE). 2014: 384-91.</w:t>
      </w:r>
    </w:p>
    <w:p w14:paraId="167DE7E3" w14:textId="77777777" w:rsidR="009818F6" w:rsidRPr="009818F6" w:rsidRDefault="009818F6" w:rsidP="009818F6">
      <w:pPr>
        <w:pStyle w:val="EndNoteBibliography"/>
        <w:rPr>
          <w:sz w:val="21"/>
        </w:rPr>
      </w:pPr>
      <w:r w:rsidRPr="009818F6">
        <w:rPr>
          <w:sz w:val="21"/>
        </w:rPr>
        <w:t>[28]</w:t>
      </w:r>
      <w:r w:rsidRPr="009818F6">
        <w:rPr>
          <w:sz w:val="21"/>
        </w:rPr>
        <w:tab/>
        <w:t>Guo J N, Xu J X, He Z G, Liao W. Research on risk propagation method of multimodal transport network under uncertainty [J]. Physica A-Statistical Mechanics and its Applications, 2021, 563.</w:t>
      </w:r>
    </w:p>
    <w:p w14:paraId="7735ACC1" w14:textId="77777777" w:rsidR="009818F6" w:rsidRPr="009818F6" w:rsidRDefault="009818F6" w:rsidP="009818F6">
      <w:pPr>
        <w:pStyle w:val="EndNoteBibliography"/>
        <w:rPr>
          <w:sz w:val="21"/>
        </w:rPr>
      </w:pPr>
      <w:r w:rsidRPr="009818F6">
        <w:rPr>
          <w:sz w:val="21"/>
        </w:rPr>
        <w:t>[29]</w:t>
      </w:r>
      <w:r w:rsidRPr="009818F6">
        <w:rPr>
          <w:sz w:val="21"/>
        </w:rPr>
        <w:tab/>
        <w:t>Szacillo L, Jacyna M, Szczepanski E, Izdebski M. Risk assessment for rail freight transport operations [J]. Eksploatacja i Niezawodnosc – Maintenance and Reliability, 2021, 23(3): 476-88.</w:t>
      </w:r>
    </w:p>
    <w:p w14:paraId="61315847" w14:textId="77777777" w:rsidR="009818F6" w:rsidRPr="009818F6" w:rsidRDefault="009818F6" w:rsidP="009818F6">
      <w:pPr>
        <w:pStyle w:val="EndNoteBibliography"/>
        <w:rPr>
          <w:sz w:val="21"/>
        </w:rPr>
      </w:pPr>
      <w:r w:rsidRPr="009818F6">
        <w:rPr>
          <w:sz w:val="21"/>
        </w:rPr>
        <w:t>[30]</w:t>
      </w:r>
      <w:r w:rsidRPr="009818F6">
        <w:rPr>
          <w:sz w:val="21"/>
        </w:rPr>
        <w:tab/>
        <w:t>Erfurth T, Bendul J. TRANSPORTATION TIME AND RELIABILITY IN INTERMODAL TRANSPORT CHAINS [J]. International journal of transport economics, 2017, 44(2): 257-71.</w:t>
      </w:r>
    </w:p>
    <w:p w14:paraId="3D1498D9" w14:textId="77777777" w:rsidR="009818F6" w:rsidRPr="009818F6" w:rsidRDefault="009818F6" w:rsidP="009818F6">
      <w:pPr>
        <w:pStyle w:val="EndNoteBibliography"/>
        <w:rPr>
          <w:sz w:val="21"/>
        </w:rPr>
      </w:pPr>
      <w:r w:rsidRPr="009818F6">
        <w:rPr>
          <w:sz w:val="21"/>
        </w:rPr>
        <w:t>[31]</w:t>
      </w:r>
      <w:r w:rsidRPr="009818F6">
        <w:rPr>
          <w:sz w:val="21"/>
        </w:rPr>
        <w:tab/>
        <w:t>Andersson M, Berglund M, Floden J, Persson C, Waidringer J. A method for measuring and valuing transport time variability in logistics and cost benefit analysis [J]. Research in Transportation Economics, 2017, 66: 59-69.</w:t>
      </w:r>
    </w:p>
    <w:p w14:paraId="5A389CBD" w14:textId="77777777" w:rsidR="009818F6" w:rsidRPr="009818F6" w:rsidRDefault="009818F6" w:rsidP="009818F6">
      <w:pPr>
        <w:pStyle w:val="EndNoteBibliography"/>
        <w:rPr>
          <w:sz w:val="21"/>
        </w:rPr>
      </w:pPr>
      <w:r w:rsidRPr="009818F6">
        <w:rPr>
          <w:sz w:val="21"/>
        </w:rPr>
        <w:t>[32]</w:t>
      </w:r>
      <w:r w:rsidRPr="009818F6">
        <w:rPr>
          <w:sz w:val="21"/>
        </w:rPr>
        <w:tab/>
        <w:t>Zhao X-l. Research on Gray Fuzzy Risk Assessment in Water Transportation of Dangerous Goods [C]. proceedings of the Proceedings of the 22nd International Conference on Industrial Engineering and Engineering Management 2015. Atlantis Press, 2016: 725-32.</w:t>
      </w:r>
    </w:p>
    <w:p w14:paraId="48E1EBAE" w14:textId="77777777" w:rsidR="009818F6" w:rsidRPr="009818F6" w:rsidRDefault="009818F6" w:rsidP="009818F6">
      <w:pPr>
        <w:pStyle w:val="EndNoteBibliography"/>
        <w:rPr>
          <w:sz w:val="21"/>
        </w:rPr>
      </w:pPr>
      <w:r w:rsidRPr="009818F6">
        <w:rPr>
          <w:sz w:val="21"/>
        </w:rPr>
        <w:t>[33]</w:t>
      </w:r>
      <w:r w:rsidRPr="009818F6">
        <w:rPr>
          <w:sz w:val="21"/>
        </w:rPr>
        <w:tab/>
        <w:t>Han R, Yu B Y, Tang B J, Liao H, Wei Y M. Carbon emissions quotas in the Chinese road transport sector: A carbon trading perspective [J]. Energy Policy, 2017, 106: 298-309.</w:t>
      </w:r>
    </w:p>
    <w:p w14:paraId="1E1B5711" w14:textId="77777777" w:rsidR="009818F6" w:rsidRPr="009818F6" w:rsidRDefault="009818F6" w:rsidP="009818F6">
      <w:pPr>
        <w:pStyle w:val="EndNoteBibliography"/>
        <w:rPr>
          <w:sz w:val="21"/>
        </w:rPr>
      </w:pPr>
      <w:r w:rsidRPr="009818F6">
        <w:rPr>
          <w:sz w:val="21"/>
        </w:rPr>
        <w:t>[34]</w:t>
      </w:r>
      <w:r w:rsidRPr="009818F6">
        <w:rPr>
          <w:sz w:val="21"/>
        </w:rPr>
        <w:tab/>
        <w:t>Li H F, Su L. Multimodal transport path optimization model and algorithm considering carbon emission multitask [J]. Journal of Supercomputing, 2020, 76(12): 9355-73.</w:t>
      </w:r>
    </w:p>
    <w:p w14:paraId="19E7ED63" w14:textId="77777777" w:rsidR="009818F6" w:rsidRPr="009818F6" w:rsidRDefault="009818F6" w:rsidP="009818F6">
      <w:pPr>
        <w:pStyle w:val="EndNoteBibliography"/>
        <w:rPr>
          <w:sz w:val="21"/>
        </w:rPr>
      </w:pPr>
      <w:r w:rsidRPr="009818F6">
        <w:rPr>
          <w:sz w:val="21"/>
        </w:rPr>
        <w:t>[35]</w:t>
      </w:r>
      <w:r w:rsidRPr="009818F6">
        <w:rPr>
          <w:sz w:val="21"/>
        </w:rPr>
        <w:tab/>
        <w:t>Tong S-q, Zhang J-r, Lu Y. A Multi Objective Stochastic Optimization Case of Heavy Cargo Transport Scheme [C]. proceedings of the Proceedings of the 21st International Conference on Industrial Engineering and Engineering Management 2014. Atlantis Press, 2015: 355-8.</w:t>
      </w:r>
    </w:p>
    <w:p w14:paraId="718AAA01" w14:textId="77777777" w:rsidR="009818F6" w:rsidRPr="009818F6" w:rsidRDefault="009818F6" w:rsidP="009818F6">
      <w:pPr>
        <w:pStyle w:val="EndNoteBibliography"/>
        <w:rPr>
          <w:sz w:val="21"/>
        </w:rPr>
      </w:pPr>
      <w:r w:rsidRPr="009818F6">
        <w:rPr>
          <w:sz w:val="21"/>
        </w:rPr>
        <w:t>[36]</w:t>
      </w:r>
      <w:r w:rsidRPr="009818F6">
        <w:rPr>
          <w:sz w:val="21"/>
        </w:rPr>
        <w:tab/>
        <w:t>Stoilova S. An Integrated Multi-Criteria and Multi-Objective Optimization Approach for Establishing the Transport Plan of Intercity Trains [J]. Sustainability, 2020, 12(2).</w:t>
      </w:r>
    </w:p>
    <w:p w14:paraId="6FA8EDA8" w14:textId="77777777" w:rsidR="009818F6" w:rsidRPr="009818F6" w:rsidRDefault="009818F6" w:rsidP="009818F6">
      <w:pPr>
        <w:pStyle w:val="EndNoteBibliography"/>
        <w:rPr>
          <w:sz w:val="21"/>
        </w:rPr>
      </w:pPr>
      <w:r w:rsidRPr="009818F6">
        <w:rPr>
          <w:sz w:val="21"/>
        </w:rPr>
        <w:t>[37]</w:t>
      </w:r>
      <w:r w:rsidRPr="009818F6">
        <w:rPr>
          <w:sz w:val="21"/>
        </w:rPr>
        <w:tab/>
        <w:t>Das A, Mazumder T N, Gupta A K. Pareto frontier analyses based decision making tool for transportation of hazardous waste [J]. Journal of Hazardous Materials, 2012, 227: 341-52.</w:t>
      </w:r>
    </w:p>
    <w:p w14:paraId="3EB24BA1" w14:textId="77777777" w:rsidR="009818F6" w:rsidRPr="009818F6" w:rsidRDefault="009818F6" w:rsidP="009818F6">
      <w:pPr>
        <w:pStyle w:val="EndNoteBibliography"/>
        <w:rPr>
          <w:sz w:val="21"/>
        </w:rPr>
      </w:pPr>
      <w:r w:rsidRPr="009818F6">
        <w:rPr>
          <w:sz w:val="21"/>
        </w:rPr>
        <w:lastRenderedPageBreak/>
        <w:t>[38]</w:t>
      </w:r>
      <w:r w:rsidRPr="009818F6">
        <w:rPr>
          <w:sz w:val="21"/>
        </w:rPr>
        <w:tab/>
        <w:t>Zero L, Bersani C, Paolucci M, Sacile R. Two new approaches for the bi-objective shortest path with a fuzzy objective applied to HAZMAT transportation [J]. Journal of Hazardous Materials, 2019, 375: 96-106.</w:t>
      </w:r>
    </w:p>
    <w:p w14:paraId="590C343B" w14:textId="77777777" w:rsidR="009818F6" w:rsidRPr="009818F6" w:rsidRDefault="009818F6" w:rsidP="009818F6">
      <w:pPr>
        <w:pStyle w:val="EndNoteBibliography"/>
        <w:rPr>
          <w:sz w:val="21"/>
        </w:rPr>
      </w:pPr>
      <w:r w:rsidRPr="009818F6">
        <w:rPr>
          <w:rFonts w:hint="eastAsia"/>
          <w:sz w:val="21"/>
        </w:rPr>
        <w:t>[39]</w:t>
      </w:r>
      <w:r w:rsidRPr="009818F6">
        <w:rPr>
          <w:rFonts w:hint="eastAsia"/>
          <w:sz w:val="21"/>
        </w:rPr>
        <w:tab/>
      </w:r>
      <w:r w:rsidRPr="009818F6">
        <w:rPr>
          <w:rFonts w:hint="eastAsia"/>
          <w:sz w:val="21"/>
        </w:rPr>
        <w:t>强永</w:t>
      </w:r>
      <w:r w:rsidRPr="009818F6">
        <w:rPr>
          <w:rFonts w:hint="eastAsia"/>
          <w:sz w:val="21"/>
        </w:rPr>
        <w:t xml:space="preserve">, </w:t>
      </w:r>
      <w:r w:rsidRPr="009818F6">
        <w:rPr>
          <w:rFonts w:hint="eastAsia"/>
          <w:sz w:val="21"/>
        </w:rPr>
        <w:t>牟瑞芳</w:t>
      </w:r>
      <w:r w:rsidRPr="009818F6">
        <w:rPr>
          <w:rFonts w:hint="eastAsia"/>
          <w:sz w:val="21"/>
        </w:rPr>
        <w:t xml:space="preserve">. </w:t>
      </w:r>
      <w:r w:rsidRPr="009818F6">
        <w:rPr>
          <w:rFonts w:hint="eastAsia"/>
          <w:sz w:val="21"/>
        </w:rPr>
        <w:t>考虑车辆限载的危险品运输车辆调度模型</w:t>
      </w:r>
      <w:r w:rsidRPr="009818F6">
        <w:rPr>
          <w:rFonts w:hint="eastAsia"/>
          <w:sz w:val="21"/>
        </w:rPr>
        <w:t xml:space="preserve"> [J]. </w:t>
      </w:r>
      <w:r w:rsidRPr="009818F6">
        <w:rPr>
          <w:rFonts w:hint="eastAsia"/>
          <w:sz w:val="21"/>
        </w:rPr>
        <w:t>系统工程理论与实践</w:t>
      </w:r>
      <w:r w:rsidRPr="009818F6">
        <w:rPr>
          <w:rFonts w:hint="eastAsia"/>
          <w:sz w:val="21"/>
        </w:rPr>
        <w:t>, 2017, 37(01): 212-8.</w:t>
      </w:r>
    </w:p>
    <w:p w14:paraId="443CA5FB" w14:textId="77777777" w:rsidR="009818F6" w:rsidRPr="009818F6" w:rsidRDefault="009818F6" w:rsidP="009818F6">
      <w:pPr>
        <w:pStyle w:val="EndNoteBibliography"/>
        <w:rPr>
          <w:sz w:val="21"/>
        </w:rPr>
      </w:pPr>
      <w:r w:rsidRPr="009818F6">
        <w:rPr>
          <w:rFonts w:hint="eastAsia"/>
          <w:sz w:val="21"/>
        </w:rPr>
        <w:t>[40]</w:t>
      </w:r>
      <w:r w:rsidRPr="009818F6">
        <w:rPr>
          <w:rFonts w:hint="eastAsia"/>
          <w:sz w:val="21"/>
        </w:rPr>
        <w:tab/>
      </w:r>
      <w:r w:rsidRPr="009818F6">
        <w:rPr>
          <w:rFonts w:hint="eastAsia"/>
          <w:sz w:val="21"/>
        </w:rPr>
        <w:t>詹红鑫</w:t>
      </w:r>
      <w:r w:rsidRPr="009818F6">
        <w:rPr>
          <w:rFonts w:hint="eastAsia"/>
          <w:sz w:val="21"/>
        </w:rPr>
        <w:t xml:space="preserve">, </w:t>
      </w:r>
      <w:r w:rsidRPr="009818F6">
        <w:rPr>
          <w:rFonts w:hint="eastAsia"/>
          <w:sz w:val="21"/>
        </w:rPr>
        <w:t>王旭坪</w:t>
      </w:r>
      <w:r w:rsidRPr="009818F6">
        <w:rPr>
          <w:rFonts w:hint="eastAsia"/>
          <w:sz w:val="21"/>
        </w:rPr>
        <w:t xml:space="preserve">, </w:t>
      </w:r>
      <w:r w:rsidRPr="009818F6">
        <w:rPr>
          <w:rFonts w:hint="eastAsia"/>
          <w:sz w:val="21"/>
        </w:rPr>
        <w:t>孙自来</w:t>
      </w:r>
      <w:r w:rsidRPr="009818F6">
        <w:rPr>
          <w:rFonts w:hint="eastAsia"/>
          <w:sz w:val="21"/>
        </w:rPr>
        <w:t xml:space="preserve">, </w:t>
      </w:r>
      <w:r w:rsidRPr="009818F6">
        <w:rPr>
          <w:rFonts w:hint="eastAsia"/>
          <w:sz w:val="21"/>
        </w:rPr>
        <w:t>何洪慧</w:t>
      </w:r>
      <w:r w:rsidRPr="009818F6">
        <w:rPr>
          <w:rFonts w:hint="eastAsia"/>
          <w:sz w:val="21"/>
        </w:rPr>
        <w:t xml:space="preserve">. </w:t>
      </w:r>
      <w:r w:rsidRPr="009818F6">
        <w:rPr>
          <w:rFonts w:hint="eastAsia"/>
          <w:sz w:val="21"/>
        </w:rPr>
        <w:t>基于邻域搜索的成品油多舱多目标配送路径优化算法研究</w:t>
      </w:r>
      <w:r w:rsidRPr="009818F6">
        <w:rPr>
          <w:rFonts w:hint="eastAsia"/>
          <w:sz w:val="21"/>
        </w:rPr>
        <w:t xml:space="preserve"> [J]. </w:t>
      </w:r>
      <w:r w:rsidRPr="009818F6">
        <w:rPr>
          <w:rFonts w:hint="eastAsia"/>
          <w:sz w:val="21"/>
        </w:rPr>
        <w:t>系统工程理论与实践</w:t>
      </w:r>
      <w:r w:rsidRPr="009818F6">
        <w:rPr>
          <w:rFonts w:hint="eastAsia"/>
          <w:sz w:val="21"/>
        </w:rPr>
        <w:t>, 2019, 39(10): 2660-75.</w:t>
      </w:r>
    </w:p>
    <w:p w14:paraId="65B87343" w14:textId="77777777" w:rsidR="009818F6" w:rsidRPr="009818F6" w:rsidRDefault="009818F6" w:rsidP="009818F6">
      <w:pPr>
        <w:pStyle w:val="EndNoteBibliography"/>
        <w:rPr>
          <w:sz w:val="21"/>
        </w:rPr>
      </w:pPr>
      <w:r w:rsidRPr="009818F6">
        <w:rPr>
          <w:rFonts w:hint="eastAsia"/>
          <w:sz w:val="21"/>
        </w:rPr>
        <w:t>[41]</w:t>
      </w:r>
      <w:r w:rsidRPr="009818F6">
        <w:rPr>
          <w:rFonts w:hint="eastAsia"/>
          <w:sz w:val="21"/>
        </w:rPr>
        <w:tab/>
      </w:r>
      <w:r w:rsidRPr="009818F6">
        <w:rPr>
          <w:rFonts w:hint="eastAsia"/>
          <w:sz w:val="21"/>
        </w:rPr>
        <w:t>陈刚</w:t>
      </w:r>
      <w:r w:rsidRPr="009818F6">
        <w:rPr>
          <w:rFonts w:hint="eastAsia"/>
          <w:sz w:val="21"/>
        </w:rPr>
        <w:t xml:space="preserve">, </w:t>
      </w:r>
      <w:r w:rsidRPr="009818F6">
        <w:rPr>
          <w:rFonts w:hint="eastAsia"/>
          <w:sz w:val="21"/>
        </w:rPr>
        <w:t>张锦</w:t>
      </w:r>
      <w:r w:rsidRPr="009818F6">
        <w:rPr>
          <w:rFonts w:hint="eastAsia"/>
          <w:sz w:val="21"/>
        </w:rPr>
        <w:t xml:space="preserve">, </w:t>
      </w:r>
      <w:r w:rsidRPr="009818F6">
        <w:rPr>
          <w:rFonts w:hint="eastAsia"/>
          <w:sz w:val="21"/>
        </w:rPr>
        <w:t>付江月</w:t>
      </w:r>
      <w:r w:rsidRPr="009818F6">
        <w:rPr>
          <w:rFonts w:hint="eastAsia"/>
          <w:sz w:val="21"/>
        </w:rPr>
        <w:t xml:space="preserve">. </w:t>
      </w:r>
      <w:r w:rsidRPr="009818F6">
        <w:rPr>
          <w:rFonts w:hint="eastAsia"/>
          <w:sz w:val="21"/>
        </w:rPr>
        <w:t>应急物资保障系统模糊多目标</w:t>
      </w:r>
      <w:r w:rsidRPr="009818F6">
        <w:rPr>
          <w:rFonts w:hint="eastAsia"/>
          <w:sz w:val="21"/>
        </w:rPr>
        <w:t>LARP</w:t>
      </w:r>
      <w:r w:rsidRPr="009818F6">
        <w:rPr>
          <w:rFonts w:hint="eastAsia"/>
          <w:sz w:val="21"/>
        </w:rPr>
        <w:t>研究</w:t>
      </w:r>
      <w:r w:rsidRPr="009818F6">
        <w:rPr>
          <w:rFonts w:hint="eastAsia"/>
          <w:sz w:val="21"/>
        </w:rPr>
        <w:t xml:space="preserve"> [J]. </w:t>
      </w:r>
      <w:r w:rsidRPr="009818F6">
        <w:rPr>
          <w:rFonts w:hint="eastAsia"/>
          <w:sz w:val="21"/>
        </w:rPr>
        <w:t>交通运输系统工程与信息</w:t>
      </w:r>
      <w:r w:rsidRPr="009818F6">
        <w:rPr>
          <w:rFonts w:hint="eastAsia"/>
          <w:sz w:val="21"/>
        </w:rPr>
        <w:t>, 2014, 14(04): 160-7.</w:t>
      </w:r>
    </w:p>
    <w:p w14:paraId="702AAC73" w14:textId="77777777" w:rsidR="009818F6" w:rsidRPr="009818F6" w:rsidRDefault="009818F6" w:rsidP="009818F6">
      <w:pPr>
        <w:pStyle w:val="EndNoteBibliography"/>
        <w:rPr>
          <w:sz w:val="21"/>
        </w:rPr>
      </w:pPr>
      <w:r w:rsidRPr="009818F6">
        <w:rPr>
          <w:sz w:val="21"/>
        </w:rPr>
        <w:t>[42]</w:t>
      </w:r>
      <w:r w:rsidRPr="009818F6">
        <w:rPr>
          <w:sz w:val="21"/>
        </w:rPr>
        <w:tab/>
        <w:t>Gupta P, Mehlawat M K, Aggarwal U, Charles V. An integrated AHP-DEA multi-objective optimization model for sustainable transportation in mining industry [J]. Resources Policy, 2021, 74.</w:t>
      </w:r>
    </w:p>
    <w:p w14:paraId="3026B32F" w14:textId="77777777" w:rsidR="009818F6" w:rsidRPr="009818F6" w:rsidRDefault="009818F6" w:rsidP="009818F6">
      <w:pPr>
        <w:pStyle w:val="EndNoteBibliography"/>
        <w:rPr>
          <w:sz w:val="21"/>
        </w:rPr>
      </w:pPr>
      <w:r w:rsidRPr="009818F6">
        <w:rPr>
          <w:rFonts w:hint="eastAsia"/>
          <w:sz w:val="21"/>
        </w:rPr>
        <w:t>[43]</w:t>
      </w:r>
      <w:r w:rsidRPr="009818F6">
        <w:rPr>
          <w:rFonts w:hint="eastAsia"/>
          <w:sz w:val="21"/>
        </w:rPr>
        <w:tab/>
      </w:r>
      <w:r w:rsidRPr="009818F6">
        <w:rPr>
          <w:rFonts w:hint="eastAsia"/>
          <w:sz w:val="21"/>
        </w:rPr>
        <w:t>康学东</w:t>
      </w:r>
      <w:r w:rsidRPr="009818F6">
        <w:rPr>
          <w:rFonts w:hint="eastAsia"/>
          <w:sz w:val="21"/>
        </w:rPr>
        <w:t xml:space="preserve">, </w:t>
      </w:r>
      <w:r w:rsidRPr="009818F6">
        <w:rPr>
          <w:rFonts w:hint="eastAsia"/>
          <w:sz w:val="21"/>
        </w:rPr>
        <w:t>陈燕</w:t>
      </w:r>
      <w:r w:rsidRPr="009818F6">
        <w:rPr>
          <w:rFonts w:hint="eastAsia"/>
          <w:sz w:val="21"/>
        </w:rPr>
        <w:t xml:space="preserve">. </w:t>
      </w:r>
      <w:r w:rsidRPr="009818F6">
        <w:rPr>
          <w:rFonts w:hint="eastAsia"/>
          <w:sz w:val="21"/>
        </w:rPr>
        <w:t>基于层次分析法的城际轨道交通构架研究</w:t>
      </w:r>
      <w:r w:rsidRPr="009818F6">
        <w:rPr>
          <w:rFonts w:hint="eastAsia"/>
          <w:sz w:val="21"/>
        </w:rPr>
        <w:t xml:space="preserve"> [J]. </w:t>
      </w:r>
      <w:r w:rsidRPr="009818F6">
        <w:rPr>
          <w:rFonts w:hint="eastAsia"/>
          <w:sz w:val="21"/>
        </w:rPr>
        <w:t>铁道标准设计</w:t>
      </w:r>
      <w:r w:rsidRPr="009818F6">
        <w:rPr>
          <w:rFonts w:hint="eastAsia"/>
          <w:sz w:val="21"/>
        </w:rPr>
        <w:t>, 2013, (09): 40-3+53.</w:t>
      </w:r>
    </w:p>
    <w:p w14:paraId="57B4F235" w14:textId="77777777" w:rsidR="009818F6" w:rsidRPr="009818F6" w:rsidRDefault="009818F6" w:rsidP="009818F6">
      <w:pPr>
        <w:pStyle w:val="EndNoteBibliography"/>
        <w:rPr>
          <w:sz w:val="21"/>
        </w:rPr>
      </w:pPr>
      <w:r w:rsidRPr="009818F6">
        <w:rPr>
          <w:rFonts w:hint="eastAsia"/>
          <w:sz w:val="21"/>
        </w:rPr>
        <w:t>[44]</w:t>
      </w:r>
      <w:r w:rsidRPr="009818F6">
        <w:rPr>
          <w:rFonts w:hint="eastAsia"/>
          <w:sz w:val="21"/>
        </w:rPr>
        <w:tab/>
      </w:r>
      <w:r w:rsidRPr="009818F6">
        <w:rPr>
          <w:rFonts w:hint="eastAsia"/>
          <w:sz w:val="21"/>
        </w:rPr>
        <w:t>张树</w:t>
      </w:r>
      <w:r w:rsidRPr="009818F6">
        <w:rPr>
          <w:rFonts w:hint="eastAsia"/>
          <w:sz w:val="21"/>
        </w:rPr>
        <w:t xml:space="preserve">, </w:t>
      </w:r>
      <w:r w:rsidRPr="009818F6">
        <w:rPr>
          <w:rFonts w:hint="eastAsia"/>
          <w:sz w:val="21"/>
        </w:rPr>
        <w:t>朱莲美</w:t>
      </w:r>
      <w:r w:rsidRPr="009818F6">
        <w:rPr>
          <w:rFonts w:hint="eastAsia"/>
          <w:sz w:val="21"/>
        </w:rPr>
        <w:t xml:space="preserve">. </w:t>
      </w:r>
      <w:r w:rsidRPr="009818F6">
        <w:rPr>
          <w:rFonts w:hint="eastAsia"/>
          <w:sz w:val="21"/>
        </w:rPr>
        <w:t>基于层次分析法的煤炭物流节点选址方法研究</w:t>
      </w:r>
      <w:r w:rsidRPr="009818F6">
        <w:rPr>
          <w:rFonts w:hint="eastAsia"/>
          <w:sz w:val="21"/>
        </w:rPr>
        <w:t xml:space="preserve"> [J]. </w:t>
      </w:r>
      <w:r w:rsidRPr="009818F6">
        <w:rPr>
          <w:rFonts w:hint="eastAsia"/>
          <w:sz w:val="21"/>
        </w:rPr>
        <w:t>南京理工大学学报</w:t>
      </w:r>
      <w:r w:rsidRPr="009818F6">
        <w:rPr>
          <w:rFonts w:hint="eastAsia"/>
          <w:sz w:val="21"/>
        </w:rPr>
        <w:t>, 2015, 39(03): 301-5.</w:t>
      </w:r>
    </w:p>
    <w:p w14:paraId="53BCB6D1" w14:textId="77777777" w:rsidR="009818F6" w:rsidRPr="009818F6" w:rsidRDefault="009818F6" w:rsidP="009818F6">
      <w:pPr>
        <w:pStyle w:val="EndNoteBibliography"/>
        <w:rPr>
          <w:sz w:val="21"/>
        </w:rPr>
      </w:pPr>
      <w:r w:rsidRPr="009818F6">
        <w:rPr>
          <w:rFonts w:hint="eastAsia"/>
          <w:sz w:val="21"/>
        </w:rPr>
        <w:t>[45]</w:t>
      </w:r>
      <w:r w:rsidRPr="009818F6">
        <w:rPr>
          <w:rFonts w:hint="eastAsia"/>
          <w:sz w:val="21"/>
        </w:rPr>
        <w:tab/>
      </w:r>
      <w:r w:rsidRPr="009818F6">
        <w:rPr>
          <w:rFonts w:hint="eastAsia"/>
          <w:sz w:val="21"/>
        </w:rPr>
        <w:t>乔金锁</w:t>
      </w:r>
      <w:r w:rsidRPr="009818F6">
        <w:rPr>
          <w:rFonts w:hint="eastAsia"/>
          <w:sz w:val="21"/>
        </w:rPr>
        <w:t xml:space="preserve">, </w:t>
      </w:r>
      <w:r w:rsidRPr="009818F6">
        <w:rPr>
          <w:rFonts w:hint="eastAsia"/>
          <w:sz w:val="21"/>
        </w:rPr>
        <w:t>王喜富</w:t>
      </w:r>
      <w:r w:rsidRPr="009818F6">
        <w:rPr>
          <w:rFonts w:hint="eastAsia"/>
          <w:sz w:val="21"/>
        </w:rPr>
        <w:t xml:space="preserve">, </w:t>
      </w:r>
      <w:r w:rsidRPr="009818F6">
        <w:rPr>
          <w:rFonts w:hint="eastAsia"/>
          <w:sz w:val="21"/>
        </w:rPr>
        <w:t>李宏峰</w:t>
      </w:r>
      <w:r w:rsidRPr="009818F6">
        <w:rPr>
          <w:rFonts w:hint="eastAsia"/>
          <w:sz w:val="21"/>
        </w:rPr>
        <w:t xml:space="preserve">, </w:t>
      </w:r>
      <w:r w:rsidRPr="009818F6">
        <w:rPr>
          <w:rFonts w:hint="eastAsia"/>
          <w:sz w:val="21"/>
        </w:rPr>
        <w:t>朱婷婷</w:t>
      </w:r>
      <w:r w:rsidRPr="009818F6">
        <w:rPr>
          <w:rFonts w:hint="eastAsia"/>
          <w:sz w:val="21"/>
        </w:rPr>
        <w:t xml:space="preserve">. </w:t>
      </w:r>
      <w:r w:rsidRPr="009818F6">
        <w:rPr>
          <w:rFonts w:hint="eastAsia"/>
          <w:sz w:val="21"/>
        </w:rPr>
        <w:t>基于模糊层次分析法的煤炭运输网络多目标优化权重分析研究</w:t>
      </w:r>
      <w:r w:rsidRPr="009818F6">
        <w:rPr>
          <w:rFonts w:hint="eastAsia"/>
          <w:sz w:val="21"/>
        </w:rPr>
        <w:t xml:space="preserve"> [J]. </w:t>
      </w:r>
      <w:r w:rsidRPr="009818F6">
        <w:rPr>
          <w:rFonts w:hint="eastAsia"/>
          <w:sz w:val="21"/>
        </w:rPr>
        <w:t>物流技术</w:t>
      </w:r>
      <w:r w:rsidRPr="009818F6">
        <w:rPr>
          <w:rFonts w:hint="eastAsia"/>
          <w:sz w:val="21"/>
        </w:rPr>
        <w:t>, 2012, 31(13): 197-9.</w:t>
      </w:r>
    </w:p>
    <w:p w14:paraId="09BE486B" w14:textId="77777777" w:rsidR="009818F6" w:rsidRPr="009818F6" w:rsidRDefault="009818F6" w:rsidP="009818F6">
      <w:pPr>
        <w:pStyle w:val="EndNoteBibliography"/>
        <w:rPr>
          <w:sz w:val="21"/>
        </w:rPr>
      </w:pPr>
      <w:r w:rsidRPr="009818F6">
        <w:rPr>
          <w:sz w:val="21"/>
        </w:rPr>
        <w:t>[46]</w:t>
      </w:r>
      <w:r w:rsidRPr="009818F6">
        <w:rPr>
          <w:sz w:val="21"/>
        </w:rPr>
        <w:tab/>
        <w:t>Gao C L, Li S C, Wang J, Li L P, Lin P. The Risk Assessment of Tunnels Based on Grey Correlation and Entropy Weight Method [J]. Geotechnical and Geological Engineering, 2018, 36(3): 1621-31.</w:t>
      </w:r>
    </w:p>
    <w:p w14:paraId="63ECF833" w14:textId="77777777" w:rsidR="009818F6" w:rsidRPr="009818F6" w:rsidRDefault="009818F6" w:rsidP="009818F6">
      <w:pPr>
        <w:pStyle w:val="EndNoteBibliography"/>
        <w:rPr>
          <w:sz w:val="21"/>
        </w:rPr>
      </w:pPr>
      <w:r w:rsidRPr="009818F6">
        <w:rPr>
          <w:rFonts w:hint="eastAsia"/>
          <w:sz w:val="21"/>
        </w:rPr>
        <w:t>[47]</w:t>
      </w:r>
      <w:r w:rsidRPr="009818F6">
        <w:rPr>
          <w:rFonts w:hint="eastAsia"/>
          <w:sz w:val="21"/>
        </w:rPr>
        <w:tab/>
      </w:r>
      <w:r w:rsidRPr="009818F6">
        <w:rPr>
          <w:rFonts w:hint="eastAsia"/>
          <w:sz w:val="21"/>
        </w:rPr>
        <w:t>徐森泉</w:t>
      </w:r>
      <w:r w:rsidRPr="009818F6">
        <w:rPr>
          <w:rFonts w:hint="eastAsia"/>
          <w:sz w:val="21"/>
        </w:rPr>
        <w:t xml:space="preserve">, </w:t>
      </w:r>
      <w:r w:rsidRPr="009818F6">
        <w:rPr>
          <w:rFonts w:hint="eastAsia"/>
          <w:sz w:val="21"/>
        </w:rPr>
        <w:t>胡志根</w:t>
      </w:r>
      <w:r w:rsidRPr="009818F6">
        <w:rPr>
          <w:rFonts w:hint="eastAsia"/>
          <w:sz w:val="21"/>
        </w:rPr>
        <w:t xml:space="preserve">, </w:t>
      </w:r>
      <w:r w:rsidRPr="009818F6">
        <w:rPr>
          <w:rFonts w:hint="eastAsia"/>
          <w:sz w:val="21"/>
        </w:rPr>
        <w:t>刘全</w:t>
      </w:r>
      <w:r w:rsidRPr="009818F6">
        <w:rPr>
          <w:rFonts w:hint="eastAsia"/>
          <w:sz w:val="21"/>
        </w:rPr>
        <w:t xml:space="preserve">, </w:t>
      </w:r>
      <w:r w:rsidRPr="009818F6">
        <w:rPr>
          <w:rFonts w:hint="eastAsia"/>
          <w:sz w:val="21"/>
        </w:rPr>
        <w:t>黄河</w:t>
      </w:r>
      <w:r w:rsidRPr="009818F6">
        <w:rPr>
          <w:rFonts w:hint="eastAsia"/>
          <w:sz w:val="21"/>
        </w:rPr>
        <w:t xml:space="preserve">, </w:t>
      </w:r>
      <w:r w:rsidRPr="009818F6">
        <w:rPr>
          <w:rFonts w:hint="eastAsia"/>
          <w:sz w:val="21"/>
        </w:rPr>
        <w:t>蒲建平</w:t>
      </w:r>
      <w:r w:rsidRPr="009818F6">
        <w:rPr>
          <w:rFonts w:hint="eastAsia"/>
          <w:sz w:val="21"/>
        </w:rPr>
        <w:t xml:space="preserve">. </w:t>
      </w:r>
      <w:r w:rsidRPr="009818F6">
        <w:rPr>
          <w:rFonts w:hint="eastAsia"/>
          <w:sz w:val="21"/>
        </w:rPr>
        <w:t>基于熵权的导流标准多目标决策分析</w:t>
      </w:r>
      <w:r w:rsidRPr="009818F6">
        <w:rPr>
          <w:rFonts w:hint="eastAsia"/>
          <w:sz w:val="21"/>
        </w:rPr>
        <w:t xml:space="preserve"> [J]. </w:t>
      </w:r>
      <w:r w:rsidRPr="009818F6">
        <w:rPr>
          <w:rFonts w:hint="eastAsia"/>
          <w:sz w:val="21"/>
        </w:rPr>
        <w:t>中国农村水利水电</w:t>
      </w:r>
      <w:r w:rsidRPr="009818F6">
        <w:rPr>
          <w:rFonts w:hint="eastAsia"/>
          <w:sz w:val="21"/>
        </w:rPr>
        <w:t>, 2004, (08): 45-7.</w:t>
      </w:r>
    </w:p>
    <w:p w14:paraId="14FAB9BC" w14:textId="77777777" w:rsidR="009818F6" w:rsidRPr="009818F6" w:rsidRDefault="009818F6" w:rsidP="009818F6">
      <w:pPr>
        <w:pStyle w:val="EndNoteBibliography"/>
        <w:rPr>
          <w:sz w:val="21"/>
        </w:rPr>
      </w:pPr>
      <w:r w:rsidRPr="009818F6">
        <w:rPr>
          <w:rFonts w:hint="eastAsia"/>
          <w:sz w:val="21"/>
        </w:rPr>
        <w:t>[48]</w:t>
      </w:r>
      <w:r w:rsidRPr="009818F6">
        <w:rPr>
          <w:rFonts w:hint="eastAsia"/>
          <w:sz w:val="21"/>
        </w:rPr>
        <w:tab/>
      </w:r>
      <w:r w:rsidRPr="009818F6">
        <w:rPr>
          <w:rFonts w:hint="eastAsia"/>
          <w:sz w:val="21"/>
        </w:rPr>
        <w:t>唐力</w:t>
      </w:r>
      <w:r w:rsidRPr="009818F6">
        <w:rPr>
          <w:rFonts w:hint="eastAsia"/>
          <w:sz w:val="21"/>
        </w:rPr>
        <w:t xml:space="preserve">, </w:t>
      </w:r>
      <w:r w:rsidRPr="009818F6">
        <w:rPr>
          <w:rFonts w:hint="eastAsia"/>
          <w:sz w:val="21"/>
        </w:rPr>
        <w:t>刘启钢</w:t>
      </w:r>
      <w:r w:rsidRPr="009818F6">
        <w:rPr>
          <w:rFonts w:hint="eastAsia"/>
          <w:sz w:val="21"/>
        </w:rPr>
        <w:t xml:space="preserve">, </w:t>
      </w:r>
      <w:r w:rsidRPr="009818F6">
        <w:rPr>
          <w:rFonts w:hint="eastAsia"/>
          <w:sz w:val="21"/>
        </w:rPr>
        <w:t>孙文桥</w:t>
      </w:r>
      <w:r w:rsidRPr="009818F6">
        <w:rPr>
          <w:rFonts w:hint="eastAsia"/>
          <w:sz w:val="21"/>
        </w:rPr>
        <w:t xml:space="preserve">. </w:t>
      </w:r>
      <w:r w:rsidRPr="009818F6">
        <w:rPr>
          <w:rFonts w:hint="eastAsia"/>
          <w:sz w:val="21"/>
        </w:rPr>
        <w:t>基于灰色关联分析法的铁路物流服务方案评价</w:t>
      </w:r>
      <w:r w:rsidRPr="009818F6">
        <w:rPr>
          <w:rFonts w:hint="eastAsia"/>
          <w:sz w:val="21"/>
        </w:rPr>
        <w:t xml:space="preserve"> [J]. </w:t>
      </w:r>
      <w:r w:rsidRPr="009818F6">
        <w:rPr>
          <w:rFonts w:hint="eastAsia"/>
          <w:sz w:val="21"/>
        </w:rPr>
        <w:t>铁道运输与经济</w:t>
      </w:r>
      <w:r w:rsidRPr="009818F6">
        <w:rPr>
          <w:rFonts w:hint="eastAsia"/>
          <w:sz w:val="21"/>
        </w:rPr>
        <w:t>, 2019, 41(01): 7-12.</w:t>
      </w:r>
    </w:p>
    <w:p w14:paraId="71B428C7" w14:textId="77777777" w:rsidR="009818F6" w:rsidRPr="009818F6" w:rsidRDefault="009818F6" w:rsidP="009818F6">
      <w:pPr>
        <w:pStyle w:val="EndNoteBibliography"/>
        <w:rPr>
          <w:sz w:val="21"/>
        </w:rPr>
      </w:pPr>
      <w:r w:rsidRPr="009818F6">
        <w:rPr>
          <w:rFonts w:hint="eastAsia"/>
          <w:sz w:val="21"/>
        </w:rPr>
        <w:t>[49]</w:t>
      </w:r>
      <w:r w:rsidRPr="009818F6">
        <w:rPr>
          <w:rFonts w:hint="eastAsia"/>
          <w:sz w:val="21"/>
        </w:rPr>
        <w:tab/>
      </w:r>
      <w:r w:rsidRPr="009818F6">
        <w:rPr>
          <w:rFonts w:hint="eastAsia"/>
          <w:sz w:val="21"/>
        </w:rPr>
        <w:t>吕子文</w:t>
      </w:r>
      <w:r w:rsidRPr="009818F6">
        <w:rPr>
          <w:rFonts w:hint="eastAsia"/>
          <w:sz w:val="21"/>
        </w:rPr>
        <w:t xml:space="preserve">, </w:t>
      </w:r>
      <w:r w:rsidRPr="009818F6">
        <w:rPr>
          <w:rFonts w:hint="eastAsia"/>
          <w:sz w:val="21"/>
        </w:rPr>
        <w:t>曾俊伟</w:t>
      </w:r>
      <w:r w:rsidRPr="009818F6">
        <w:rPr>
          <w:rFonts w:hint="eastAsia"/>
          <w:sz w:val="21"/>
        </w:rPr>
        <w:t xml:space="preserve">, </w:t>
      </w:r>
      <w:r w:rsidRPr="009818F6">
        <w:rPr>
          <w:rFonts w:hint="eastAsia"/>
          <w:sz w:val="21"/>
        </w:rPr>
        <w:t>钱勇生</w:t>
      </w:r>
      <w:r w:rsidRPr="009818F6">
        <w:rPr>
          <w:rFonts w:hint="eastAsia"/>
          <w:sz w:val="21"/>
        </w:rPr>
        <w:t xml:space="preserve">, </w:t>
      </w:r>
      <w:r w:rsidRPr="009818F6">
        <w:rPr>
          <w:rFonts w:hint="eastAsia"/>
          <w:sz w:val="21"/>
        </w:rPr>
        <w:t>广晓平</w:t>
      </w:r>
      <w:r w:rsidRPr="009818F6">
        <w:rPr>
          <w:rFonts w:hint="eastAsia"/>
          <w:sz w:val="21"/>
        </w:rPr>
        <w:t xml:space="preserve">. </w:t>
      </w:r>
      <w:r w:rsidRPr="009818F6">
        <w:rPr>
          <w:rFonts w:hint="eastAsia"/>
          <w:sz w:val="21"/>
        </w:rPr>
        <w:t>基于熵值法和灰色关联的综合运输发展评价</w:t>
      </w:r>
      <w:r w:rsidRPr="009818F6">
        <w:rPr>
          <w:rFonts w:hint="eastAsia"/>
          <w:sz w:val="21"/>
        </w:rPr>
        <w:t xml:space="preserve"> [J]. </w:t>
      </w:r>
      <w:r w:rsidRPr="009818F6">
        <w:rPr>
          <w:rFonts w:hint="eastAsia"/>
          <w:sz w:val="21"/>
        </w:rPr>
        <w:t>公路工程</w:t>
      </w:r>
      <w:r w:rsidRPr="009818F6">
        <w:rPr>
          <w:rFonts w:hint="eastAsia"/>
          <w:sz w:val="21"/>
        </w:rPr>
        <w:t>, 2018, 43(06): 73-7.</w:t>
      </w:r>
    </w:p>
    <w:p w14:paraId="278D3F13" w14:textId="77777777" w:rsidR="009818F6" w:rsidRPr="009818F6" w:rsidRDefault="009818F6" w:rsidP="009818F6">
      <w:pPr>
        <w:pStyle w:val="EndNoteBibliography"/>
        <w:rPr>
          <w:sz w:val="21"/>
        </w:rPr>
      </w:pPr>
      <w:r w:rsidRPr="009818F6">
        <w:rPr>
          <w:sz w:val="21"/>
        </w:rPr>
        <w:t>[50]</w:t>
      </w:r>
      <w:r w:rsidRPr="009818F6">
        <w:rPr>
          <w:sz w:val="21"/>
        </w:rPr>
        <w:tab/>
        <w:t>Zhang M, Yi J Y, Feng D C. Reasonable thickness design of expressway pavement structures based on gray relation analysis of subgrade soil improvement [J]. Science Progress, 2020, 103(1).</w:t>
      </w:r>
    </w:p>
    <w:p w14:paraId="70B97B37" w14:textId="77777777" w:rsidR="009818F6" w:rsidRPr="009818F6" w:rsidRDefault="009818F6" w:rsidP="009818F6">
      <w:pPr>
        <w:pStyle w:val="EndNoteBibliography"/>
        <w:rPr>
          <w:sz w:val="21"/>
        </w:rPr>
      </w:pPr>
      <w:r w:rsidRPr="009818F6">
        <w:rPr>
          <w:sz w:val="21"/>
        </w:rPr>
        <w:t>[51]</w:t>
      </w:r>
      <w:r w:rsidRPr="009818F6">
        <w:rPr>
          <w:sz w:val="21"/>
        </w:rPr>
        <w:tab/>
        <w:t>Abdollahi P, Aslam M, Yazdi A A. Choosing the best facility layout using the combinatorial method of Gray relation analysis and nonlinear programming [J]. Journal of Statistics and Management Systems, 2019, 22(6): 1143-61.</w:t>
      </w:r>
    </w:p>
    <w:p w14:paraId="16B8D97B" w14:textId="77777777" w:rsidR="009818F6" w:rsidRPr="009818F6" w:rsidRDefault="009818F6" w:rsidP="009818F6">
      <w:pPr>
        <w:pStyle w:val="EndNoteBibliography"/>
        <w:rPr>
          <w:sz w:val="21"/>
        </w:rPr>
      </w:pPr>
      <w:r w:rsidRPr="009818F6">
        <w:rPr>
          <w:rFonts w:hint="eastAsia"/>
          <w:sz w:val="21"/>
        </w:rPr>
        <w:t>[52]</w:t>
      </w:r>
      <w:r w:rsidRPr="009818F6">
        <w:rPr>
          <w:rFonts w:hint="eastAsia"/>
          <w:sz w:val="21"/>
        </w:rPr>
        <w:tab/>
      </w:r>
      <w:r w:rsidRPr="009818F6">
        <w:rPr>
          <w:rFonts w:hint="eastAsia"/>
          <w:sz w:val="21"/>
        </w:rPr>
        <w:t>杨玉中</w:t>
      </w:r>
      <w:r w:rsidRPr="009818F6">
        <w:rPr>
          <w:rFonts w:hint="eastAsia"/>
          <w:sz w:val="21"/>
        </w:rPr>
        <w:t xml:space="preserve">, </w:t>
      </w:r>
      <w:r w:rsidRPr="009818F6">
        <w:rPr>
          <w:rFonts w:hint="eastAsia"/>
          <w:sz w:val="21"/>
        </w:rPr>
        <w:t>吴立云</w:t>
      </w:r>
      <w:r w:rsidRPr="009818F6">
        <w:rPr>
          <w:rFonts w:hint="eastAsia"/>
          <w:sz w:val="21"/>
        </w:rPr>
        <w:t xml:space="preserve">. </w:t>
      </w:r>
      <w:r w:rsidRPr="009818F6">
        <w:rPr>
          <w:rFonts w:hint="eastAsia"/>
          <w:sz w:val="21"/>
        </w:rPr>
        <w:t>煤矿运输安全性评价的基于熵权的</w:t>
      </w:r>
      <w:r w:rsidRPr="009818F6">
        <w:rPr>
          <w:rFonts w:hint="eastAsia"/>
          <w:sz w:val="21"/>
        </w:rPr>
        <w:t>TOPSIS</w:t>
      </w:r>
      <w:r w:rsidRPr="009818F6">
        <w:rPr>
          <w:rFonts w:hint="eastAsia"/>
          <w:sz w:val="21"/>
        </w:rPr>
        <w:t>方法</w:t>
      </w:r>
      <w:r w:rsidRPr="009818F6">
        <w:rPr>
          <w:rFonts w:hint="eastAsia"/>
          <w:sz w:val="21"/>
        </w:rPr>
        <w:t xml:space="preserve"> [J]. </w:t>
      </w:r>
      <w:r w:rsidRPr="009818F6">
        <w:rPr>
          <w:rFonts w:hint="eastAsia"/>
          <w:sz w:val="21"/>
        </w:rPr>
        <w:t>哈尔滨工业大学学报</w:t>
      </w:r>
      <w:r w:rsidRPr="009818F6">
        <w:rPr>
          <w:rFonts w:hint="eastAsia"/>
          <w:sz w:val="21"/>
        </w:rPr>
        <w:t>, 2009, 41(11): 228-31.</w:t>
      </w:r>
    </w:p>
    <w:p w14:paraId="4C7BF7C2" w14:textId="77777777" w:rsidR="009818F6" w:rsidRPr="009818F6" w:rsidRDefault="009818F6" w:rsidP="009818F6">
      <w:pPr>
        <w:pStyle w:val="EndNoteBibliography"/>
        <w:rPr>
          <w:sz w:val="21"/>
        </w:rPr>
      </w:pPr>
      <w:r w:rsidRPr="009818F6">
        <w:rPr>
          <w:rFonts w:hint="eastAsia"/>
          <w:sz w:val="21"/>
        </w:rPr>
        <w:t>[53]</w:t>
      </w:r>
      <w:r w:rsidRPr="009818F6">
        <w:rPr>
          <w:rFonts w:hint="eastAsia"/>
          <w:sz w:val="21"/>
        </w:rPr>
        <w:tab/>
      </w:r>
      <w:r w:rsidRPr="009818F6">
        <w:rPr>
          <w:rFonts w:hint="eastAsia"/>
          <w:sz w:val="21"/>
        </w:rPr>
        <w:t>张静</w:t>
      </w:r>
      <w:r w:rsidRPr="009818F6">
        <w:rPr>
          <w:rFonts w:hint="eastAsia"/>
          <w:sz w:val="21"/>
        </w:rPr>
        <w:t xml:space="preserve">, </w:t>
      </w:r>
      <w:r w:rsidRPr="009818F6">
        <w:rPr>
          <w:rFonts w:hint="eastAsia"/>
          <w:sz w:val="21"/>
        </w:rPr>
        <w:t>张智慧</w:t>
      </w:r>
      <w:r w:rsidRPr="009818F6">
        <w:rPr>
          <w:rFonts w:hint="eastAsia"/>
          <w:sz w:val="21"/>
        </w:rPr>
        <w:t xml:space="preserve">, </w:t>
      </w:r>
      <w:r w:rsidRPr="009818F6">
        <w:rPr>
          <w:rFonts w:hint="eastAsia"/>
          <w:sz w:val="21"/>
        </w:rPr>
        <w:t>李小冬</w:t>
      </w:r>
      <w:r w:rsidRPr="009818F6">
        <w:rPr>
          <w:rFonts w:hint="eastAsia"/>
          <w:sz w:val="21"/>
        </w:rPr>
        <w:t xml:space="preserve">, </w:t>
      </w:r>
      <w:r w:rsidRPr="009818F6">
        <w:rPr>
          <w:rFonts w:hint="eastAsia"/>
          <w:sz w:val="21"/>
        </w:rPr>
        <w:t>孙奇</w:t>
      </w:r>
      <w:r w:rsidRPr="009818F6">
        <w:rPr>
          <w:rFonts w:hint="eastAsia"/>
          <w:sz w:val="21"/>
        </w:rPr>
        <w:t xml:space="preserve">, </w:t>
      </w:r>
      <w:r w:rsidRPr="009818F6">
        <w:rPr>
          <w:rFonts w:hint="eastAsia"/>
          <w:sz w:val="21"/>
        </w:rPr>
        <w:t>乔伟</w:t>
      </w:r>
      <w:r w:rsidRPr="009818F6">
        <w:rPr>
          <w:rFonts w:hint="eastAsia"/>
          <w:sz w:val="21"/>
        </w:rPr>
        <w:t xml:space="preserve">. </w:t>
      </w:r>
      <w:r w:rsidRPr="009818F6">
        <w:rPr>
          <w:rFonts w:hint="eastAsia"/>
          <w:sz w:val="21"/>
        </w:rPr>
        <w:t>基于熵权的</w:t>
      </w:r>
      <w:r w:rsidRPr="009818F6">
        <w:rPr>
          <w:rFonts w:hint="eastAsia"/>
          <w:sz w:val="21"/>
        </w:rPr>
        <w:t>TOPSIS</w:t>
      </w:r>
      <w:r w:rsidRPr="009818F6">
        <w:rPr>
          <w:rFonts w:hint="eastAsia"/>
          <w:sz w:val="21"/>
        </w:rPr>
        <w:t>法的港口军事运输能力评估</w:t>
      </w:r>
      <w:r w:rsidRPr="009818F6">
        <w:rPr>
          <w:rFonts w:hint="eastAsia"/>
          <w:sz w:val="21"/>
        </w:rPr>
        <w:t xml:space="preserve"> [J]. </w:t>
      </w:r>
      <w:r w:rsidRPr="009818F6">
        <w:rPr>
          <w:rFonts w:hint="eastAsia"/>
          <w:sz w:val="21"/>
        </w:rPr>
        <w:t>清华大学学报</w:t>
      </w:r>
      <w:r w:rsidRPr="009818F6">
        <w:rPr>
          <w:rFonts w:hint="eastAsia"/>
          <w:sz w:val="21"/>
        </w:rPr>
        <w:t>(</w:t>
      </w:r>
      <w:r w:rsidRPr="009818F6">
        <w:rPr>
          <w:rFonts w:hint="eastAsia"/>
          <w:sz w:val="21"/>
        </w:rPr>
        <w:t>自然科学版</w:t>
      </w:r>
      <w:r w:rsidRPr="009818F6">
        <w:rPr>
          <w:rFonts w:hint="eastAsia"/>
          <w:sz w:val="21"/>
        </w:rPr>
        <w:t>), 2018, 58(05): 494-9.</w:t>
      </w:r>
    </w:p>
    <w:p w14:paraId="4ADCB088" w14:textId="77777777" w:rsidR="009818F6" w:rsidRPr="009818F6" w:rsidRDefault="009818F6" w:rsidP="009818F6">
      <w:pPr>
        <w:pStyle w:val="EndNoteBibliography"/>
        <w:rPr>
          <w:sz w:val="21"/>
        </w:rPr>
      </w:pPr>
      <w:r w:rsidRPr="009818F6">
        <w:rPr>
          <w:rFonts w:hint="eastAsia"/>
          <w:sz w:val="21"/>
        </w:rPr>
        <w:t>[54]</w:t>
      </w:r>
      <w:r w:rsidRPr="009818F6">
        <w:rPr>
          <w:rFonts w:hint="eastAsia"/>
          <w:sz w:val="21"/>
        </w:rPr>
        <w:tab/>
      </w:r>
      <w:r w:rsidRPr="009818F6">
        <w:rPr>
          <w:rFonts w:hint="eastAsia"/>
          <w:sz w:val="21"/>
        </w:rPr>
        <w:t>李升朝</w:t>
      </w:r>
      <w:r w:rsidRPr="009818F6">
        <w:rPr>
          <w:rFonts w:hint="eastAsia"/>
          <w:sz w:val="21"/>
        </w:rPr>
        <w:t xml:space="preserve">, </w:t>
      </w:r>
      <w:r w:rsidRPr="009818F6">
        <w:rPr>
          <w:rFonts w:hint="eastAsia"/>
          <w:sz w:val="21"/>
        </w:rPr>
        <w:t>吴越</w:t>
      </w:r>
      <w:r w:rsidRPr="009818F6">
        <w:rPr>
          <w:rFonts w:hint="eastAsia"/>
          <w:sz w:val="21"/>
        </w:rPr>
        <w:t xml:space="preserve">, </w:t>
      </w:r>
      <w:r w:rsidRPr="009818F6">
        <w:rPr>
          <w:rFonts w:hint="eastAsia"/>
          <w:sz w:val="21"/>
        </w:rPr>
        <w:t>白雪萌</w:t>
      </w:r>
      <w:r w:rsidRPr="009818F6">
        <w:rPr>
          <w:rFonts w:hint="eastAsia"/>
          <w:sz w:val="21"/>
        </w:rPr>
        <w:t xml:space="preserve">, </w:t>
      </w:r>
      <w:r w:rsidRPr="009818F6">
        <w:rPr>
          <w:rFonts w:hint="eastAsia"/>
          <w:sz w:val="21"/>
        </w:rPr>
        <w:t>王玥</w:t>
      </w:r>
      <w:r w:rsidRPr="009818F6">
        <w:rPr>
          <w:rFonts w:hint="eastAsia"/>
          <w:sz w:val="21"/>
        </w:rPr>
        <w:t xml:space="preserve">, </w:t>
      </w:r>
      <w:r w:rsidRPr="009818F6">
        <w:rPr>
          <w:rFonts w:hint="eastAsia"/>
          <w:sz w:val="21"/>
        </w:rPr>
        <w:t>张海</w:t>
      </w:r>
      <w:r w:rsidRPr="009818F6">
        <w:rPr>
          <w:rFonts w:hint="eastAsia"/>
          <w:sz w:val="21"/>
        </w:rPr>
        <w:t xml:space="preserve">. </w:t>
      </w:r>
      <w:r w:rsidRPr="009818F6">
        <w:rPr>
          <w:rFonts w:hint="eastAsia"/>
          <w:sz w:val="21"/>
        </w:rPr>
        <w:t>基于</w:t>
      </w:r>
      <w:r w:rsidRPr="009818F6">
        <w:rPr>
          <w:rFonts w:hint="eastAsia"/>
          <w:sz w:val="21"/>
        </w:rPr>
        <w:t>TOPSIS</w:t>
      </w:r>
      <w:r w:rsidRPr="009818F6">
        <w:rPr>
          <w:rFonts w:hint="eastAsia"/>
          <w:sz w:val="21"/>
        </w:rPr>
        <w:t>与灰色关联的危货车辆违规报警研究</w:t>
      </w:r>
      <w:r w:rsidRPr="009818F6">
        <w:rPr>
          <w:rFonts w:hint="eastAsia"/>
          <w:sz w:val="21"/>
        </w:rPr>
        <w:t xml:space="preserve"> [J]. </w:t>
      </w:r>
      <w:r w:rsidRPr="009818F6">
        <w:rPr>
          <w:rFonts w:hint="eastAsia"/>
          <w:sz w:val="21"/>
        </w:rPr>
        <w:t>重庆交通大学学报</w:t>
      </w:r>
      <w:r w:rsidRPr="009818F6">
        <w:rPr>
          <w:rFonts w:hint="eastAsia"/>
          <w:sz w:val="21"/>
        </w:rPr>
        <w:t>(</w:t>
      </w:r>
      <w:r w:rsidRPr="009818F6">
        <w:rPr>
          <w:rFonts w:hint="eastAsia"/>
          <w:sz w:val="21"/>
        </w:rPr>
        <w:t>自然科学版</w:t>
      </w:r>
      <w:r w:rsidRPr="009818F6">
        <w:rPr>
          <w:rFonts w:hint="eastAsia"/>
          <w:sz w:val="21"/>
        </w:rPr>
        <w:t>), 2021, 40(07): 61-6.</w:t>
      </w:r>
    </w:p>
    <w:p w14:paraId="0F6D3032" w14:textId="77777777" w:rsidR="009818F6" w:rsidRPr="009818F6" w:rsidRDefault="009818F6" w:rsidP="009818F6">
      <w:pPr>
        <w:pStyle w:val="EndNoteBibliography"/>
        <w:rPr>
          <w:sz w:val="21"/>
        </w:rPr>
      </w:pPr>
      <w:r w:rsidRPr="009818F6">
        <w:rPr>
          <w:sz w:val="21"/>
        </w:rPr>
        <w:t>[55]</w:t>
      </w:r>
      <w:r w:rsidRPr="009818F6">
        <w:rPr>
          <w:sz w:val="21"/>
        </w:rPr>
        <w:tab/>
        <w:t>Wu B, Lu M, Huang W, Lan Y B, Wu Y F, Huang Z H. A Case Study on the Construction Optimization Decision Scheme of Urban Subway Tunnel Based on the TOPSIS Method [J]. KSCE Journal of Civil Engineering, 2020, 24(11): 3488-500.</w:t>
      </w:r>
    </w:p>
    <w:p w14:paraId="6ADE9905" w14:textId="77777777" w:rsidR="009818F6" w:rsidRPr="009818F6" w:rsidRDefault="009818F6" w:rsidP="009818F6">
      <w:pPr>
        <w:pStyle w:val="EndNoteBibliography"/>
        <w:rPr>
          <w:sz w:val="21"/>
        </w:rPr>
      </w:pPr>
      <w:r w:rsidRPr="009818F6">
        <w:rPr>
          <w:rFonts w:hint="eastAsia"/>
          <w:sz w:val="21"/>
        </w:rPr>
        <w:lastRenderedPageBreak/>
        <w:t>[56]</w:t>
      </w:r>
      <w:r w:rsidRPr="009818F6">
        <w:rPr>
          <w:rFonts w:hint="eastAsia"/>
          <w:sz w:val="21"/>
        </w:rPr>
        <w:tab/>
      </w:r>
      <w:r w:rsidRPr="009818F6">
        <w:rPr>
          <w:rFonts w:hint="eastAsia"/>
          <w:sz w:val="21"/>
        </w:rPr>
        <w:t>吴红波</w:t>
      </w:r>
      <w:r w:rsidRPr="009818F6">
        <w:rPr>
          <w:rFonts w:hint="eastAsia"/>
          <w:sz w:val="21"/>
        </w:rPr>
        <w:t xml:space="preserve">, </w:t>
      </w:r>
      <w:r w:rsidRPr="009818F6">
        <w:rPr>
          <w:rFonts w:hint="eastAsia"/>
          <w:sz w:val="21"/>
        </w:rPr>
        <w:t>王英杰</w:t>
      </w:r>
      <w:r w:rsidRPr="009818F6">
        <w:rPr>
          <w:rFonts w:hint="eastAsia"/>
          <w:sz w:val="21"/>
        </w:rPr>
        <w:t xml:space="preserve">, </w:t>
      </w:r>
      <w:r w:rsidRPr="009818F6">
        <w:rPr>
          <w:rFonts w:hint="eastAsia"/>
          <w:sz w:val="21"/>
        </w:rPr>
        <w:t>杨肖肖</w:t>
      </w:r>
      <w:r w:rsidRPr="009818F6">
        <w:rPr>
          <w:rFonts w:hint="eastAsia"/>
          <w:sz w:val="21"/>
        </w:rPr>
        <w:t xml:space="preserve">. </w:t>
      </w:r>
      <w:r w:rsidRPr="009818F6">
        <w:rPr>
          <w:rFonts w:hint="eastAsia"/>
          <w:sz w:val="21"/>
        </w:rPr>
        <w:t>基于</w:t>
      </w:r>
      <w:r w:rsidRPr="009818F6">
        <w:rPr>
          <w:rFonts w:hint="eastAsia"/>
          <w:sz w:val="21"/>
        </w:rPr>
        <w:t>Dijkstra</w:t>
      </w:r>
      <w:r w:rsidRPr="009818F6">
        <w:rPr>
          <w:rFonts w:hint="eastAsia"/>
          <w:sz w:val="21"/>
        </w:rPr>
        <w:t>算法优化的城市交通路径分析</w:t>
      </w:r>
      <w:r w:rsidRPr="009818F6">
        <w:rPr>
          <w:rFonts w:hint="eastAsia"/>
          <w:sz w:val="21"/>
        </w:rPr>
        <w:t xml:space="preserve"> [J]. </w:t>
      </w:r>
      <w:r w:rsidRPr="009818F6">
        <w:rPr>
          <w:rFonts w:hint="eastAsia"/>
          <w:sz w:val="21"/>
        </w:rPr>
        <w:t>北京交通大学学报</w:t>
      </w:r>
      <w:r w:rsidRPr="009818F6">
        <w:rPr>
          <w:rFonts w:hint="eastAsia"/>
          <w:sz w:val="21"/>
        </w:rPr>
        <w:t>, 2019, 43(04): 116-21+30.</w:t>
      </w:r>
    </w:p>
    <w:p w14:paraId="78A1511F" w14:textId="77777777" w:rsidR="009818F6" w:rsidRPr="009818F6" w:rsidRDefault="009818F6" w:rsidP="009818F6">
      <w:pPr>
        <w:pStyle w:val="EndNoteBibliography"/>
        <w:rPr>
          <w:sz w:val="21"/>
        </w:rPr>
      </w:pPr>
      <w:r w:rsidRPr="009818F6">
        <w:rPr>
          <w:sz w:val="21"/>
        </w:rPr>
        <w:t>[57]</w:t>
      </w:r>
      <w:r w:rsidRPr="009818F6">
        <w:rPr>
          <w:sz w:val="21"/>
        </w:rPr>
        <w:tab/>
        <w:t>de Lima R M, Osis R, de Queiroz A R, Santos A H M. Least-cost path analysis and multi-criteria assessment for routing electricity transmission lines [J]. IET Generation Transmission &amp; Distribution 2016, 10(16): 4222-30.</w:t>
      </w:r>
    </w:p>
    <w:p w14:paraId="5FB1F949" w14:textId="77777777" w:rsidR="009818F6" w:rsidRPr="009818F6" w:rsidRDefault="009818F6" w:rsidP="009818F6">
      <w:pPr>
        <w:pStyle w:val="EndNoteBibliography"/>
        <w:rPr>
          <w:sz w:val="21"/>
        </w:rPr>
      </w:pPr>
      <w:r w:rsidRPr="009818F6">
        <w:rPr>
          <w:rFonts w:hint="eastAsia"/>
          <w:sz w:val="21"/>
        </w:rPr>
        <w:t>[58]</w:t>
      </w:r>
      <w:r w:rsidRPr="009818F6">
        <w:rPr>
          <w:rFonts w:hint="eastAsia"/>
          <w:sz w:val="21"/>
        </w:rPr>
        <w:tab/>
      </w:r>
      <w:r w:rsidRPr="009818F6">
        <w:rPr>
          <w:rFonts w:hint="eastAsia"/>
          <w:sz w:val="21"/>
        </w:rPr>
        <w:t>张启钱</w:t>
      </w:r>
      <w:r w:rsidRPr="009818F6">
        <w:rPr>
          <w:rFonts w:hint="eastAsia"/>
          <w:sz w:val="21"/>
        </w:rPr>
        <w:t xml:space="preserve">, </w:t>
      </w:r>
      <w:r w:rsidRPr="009818F6">
        <w:rPr>
          <w:rFonts w:hint="eastAsia"/>
          <w:sz w:val="21"/>
        </w:rPr>
        <w:t>许卫卫</w:t>
      </w:r>
      <w:r w:rsidRPr="009818F6">
        <w:rPr>
          <w:rFonts w:hint="eastAsia"/>
          <w:sz w:val="21"/>
        </w:rPr>
        <w:t xml:space="preserve">, </w:t>
      </w:r>
      <w:r w:rsidRPr="009818F6">
        <w:rPr>
          <w:rFonts w:hint="eastAsia"/>
          <w:sz w:val="21"/>
        </w:rPr>
        <w:t>张洪海</w:t>
      </w:r>
      <w:r w:rsidRPr="009818F6">
        <w:rPr>
          <w:rFonts w:hint="eastAsia"/>
          <w:sz w:val="21"/>
        </w:rPr>
        <w:t xml:space="preserve">, </w:t>
      </w:r>
      <w:r w:rsidRPr="009818F6">
        <w:rPr>
          <w:rFonts w:hint="eastAsia"/>
          <w:sz w:val="21"/>
        </w:rPr>
        <w:t>邹依原</w:t>
      </w:r>
      <w:r w:rsidRPr="009818F6">
        <w:rPr>
          <w:rFonts w:hint="eastAsia"/>
          <w:sz w:val="21"/>
        </w:rPr>
        <w:t xml:space="preserve">, </w:t>
      </w:r>
      <w:r w:rsidRPr="009818F6">
        <w:rPr>
          <w:rFonts w:hint="eastAsia"/>
          <w:sz w:val="21"/>
        </w:rPr>
        <w:t>陈雨童</w:t>
      </w:r>
      <w:r w:rsidRPr="009818F6">
        <w:rPr>
          <w:rFonts w:hint="eastAsia"/>
          <w:sz w:val="21"/>
        </w:rPr>
        <w:t xml:space="preserve">. </w:t>
      </w:r>
      <w:r w:rsidRPr="009818F6">
        <w:rPr>
          <w:rFonts w:hint="eastAsia"/>
          <w:sz w:val="21"/>
        </w:rPr>
        <w:t>复杂低空物流无人机路径规划</w:t>
      </w:r>
      <w:r w:rsidRPr="009818F6">
        <w:rPr>
          <w:rFonts w:hint="eastAsia"/>
          <w:sz w:val="21"/>
        </w:rPr>
        <w:t xml:space="preserve"> [J]. </w:t>
      </w:r>
      <w:r w:rsidRPr="009818F6">
        <w:rPr>
          <w:rFonts w:hint="eastAsia"/>
          <w:sz w:val="21"/>
        </w:rPr>
        <w:t>北京航空航天大学学报</w:t>
      </w:r>
      <w:r w:rsidRPr="009818F6">
        <w:rPr>
          <w:rFonts w:hint="eastAsia"/>
          <w:sz w:val="21"/>
        </w:rPr>
        <w:t>, 2020, 46(07): 1275-86.</w:t>
      </w:r>
    </w:p>
    <w:p w14:paraId="49B55C6E" w14:textId="77777777" w:rsidR="009818F6" w:rsidRPr="009818F6" w:rsidRDefault="009818F6" w:rsidP="009818F6">
      <w:pPr>
        <w:pStyle w:val="EndNoteBibliography"/>
        <w:rPr>
          <w:sz w:val="21"/>
        </w:rPr>
      </w:pPr>
      <w:r w:rsidRPr="009818F6">
        <w:rPr>
          <w:sz w:val="21"/>
        </w:rPr>
        <w:t>[59]</w:t>
      </w:r>
      <w:r w:rsidRPr="009818F6">
        <w:rPr>
          <w:sz w:val="21"/>
        </w:rPr>
        <w:tab/>
        <w:t>WITZGALL C, GOLDMAN A J. Most profitable routing before maintenance [C]. In Proceedings of the 27th National ORSA Meeting, 1965, 13: 82.</w:t>
      </w:r>
    </w:p>
    <w:p w14:paraId="4DA7CBEA" w14:textId="77777777" w:rsidR="009818F6" w:rsidRPr="009818F6" w:rsidRDefault="009818F6" w:rsidP="009818F6">
      <w:pPr>
        <w:pStyle w:val="EndNoteBibliography"/>
        <w:rPr>
          <w:sz w:val="21"/>
        </w:rPr>
      </w:pPr>
      <w:r w:rsidRPr="009818F6">
        <w:rPr>
          <w:rFonts w:hint="eastAsia"/>
          <w:sz w:val="21"/>
        </w:rPr>
        <w:t>[60]</w:t>
      </w:r>
      <w:r w:rsidRPr="009818F6">
        <w:rPr>
          <w:rFonts w:hint="eastAsia"/>
          <w:sz w:val="21"/>
        </w:rPr>
        <w:tab/>
      </w:r>
      <w:r w:rsidRPr="009818F6">
        <w:rPr>
          <w:rFonts w:hint="eastAsia"/>
          <w:sz w:val="21"/>
        </w:rPr>
        <w:t>王莉</w:t>
      </w:r>
      <w:r w:rsidRPr="009818F6">
        <w:rPr>
          <w:rFonts w:hint="eastAsia"/>
          <w:sz w:val="21"/>
        </w:rPr>
        <w:t xml:space="preserve">. </w:t>
      </w:r>
      <w:r w:rsidRPr="009818F6">
        <w:rPr>
          <w:rFonts w:hint="eastAsia"/>
          <w:sz w:val="21"/>
        </w:rPr>
        <w:t>路径优化模型与算法</w:t>
      </w:r>
      <w:r w:rsidRPr="009818F6">
        <w:rPr>
          <w:rFonts w:hint="eastAsia"/>
          <w:sz w:val="21"/>
        </w:rPr>
        <w:t xml:space="preserve"> [M]. </w:t>
      </w:r>
      <w:r w:rsidRPr="009818F6">
        <w:rPr>
          <w:rFonts w:hint="eastAsia"/>
          <w:sz w:val="21"/>
        </w:rPr>
        <w:t>北京</w:t>
      </w:r>
      <w:r w:rsidRPr="009818F6">
        <w:rPr>
          <w:rFonts w:hint="eastAsia"/>
          <w:sz w:val="21"/>
        </w:rPr>
        <w:t xml:space="preserve">: </w:t>
      </w:r>
      <w:r w:rsidRPr="009818F6">
        <w:rPr>
          <w:rFonts w:hint="eastAsia"/>
          <w:sz w:val="21"/>
        </w:rPr>
        <w:t>北京邮电大学出版社</w:t>
      </w:r>
      <w:r w:rsidRPr="009818F6">
        <w:rPr>
          <w:rFonts w:hint="eastAsia"/>
          <w:sz w:val="21"/>
        </w:rPr>
        <w:t>, 2021.1.</w:t>
      </w:r>
    </w:p>
    <w:p w14:paraId="3946B5B0" w14:textId="77777777" w:rsidR="009818F6" w:rsidRPr="009818F6" w:rsidRDefault="009818F6" w:rsidP="009818F6">
      <w:pPr>
        <w:pStyle w:val="EndNoteBibliography"/>
        <w:rPr>
          <w:sz w:val="21"/>
        </w:rPr>
      </w:pPr>
      <w:r w:rsidRPr="009818F6">
        <w:rPr>
          <w:sz w:val="21"/>
        </w:rPr>
        <w:t>[61]</w:t>
      </w:r>
      <w:r w:rsidRPr="009818F6">
        <w:rPr>
          <w:sz w:val="21"/>
        </w:rPr>
        <w:tab/>
        <w:t>Aneja Y P, Aggarwal V, Nair K P K. Shortest chain subject to side constraints [J]. Networks, 1983, 13(2): 295-302.</w:t>
      </w:r>
    </w:p>
    <w:p w14:paraId="68B4E711" w14:textId="77777777" w:rsidR="009818F6" w:rsidRPr="009818F6" w:rsidRDefault="009818F6" w:rsidP="009818F6">
      <w:pPr>
        <w:pStyle w:val="EndNoteBibliography"/>
        <w:rPr>
          <w:sz w:val="21"/>
        </w:rPr>
      </w:pPr>
      <w:r w:rsidRPr="009818F6">
        <w:rPr>
          <w:rFonts w:hint="eastAsia"/>
          <w:sz w:val="21"/>
        </w:rPr>
        <w:t>[62]</w:t>
      </w:r>
      <w:r w:rsidRPr="009818F6">
        <w:rPr>
          <w:rFonts w:hint="eastAsia"/>
          <w:sz w:val="21"/>
        </w:rPr>
        <w:tab/>
      </w:r>
      <w:r w:rsidRPr="009818F6">
        <w:rPr>
          <w:rFonts w:hint="eastAsia"/>
          <w:sz w:val="21"/>
        </w:rPr>
        <w:t>陈皓</w:t>
      </w:r>
      <w:r w:rsidRPr="009818F6">
        <w:rPr>
          <w:rFonts w:hint="eastAsia"/>
          <w:sz w:val="21"/>
        </w:rPr>
        <w:t xml:space="preserve">, </w:t>
      </w:r>
      <w:r w:rsidRPr="009818F6">
        <w:rPr>
          <w:rFonts w:hint="eastAsia"/>
          <w:sz w:val="21"/>
        </w:rPr>
        <w:t>王文宪</w:t>
      </w:r>
      <w:r w:rsidRPr="009818F6">
        <w:rPr>
          <w:rFonts w:hint="eastAsia"/>
          <w:sz w:val="21"/>
        </w:rPr>
        <w:t xml:space="preserve">. </w:t>
      </w:r>
      <w:r w:rsidRPr="009818F6">
        <w:rPr>
          <w:rFonts w:hint="eastAsia"/>
          <w:sz w:val="21"/>
        </w:rPr>
        <w:t>交通运输系统优化模型与算法设计</w:t>
      </w:r>
      <w:r w:rsidRPr="009818F6">
        <w:rPr>
          <w:rFonts w:hint="eastAsia"/>
          <w:sz w:val="21"/>
        </w:rPr>
        <w:t xml:space="preserve"> [M]. </w:t>
      </w:r>
      <w:r w:rsidRPr="009818F6">
        <w:rPr>
          <w:rFonts w:hint="eastAsia"/>
          <w:sz w:val="21"/>
        </w:rPr>
        <w:t>北京</w:t>
      </w:r>
      <w:r w:rsidRPr="009818F6">
        <w:rPr>
          <w:rFonts w:hint="eastAsia"/>
          <w:sz w:val="21"/>
        </w:rPr>
        <w:t xml:space="preserve">: </w:t>
      </w:r>
      <w:r w:rsidRPr="009818F6">
        <w:rPr>
          <w:rFonts w:hint="eastAsia"/>
          <w:sz w:val="21"/>
        </w:rPr>
        <w:t>机械工业出版社</w:t>
      </w:r>
      <w:r w:rsidRPr="009818F6">
        <w:rPr>
          <w:rFonts w:hint="eastAsia"/>
          <w:sz w:val="21"/>
        </w:rPr>
        <w:t>,</w:t>
      </w:r>
      <w:r w:rsidRPr="009818F6">
        <w:rPr>
          <w:sz w:val="21"/>
        </w:rPr>
        <w:t xml:space="preserve"> 2021.6.</w:t>
      </w:r>
    </w:p>
    <w:p w14:paraId="7F1177F9" w14:textId="77777777" w:rsidR="009818F6" w:rsidRPr="009818F6" w:rsidRDefault="009818F6" w:rsidP="009818F6">
      <w:pPr>
        <w:pStyle w:val="EndNoteBibliography"/>
        <w:rPr>
          <w:sz w:val="21"/>
        </w:rPr>
      </w:pPr>
      <w:r w:rsidRPr="009818F6">
        <w:rPr>
          <w:rFonts w:hint="eastAsia"/>
          <w:sz w:val="21"/>
        </w:rPr>
        <w:t>[63]</w:t>
      </w:r>
      <w:r w:rsidRPr="009818F6">
        <w:rPr>
          <w:rFonts w:hint="eastAsia"/>
          <w:sz w:val="21"/>
        </w:rPr>
        <w:tab/>
      </w:r>
      <w:r w:rsidRPr="009818F6">
        <w:rPr>
          <w:rFonts w:hint="eastAsia"/>
          <w:sz w:val="21"/>
        </w:rPr>
        <w:t>王占中</w:t>
      </w:r>
      <w:r w:rsidRPr="009818F6">
        <w:rPr>
          <w:rFonts w:hint="eastAsia"/>
          <w:sz w:val="21"/>
        </w:rPr>
        <w:t xml:space="preserve">, </w:t>
      </w:r>
      <w:r w:rsidRPr="009818F6">
        <w:rPr>
          <w:rFonts w:hint="eastAsia"/>
          <w:sz w:val="21"/>
        </w:rPr>
        <w:t>赵利英</w:t>
      </w:r>
      <w:r w:rsidRPr="009818F6">
        <w:rPr>
          <w:rFonts w:hint="eastAsia"/>
          <w:sz w:val="21"/>
        </w:rPr>
        <w:t xml:space="preserve">, </w:t>
      </w:r>
      <w:r w:rsidRPr="009818F6">
        <w:rPr>
          <w:rFonts w:hint="eastAsia"/>
          <w:sz w:val="21"/>
        </w:rPr>
        <w:t>曹宁博</w:t>
      </w:r>
      <w:r w:rsidRPr="009818F6">
        <w:rPr>
          <w:rFonts w:hint="eastAsia"/>
          <w:sz w:val="21"/>
        </w:rPr>
        <w:t xml:space="preserve">. </w:t>
      </w:r>
      <w:r w:rsidRPr="009818F6">
        <w:rPr>
          <w:rFonts w:hint="eastAsia"/>
          <w:sz w:val="21"/>
        </w:rPr>
        <w:t>基于多层编码遗传算法的危险品运输调度模型</w:t>
      </w:r>
      <w:r w:rsidRPr="009818F6">
        <w:rPr>
          <w:rFonts w:hint="eastAsia"/>
          <w:sz w:val="21"/>
        </w:rPr>
        <w:t xml:space="preserve"> [J]. </w:t>
      </w:r>
      <w:r w:rsidRPr="009818F6">
        <w:rPr>
          <w:rFonts w:hint="eastAsia"/>
          <w:sz w:val="21"/>
        </w:rPr>
        <w:t>吉林大学学报</w:t>
      </w:r>
      <w:r w:rsidRPr="009818F6">
        <w:rPr>
          <w:rFonts w:hint="eastAsia"/>
          <w:sz w:val="21"/>
        </w:rPr>
        <w:t>(</w:t>
      </w:r>
      <w:r w:rsidRPr="009818F6">
        <w:rPr>
          <w:rFonts w:hint="eastAsia"/>
          <w:sz w:val="21"/>
        </w:rPr>
        <w:t>工学版</w:t>
      </w:r>
      <w:r w:rsidRPr="009818F6">
        <w:rPr>
          <w:rFonts w:hint="eastAsia"/>
          <w:sz w:val="21"/>
        </w:rPr>
        <w:t>), 2017, 47(03): 751-5.</w:t>
      </w:r>
    </w:p>
    <w:p w14:paraId="5C3494E0" w14:textId="77777777" w:rsidR="009818F6" w:rsidRPr="009818F6" w:rsidRDefault="009818F6" w:rsidP="009818F6">
      <w:pPr>
        <w:pStyle w:val="EndNoteBibliography"/>
        <w:rPr>
          <w:sz w:val="21"/>
        </w:rPr>
      </w:pPr>
      <w:r w:rsidRPr="009818F6">
        <w:rPr>
          <w:rFonts w:hint="eastAsia"/>
          <w:sz w:val="21"/>
        </w:rPr>
        <w:t>[64]</w:t>
      </w:r>
      <w:r w:rsidRPr="009818F6">
        <w:rPr>
          <w:rFonts w:hint="eastAsia"/>
          <w:sz w:val="21"/>
        </w:rPr>
        <w:tab/>
      </w:r>
      <w:r w:rsidRPr="009818F6">
        <w:rPr>
          <w:rFonts w:hint="eastAsia"/>
          <w:sz w:val="21"/>
        </w:rPr>
        <w:t>程博</w:t>
      </w:r>
      <w:r w:rsidRPr="009818F6">
        <w:rPr>
          <w:rFonts w:hint="eastAsia"/>
          <w:sz w:val="21"/>
        </w:rPr>
        <w:t xml:space="preserve">, </w:t>
      </w:r>
      <w:r w:rsidRPr="009818F6">
        <w:rPr>
          <w:rFonts w:hint="eastAsia"/>
          <w:sz w:val="21"/>
        </w:rPr>
        <w:t>杨育</w:t>
      </w:r>
      <w:r w:rsidRPr="009818F6">
        <w:rPr>
          <w:rFonts w:hint="eastAsia"/>
          <w:sz w:val="21"/>
        </w:rPr>
        <w:t xml:space="preserve">, </w:t>
      </w:r>
      <w:r w:rsidRPr="009818F6">
        <w:rPr>
          <w:rFonts w:hint="eastAsia"/>
          <w:sz w:val="21"/>
        </w:rPr>
        <w:t>刘爱军</w:t>
      </w:r>
      <w:r w:rsidRPr="009818F6">
        <w:rPr>
          <w:rFonts w:hint="eastAsia"/>
          <w:sz w:val="21"/>
        </w:rPr>
        <w:t xml:space="preserve">, </w:t>
      </w:r>
      <w:r w:rsidRPr="009818F6">
        <w:rPr>
          <w:rFonts w:hint="eastAsia"/>
          <w:sz w:val="21"/>
        </w:rPr>
        <w:t>陈伟</w:t>
      </w:r>
      <w:r w:rsidRPr="009818F6">
        <w:rPr>
          <w:rFonts w:hint="eastAsia"/>
          <w:sz w:val="21"/>
        </w:rPr>
        <w:t xml:space="preserve">, </w:t>
      </w:r>
      <w:r w:rsidRPr="009818F6">
        <w:rPr>
          <w:rFonts w:hint="eastAsia"/>
          <w:sz w:val="21"/>
        </w:rPr>
        <w:t>邢青松</w:t>
      </w:r>
      <w:r w:rsidRPr="009818F6">
        <w:rPr>
          <w:rFonts w:hint="eastAsia"/>
          <w:sz w:val="21"/>
        </w:rPr>
        <w:t xml:space="preserve">. </w:t>
      </w:r>
      <w:r w:rsidRPr="009818F6">
        <w:rPr>
          <w:rFonts w:hint="eastAsia"/>
          <w:sz w:val="21"/>
        </w:rPr>
        <w:t>基于遗传模拟退火算法的大件公路运输路径选择优化</w:t>
      </w:r>
      <w:r w:rsidRPr="009818F6">
        <w:rPr>
          <w:rFonts w:hint="eastAsia"/>
          <w:sz w:val="21"/>
        </w:rPr>
        <w:t xml:space="preserve"> [J]. </w:t>
      </w:r>
      <w:r w:rsidRPr="009818F6">
        <w:rPr>
          <w:rFonts w:hint="eastAsia"/>
          <w:sz w:val="21"/>
        </w:rPr>
        <w:t>计算机集成制造系统</w:t>
      </w:r>
      <w:r w:rsidRPr="009818F6">
        <w:rPr>
          <w:rFonts w:hint="eastAsia"/>
          <w:sz w:val="21"/>
        </w:rPr>
        <w:t>, 2013, 19(04): 879-87.</w:t>
      </w:r>
    </w:p>
    <w:p w14:paraId="6840344F" w14:textId="77777777" w:rsidR="009818F6" w:rsidRPr="009818F6" w:rsidRDefault="009818F6" w:rsidP="009818F6">
      <w:pPr>
        <w:pStyle w:val="EndNoteBibliography"/>
        <w:rPr>
          <w:sz w:val="21"/>
        </w:rPr>
      </w:pPr>
      <w:r w:rsidRPr="009818F6">
        <w:rPr>
          <w:rFonts w:hint="eastAsia"/>
          <w:sz w:val="21"/>
        </w:rPr>
        <w:t>[65]</w:t>
      </w:r>
      <w:r w:rsidRPr="009818F6">
        <w:rPr>
          <w:rFonts w:hint="eastAsia"/>
          <w:sz w:val="21"/>
        </w:rPr>
        <w:tab/>
      </w:r>
      <w:r w:rsidRPr="009818F6">
        <w:rPr>
          <w:rFonts w:hint="eastAsia"/>
          <w:sz w:val="21"/>
        </w:rPr>
        <w:t>曹庆奎</w:t>
      </w:r>
      <w:r w:rsidRPr="009818F6">
        <w:rPr>
          <w:rFonts w:hint="eastAsia"/>
          <w:sz w:val="21"/>
        </w:rPr>
        <w:t xml:space="preserve">, </w:t>
      </w:r>
      <w:r w:rsidRPr="009818F6">
        <w:rPr>
          <w:rFonts w:hint="eastAsia"/>
          <w:sz w:val="21"/>
        </w:rPr>
        <w:t>赵斐</w:t>
      </w:r>
      <w:r w:rsidRPr="009818F6">
        <w:rPr>
          <w:rFonts w:hint="eastAsia"/>
          <w:sz w:val="21"/>
        </w:rPr>
        <w:t xml:space="preserve">. </w:t>
      </w:r>
      <w:r w:rsidRPr="009818F6">
        <w:rPr>
          <w:rFonts w:hint="eastAsia"/>
          <w:sz w:val="21"/>
        </w:rPr>
        <w:t>基于遗传蚁群算法的港口集卡路径优化</w:t>
      </w:r>
      <w:r w:rsidRPr="009818F6">
        <w:rPr>
          <w:rFonts w:hint="eastAsia"/>
          <w:sz w:val="21"/>
        </w:rPr>
        <w:t xml:space="preserve"> [J]. </w:t>
      </w:r>
      <w:r w:rsidRPr="009818F6">
        <w:rPr>
          <w:rFonts w:hint="eastAsia"/>
          <w:sz w:val="21"/>
        </w:rPr>
        <w:t>系统工程理论与实践</w:t>
      </w:r>
      <w:r w:rsidRPr="009818F6">
        <w:rPr>
          <w:rFonts w:hint="eastAsia"/>
          <w:sz w:val="21"/>
        </w:rPr>
        <w:t>, 2013, 33(07): 1820-8.</w:t>
      </w:r>
    </w:p>
    <w:p w14:paraId="022399DD" w14:textId="77777777" w:rsidR="009818F6" w:rsidRPr="009818F6" w:rsidRDefault="009818F6" w:rsidP="009818F6">
      <w:pPr>
        <w:pStyle w:val="EndNoteBibliography"/>
        <w:rPr>
          <w:sz w:val="21"/>
        </w:rPr>
      </w:pPr>
      <w:r w:rsidRPr="009818F6">
        <w:rPr>
          <w:rFonts w:hint="eastAsia"/>
          <w:sz w:val="21"/>
        </w:rPr>
        <w:t>[66]</w:t>
      </w:r>
      <w:r w:rsidRPr="009818F6">
        <w:rPr>
          <w:rFonts w:hint="eastAsia"/>
          <w:sz w:val="21"/>
        </w:rPr>
        <w:tab/>
      </w:r>
      <w:r w:rsidRPr="009818F6">
        <w:rPr>
          <w:rFonts w:hint="eastAsia"/>
          <w:sz w:val="21"/>
        </w:rPr>
        <w:t>刘经宇</w:t>
      </w:r>
      <w:r w:rsidRPr="009818F6">
        <w:rPr>
          <w:rFonts w:hint="eastAsia"/>
          <w:sz w:val="21"/>
        </w:rPr>
        <w:t xml:space="preserve">, </w:t>
      </w:r>
      <w:r w:rsidRPr="009818F6">
        <w:rPr>
          <w:rFonts w:hint="eastAsia"/>
          <w:sz w:val="21"/>
        </w:rPr>
        <w:t>方彦军</w:t>
      </w:r>
      <w:r w:rsidRPr="009818F6">
        <w:rPr>
          <w:rFonts w:hint="eastAsia"/>
          <w:sz w:val="21"/>
        </w:rPr>
        <w:t xml:space="preserve">. </w:t>
      </w:r>
      <w:r w:rsidRPr="009818F6">
        <w:rPr>
          <w:rFonts w:hint="eastAsia"/>
          <w:sz w:val="21"/>
        </w:rPr>
        <w:t>蚁群算法在城市交通路径选择中的应用</w:t>
      </w:r>
      <w:r w:rsidRPr="009818F6">
        <w:rPr>
          <w:rFonts w:hint="eastAsia"/>
          <w:sz w:val="21"/>
        </w:rPr>
        <w:t xml:space="preserve"> [J]. </w:t>
      </w:r>
      <w:r w:rsidRPr="009818F6">
        <w:rPr>
          <w:rFonts w:hint="eastAsia"/>
          <w:sz w:val="21"/>
        </w:rPr>
        <w:t>西南交通大学学报</w:t>
      </w:r>
      <w:r w:rsidRPr="009818F6">
        <w:rPr>
          <w:rFonts w:hint="eastAsia"/>
          <w:sz w:val="21"/>
        </w:rPr>
        <w:t>, 2009, 44(06): 912-7.</w:t>
      </w:r>
    </w:p>
    <w:p w14:paraId="2AD25AA0" w14:textId="77777777" w:rsidR="009818F6" w:rsidRPr="009818F6" w:rsidRDefault="009818F6" w:rsidP="009818F6">
      <w:pPr>
        <w:pStyle w:val="EndNoteBibliography"/>
        <w:rPr>
          <w:sz w:val="21"/>
        </w:rPr>
      </w:pPr>
      <w:r w:rsidRPr="009818F6">
        <w:rPr>
          <w:rFonts w:hint="eastAsia"/>
          <w:sz w:val="21"/>
        </w:rPr>
        <w:t>[67]</w:t>
      </w:r>
      <w:r w:rsidRPr="009818F6">
        <w:rPr>
          <w:rFonts w:hint="eastAsia"/>
          <w:sz w:val="21"/>
        </w:rPr>
        <w:tab/>
      </w:r>
      <w:r w:rsidRPr="009818F6">
        <w:rPr>
          <w:rFonts w:hint="eastAsia"/>
          <w:sz w:val="21"/>
        </w:rPr>
        <w:t>唐加福</w:t>
      </w:r>
      <w:r w:rsidRPr="009818F6">
        <w:rPr>
          <w:rFonts w:hint="eastAsia"/>
          <w:sz w:val="21"/>
        </w:rPr>
        <w:t xml:space="preserve">, </w:t>
      </w:r>
      <w:r w:rsidRPr="009818F6">
        <w:rPr>
          <w:rFonts w:hint="eastAsia"/>
          <w:sz w:val="21"/>
        </w:rPr>
        <w:t>孔媛</w:t>
      </w:r>
      <w:r w:rsidRPr="009818F6">
        <w:rPr>
          <w:rFonts w:hint="eastAsia"/>
          <w:sz w:val="21"/>
        </w:rPr>
        <w:t xml:space="preserve">, </w:t>
      </w:r>
      <w:r w:rsidRPr="009818F6">
        <w:rPr>
          <w:rFonts w:hint="eastAsia"/>
          <w:sz w:val="21"/>
        </w:rPr>
        <w:t>潘震东</w:t>
      </w:r>
      <w:r w:rsidRPr="009818F6">
        <w:rPr>
          <w:rFonts w:hint="eastAsia"/>
          <w:sz w:val="21"/>
        </w:rPr>
        <w:t xml:space="preserve">, </w:t>
      </w:r>
      <w:r w:rsidRPr="009818F6">
        <w:rPr>
          <w:rFonts w:hint="eastAsia"/>
          <w:sz w:val="21"/>
        </w:rPr>
        <w:t>董颖</w:t>
      </w:r>
      <w:r w:rsidRPr="009818F6">
        <w:rPr>
          <w:rFonts w:hint="eastAsia"/>
          <w:sz w:val="21"/>
        </w:rPr>
        <w:t xml:space="preserve">. </w:t>
      </w:r>
      <w:r w:rsidRPr="009818F6">
        <w:rPr>
          <w:rFonts w:hint="eastAsia"/>
          <w:sz w:val="21"/>
        </w:rPr>
        <w:t>基于划分的蚁群算法求解货物权重车辆路径问题</w:t>
      </w:r>
      <w:r w:rsidRPr="009818F6">
        <w:rPr>
          <w:rFonts w:hint="eastAsia"/>
          <w:sz w:val="21"/>
        </w:rPr>
        <w:t xml:space="preserve"> [J]. </w:t>
      </w:r>
      <w:r w:rsidRPr="009818F6">
        <w:rPr>
          <w:rFonts w:hint="eastAsia"/>
          <w:sz w:val="21"/>
        </w:rPr>
        <w:t>控制理论与应用</w:t>
      </w:r>
      <w:r w:rsidRPr="009818F6">
        <w:rPr>
          <w:rFonts w:hint="eastAsia"/>
          <w:sz w:val="21"/>
        </w:rPr>
        <w:t>, 2008, (04): 699-702.</w:t>
      </w:r>
    </w:p>
    <w:p w14:paraId="62EB6D77" w14:textId="77777777" w:rsidR="009818F6" w:rsidRPr="009818F6" w:rsidRDefault="009818F6" w:rsidP="009818F6">
      <w:pPr>
        <w:pStyle w:val="EndNoteBibliography"/>
        <w:rPr>
          <w:sz w:val="21"/>
        </w:rPr>
      </w:pPr>
      <w:r w:rsidRPr="009818F6">
        <w:rPr>
          <w:rFonts w:hint="eastAsia"/>
          <w:sz w:val="21"/>
        </w:rPr>
        <w:t>[68]</w:t>
      </w:r>
      <w:r w:rsidRPr="009818F6">
        <w:rPr>
          <w:rFonts w:hint="eastAsia"/>
          <w:sz w:val="21"/>
        </w:rPr>
        <w:tab/>
      </w:r>
      <w:r w:rsidRPr="009818F6">
        <w:rPr>
          <w:rFonts w:hint="eastAsia"/>
          <w:sz w:val="21"/>
        </w:rPr>
        <w:t>李智</w:t>
      </w:r>
      <w:r w:rsidRPr="009818F6">
        <w:rPr>
          <w:rFonts w:hint="eastAsia"/>
          <w:sz w:val="21"/>
        </w:rPr>
        <w:t xml:space="preserve">. </w:t>
      </w:r>
      <w:r w:rsidRPr="009818F6">
        <w:rPr>
          <w:rFonts w:hint="eastAsia"/>
          <w:sz w:val="21"/>
        </w:rPr>
        <w:t>基于蚁群算法的煤炭运输优化方法</w:t>
      </w:r>
      <w:r w:rsidRPr="009818F6">
        <w:rPr>
          <w:rFonts w:hint="eastAsia"/>
          <w:sz w:val="21"/>
        </w:rPr>
        <w:t xml:space="preserve"> [J]. </w:t>
      </w:r>
      <w:r w:rsidRPr="009818F6">
        <w:rPr>
          <w:rFonts w:hint="eastAsia"/>
          <w:sz w:val="21"/>
        </w:rPr>
        <w:t>中国铁道科学</w:t>
      </w:r>
      <w:r w:rsidRPr="009818F6">
        <w:rPr>
          <w:rFonts w:hint="eastAsia"/>
          <w:sz w:val="21"/>
        </w:rPr>
        <w:t>, 2004, (03): 127-30.</w:t>
      </w:r>
    </w:p>
    <w:p w14:paraId="7CD347B1" w14:textId="77777777" w:rsidR="009818F6" w:rsidRPr="009818F6" w:rsidRDefault="009818F6" w:rsidP="009818F6">
      <w:pPr>
        <w:pStyle w:val="EndNoteBibliography"/>
        <w:rPr>
          <w:sz w:val="21"/>
        </w:rPr>
      </w:pPr>
      <w:r w:rsidRPr="009818F6">
        <w:rPr>
          <w:rFonts w:hint="eastAsia"/>
          <w:sz w:val="21"/>
        </w:rPr>
        <w:t>[69]</w:t>
      </w:r>
      <w:r w:rsidRPr="009818F6">
        <w:rPr>
          <w:rFonts w:hint="eastAsia"/>
          <w:sz w:val="21"/>
        </w:rPr>
        <w:tab/>
      </w:r>
      <w:r w:rsidRPr="009818F6">
        <w:rPr>
          <w:rFonts w:hint="eastAsia"/>
          <w:sz w:val="21"/>
        </w:rPr>
        <w:t>魏宇</w:t>
      </w:r>
      <w:r w:rsidRPr="009818F6">
        <w:rPr>
          <w:rFonts w:hint="eastAsia"/>
          <w:sz w:val="21"/>
        </w:rPr>
        <w:t xml:space="preserve">. </w:t>
      </w:r>
      <w:r w:rsidRPr="009818F6">
        <w:rPr>
          <w:rFonts w:hint="eastAsia"/>
          <w:sz w:val="21"/>
        </w:rPr>
        <w:t>多路径多式联运网络组合优化问题研究</w:t>
      </w:r>
      <w:r w:rsidRPr="009818F6">
        <w:rPr>
          <w:rFonts w:hint="eastAsia"/>
          <w:sz w:val="21"/>
        </w:rPr>
        <w:t xml:space="preserve"> [D]; </w:t>
      </w:r>
      <w:r w:rsidRPr="009818F6">
        <w:rPr>
          <w:rFonts w:hint="eastAsia"/>
          <w:sz w:val="21"/>
        </w:rPr>
        <w:t>长安大学</w:t>
      </w:r>
      <w:r w:rsidRPr="009818F6">
        <w:rPr>
          <w:rFonts w:hint="eastAsia"/>
          <w:sz w:val="21"/>
        </w:rPr>
        <w:t>, 2016.</w:t>
      </w:r>
    </w:p>
    <w:p w14:paraId="50724CDB" w14:textId="77777777" w:rsidR="009818F6" w:rsidRPr="009818F6" w:rsidRDefault="009818F6" w:rsidP="009818F6">
      <w:pPr>
        <w:pStyle w:val="EndNoteBibliography"/>
        <w:rPr>
          <w:sz w:val="21"/>
        </w:rPr>
      </w:pPr>
      <w:r w:rsidRPr="009818F6">
        <w:rPr>
          <w:sz w:val="21"/>
        </w:rPr>
        <w:t>[70]</w:t>
      </w:r>
      <w:r w:rsidRPr="009818F6">
        <w:rPr>
          <w:sz w:val="21"/>
        </w:rPr>
        <w:tab/>
        <w:t>Hofner P, Moller B. Dijkstra, Floyd and Warshall meet Kleene [J]. Formal Aspects of Computing, 2012, 24(4-6): 459-76.</w:t>
      </w:r>
    </w:p>
    <w:p w14:paraId="4BFB5BA1" w14:textId="77777777" w:rsidR="009818F6" w:rsidRPr="009818F6" w:rsidRDefault="009818F6" w:rsidP="009818F6">
      <w:pPr>
        <w:pStyle w:val="EndNoteBibliography"/>
        <w:rPr>
          <w:sz w:val="21"/>
        </w:rPr>
      </w:pPr>
      <w:r w:rsidRPr="009818F6">
        <w:rPr>
          <w:sz w:val="21"/>
        </w:rPr>
        <w:t>[71]</w:t>
      </w:r>
      <w:r w:rsidRPr="009818F6">
        <w:rPr>
          <w:sz w:val="21"/>
        </w:rPr>
        <w:tab/>
        <w:t>Sadeghi-Niaraki A, Varshosaz M, Kim K, Jung J J. Real world representation of a road network for route planning in GIS [J]. Expert Systems with Applications, 2011, 38(10): 11999-2008.</w:t>
      </w:r>
    </w:p>
    <w:p w14:paraId="04F702D0" w14:textId="77777777" w:rsidR="009818F6" w:rsidRPr="009818F6" w:rsidRDefault="009818F6" w:rsidP="009818F6">
      <w:pPr>
        <w:pStyle w:val="EndNoteBibliography"/>
        <w:rPr>
          <w:sz w:val="21"/>
        </w:rPr>
      </w:pPr>
      <w:r w:rsidRPr="009818F6">
        <w:rPr>
          <w:rFonts w:hint="eastAsia"/>
          <w:sz w:val="21"/>
        </w:rPr>
        <w:t>[72]</w:t>
      </w:r>
      <w:r w:rsidRPr="009818F6">
        <w:rPr>
          <w:rFonts w:hint="eastAsia"/>
          <w:sz w:val="21"/>
        </w:rPr>
        <w:tab/>
      </w:r>
      <w:r w:rsidRPr="009818F6">
        <w:rPr>
          <w:rFonts w:hint="eastAsia"/>
          <w:sz w:val="21"/>
        </w:rPr>
        <w:t>左秀峰</w:t>
      </w:r>
      <w:r w:rsidRPr="009818F6">
        <w:rPr>
          <w:rFonts w:hint="eastAsia"/>
          <w:sz w:val="21"/>
        </w:rPr>
        <w:t xml:space="preserve">, </w:t>
      </w:r>
      <w:r w:rsidRPr="009818F6">
        <w:rPr>
          <w:rFonts w:hint="eastAsia"/>
          <w:sz w:val="21"/>
        </w:rPr>
        <w:t>沈万杰</w:t>
      </w:r>
      <w:r w:rsidRPr="009818F6">
        <w:rPr>
          <w:rFonts w:hint="eastAsia"/>
          <w:sz w:val="21"/>
        </w:rPr>
        <w:t xml:space="preserve">. </w:t>
      </w:r>
      <w:r w:rsidRPr="009818F6">
        <w:rPr>
          <w:rFonts w:hint="eastAsia"/>
          <w:sz w:val="21"/>
        </w:rPr>
        <w:t>基于</w:t>
      </w:r>
      <w:r w:rsidRPr="009818F6">
        <w:rPr>
          <w:rFonts w:hint="eastAsia"/>
          <w:sz w:val="21"/>
        </w:rPr>
        <w:t>Floyd</w:t>
      </w:r>
      <w:r w:rsidRPr="009818F6">
        <w:rPr>
          <w:rFonts w:hint="eastAsia"/>
          <w:sz w:val="21"/>
        </w:rPr>
        <w:t>算法的多重最短路问题的改进算法</w:t>
      </w:r>
      <w:r w:rsidRPr="009818F6">
        <w:rPr>
          <w:rFonts w:hint="eastAsia"/>
          <w:sz w:val="21"/>
        </w:rPr>
        <w:t xml:space="preserve"> [J]. </w:t>
      </w:r>
      <w:r w:rsidRPr="009818F6">
        <w:rPr>
          <w:rFonts w:hint="eastAsia"/>
          <w:sz w:val="21"/>
        </w:rPr>
        <w:t>计算机科学</w:t>
      </w:r>
      <w:r w:rsidRPr="009818F6">
        <w:rPr>
          <w:rFonts w:hint="eastAsia"/>
          <w:sz w:val="21"/>
        </w:rPr>
        <w:t>, 2017, 44(05): 232-4+67.</w:t>
      </w:r>
    </w:p>
    <w:p w14:paraId="13339871" w14:textId="77777777" w:rsidR="009818F6" w:rsidRPr="009818F6" w:rsidRDefault="009818F6" w:rsidP="009818F6">
      <w:pPr>
        <w:pStyle w:val="EndNoteBibliography"/>
        <w:rPr>
          <w:sz w:val="21"/>
        </w:rPr>
      </w:pPr>
      <w:r w:rsidRPr="009818F6">
        <w:rPr>
          <w:sz w:val="21"/>
        </w:rPr>
        <w:t>[73]</w:t>
      </w:r>
      <w:r w:rsidRPr="009818F6">
        <w:rPr>
          <w:sz w:val="21"/>
        </w:rPr>
        <w:tab/>
        <w:t>De Santis R, Montanari R, Vignali G, Bottani E. An adapted ant colony optimization algorithm for the minimization of the travel distance of pickers in manual warehouses [J]. European Journal of Operational Research, 2018, 267(1): 120-37.</w:t>
      </w:r>
    </w:p>
    <w:p w14:paraId="3D6BE757" w14:textId="77777777" w:rsidR="009818F6" w:rsidRPr="009818F6" w:rsidRDefault="009818F6" w:rsidP="009818F6">
      <w:pPr>
        <w:pStyle w:val="EndNoteBibliography"/>
        <w:rPr>
          <w:sz w:val="21"/>
        </w:rPr>
      </w:pPr>
      <w:r w:rsidRPr="009818F6">
        <w:rPr>
          <w:rFonts w:hint="eastAsia"/>
          <w:sz w:val="21"/>
        </w:rPr>
        <w:t>[74]</w:t>
      </w:r>
      <w:r w:rsidRPr="009818F6">
        <w:rPr>
          <w:rFonts w:hint="eastAsia"/>
          <w:sz w:val="21"/>
        </w:rPr>
        <w:tab/>
      </w:r>
      <w:r w:rsidRPr="009818F6">
        <w:rPr>
          <w:rFonts w:hint="eastAsia"/>
          <w:sz w:val="21"/>
        </w:rPr>
        <w:t>蒋大奎</w:t>
      </w:r>
      <w:r w:rsidRPr="009818F6">
        <w:rPr>
          <w:rFonts w:hint="eastAsia"/>
          <w:sz w:val="21"/>
        </w:rPr>
        <w:t xml:space="preserve">, </w:t>
      </w:r>
      <w:r w:rsidRPr="009818F6">
        <w:rPr>
          <w:rFonts w:hint="eastAsia"/>
          <w:sz w:val="21"/>
        </w:rPr>
        <w:t>李波</w:t>
      </w:r>
      <w:r w:rsidRPr="009818F6">
        <w:rPr>
          <w:rFonts w:hint="eastAsia"/>
          <w:sz w:val="21"/>
        </w:rPr>
        <w:t xml:space="preserve">. </w:t>
      </w:r>
      <w:r w:rsidRPr="009818F6">
        <w:rPr>
          <w:rFonts w:hint="eastAsia"/>
          <w:sz w:val="21"/>
        </w:rPr>
        <w:t>基于混合禁忌搜索算法的供应链排序问题</w:t>
      </w:r>
      <w:r w:rsidRPr="009818F6">
        <w:rPr>
          <w:rFonts w:hint="eastAsia"/>
          <w:sz w:val="21"/>
        </w:rPr>
        <w:t xml:space="preserve"> [J]. </w:t>
      </w:r>
      <w:r w:rsidRPr="009818F6">
        <w:rPr>
          <w:rFonts w:hint="eastAsia"/>
          <w:sz w:val="21"/>
        </w:rPr>
        <w:t>机械工程学报</w:t>
      </w:r>
      <w:r w:rsidRPr="009818F6">
        <w:rPr>
          <w:rFonts w:hint="eastAsia"/>
          <w:sz w:val="21"/>
        </w:rPr>
        <w:t>, 2011, 47(20): 53-9.</w:t>
      </w:r>
    </w:p>
    <w:p w14:paraId="6F96C899" w14:textId="77777777" w:rsidR="009818F6" w:rsidRPr="009818F6" w:rsidRDefault="009818F6" w:rsidP="009818F6">
      <w:pPr>
        <w:pStyle w:val="EndNoteBibliography"/>
        <w:rPr>
          <w:sz w:val="21"/>
        </w:rPr>
      </w:pPr>
      <w:r w:rsidRPr="009818F6">
        <w:rPr>
          <w:rFonts w:hint="eastAsia"/>
          <w:sz w:val="21"/>
        </w:rPr>
        <w:t>[75]</w:t>
      </w:r>
      <w:r w:rsidRPr="009818F6">
        <w:rPr>
          <w:rFonts w:hint="eastAsia"/>
          <w:sz w:val="21"/>
        </w:rPr>
        <w:tab/>
      </w:r>
      <w:r w:rsidRPr="009818F6">
        <w:rPr>
          <w:rFonts w:hint="eastAsia"/>
          <w:sz w:val="21"/>
        </w:rPr>
        <w:t>牛文静</w:t>
      </w:r>
      <w:r w:rsidRPr="009818F6">
        <w:rPr>
          <w:rFonts w:hint="eastAsia"/>
          <w:sz w:val="21"/>
        </w:rPr>
        <w:t xml:space="preserve">, </w:t>
      </w:r>
      <w:r w:rsidRPr="009818F6">
        <w:rPr>
          <w:rFonts w:hint="eastAsia"/>
          <w:sz w:val="21"/>
        </w:rPr>
        <w:t>冯仲恺</w:t>
      </w:r>
      <w:r w:rsidRPr="009818F6">
        <w:rPr>
          <w:rFonts w:hint="eastAsia"/>
          <w:sz w:val="21"/>
        </w:rPr>
        <w:t xml:space="preserve">, </w:t>
      </w:r>
      <w:r w:rsidRPr="009818F6">
        <w:rPr>
          <w:rFonts w:hint="eastAsia"/>
          <w:sz w:val="21"/>
        </w:rPr>
        <w:t>程春田</w:t>
      </w:r>
      <w:r w:rsidRPr="009818F6">
        <w:rPr>
          <w:rFonts w:hint="eastAsia"/>
          <w:sz w:val="21"/>
        </w:rPr>
        <w:t xml:space="preserve">. </w:t>
      </w:r>
      <w:r w:rsidRPr="009818F6">
        <w:rPr>
          <w:rFonts w:hint="eastAsia"/>
          <w:sz w:val="21"/>
        </w:rPr>
        <w:t>梯级水电站群优化调度多目标量子粒子群算法</w:t>
      </w:r>
      <w:r w:rsidRPr="009818F6">
        <w:rPr>
          <w:rFonts w:hint="eastAsia"/>
          <w:sz w:val="21"/>
        </w:rPr>
        <w:t xml:space="preserve"> [J]. </w:t>
      </w:r>
      <w:r w:rsidRPr="009818F6">
        <w:rPr>
          <w:rFonts w:hint="eastAsia"/>
          <w:sz w:val="21"/>
        </w:rPr>
        <w:t>水力发电学报</w:t>
      </w:r>
      <w:r w:rsidRPr="009818F6">
        <w:rPr>
          <w:rFonts w:hint="eastAsia"/>
          <w:sz w:val="21"/>
        </w:rPr>
        <w:t>, 2017, 36(05): 47-57.</w:t>
      </w:r>
    </w:p>
    <w:p w14:paraId="069A872D" w14:textId="77777777" w:rsidR="009818F6" w:rsidRPr="009818F6" w:rsidRDefault="009818F6" w:rsidP="009818F6">
      <w:pPr>
        <w:pStyle w:val="EndNoteBibliography"/>
        <w:rPr>
          <w:sz w:val="21"/>
        </w:rPr>
      </w:pPr>
      <w:r w:rsidRPr="009818F6">
        <w:rPr>
          <w:rFonts w:hint="eastAsia"/>
          <w:sz w:val="21"/>
        </w:rPr>
        <w:t>[76]</w:t>
      </w:r>
      <w:r w:rsidRPr="009818F6">
        <w:rPr>
          <w:rFonts w:hint="eastAsia"/>
          <w:sz w:val="21"/>
        </w:rPr>
        <w:tab/>
      </w:r>
      <w:r w:rsidRPr="009818F6">
        <w:rPr>
          <w:rFonts w:hint="eastAsia"/>
          <w:sz w:val="21"/>
        </w:rPr>
        <w:t>孙华丽</w:t>
      </w:r>
      <w:r w:rsidRPr="009818F6">
        <w:rPr>
          <w:rFonts w:hint="eastAsia"/>
          <w:sz w:val="21"/>
        </w:rPr>
        <w:t xml:space="preserve">, </w:t>
      </w:r>
      <w:r w:rsidRPr="009818F6">
        <w:rPr>
          <w:rFonts w:hint="eastAsia"/>
          <w:sz w:val="21"/>
        </w:rPr>
        <w:t>谢剑英</w:t>
      </w:r>
      <w:r w:rsidRPr="009818F6">
        <w:rPr>
          <w:rFonts w:hint="eastAsia"/>
          <w:sz w:val="21"/>
        </w:rPr>
        <w:t xml:space="preserve">. </w:t>
      </w:r>
      <w:r w:rsidRPr="009818F6">
        <w:rPr>
          <w:rFonts w:hint="eastAsia"/>
          <w:sz w:val="21"/>
        </w:rPr>
        <w:t>基于暂态混沌神经网络的多车调度混合优化算法</w:t>
      </w:r>
      <w:r w:rsidRPr="009818F6">
        <w:rPr>
          <w:rFonts w:hint="eastAsia"/>
          <w:sz w:val="21"/>
        </w:rPr>
        <w:t xml:space="preserve"> [J]. </w:t>
      </w:r>
      <w:r w:rsidRPr="009818F6">
        <w:rPr>
          <w:rFonts w:hint="eastAsia"/>
          <w:sz w:val="21"/>
        </w:rPr>
        <w:t>控制与决策</w:t>
      </w:r>
      <w:r w:rsidRPr="009818F6">
        <w:rPr>
          <w:rFonts w:hint="eastAsia"/>
          <w:sz w:val="21"/>
        </w:rPr>
        <w:t>, 2007, (01): 105-8+12.</w:t>
      </w:r>
    </w:p>
    <w:p w14:paraId="71408AE8" w14:textId="77777777" w:rsidR="009818F6" w:rsidRPr="009818F6" w:rsidRDefault="009818F6" w:rsidP="009818F6">
      <w:pPr>
        <w:pStyle w:val="EndNoteBibliography"/>
        <w:rPr>
          <w:sz w:val="21"/>
        </w:rPr>
      </w:pPr>
      <w:r w:rsidRPr="009818F6">
        <w:rPr>
          <w:rFonts w:hint="eastAsia"/>
          <w:sz w:val="21"/>
        </w:rPr>
        <w:t>[77]</w:t>
      </w:r>
      <w:r w:rsidRPr="009818F6">
        <w:rPr>
          <w:rFonts w:hint="eastAsia"/>
          <w:sz w:val="21"/>
        </w:rPr>
        <w:tab/>
      </w:r>
      <w:r w:rsidRPr="009818F6">
        <w:rPr>
          <w:rFonts w:hint="eastAsia"/>
          <w:sz w:val="21"/>
        </w:rPr>
        <w:t>苏杨杨</w:t>
      </w:r>
      <w:r w:rsidRPr="009818F6">
        <w:rPr>
          <w:rFonts w:hint="eastAsia"/>
          <w:sz w:val="21"/>
        </w:rPr>
        <w:t xml:space="preserve">. </w:t>
      </w:r>
      <w:r w:rsidRPr="009818F6">
        <w:rPr>
          <w:rFonts w:hint="eastAsia"/>
          <w:sz w:val="21"/>
        </w:rPr>
        <w:t>水电工程明渠导流多目标优化模型</w:t>
      </w:r>
      <w:r w:rsidRPr="009818F6">
        <w:rPr>
          <w:rFonts w:hint="eastAsia"/>
          <w:sz w:val="21"/>
        </w:rPr>
        <w:t xml:space="preserve"> [D]; </w:t>
      </w:r>
      <w:r w:rsidRPr="009818F6">
        <w:rPr>
          <w:rFonts w:hint="eastAsia"/>
          <w:sz w:val="21"/>
        </w:rPr>
        <w:t>武汉大学</w:t>
      </w:r>
      <w:r w:rsidRPr="009818F6">
        <w:rPr>
          <w:rFonts w:hint="eastAsia"/>
          <w:sz w:val="21"/>
        </w:rPr>
        <w:t>, 2018.</w:t>
      </w:r>
    </w:p>
    <w:p w14:paraId="541DE403" w14:textId="77777777" w:rsidR="009818F6" w:rsidRPr="009818F6" w:rsidRDefault="009818F6" w:rsidP="009818F6">
      <w:pPr>
        <w:pStyle w:val="EndNoteBibliography"/>
        <w:rPr>
          <w:sz w:val="21"/>
        </w:rPr>
      </w:pPr>
      <w:r w:rsidRPr="009818F6">
        <w:rPr>
          <w:rFonts w:hint="eastAsia"/>
          <w:sz w:val="21"/>
        </w:rPr>
        <w:lastRenderedPageBreak/>
        <w:t>[78]</w:t>
      </w:r>
      <w:r w:rsidRPr="009818F6">
        <w:rPr>
          <w:rFonts w:hint="eastAsia"/>
          <w:sz w:val="21"/>
        </w:rPr>
        <w:tab/>
      </w:r>
      <w:r w:rsidRPr="009818F6">
        <w:rPr>
          <w:rFonts w:hint="eastAsia"/>
          <w:sz w:val="21"/>
        </w:rPr>
        <w:t>苏杨杨</w:t>
      </w:r>
      <w:r w:rsidRPr="009818F6">
        <w:rPr>
          <w:rFonts w:hint="eastAsia"/>
          <w:sz w:val="21"/>
        </w:rPr>
        <w:t xml:space="preserve">, </w:t>
      </w:r>
      <w:r w:rsidRPr="009818F6">
        <w:rPr>
          <w:rFonts w:hint="eastAsia"/>
          <w:sz w:val="21"/>
        </w:rPr>
        <w:t>胡志根</w:t>
      </w:r>
      <w:r w:rsidRPr="009818F6">
        <w:rPr>
          <w:rFonts w:hint="eastAsia"/>
          <w:sz w:val="21"/>
        </w:rPr>
        <w:t xml:space="preserve">, </w:t>
      </w:r>
      <w:r w:rsidRPr="009818F6">
        <w:rPr>
          <w:rFonts w:hint="eastAsia"/>
          <w:sz w:val="21"/>
        </w:rPr>
        <w:t>邵波</w:t>
      </w:r>
      <w:r w:rsidRPr="009818F6">
        <w:rPr>
          <w:rFonts w:hint="eastAsia"/>
          <w:sz w:val="21"/>
        </w:rPr>
        <w:t xml:space="preserve">, </w:t>
      </w:r>
      <w:r w:rsidRPr="009818F6">
        <w:rPr>
          <w:rFonts w:hint="eastAsia"/>
          <w:sz w:val="21"/>
        </w:rPr>
        <w:t>刘全</w:t>
      </w:r>
      <w:r w:rsidRPr="009818F6">
        <w:rPr>
          <w:rFonts w:hint="eastAsia"/>
          <w:sz w:val="21"/>
        </w:rPr>
        <w:t xml:space="preserve">. </w:t>
      </w:r>
      <w:r w:rsidRPr="009818F6">
        <w:rPr>
          <w:rFonts w:hint="eastAsia"/>
          <w:sz w:val="21"/>
        </w:rPr>
        <w:t>施工导流明渠多目标优化设计模型</w:t>
      </w:r>
      <w:r w:rsidRPr="009818F6">
        <w:rPr>
          <w:rFonts w:hint="eastAsia"/>
          <w:sz w:val="21"/>
        </w:rPr>
        <w:t xml:space="preserve"> [J]. </w:t>
      </w:r>
      <w:r w:rsidRPr="009818F6">
        <w:rPr>
          <w:rFonts w:hint="eastAsia"/>
          <w:sz w:val="21"/>
        </w:rPr>
        <w:t>水利水电技术</w:t>
      </w:r>
      <w:r w:rsidRPr="009818F6">
        <w:rPr>
          <w:rFonts w:hint="eastAsia"/>
          <w:sz w:val="21"/>
        </w:rPr>
        <w:t>, 2018, 49(04): 39-44.</w:t>
      </w:r>
    </w:p>
    <w:p w14:paraId="19C11924" w14:textId="77777777" w:rsidR="009818F6" w:rsidRPr="009818F6" w:rsidRDefault="009818F6" w:rsidP="009818F6">
      <w:pPr>
        <w:pStyle w:val="EndNoteBibliography"/>
        <w:rPr>
          <w:sz w:val="21"/>
        </w:rPr>
      </w:pPr>
      <w:r w:rsidRPr="009818F6">
        <w:rPr>
          <w:rFonts w:hint="eastAsia"/>
          <w:sz w:val="21"/>
        </w:rPr>
        <w:t>[79]</w:t>
      </w:r>
      <w:r w:rsidRPr="009818F6">
        <w:rPr>
          <w:rFonts w:hint="eastAsia"/>
          <w:sz w:val="21"/>
        </w:rPr>
        <w:tab/>
      </w:r>
      <w:r w:rsidRPr="009818F6">
        <w:rPr>
          <w:rFonts w:hint="eastAsia"/>
          <w:sz w:val="21"/>
        </w:rPr>
        <w:t>庞素琳</w:t>
      </w:r>
      <w:r w:rsidRPr="009818F6">
        <w:rPr>
          <w:rFonts w:hint="eastAsia"/>
          <w:sz w:val="21"/>
        </w:rPr>
        <w:t xml:space="preserve">. </w:t>
      </w:r>
      <w:r w:rsidRPr="009818F6">
        <w:rPr>
          <w:rFonts w:hint="eastAsia"/>
          <w:sz w:val="21"/>
        </w:rPr>
        <w:t>巨灾风险大数据处理应急分类、分解、分拣算法与应用</w:t>
      </w:r>
      <w:r w:rsidRPr="009818F6">
        <w:rPr>
          <w:rFonts w:hint="eastAsia"/>
          <w:sz w:val="21"/>
        </w:rPr>
        <w:t xml:space="preserve"> [J]. </w:t>
      </w:r>
      <w:r w:rsidRPr="009818F6">
        <w:rPr>
          <w:rFonts w:hint="eastAsia"/>
          <w:sz w:val="21"/>
        </w:rPr>
        <w:t>系统工程理论与实践</w:t>
      </w:r>
      <w:r w:rsidRPr="009818F6">
        <w:rPr>
          <w:rFonts w:hint="eastAsia"/>
          <w:sz w:val="21"/>
        </w:rPr>
        <w:t>, 2015, 35(03): 743-50.</w:t>
      </w:r>
    </w:p>
    <w:p w14:paraId="1FEE2996" w14:textId="77777777" w:rsidR="009818F6" w:rsidRPr="009818F6" w:rsidRDefault="009818F6" w:rsidP="009818F6">
      <w:pPr>
        <w:pStyle w:val="EndNoteBibliography"/>
        <w:rPr>
          <w:sz w:val="21"/>
        </w:rPr>
      </w:pPr>
      <w:r w:rsidRPr="009818F6">
        <w:rPr>
          <w:sz w:val="21"/>
        </w:rPr>
        <w:t>[</w:t>
      </w:r>
      <w:r w:rsidRPr="009818F6">
        <w:rPr>
          <w:rFonts w:hint="eastAsia"/>
          <w:sz w:val="21"/>
        </w:rPr>
        <w:t>80]</w:t>
      </w:r>
      <w:r w:rsidRPr="009818F6">
        <w:rPr>
          <w:rFonts w:hint="eastAsia"/>
          <w:sz w:val="21"/>
        </w:rPr>
        <w:tab/>
      </w:r>
      <w:r w:rsidRPr="009818F6">
        <w:rPr>
          <w:rFonts w:hint="eastAsia"/>
          <w:sz w:val="21"/>
        </w:rPr>
        <w:t>安基文</w:t>
      </w:r>
      <w:r w:rsidRPr="009818F6">
        <w:rPr>
          <w:rFonts w:hint="eastAsia"/>
          <w:sz w:val="21"/>
        </w:rPr>
        <w:t xml:space="preserve">, </w:t>
      </w:r>
      <w:r w:rsidRPr="009818F6">
        <w:rPr>
          <w:rFonts w:hint="eastAsia"/>
          <w:sz w:val="21"/>
        </w:rPr>
        <w:t>李晓丽</w:t>
      </w:r>
      <w:r w:rsidRPr="009818F6">
        <w:rPr>
          <w:rFonts w:hint="eastAsia"/>
          <w:sz w:val="21"/>
        </w:rPr>
        <w:t xml:space="preserve">, </w:t>
      </w:r>
      <w:r w:rsidRPr="009818F6">
        <w:rPr>
          <w:rFonts w:hint="eastAsia"/>
          <w:sz w:val="21"/>
        </w:rPr>
        <w:t>范熙伟</w:t>
      </w:r>
      <w:r w:rsidRPr="009818F6">
        <w:rPr>
          <w:rFonts w:hint="eastAsia"/>
          <w:sz w:val="21"/>
        </w:rPr>
        <w:t xml:space="preserve">, </w:t>
      </w:r>
      <w:r w:rsidRPr="009818F6">
        <w:rPr>
          <w:rFonts w:hint="eastAsia"/>
          <w:sz w:val="21"/>
        </w:rPr>
        <w:t>聂高众</w:t>
      </w:r>
      <w:r w:rsidRPr="009818F6">
        <w:rPr>
          <w:rFonts w:hint="eastAsia"/>
          <w:sz w:val="21"/>
        </w:rPr>
        <w:t xml:space="preserve">. </w:t>
      </w:r>
      <w:r w:rsidRPr="009818F6">
        <w:rPr>
          <w:rFonts w:hint="eastAsia"/>
          <w:sz w:val="21"/>
        </w:rPr>
        <w:t>面向地震应急的救援路径规划模型</w:t>
      </w:r>
      <w:r w:rsidRPr="009818F6">
        <w:rPr>
          <w:rFonts w:hint="eastAsia"/>
          <w:sz w:val="21"/>
        </w:rPr>
        <w:t xml:space="preserve"> [J]. </w:t>
      </w:r>
      <w:r w:rsidRPr="009818F6">
        <w:rPr>
          <w:rFonts w:hint="eastAsia"/>
          <w:sz w:val="21"/>
        </w:rPr>
        <w:t>交通运输系统工程与信息</w:t>
      </w:r>
      <w:r w:rsidRPr="009818F6">
        <w:rPr>
          <w:rFonts w:hint="eastAsia"/>
          <w:sz w:val="21"/>
        </w:rPr>
        <w:t>, 2019, 19(01): 172-8.</w:t>
      </w:r>
    </w:p>
    <w:p w14:paraId="0EBE191E" w14:textId="77777777" w:rsidR="009818F6" w:rsidRPr="009818F6" w:rsidRDefault="009818F6" w:rsidP="009818F6">
      <w:pPr>
        <w:pStyle w:val="EndNoteBibliography"/>
        <w:rPr>
          <w:sz w:val="21"/>
        </w:rPr>
      </w:pPr>
      <w:r w:rsidRPr="009818F6">
        <w:rPr>
          <w:rFonts w:hint="eastAsia"/>
          <w:sz w:val="21"/>
        </w:rPr>
        <w:t>[81]</w:t>
      </w:r>
      <w:r w:rsidRPr="009818F6">
        <w:rPr>
          <w:rFonts w:hint="eastAsia"/>
          <w:sz w:val="21"/>
        </w:rPr>
        <w:tab/>
      </w:r>
      <w:r w:rsidRPr="009818F6">
        <w:rPr>
          <w:rFonts w:hint="eastAsia"/>
          <w:sz w:val="21"/>
        </w:rPr>
        <w:t>李果</w:t>
      </w:r>
      <w:r w:rsidRPr="009818F6">
        <w:rPr>
          <w:rFonts w:hint="eastAsia"/>
          <w:sz w:val="21"/>
        </w:rPr>
        <w:t xml:space="preserve">, </w:t>
      </w:r>
      <w:r w:rsidRPr="009818F6">
        <w:rPr>
          <w:rFonts w:hint="eastAsia"/>
          <w:sz w:val="21"/>
        </w:rPr>
        <w:t>杜飞翔</w:t>
      </w:r>
      <w:r w:rsidRPr="009818F6">
        <w:rPr>
          <w:rFonts w:hint="eastAsia"/>
          <w:sz w:val="21"/>
        </w:rPr>
        <w:t xml:space="preserve">, </w:t>
      </w:r>
      <w:r w:rsidRPr="009818F6">
        <w:rPr>
          <w:rFonts w:hint="eastAsia"/>
          <w:sz w:val="21"/>
        </w:rPr>
        <w:t>李赛</w:t>
      </w:r>
      <w:r w:rsidRPr="009818F6">
        <w:rPr>
          <w:rFonts w:hint="eastAsia"/>
          <w:sz w:val="21"/>
        </w:rPr>
        <w:t xml:space="preserve">. </w:t>
      </w:r>
      <w:r w:rsidRPr="009818F6">
        <w:rPr>
          <w:rFonts w:hint="eastAsia"/>
          <w:sz w:val="21"/>
        </w:rPr>
        <w:t>基于因子分析法的地震次生灾害影响因素研究</w:t>
      </w:r>
      <w:r w:rsidRPr="009818F6">
        <w:rPr>
          <w:rFonts w:hint="eastAsia"/>
          <w:sz w:val="21"/>
        </w:rPr>
        <w:t xml:space="preserve"> [J]. </w:t>
      </w:r>
      <w:r w:rsidRPr="009818F6">
        <w:rPr>
          <w:rFonts w:hint="eastAsia"/>
          <w:sz w:val="21"/>
        </w:rPr>
        <w:t>人民长江</w:t>
      </w:r>
      <w:r w:rsidRPr="009818F6">
        <w:rPr>
          <w:rFonts w:hint="eastAsia"/>
          <w:sz w:val="21"/>
        </w:rPr>
        <w:t>, 2016, 47(12): 48-51+5.</w:t>
      </w:r>
    </w:p>
    <w:p w14:paraId="2DD63B2A" w14:textId="77777777" w:rsidR="009818F6" w:rsidRPr="009818F6" w:rsidRDefault="009818F6" w:rsidP="009818F6">
      <w:pPr>
        <w:pStyle w:val="EndNoteBibliography"/>
        <w:rPr>
          <w:sz w:val="21"/>
        </w:rPr>
      </w:pPr>
      <w:r w:rsidRPr="009818F6">
        <w:rPr>
          <w:rFonts w:hint="eastAsia"/>
          <w:sz w:val="21"/>
        </w:rPr>
        <w:t>[82]</w:t>
      </w:r>
      <w:r w:rsidRPr="009818F6">
        <w:rPr>
          <w:rFonts w:hint="eastAsia"/>
          <w:sz w:val="21"/>
        </w:rPr>
        <w:tab/>
      </w:r>
      <w:r w:rsidRPr="009818F6">
        <w:rPr>
          <w:rFonts w:hint="eastAsia"/>
          <w:sz w:val="21"/>
        </w:rPr>
        <w:t>梁辉</w:t>
      </w:r>
      <w:r w:rsidRPr="009818F6">
        <w:rPr>
          <w:rFonts w:hint="eastAsia"/>
          <w:sz w:val="21"/>
        </w:rPr>
        <w:t xml:space="preserve">, </w:t>
      </w:r>
      <w:r w:rsidRPr="009818F6">
        <w:rPr>
          <w:rFonts w:hint="eastAsia"/>
          <w:sz w:val="21"/>
        </w:rPr>
        <w:t>赵文光</w:t>
      </w:r>
      <w:r w:rsidRPr="009818F6">
        <w:rPr>
          <w:rFonts w:hint="eastAsia"/>
          <w:sz w:val="21"/>
        </w:rPr>
        <w:t xml:space="preserve">, </w:t>
      </w:r>
      <w:r w:rsidRPr="009818F6">
        <w:rPr>
          <w:rFonts w:hint="eastAsia"/>
          <w:sz w:val="21"/>
        </w:rPr>
        <w:t>郭胜山</w:t>
      </w:r>
      <w:r w:rsidRPr="009818F6">
        <w:rPr>
          <w:rFonts w:hint="eastAsia"/>
          <w:sz w:val="21"/>
        </w:rPr>
        <w:t xml:space="preserve">, </w:t>
      </w:r>
      <w:r w:rsidRPr="009818F6">
        <w:rPr>
          <w:rFonts w:hint="eastAsia"/>
          <w:sz w:val="21"/>
        </w:rPr>
        <w:t>涂劲</w:t>
      </w:r>
      <w:r w:rsidRPr="009818F6">
        <w:rPr>
          <w:rFonts w:hint="eastAsia"/>
          <w:sz w:val="21"/>
        </w:rPr>
        <w:t xml:space="preserve">, </w:t>
      </w:r>
      <w:r w:rsidRPr="009818F6">
        <w:rPr>
          <w:rFonts w:hint="eastAsia"/>
          <w:sz w:val="21"/>
        </w:rPr>
        <w:t>李德玉</w:t>
      </w:r>
      <w:r w:rsidRPr="009818F6">
        <w:rPr>
          <w:rFonts w:hint="eastAsia"/>
          <w:sz w:val="21"/>
        </w:rPr>
        <w:t xml:space="preserve">, </w:t>
      </w:r>
      <w:r w:rsidRPr="009818F6">
        <w:rPr>
          <w:rFonts w:hint="eastAsia"/>
          <w:sz w:val="21"/>
        </w:rPr>
        <w:t>廖建新</w:t>
      </w:r>
      <w:r w:rsidRPr="009818F6">
        <w:rPr>
          <w:rFonts w:hint="eastAsia"/>
          <w:sz w:val="21"/>
        </w:rPr>
        <w:t xml:space="preserve">. </w:t>
      </w:r>
      <w:r w:rsidRPr="009818F6">
        <w:rPr>
          <w:rFonts w:hint="eastAsia"/>
          <w:sz w:val="21"/>
        </w:rPr>
        <w:t>高拱坝</w:t>
      </w:r>
      <w:r w:rsidRPr="009818F6">
        <w:rPr>
          <w:rFonts w:hint="eastAsia"/>
          <w:sz w:val="21"/>
        </w:rPr>
        <w:t>-</w:t>
      </w:r>
      <w:r w:rsidRPr="009818F6">
        <w:rPr>
          <w:rFonts w:hint="eastAsia"/>
          <w:sz w:val="21"/>
        </w:rPr>
        <w:t>地基体系整体稳定概率地震风险分析</w:t>
      </w:r>
      <w:r w:rsidRPr="009818F6">
        <w:rPr>
          <w:rFonts w:hint="eastAsia"/>
          <w:sz w:val="21"/>
        </w:rPr>
        <w:t xml:space="preserve"> [J]. </w:t>
      </w:r>
      <w:r w:rsidRPr="009818F6">
        <w:rPr>
          <w:rFonts w:hint="eastAsia"/>
          <w:sz w:val="21"/>
        </w:rPr>
        <w:t>水利学报</w:t>
      </w:r>
      <w:r w:rsidRPr="009818F6">
        <w:rPr>
          <w:rFonts w:hint="eastAsia"/>
          <w:sz w:val="21"/>
        </w:rPr>
        <w:t>, 2021, 52(03): 310-22.</w:t>
      </w:r>
    </w:p>
    <w:p w14:paraId="0EA874A1" w14:textId="77777777" w:rsidR="009818F6" w:rsidRPr="009818F6" w:rsidRDefault="009818F6" w:rsidP="009818F6">
      <w:pPr>
        <w:pStyle w:val="EndNoteBibliography"/>
        <w:rPr>
          <w:sz w:val="21"/>
        </w:rPr>
      </w:pPr>
      <w:r w:rsidRPr="009818F6">
        <w:rPr>
          <w:rFonts w:hint="eastAsia"/>
          <w:sz w:val="21"/>
        </w:rPr>
        <w:t>[83]</w:t>
      </w:r>
      <w:r w:rsidRPr="009818F6">
        <w:rPr>
          <w:rFonts w:hint="eastAsia"/>
          <w:sz w:val="21"/>
        </w:rPr>
        <w:tab/>
      </w:r>
      <w:r w:rsidRPr="009818F6">
        <w:rPr>
          <w:rFonts w:hint="eastAsia"/>
          <w:sz w:val="21"/>
        </w:rPr>
        <w:t>罗圆</w:t>
      </w:r>
      <w:r w:rsidRPr="009818F6">
        <w:rPr>
          <w:rFonts w:hint="eastAsia"/>
          <w:sz w:val="21"/>
        </w:rPr>
        <w:t xml:space="preserve">, </w:t>
      </w:r>
      <w:r w:rsidRPr="009818F6">
        <w:rPr>
          <w:rFonts w:hint="eastAsia"/>
          <w:sz w:val="21"/>
        </w:rPr>
        <w:t>朱颖</w:t>
      </w:r>
      <w:r w:rsidRPr="009818F6">
        <w:rPr>
          <w:rFonts w:hint="eastAsia"/>
          <w:sz w:val="21"/>
        </w:rPr>
        <w:t xml:space="preserve">, </w:t>
      </w:r>
      <w:r w:rsidRPr="009818F6">
        <w:rPr>
          <w:rFonts w:hint="eastAsia"/>
          <w:sz w:val="21"/>
        </w:rPr>
        <w:t>张小强</w:t>
      </w:r>
      <w:r w:rsidRPr="009818F6">
        <w:rPr>
          <w:rFonts w:hint="eastAsia"/>
          <w:sz w:val="21"/>
        </w:rPr>
        <w:t xml:space="preserve">, </w:t>
      </w:r>
      <w:r w:rsidRPr="009818F6">
        <w:rPr>
          <w:rFonts w:hint="eastAsia"/>
          <w:sz w:val="21"/>
        </w:rPr>
        <w:t>姚令侃</w:t>
      </w:r>
      <w:r w:rsidRPr="009818F6">
        <w:rPr>
          <w:rFonts w:hint="eastAsia"/>
          <w:sz w:val="21"/>
        </w:rPr>
        <w:t xml:space="preserve">. </w:t>
      </w:r>
      <w:r w:rsidRPr="009818F6">
        <w:rPr>
          <w:rFonts w:hint="eastAsia"/>
          <w:sz w:val="21"/>
        </w:rPr>
        <w:t>基于大地震风险的川藏铁路线路方案评价模型</w:t>
      </w:r>
      <w:r w:rsidRPr="009818F6">
        <w:rPr>
          <w:rFonts w:hint="eastAsia"/>
          <w:sz w:val="21"/>
        </w:rPr>
        <w:t xml:space="preserve"> [J]. </w:t>
      </w:r>
      <w:r w:rsidRPr="009818F6">
        <w:rPr>
          <w:rFonts w:hint="eastAsia"/>
          <w:sz w:val="21"/>
        </w:rPr>
        <w:t>铁道工程学报</w:t>
      </w:r>
      <w:r w:rsidRPr="009818F6">
        <w:rPr>
          <w:rFonts w:hint="eastAsia"/>
          <w:sz w:val="21"/>
        </w:rPr>
        <w:t>, 2018, 35(04): 34-8+59.</w:t>
      </w:r>
    </w:p>
    <w:p w14:paraId="6F8F0B11" w14:textId="77777777" w:rsidR="009818F6" w:rsidRPr="009818F6" w:rsidRDefault="009818F6" w:rsidP="009818F6">
      <w:pPr>
        <w:pStyle w:val="EndNoteBibliography"/>
        <w:rPr>
          <w:sz w:val="21"/>
        </w:rPr>
      </w:pPr>
      <w:r w:rsidRPr="009818F6">
        <w:rPr>
          <w:sz w:val="21"/>
        </w:rPr>
        <w:t>[84]</w:t>
      </w:r>
      <w:r w:rsidRPr="009818F6">
        <w:rPr>
          <w:sz w:val="21"/>
        </w:rPr>
        <w:tab/>
        <w:t>Kuiri A, Das B. An application of FISM and TOPSIS to a multi-objective multi-item solid transportation problem [J]. OPSEARCH, 2020, 57(4): 1299-318.</w:t>
      </w:r>
    </w:p>
    <w:p w14:paraId="5DA88F6C" w14:textId="77777777" w:rsidR="009818F6" w:rsidRPr="009818F6" w:rsidRDefault="009818F6" w:rsidP="009818F6">
      <w:pPr>
        <w:pStyle w:val="EndNoteBibliography"/>
        <w:rPr>
          <w:sz w:val="21"/>
        </w:rPr>
      </w:pPr>
      <w:r w:rsidRPr="009818F6">
        <w:rPr>
          <w:sz w:val="21"/>
        </w:rPr>
        <w:t>[85]</w:t>
      </w:r>
      <w:r w:rsidRPr="009818F6">
        <w:rPr>
          <w:sz w:val="21"/>
        </w:rPr>
        <w:tab/>
        <w:t>Paraskevis N, Roumpos C, Stathopoulos N, Adam A. Spatial analysis and evaluation of a coal deposit by coupling AHP &amp; GIS techniques [J]. International Journal of Mining Science and Technology, 2019, 29(06): 943-53.</w:t>
      </w:r>
    </w:p>
    <w:p w14:paraId="26931301" w14:textId="77777777" w:rsidR="009818F6" w:rsidRPr="009818F6" w:rsidRDefault="009818F6" w:rsidP="009818F6">
      <w:pPr>
        <w:pStyle w:val="EndNoteBibliography"/>
        <w:rPr>
          <w:sz w:val="21"/>
        </w:rPr>
      </w:pPr>
      <w:r w:rsidRPr="009818F6">
        <w:rPr>
          <w:rFonts w:hint="eastAsia"/>
          <w:sz w:val="21"/>
        </w:rPr>
        <w:t>[86]</w:t>
      </w:r>
      <w:r w:rsidRPr="009818F6">
        <w:rPr>
          <w:rFonts w:hint="eastAsia"/>
          <w:sz w:val="21"/>
        </w:rPr>
        <w:tab/>
      </w:r>
      <w:r w:rsidRPr="009818F6">
        <w:rPr>
          <w:rFonts w:hint="eastAsia"/>
          <w:sz w:val="21"/>
        </w:rPr>
        <w:t>陈广洲</w:t>
      </w:r>
      <w:r w:rsidRPr="009818F6">
        <w:rPr>
          <w:rFonts w:hint="eastAsia"/>
          <w:sz w:val="21"/>
        </w:rPr>
        <w:t xml:space="preserve">, </w:t>
      </w:r>
      <w:r w:rsidRPr="009818F6">
        <w:rPr>
          <w:rFonts w:hint="eastAsia"/>
          <w:sz w:val="21"/>
        </w:rPr>
        <w:t>徐晓春</w:t>
      </w:r>
      <w:r w:rsidRPr="009818F6">
        <w:rPr>
          <w:rFonts w:hint="eastAsia"/>
          <w:sz w:val="21"/>
        </w:rPr>
        <w:t xml:space="preserve">, </w:t>
      </w:r>
      <w:r w:rsidRPr="009818F6">
        <w:rPr>
          <w:rFonts w:hint="eastAsia"/>
          <w:sz w:val="21"/>
        </w:rPr>
        <w:t>汪家权</w:t>
      </w:r>
      <w:r w:rsidRPr="009818F6">
        <w:rPr>
          <w:rFonts w:hint="eastAsia"/>
          <w:sz w:val="21"/>
        </w:rPr>
        <w:t xml:space="preserve">. </w:t>
      </w:r>
      <w:r w:rsidRPr="009818F6">
        <w:rPr>
          <w:rFonts w:hint="eastAsia"/>
          <w:sz w:val="21"/>
        </w:rPr>
        <w:t>一种信息量和专家证据权重法耦合的成矿预测方法</w:t>
      </w:r>
      <w:r w:rsidRPr="009818F6">
        <w:rPr>
          <w:rFonts w:hint="eastAsia"/>
          <w:sz w:val="21"/>
        </w:rPr>
        <w:t xml:space="preserve"> [J]. </w:t>
      </w:r>
      <w:r w:rsidRPr="009818F6">
        <w:rPr>
          <w:rFonts w:hint="eastAsia"/>
          <w:sz w:val="21"/>
        </w:rPr>
        <w:t>测绘科学</w:t>
      </w:r>
      <w:r w:rsidRPr="009818F6">
        <w:rPr>
          <w:rFonts w:hint="eastAsia"/>
          <w:sz w:val="21"/>
        </w:rPr>
        <w:t>, 2013, 38(01): 146-</w:t>
      </w:r>
      <w:r w:rsidRPr="009818F6">
        <w:rPr>
          <w:sz w:val="21"/>
        </w:rPr>
        <w:t>9.</w:t>
      </w:r>
    </w:p>
    <w:p w14:paraId="734CCEFF" w14:textId="77777777" w:rsidR="009818F6" w:rsidRPr="009818F6" w:rsidRDefault="009818F6" w:rsidP="009818F6">
      <w:pPr>
        <w:pStyle w:val="EndNoteBibliography"/>
        <w:rPr>
          <w:sz w:val="21"/>
        </w:rPr>
      </w:pPr>
      <w:r w:rsidRPr="009818F6">
        <w:rPr>
          <w:rFonts w:hint="eastAsia"/>
          <w:sz w:val="21"/>
        </w:rPr>
        <w:t>[87]</w:t>
      </w:r>
      <w:r w:rsidRPr="009818F6">
        <w:rPr>
          <w:rFonts w:hint="eastAsia"/>
          <w:sz w:val="21"/>
        </w:rPr>
        <w:tab/>
      </w:r>
      <w:r w:rsidRPr="009818F6">
        <w:rPr>
          <w:rFonts w:hint="eastAsia"/>
          <w:sz w:val="21"/>
        </w:rPr>
        <w:t>陈李洁</w:t>
      </w:r>
      <w:r w:rsidRPr="009818F6">
        <w:rPr>
          <w:rFonts w:hint="eastAsia"/>
          <w:sz w:val="21"/>
        </w:rPr>
        <w:t xml:space="preserve">, </w:t>
      </w:r>
      <w:r w:rsidRPr="009818F6">
        <w:rPr>
          <w:rFonts w:hint="eastAsia"/>
          <w:sz w:val="21"/>
        </w:rPr>
        <w:t>宋宇</w:t>
      </w:r>
      <w:r w:rsidRPr="009818F6">
        <w:rPr>
          <w:rFonts w:hint="eastAsia"/>
          <w:sz w:val="21"/>
        </w:rPr>
        <w:t xml:space="preserve">, </w:t>
      </w:r>
      <w:r w:rsidRPr="009818F6">
        <w:rPr>
          <w:rFonts w:hint="eastAsia"/>
          <w:sz w:val="21"/>
        </w:rPr>
        <w:t>王贺</w:t>
      </w:r>
      <w:r w:rsidRPr="009818F6">
        <w:rPr>
          <w:rFonts w:hint="eastAsia"/>
          <w:sz w:val="21"/>
        </w:rPr>
        <w:t xml:space="preserve">, </w:t>
      </w:r>
      <w:r w:rsidRPr="009818F6">
        <w:rPr>
          <w:rFonts w:hint="eastAsia"/>
          <w:sz w:val="21"/>
        </w:rPr>
        <w:t>肖桂元</w:t>
      </w:r>
      <w:r w:rsidRPr="009818F6">
        <w:rPr>
          <w:rFonts w:hint="eastAsia"/>
          <w:sz w:val="21"/>
        </w:rPr>
        <w:t xml:space="preserve">, </w:t>
      </w:r>
      <w:r w:rsidRPr="009818F6">
        <w:rPr>
          <w:rFonts w:hint="eastAsia"/>
          <w:sz w:val="21"/>
        </w:rPr>
        <w:t>胡舒伟</w:t>
      </w:r>
      <w:r w:rsidRPr="009818F6">
        <w:rPr>
          <w:rFonts w:hint="eastAsia"/>
          <w:sz w:val="21"/>
        </w:rPr>
        <w:t xml:space="preserve">, </w:t>
      </w:r>
      <w:r w:rsidRPr="009818F6">
        <w:rPr>
          <w:rFonts w:hint="eastAsia"/>
          <w:sz w:val="21"/>
        </w:rPr>
        <w:t>杨越</w:t>
      </w:r>
      <w:r w:rsidRPr="009818F6">
        <w:rPr>
          <w:rFonts w:hint="eastAsia"/>
          <w:sz w:val="21"/>
        </w:rPr>
        <w:t xml:space="preserve">. </w:t>
      </w:r>
      <w:r w:rsidRPr="009818F6">
        <w:rPr>
          <w:rFonts w:hint="eastAsia"/>
          <w:sz w:val="21"/>
        </w:rPr>
        <w:t>基于德尔菲法和优序图法的深基坑支护方案优选</w:t>
      </w:r>
      <w:r w:rsidRPr="009818F6">
        <w:rPr>
          <w:rFonts w:hint="eastAsia"/>
          <w:sz w:val="21"/>
        </w:rPr>
        <w:t xml:space="preserve"> [J]. </w:t>
      </w:r>
      <w:r w:rsidRPr="009818F6">
        <w:rPr>
          <w:rFonts w:hint="eastAsia"/>
          <w:sz w:val="21"/>
        </w:rPr>
        <w:t>桂林理工大学学报</w:t>
      </w:r>
      <w:r w:rsidRPr="009818F6">
        <w:rPr>
          <w:rFonts w:hint="eastAsia"/>
          <w:sz w:val="21"/>
        </w:rPr>
        <w:t>, 2017, 37(03): 514-8.</w:t>
      </w:r>
    </w:p>
    <w:p w14:paraId="64AE1155" w14:textId="77777777" w:rsidR="009818F6" w:rsidRPr="009818F6" w:rsidRDefault="009818F6" w:rsidP="009818F6">
      <w:pPr>
        <w:pStyle w:val="EndNoteBibliography"/>
        <w:rPr>
          <w:sz w:val="21"/>
        </w:rPr>
      </w:pPr>
      <w:r w:rsidRPr="009818F6">
        <w:rPr>
          <w:rFonts w:hint="eastAsia"/>
          <w:sz w:val="21"/>
        </w:rPr>
        <w:t>[88]</w:t>
      </w:r>
      <w:r w:rsidRPr="009818F6">
        <w:rPr>
          <w:rFonts w:hint="eastAsia"/>
          <w:sz w:val="21"/>
        </w:rPr>
        <w:tab/>
      </w:r>
      <w:r w:rsidRPr="009818F6">
        <w:rPr>
          <w:rFonts w:hint="eastAsia"/>
          <w:sz w:val="21"/>
        </w:rPr>
        <w:t>王丽萍</w:t>
      </w:r>
      <w:r w:rsidRPr="009818F6">
        <w:rPr>
          <w:rFonts w:hint="eastAsia"/>
          <w:sz w:val="21"/>
        </w:rPr>
        <w:t xml:space="preserve">, </w:t>
      </w:r>
      <w:r w:rsidRPr="009818F6">
        <w:rPr>
          <w:rFonts w:hint="eastAsia"/>
          <w:sz w:val="21"/>
        </w:rPr>
        <w:t>吴月秋</w:t>
      </w:r>
      <w:r w:rsidRPr="009818F6">
        <w:rPr>
          <w:rFonts w:hint="eastAsia"/>
          <w:sz w:val="21"/>
        </w:rPr>
        <w:t xml:space="preserve">, </w:t>
      </w:r>
      <w:r w:rsidRPr="009818F6">
        <w:rPr>
          <w:rFonts w:hint="eastAsia"/>
          <w:sz w:val="21"/>
        </w:rPr>
        <w:t>张验科</w:t>
      </w:r>
      <w:r w:rsidRPr="009818F6">
        <w:rPr>
          <w:rFonts w:hint="eastAsia"/>
          <w:sz w:val="21"/>
        </w:rPr>
        <w:t xml:space="preserve">, </w:t>
      </w:r>
      <w:r w:rsidRPr="009818F6">
        <w:rPr>
          <w:rFonts w:hint="eastAsia"/>
          <w:sz w:val="21"/>
        </w:rPr>
        <w:t>王渤权</w:t>
      </w:r>
      <w:r w:rsidRPr="009818F6">
        <w:rPr>
          <w:rFonts w:hint="eastAsia"/>
          <w:sz w:val="21"/>
        </w:rPr>
        <w:t xml:space="preserve">. </w:t>
      </w:r>
      <w:r w:rsidRPr="009818F6">
        <w:rPr>
          <w:rFonts w:hint="eastAsia"/>
          <w:sz w:val="21"/>
        </w:rPr>
        <w:t>改进和声搜索算法在梯级水库群优化调度中的应用</w:t>
      </w:r>
      <w:r w:rsidRPr="009818F6">
        <w:rPr>
          <w:rFonts w:hint="eastAsia"/>
          <w:sz w:val="21"/>
        </w:rPr>
        <w:t xml:space="preserve"> [J]. </w:t>
      </w:r>
      <w:r w:rsidRPr="009818F6">
        <w:rPr>
          <w:rFonts w:hint="eastAsia"/>
          <w:sz w:val="21"/>
        </w:rPr>
        <w:t>人民长江</w:t>
      </w:r>
      <w:r w:rsidRPr="009818F6">
        <w:rPr>
          <w:rFonts w:hint="eastAsia"/>
          <w:sz w:val="21"/>
        </w:rPr>
        <w:t>, 2021, 52(02): 192-6.</w:t>
      </w:r>
    </w:p>
    <w:p w14:paraId="04DBDE19" w14:textId="77777777" w:rsidR="009818F6" w:rsidRPr="009818F6" w:rsidRDefault="009818F6" w:rsidP="009818F6">
      <w:pPr>
        <w:pStyle w:val="EndNoteBibliography"/>
        <w:rPr>
          <w:sz w:val="21"/>
        </w:rPr>
      </w:pPr>
      <w:r w:rsidRPr="009818F6">
        <w:rPr>
          <w:rFonts w:hint="eastAsia"/>
          <w:sz w:val="21"/>
        </w:rPr>
        <w:t>[89]</w:t>
      </w:r>
      <w:r w:rsidRPr="009818F6">
        <w:rPr>
          <w:rFonts w:hint="eastAsia"/>
          <w:sz w:val="21"/>
        </w:rPr>
        <w:tab/>
      </w:r>
      <w:r w:rsidRPr="009818F6">
        <w:rPr>
          <w:rFonts w:hint="eastAsia"/>
          <w:sz w:val="21"/>
        </w:rPr>
        <w:t>王晴晴</w:t>
      </w:r>
      <w:r w:rsidRPr="009818F6">
        <w:rPr>
          <w:rFonts w:hint="eastAsia"/>
          <w:sz w:val="21"/>
        </w:rPr>
        <w:t xml:space="preserve">, </w:t>
      </w:r>
      <w:r w:rsidRPr="009818F6">
        <w:rPr>
          <w:rFonts w:hint="eastAsia"/>
          <w:sz w:val="21"/>
        </w:rPr>
        <w:t>陈星</w:t>
      </w:r>
      <w:r w:rsidRPr="009818F6">
        <w:rPr>
          <w:rFonts w:hint="eastAsia"/>
          <w:sz w:val="21"/>
        </w:rPr>
        <w:t xml:space="preserve">, </w:t>
      </w:r>
      <w:r w:rsidRPr="009818F6">
        <w:rPr>
          <w:rFonts w:hint="eastAsia"/>
          <w:sz w:val="21"/>
        </w:rPr>
        <w:t>常进</w:t>
      </w:r>
      <w:r w:rsidRPr="009818F6">
        <w:rPr>
          <w:rFonts w:hint="eastAsia"/>
          <w:sz w:val="21"/>
        </w:rPr>
        <w:t xml:space="preserve">. </w:t>
      </w:r>
      <w:r w:rsidRPr="009818F6">
        <w:rPr>
          <w:rFonts w:hint="eastAsia"/>
          <w:sz w:val="21"/>
        </w:rPr>
        <w:t>主成分分析法与熵值法结合在水质评价中的应用</w:t>
      </w:r>
      <w:r w:rsidRPr="009818F6">
        <w:rPr>
          <w:rFonts w:hint="eastAsia"/>
          <w:sz w:val="21"/>
        </w:rPr>
        <w:t xml:space="preserve"> [J]. </w:t>
      </w:r>
      <w:r w:rsidRPr="009818F6">
        <w:rPr>
          <w:rFonts w:hint="eastAsia"/>
          <w:sz w:val="21"/>
        </w:rPr>
        <w:t>人民长江</w:t>
      </w:r>
      <w:r w:rsidRPr="009818F6">
        <w:rPr>
          <w:rFonts w:hint="eastAsia"/>
          <w:sz w:val="21"/>
        </w:rPr>
        <w:t>, 2015, 46(08): 10-3+8.</w:t>
      </w:r>
    </w:p>
    <w:p w14:paraId="01E40DFF" w14:textId="77777777" w:rsidR="009818F6" w:rsidRPr="009818F6" w:rsidRDefault="009818F6" w:rsidP="009818F6">
      <w:pPr>
        <w:pStyle w:val="EndNoteBibliography"/>
        <w:rPr>
          <w:sz w:val="21"/>
        </w:rPr>
      </w:pPr>
      <w:r w:rsidRPr="009818F6">
        <w:rPr>
          <w:rFonts w:hint="eastAsia"/>
          <w:sz w:val="21"/>
        </w:rPr>
        <w:t>[90]</w:t>
      </w:r>
      <w:r w:rsidRPr="009818F6">
        <w:rPr>
          <w:rFonts w:hint="eastAsia"/>
          <w:sz w:val="21"/>
        </w:rPr>
        <w:tab/>
      </w:r>
      <w:r w:rsidRPr="009818F6">
        <w:rPr>
          <w:rFonts w:hint="eastAsia"/>
          <w:sz w:val="21"/>
        </w:rPr>
        <w:t>杨新乐</w:t>
      </w:r>
      <w:r w:rsidRPr="009818F6">
        <w:rPr>
          <w:rFonts w:hint="eastAsia"/>
          <w:sz w:val="21"/>
        </w:rPr>
        <w:t xml:space="preserve">, </w:t>
      </w:r>
      <w:r w:rsidRPr="009818F6">
        <w:rPr>
          <w:rFonts w:hint="eastAsia"/>
          <w:sz w:val="21"/>
        </w:rPr>
        <w:t>计志鑫</w:t>
      </w:r>
      <w:r w:rsidRPr="009818F6">
        <w:rPr>
          <w:rFonts w:hint="eastAsia"/>
          <w:sz w:val="21"/>
        </w:rPr>
        <w:t xml:space="preserve">, </w:t>
      </w:r>
      <w:r w:rsidRPr="009818F6">
        <w:rPr>
          <w:rFonts w:hint="eastAsia"/>
          <w:sz w:val="21"/>
        </w:rPr>
        <w:t>李惟慷</w:t>
      </w:r>
      <w:r w:rsidRPr="009818F6">
        <w:rPr>
          <w:rFonts w:hint="eastAsia"/>
          <w:sz w:val="21"/>
        </w:rPr>
        <w:t xml:space="preserve">, </w:t>
      </w:r>
      <w:r w:rsidRPr="009818F6">
        <w:rPr>
          <w:rFonts w:hint="eastAsia"/>
          <w:sz w:val="21"/>
        </w:rPr>
        <w:t>戴文智</w:t>
      </w:r>
      <w:r w:rsidRPr="009818F6">
        <w:rPr>
          <w:rFonts w:hint="eastAsia"/>
          <w:sz w:val="21"/>
        </w:rPr>
        <w:t xml:space="preserve">, </w:t>
      </w:r>
      <w:r w:rsidRPr="009818F6">
        <w:rPr>
          <w:rFonts w:hint="eastAsia"/>
          <w:sz w:val="21"/>
        </w:rPr>
        <w:t>苏畅</w:t>
      </w:r>
      <w:r w:rsidRPr="009818F6">
        <w:rPr>
          <w:rFonts w:hint="eastAsia"/>
          <w:sz w:val="21"/>
        </w:rPr>
        <w:t xml:space="preserve">, </w:t>
      </w:r>
      <w:r w:rsidRPr="009818F6">
        <w:rPr>
          <w:rFonts w:hint="eastAsia"/>
          <w:sz w:val="21"/>
        </w:rPr>
        <w:t>卜淑娟</w:t>
      </w:r>
      <w:r w:rsidRPr="009818F6">
        <w:rPr>
          <w:rFonts w:hint="eastAsia"/>
          <w:sz w:val="21"/>
        </w:rPr>
        <w:t xml:space="preserve">, </w:t>
      </w:r>
      <w:r w:rsidRPr="009818F6">
        <w:rPr>
          <w:rFonts w:hint="eastAsia"/>
          <w:sz w:val="21"/>
        </w:rPr>
        <w:t>唐美玲</w:t>
      </w:r>
      <w:r w:rsidRPr="009818F6">
        <w:rPr>
          <w:rFonts w:hint="eastAsia"/>
          <w:sz w:val="21"/>
        </w:rPr>
        <w:t xml:space="preserve">. </w:t>
      </w:r>
      <w:r w:rsidRPr="009818F6">
        <w:rPr>
          <w:rFonts w:hint="eastAsia"/>
          <w:sz w:val="21"/>
        </w:rPr>
        <w:t>基于</w:t>
      </w:r>
      <w:r w:rsidRPr="009818F6">
        <w:rPr>
          <w:rFonts w:hint="eastAsia"/>
          <w:sz w:val="21"/>
        </w:rPr>
        <w:t>AHP-</w:t>
      </w:r>
      <w:r w:rsidRPr="009818F6">
        <w:rPr>
          <w:rFonts w:hint="eastAsia"/>
          <w:sz w:val="21"/>
        </w:rPr>
        <w:t>熵值法的双级有机朗肯循环综合评价</w:t>
      </w:r>
      <w:r w:rsidRPr="009818F6">
        <w:rPr>
          <w:rFonts w:hint="eastAsia"/>
          <w:sz w:val="21"/>
        </w:rPr>
        <w:t xml:space="preserve"> [J]. </w:t>
      </w:r>
      <w:r w:rsidRPr="009818F6">
        <w:rPr>
          <w:rFonts w:hint="eastAsia"/>
          <w:sz w:val="21"/>
        </w:rPr>
        <w:t>工程热物理学报</w:t>
      </w:r>
      <w:r w:rsidRPr="009818F6">
        <w:rPr>
          <w:rFonts w:hint="eastAsia"/>
          <w:sz w:val="21"/>
        </w:rPr>
        <w:t>, 2021, 42(10): 2491-500.</w:t>
      </w:r>
    </w:p>
    <w:p w14:paraId="24F9A9DC" w14:textId="77777777" w:rsidR="009818F6" w:rsidRPr="009818F6" w:rsidRDefault="009818F6" w:rsidP="009818F6">
      <w:pPr>
        <w:pStyle w:val="EndNoteBibliography"/>
        <w:rPr>
          <w:sz w:val="21"/>
        </w:rPr>
      </w:pPr>
      <w:r w:rsidRPr="009818F6">
        <w:rPr>
          <w:rFonts w:hint="eastAsia"/>
          <w:sz w:val="21"/>
        </w:rPr>
        <w:t>[91]</w:t>
      </w:r>
      <w:r w:rsidRPr="009818F6">
        <w:rPr>
          <w:rFonts w:hint="eastAsia"/>
          <w:sz w:val="21"/>
        </w:rPr>
        <w:tab/>
      </w:r>
      <w:r w:rsidRPr="009818F6">
        <w:rPr>
          <w:rFonts w:hint="eastAsia"/>
          <w:sz w:val="21"/>
        </w:rPr>
        <w:t>马树峰</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的铁路煤炭运输抑尘管理系统设计与实现</w:t>
      </w:r>
      <w:r w:rsidRPr="009818F6">
        <w:rPr>
          <w:rFonts w:hint="eastAsia"/>
          <w:sz w:val="21"/>
        </w:rPr>
        <w:t xml:space="preserve"> [J]. </w:t>
      </w:r>
      <w:r w:rsidRPr="009818F6">
        <w:rPr>
          <w:rFonts w:hint="eastAsia"/>
          <w:sz w:val="21"/>
        </w:rPr>
        <w:t>铁道货运</w:t>
      </w:r>
      <w:r w:rsidRPr="009818F6">
        <w:rPr>
          <w:rFonts w:hint="eastAsia"/>
          <w:sz w:val="21"/>
        </w:rPr>
        <w:t>, 2016, 34(09): 54-8.</w:t>
      </w:r>
    </w:p>
    <w:p w14:paraId="18F61593" w14:textId="77777777" w:rsidR="009818F6" w:rsidRPr="009818F6" w:rsidRDefault="009818F6" w:rsidP="009818F6">
      <w:pPr>
        <w:pStyle w:val="EndNoteBibliography"/>
        <w:rPr>
          <w:sz w:val="21"/>
        </w:rPr>
      </w:pPr>
      <w:r w:rsidRPr="009818F6">
        <w:rPr>
          <w:rFonts w:hint="eastAsia"/>
          <w:sz w:val="21"/>
        </w:rPr>
        <w:t>[92]</w:t>
      </w:r>
      <w:r w:rsidRPr="009818F6">
        <w:rPr>
          <w:rFonts w:hint="eastAsia"/>
          <w:sz w:val="21"/>
        </w:rPr>
        <w:tab/>
      </w:r>
      <w:r w:rsidRPr="009818F6">
        <w:rPr>
          <w:rFonts w:hint="eastAsia"/>
          <w:sz w:val="21"/>
        </w:rPr>
        <w:t>谈树成</w:t>
      </w:r>
      <w:r w:rsidRPr="009818F6">
        <w:rPr>
          <w:rFonts w:hint="eastAsia"/>
          <w:sz w:val="21"/>
        </w:rPr>
        <w:t xml:space="preserve">, </w:t>
      </w:r>
      <w:r w:rsidRPr="009818F6">
        <w:rPr>
          <w:rFonts w:hint="eastAsia"/>
          <w:sz w:val="21"/>
        </w:rPr>
        <w:t>金艳珠</w:t>
      </w:r>
      <w:r w:rsidRPr="009818F6">
        <w:rPr>
          <w:rFonts w:hint="eastAsia"/>
          <w:sz w:val="21"/>
        </w:rPr>
        <w:t xml:space="preserve">, </w:t>
      </w:r>
      <w:r w:rsidRPr="009818F6">
        <w:rPr>
          <w:rFonts w:hint="eastAsia"/>
          <w:sz w:val="21"/>
        </w:rPr>
        <w:t>冯龙</w:t>
      </w:r>
      <w:r w:rsidRPr="009818F6">
        <w:rPr>
          <w:rFonts w:hint="eastAsia"/>
          <w:sz w:val="21"/>
        </w:rPr>
        <w:t xml:space="preserve">, </w:t>
      </w:r>
      <w:r w:rsidRPr="009818F6">
        <w:rPr>
          <w:rFonts w:hint="eastAsia"/>
          <w:sz w:val="21"/>
        </w:rPr>
        <w:t>虎雄岗</w:t>
      </w:r>
      <w:r w:rsidRPr="009818F6">
        <w:rPr>
          <w:rFonts w:hint="eastAsia"/>
          <w:sz w:val="21"/>
        </w:rPr>
        <w:t xml:space="preserve">, </w:t>
      </w:r>
      <w:r w:rsidRPr="009818F6">
        <w:rPr>
          <w:rFonts w:hint="eastAsia"/>
          <w:sz w:val="21"/>
        </w:rPr>
        <w:t>杨炀</w:t>
      </w:r>
      <w:r w:rsidRPr="009818F6">
        <w:rPr>
          <w:rFonts w:hint="eastAsia"/>
          <w:sz w:val="21"/>
        </w:rPr>
        <w:t xml:space="preserve">, </w:t>
      </w:r>
      <w:r w:rsidRPr="009818F6">
        <w:rPr>
          <w:rFonts w:hint="eastAsia"/>
          <w:sz w:val="21"/>
        </w:rPr>
        <w:t>李益敏</w:t>
      </w:r>
      <w:r w:rsidRPr="009818F6">
        <w:rPr>
          <w:rFonts w:hint="eastAsia"/>
          <w:sz w:val="21"/>
        </w:rPr>
        <w:t xml:space="preserve">. </w:t>
      </w:r>
      <w:r w:rsidRPr="009818F6">
        <w:rPr>
          <w:rFonts w:hint="eastAsia"/>
          <w:sz w:val="21"/>
        </w:rPr>
        <w:t>基于</w:t>
      </w:r>
      <w:r w:rsidRPr="009818F6">
        <w:rPr>
          <w:rFonts w:hint="eastAsia"/>
          <w:sz w:val="21"/>
        </w:rPr>
        <w:t>RIA</w:t>
      </w:r>
      <w:r w:rsidRPr="009818F6">
        <w:rPr>
          <w:rFonts w:hint="eastAsia"/>
          <w:sz w:val="21"/>
        </w:rPr>
        <w:t>的</w:t>
      </w:r>
      <w:r w:rsidRPr="009818F6">
        <w:rPr>
          <w:rFonts w:hint="eastAsia"/>
          <w:sz w:val="21"/>
        </w:rPr>
        <w:t>WebGIS</w:t>
      </w:r>
      <w:r w:rsidRPr="009818F6">
        <w:rPr>
          <w:rFonts w:hint="eastAsia"/>
          <w:sz w:val="21"/>
        </w:rPr>
        <w:t>斜坡地质灾害气象预报预警信息系统的设计与实现——以怒江为例</w:t>
      </w:r>
      <w:r w:rsidRPr="009818F6">
        <w:rPr>
          <w:rFonts w:hint="eastAsia"/>
          <w:sz w:val="21"/>
        </w:rPr>
        <w:t xml:space="preserve"> [J]. </w:t>
      </w:r>
      <w:r w:rsidRPr="009818F6">
        <w:rPr>
          <w:rFonts w:hint="eastAsia"/>
          <w:sz w:val="21"/>
        </w:rPr>
        <w:t>地球学报</w:t>
      </w:r>
      <w:r w:rsidRPr="009818F6">
        <w:rPr>
          <w:rFonts w:hint="eastAsia"/>
          <w:sz w:val="21"/>
        </w:rPr>
        <w:t>, 2014, 35(0</w:t>
      </w:r>
      <w:r w:rsidRPr="009818F6">
        <w:rPr>
          <w:sz w:val="21"/>
        </w:rPr>
        <w:t>1): 119-25.</w:t>
      </w:r>
    </w:p>
    <w:p w14:paraId="33A658CF" w14:textId="77777777" w:rsidR="009818F6" w:rsidRPr="009818F6" w:rsidRDefault="009818F6" w:rsidP="009818F6">
      <w:pPr>
        <w:pStyle w:val="EndNoteBibliography"/>
        <w:rPr>
          <w:sz w:val="21"/>
        </w:rPr>
      </w:pPr>
      <w:r w:rsidRPr="009818F6">
        <w:rPr>
          <w:rFonts w:hint="eastAsia"/>
          <w:sz w:val="21"/>
        </w:rPr>
        <w:t>[93]</w:t>
      </w:r>
      <w:r w:rsidRPr="009818F6">
        <w:rPr>
          <w:rFonts w:hint="eastAsia"/>
          <w:sz w:val="21"/>
        </w:rPr>
        <w:tab/>
      </w:r>
      <w:r w:rsidRPr="009818F6">
        <w:rPr>
          <w:rFonts w:hint="eastAsia"/>
          <w:sz w:val="21"/>
        </w:rPr>
        <w:t>莫以为</w:t>
      </w:r>
      <w:r w:rsidRPr="009818F6">
        <w:rPr>
          <w:rFonts w:hint="eastAsia"/>
          <w:sz w:val="21"/>
        </w:rPr>
        <w:t xml:space="preserve">, </w:t>
      </w:r>
      <w:r w:rsidRPr="009818F6">
        <w:rPr>
          <w:rFonts w:hint="eastAsia"/>
          <w:sz w:val="21"/>
        </w:rPr>
        <w:t>何新彪</w:t>
      </w:r>
      <w:r w:rsidRPr="009818F6">
        <w:rPr>
          <w:rFonts w:hint="eastAsia"/>
          <w:sz w:val="21"/>
        </w:rPr>
        <w:t xml:space="preserve">. </w:t>
      </w:r>
      <w:r w:rsidRPr="009818F6">
        <w:rPr>
          <w:rFonts w:hint="eastAsia"/>
          <w:sz w:val="21"/>
        </w:rPr>
        <w:t>基于</w:t>
      </w:r>
      <w:r w:rsidRPr="009818F6">
        <w:rPr>
          <w:rFonts w:hint="eastAsia"/>
          <w:sz w:val="21"/>
        </w:rPr>
        <w:t>Google Maps JavaScript API</w:t>
      </w:r>
      <w:r w:rsidRPr="009818F6">
        <w:rPr>
          <w:rFonts w:hint="eastAsia"/>
          <w:sz w:val="21"/>
        </w:rPr>
        <w:t>的物流配送车辆调度系统设计</w:t>
      </w:r>
      <w:r w:rsidRPr="009818F6">
        <w:rPr>
          <w:rFonts w:hint="eastAsia"/>
          <w:sz w:val="21"/>
        </w:rPr>
        <w:t xml:space="preserve"> [J]. </w:t>
      </w:r>
      <w:r w:rsidRPr="009818F6">
        <w:rPr>
          <w:rFonts w:hint="eastAsia"/>
          <w:sz w:val="21"/>
        </w:rPr>
        <w:t>制造业自动化</w:t>
      </w:r>
      <w:r w:rsidRPr="009818F6">
        <w:rPr>
          <w:rFonts w:hint="eastAsia"/>
          <w:sz w:val="21"/>
        </w:rPr>
        <w:t>, 2011, 33(11): 22-6.</w:t>
      </w:r>
    </w:p>
    <w:p w14:paraId="0FA9BDB7" w14:textId="77777777" w:rsidR="009818F6" w:rsidRPr="009818F6" w:rsidRDefault="009818F6" w:rsidP="009818F6">
      <w:pPr>
        <w:pStyle w:val="EndNoteBibliography"/>
        <w:rPr>
          <w:sz w:val="21"/>
        </w:rPr>
      </w:pPr>
      <w:r w:rsidRPr="009818F6">
        <w:rPr>
          <w:rFonts w:hint="eastAsia"/>
          <w:sz w:val="21"/>
        </w:rPr>
        <w:t>[94]</w:t>
      </w:r>
      <w:r w:rsidRPr="009818F6">
        <w:rPr>
          <w:rFonts w:hint="eastAsia"/>
          <w:sz w:val="21"/>
        </w:rPr>
        <w:tab/>
      </w:r>
      <w:r w:rsidRPr="009818F6">
        <w:rPr>
          <w:rFonts w:hint="eastAsia"/>
          <w:sz w:val="21"/>
        </w:rPr>
        <w:t>任芳</w:t>
      </w:r>
      <w:r w:rsidRPr="009818F6">
        <w:rPr>
          <w:rFonts w:hint="eastAsia"/>
          <w:sz w:val="21"/>
        </w:rPr>
        <w:t xml:space="preserve">, </w:t>
      </w:r>
      <w:r w:rsidRPr="009818F6">
        <w:rPr>
          <w:rFonts w:hint="eastAsia"/>
          <w:sz w:val="21"/>
        </w:rPr>
        <w:t>梁佳</w:t>
      </w:r>
      <w:r w:rsidRPr="009818F6">
        <w:rPr>
          <w:rFonts w:hint="eastAsia"/>
          <w:sz w:val="21"/>
        </w:rPr>
        <w:t xml:space="preserve">, </w:t>
      </w:r>
      <w:r w:rsidRPr="009818F6">
        <w:rPr>
          <w:rFonts w:hint="eastAsia"/>
          <w:sz w:val="21"/>
        </w:rPr>
        <w:t>马磊</w:t>
      </w:r>
      <w:r w:rsidRPr="009818F6">
        <w:rPr>
          <w:rFonts w:hint="eastAsia"/>
          <w:sz w:val="21"/>
        </w:rPr>
        <w:t xml:space="preserve">. </w:t>
      </w:r>
      <w:r w:rsidRPr="009818F6">
        <w:rPr>
          <w:rFonts w:hint="eastAsia"/>
          <w:sz w:val="21"/>
        </w:rPr>
        <w:t>基于百度地图</w:t>
      </w:r>
      <w:r w:rsidRPr="009818F6">
        <w:rPr>
          <w:rFonts w:hint="eastAsia"/>
          <w:sz w:val="21"/>
        </w:rPr>
        <w:t>Web API</w:t>
      </w:r>
      <w:r w:rsidRPr="009818F6">
        <w:rPr>
          <w:rFonts w:hint="eastAsia"/>
          <w:sz w:val="21"/>
        </w:rPr>
        <w:t>技术的</w:t>
      </w:r>
      <w:r w:rsidRPr="009818F6">
        <w:rPr>
          <w:rFonts w:hint="eastAsia"/>
          <w:sz w:val="21"/>
        </w:rPr>
        <w:t>WEBGIS</w:t>
      </w:r>
      <w:r w:rsidRPr="009818F6">
        <w:rPr>
          <w:rFonts w:hint="eastAsia"/>
          <w:sz w:val="21"/>
        </w:rPr>
        <w:t>气象服务研究及系统设计</w:t>
      </w:r>
      <w:r w:rsidRPr="009818F6">
        <w:rPr>
          <w:rFonts w:hint="eastAsia"/>
          <w:sz w:val="21"/>
        </w:rPr>
        <w:t xml:space="preserve"> [J]. </w:t>
      </w:r>
      <w:r w:rsidRPr="009818F6">
        <w:rPr>
          <w:rFonts w:hint="eastAsia"/>
          <w:sz w:val="21"/>
        </w:rPr>
        <w:t>计算机应用与软件</w:t>
      </w:r>
      <w:r w:rsidRPr="009818F6">
        <w:rPr>
          <w:rFonts w:hint="eastAsia"/>
          <w:sz w:val="21"/>
        </w:rPr>
        <w:t>, 2021, 38(04): 11-6.</w:t>
      </w:r>
    </w:p>
    <w:p w14:paraId="7DDFD803" w14:textId="77777777" w:rsidR="009818F6" w:rsidRPr="009818F6" w:rsidRDefault="009818F6" w:rsidP="009818F6">
      <w:pPr>
        <w:pStyle w:val="EndNoteBibliography"/>
        <w:rPr>
          <w:sz w:val="21"/>
        </w:rPr>
      </w:pPr>
      <w:r w:rsidRPr="009818F6">
        <w:rPr>
          <w:rFonts w:hint="eastAsia"/>
          <w:sz w:val="21"/>
        </w:rPr>
        <w:t>[95]</w:t>
      </w:r>
      <w:r w:rsidRPr="009818F6">
        <w:rPr>
          <w:rFonts w:hint="eastAsia"/>
          <w:sz w:val="21"/>
        </w:rPr>
        <w:tab/>
      </w:r>
      <w:r w:rsidRPr="009818F6">
        <w:rPr>
          <w:rFonts w:hint="eastAsia"/>
          <w:sz w:val="21"/>
        </w:rPr>
        <w:t>杨丽丽</w:t>
      </w:r>
      <w:r w:rsidRPr="009818F6">
        <w:rPr>
          <w:rFonts w:hint="eastAsia"/>
          <w:sz w:val="21"/>
        </w:rPr>
        <w:t xml:space="preserve">, </w:t>
      </w:r>
      <w:r w:rsidRPr="009818F6">
        <w:rPr>
          <w:rFonts w:hint="eastAsia"/>
          <w:sz w:val="21"/>
        </w:rPr>
        <w:t>王振鹏</w:t>
      </w:r>
      <w:r w:rsidRPr="009818F6">
        <w:rPr>
          <w:rFonts w:hint="eastAsia"/>
          <w:sz w:val="21"/>
        </w:rPr>
        <w:t xml:space="preserve">, </w:t>
      </w:r>
      <w:r w:rsidRPr="009818F6">
        <w:rPr>
          <w:rFonts w:hint="eastAsia"/>
          <w:sz w:val="21"/>
        </w:rPr>
        <w:t>罗君</w:t>
      </w:r>
      <w:r w:rsidRPr="009818F6">
        <w:rPr>
          <w:rFonts w:hint="eastAsia"/>
          <w:sz w:val="21"/>
        </w:rPr>
        <w:t xml:space="preserve">, </w:t>
      </w:r>
      <w:r w:rsidRPr="009818F6">
        <w:rPr>
          <w:rFonts w:hint="eastAsia"/>
          <w:sz w:val="21"/>
        </w:rPr>
        <w:t>赵岩岩</w:t>
      </w:r>
      <w:r w:rsidRPr="009818F6">
        <w:rPr>
          <w:rFonts w:hint="eastAsia"/>
          <w:sz w:val="21"/>
        </w:rPr>
        <w:t xml:space="preserve">, </w:t>
      </w:r>
      <w:r w:rsidRPr="009818F6">
        <w:rPr>
          <w:rFonts w:hint="eastAsia"/>
          <w:sz w:val="21"/>
        </w:rPr>
        <w:t>李万万</w:t>
      </w:r>
      <w:r w:rsidRPr="009818F6">
        <w:rPr>
          <w:rFonts w:hint="eastAsia"/>
          <w:sz w:val="21"/>
        </w:rPr>
        <w:t xml:space="preserve">, </w:t>
      </w:r>
      <w:r w:rsidRPr="009818F6">
        <w:rPr>
          <w:rFonts w:hint="eastAsia"/>
          <w:sz w:val="21"/>
        </w:rPr>
        <w:t>毕蓓</w:t>
      </w:r>
      <w:r w:rsidRPr="009818F6">
        <w:rPr>
          <w:rFonts w:hint="eastAsia"/>
          <w:sz w:val="21"/>
        </w:rPr>
        <w:t xml:space="preserve">. </w:t>
      </w:r>
      <w:r w:rsidRPr="009818F6">
        <w:rPr>
          <w:rFonts w:hint="eastAsia"/>
          <w:sz w:val="21"/>
        </w:rPr>
        <w:t>基于</w:t>
      </w:r>
      <w:r w:rsidRPr="009818F6">
        <w:rPr>
          <w:rFonts w:hint="eastAsia"/>
          <w:sz w:val="21"/>
        </w:rPr>
        <w:t>Android</w:t>
      </w:r>
      <w:r w:rsidRPr="009818F6">
        <w:rPr>
          <w:rFonts w:hint="eastAsia"/>
          <w:sz w:val="21"/>
        </w:rPr>
        <w:t>的新疆棉田导航系统设计</w:t>
      </w:r>
      <w:r w:rsidRPr="009818F6">
        <w:rPr>
          <w:rFonts w:hint="eastAsia"/>
          <w:sz w:val="21"/>
        </w:rPr>
        <w:t xml:space="preserve"> [J]. </w:t>
      </w:r>
      <w:r w:rsidRPr="009818F6">
        <w:rPr>
          <w:rFonts w:hint="eastAsia"/>
          <w:sz w:val="21"/>
        </w:rPr>
        <w:t>农业机械学报</w:t>
      </w:r>
      <w:r w:rsidRPr="009818F6">
        <w:rPr>
          <w:rFonts w:hint="eastAsia"/>
          <w:sz w:val="21"/>
        </w:rPr>
        <w:t xml:space="preserve">, </w:t>
      </w:r>
      <w:r w:rsidRPr="009818F6">
        <w:rPr>
          <w:sz w:val="21"/>
        </w:rPr>
        <w:t>2019, 50(S1): 57-61.</w:t>
      </w:r>
    </w:p>
    <w:p w14:paraId="0F6EF6AF" w14:textId="77777777" w:rsidR="009818F6" w:rsidRPr="009818F6" w:rsidRDefault="009818F6" w:rsidP="009818F6">
      <w:pPr>
        <w:pStyle w:val="EndNoteBibliography"/>
        <w:rPr>
          <w:sz w:val="21"/>
        </w:rPr>
      </w:pPr>
      <w:r w:rsidRPr="009818F6">
        <w:rPr>
          <w:rFonts w:hint="eastAsia"/>
          <w:sz w:val="21"/>
        </w:rPr>
        <w:t>[96]</w:t>
      </w:r>
      <w:r w:rsidRPr="009818F6">
        <w:rPr>
          <w:rFonts w:hint="eastAsia"/>
          <w:sz w:val="21"/>
        </w:rPr>
        <w:tab/>
      </w:r>
      <w:r w:rsidRPr="009818F6">
        <w:rPr>
          <w:rFonts w:hint="eastAsia"/>
          <w:sz w:val="21"/>
        </w:rPr>
        <w:t>赵庆展</w:t>
      </w:r>
      <w:r w:rsidRPr="009818F6">
        <w:rPr>
          <w:rFonts w:hint="eastAsia"/>
          <w:sz w:val="21"/>
        </w:rPr>
        <w:t xml:space="preserve">, </w:t>
      </w:r>
      <w:r w:rsidRPr="009818F6">
        <w:rPr>
          <w:rFonts w:hint="eastAsia"/>
          <w:sz w:val="21"/>
        </w:rPr>
        <w:t>靳光才</w:t>
      </w:r>
      <w:r w:rsidRPr="009818F6">
        <w:rPr>
          <w:rFonts w:hint="eastAsia"/>
          <w:sz w:val="21"/>
        </w:rPr>
        <w:t xml:space="preserve">, </w:t>
      </w:r>
      <w:r w:rsidRPr="009818F6">
        <w:rPr>
          <w:rFonts w:hint="eastAsia"/>
          <w:sz w:val="21"/>
        </w:rPr>
        <w:t>周文杰</w:t>
      </w:r>
      <w:r w:rsidRPr="009818F6">
        <w:rPr>
          <w:rFonts w:hint="eastAsia"/>
          <w:sz w:val="21"/>
        </w:rPr>
        <w:t xml:space="preserve">, </w:t>
      </w:r>
      <w:r w:rsidRPr="009818F6">
        <w:rPr>
          <w:rFonts w:hint="eastAsia"/>
          <w:sz w:val="21"/>
        </w:rPr>
        <w:t>汪传建</w:t>
      </w:r>
      <w:r w:rsidRPr="009818F6">
        <w:rPr>
          <w:rFonts w:hint="eastAsia"/>
          <w:sz w:val="21"/>
        </w:rPr>
        <w:t xml:space="preserve">, </w:t>
      </w:r>
      <w:r w:rsidRPr="009818F6">
        <w:rPr>
          <w:rFonts w:hint="eastAsia"/>
          <w:sz w:val="21"/>
        </w:rPr>
        <w:t>戴建国</w:t>
      </w:r>
      <w:r w:rsidRPr="009818F6">
        <w:rPr>
          <w:rFonts w:hint="eastAsia"/>
          <w:sz w:val="21"/>
        </w:rPr>
        <w:t xml:space="preserve">. </w:t>
      </w:r>
      <w:r w:rsidRPr="009818F6">
        <w:rPr>
          <w:rFonts w:hint="eastAsia"/>
          <w:sz w:val="21"/>
        </w:rPr>
        <w:t>基于移动</w:t>
      </w:r>
      <w:r w:rsidRPr="009818F6">
        <w:rPr>
          <w:rFonts w:hint="eastAsia"/>
          <w:sz w:val="21"/>
        </w:rPr>
        <w:t>GIS</w:t>
      </w:r>
      <w:r w:rsidRPr="009818F6">
        <w:rPr>
          <w:rFonts w:hint="eastAsia"/>
          <w:sz w:val="21"/>
        </w:rPr>
        <w:t>的棉田病虫害信息采集系统</w:t>
      </w:r>
      <w:r w:rsidRPr="009818F6">
        <w:rPr>
          <w:rFonts w:hint="eastAsia"/>
          <w:sz w:val="21"/>
        </w:rPr>
        <w:t xml:space="preserve"> [J]. </w:t>
      </w:r>
      <w:r w:rsidRPr="009818F6">
        <w:rPr>
          <w:rFonts w:hint="eastAsia"/>
          <w:sz w:val="21"/>
        </w:rPr>
        <w:t>农业工程学报</w:t>
      </w:r>
      <w:r w:rsidRPr="009818F6">
        <w:rPr>
          <w:rFonts w:hint="eastAsia"/>
          <w:sz w:val="21"/>
        </w:rPr>
        <w:t>, 2015, 31(04): 183-90.</w:t>
      </w:r>
    </w:p>
    <w:p w14:paraId="2EFA5A56" w14:textId="77777777" w:rsidR="00A70D05" w:rsidRDefault="005E09C3" w:rsidP="00A70D05">
      <w:pPr>
        <w:pStyle w:val="afff6"/>
        <w:ind w:left="0" w:firstLine="0"/>
        <w:jc w:val="both"/>
      </w:pPr>
      <w:r w:rsidRPr="00C2717F">
        <w:fldChar w:fldCharType="end"/>
      </w:r>
      <w:r w:rsidR="00A70D05">
        <w:br w:type="page"/>
      </w:r>
    </w:p>
    <w:p w14:paraId="55686903" w14:textId="77777777" w:rsidR="00A70D05" w:rsidRPr="00B33DF8" w:rsidRDefault="00A70D05" w:rsidP="00A70D05">
      <w:pPr>
        <w:pStyle w:val="10"/>
        <w:numPr>
          <w:ilvl w:val="0"/>
          <w:numId w:val="0"/>
        </w:numPr>
        <w:spacing w:before="326" w:after="326"/>
        <w:ind w:left="420"/>
      </w:pPr>
      <w:bookmarkStart w:id="254" w:name="_Toc61600831"/>
      <w:bookmarkStart w:id="255" w:name="_Toc61603829"/>
      <w:bookmarkStart w:id="256" w:name="_Toc74605547"/>
      <w:bookmarkStart w:id="257" w:name="_Toc103275063"/>
      <w:r w:rsidRPr="00B33DF8">
        <w:rPr>
          <w:rFonts w:hint="eastAsia"/>
        </w:rPr>
        <w:lastRenderedPageBreak/>
        <w:t>攻读硕士学位期间发表的科研成果</w:t>
      </w:r>
      <w:bookmarkEnd w:id="254"/>
      <w:bookmarkEnd w:id="255"/>
      <w:bookmarkEnd w:id="256"/>
      <w:bookmarkEnd w:id="257"/>
    </w:p>
    <w:p w14:paraId="219174C7" w14:textId="77777777" w:rsidR="00A70D05" w:rsidRPr="00437643" w:rsidRDefault="00A70D05" w:rsidP="00A70D05">
      <w:pPr>
        <w:widowControl w:val="0"/>
        <w:snapToGrid w:val="0"/>
        <w:spacing w:line="400" w:lineRule="atLeast"/>
        <w:jc w:val="both"/>
        <w:textAlignment w:val="baseline"/>
        <w:rPr>
          <w:b/>
          <w:bCs/>
          <w:kern w:val="2"/>
          <w:szCs w:val="28"/>
          <w:lang w:val="zh-CN" w:bidi="en-US"/>
        </w:rPr>
      </w:pPr>
      <w:r w:rsidRPr="00437643">
        <w:rPr>
          <w:rFonts w:hint="eastAsia"/>
          <w:b/>
          <w:bCs/>
          <w:kern w:val="2"/>
          <w:szCs w:val="28"/>
          <w:lang w:val="zh-CN" w:bidi="en-US"/>
        </w:rPr>
        <w:t>发表论文：</w:t>
      </w:r>
    </w:p>
    <w:p w14:paraId="6439C437" w14:textId="77777777" w:rsidR="00A70D05" w:rsidRPr="00A70D05" w:rsidRDefault="00A70D05" w:rsidP="00A70D05">
      <w:pPr>
        <w:pStyle w:val="aff2"/>
        <w:widowControl w:val="0"/>
        <w:numPr>
          <w:ilvl w:val="0"/>
          <w:numId w:val="14"/>
        </w:numPr>
        <w:snapToGrid w:val="0"/>
        <w:spacing w:line="400" w:lineRule="atLeast"/>
        <w:rPr>
          <w:bCs/>
          <w:kern w:val="2"/>
          <w:szCs w:val="28"/>
          <w:lang w:bidi="en-US"/>
        </w:rPr>
      </w:pPr>
      <w:r w:rsidRPr="00A70D05">
        <w:rPr>
          <w:bCs/>
          <w:kern w:val="2"/>
          <w:szCs w:val="28"/>
          <w:lang w:bidi="en-US"/>
        </w:rPr>
        <w:t>Wang H, Liu Q, Zhang H, Jin Y, Yu W. A Two-Stage Decision-Making Method Based on WebGIS for Bulk Material Transportation of Hydropower Construction. Energies. 2022; 15(5):1726. https://doi.org/10.3390/en15051726</w:t>
      </w:r>
    </w:p>
    <w:p w14:paraId="17296E97" w14:textId="77777777" w:rsidR="00A70D05" w:rsidRPr="00B87A76" w:rsidRDefault="00A70D05" w:rsidP="00B87A76">
      <w:pPr>
        <w:pStyle w:val="aff2"/>
        <w:widowControl w:val="0"/>
        <w:numPr>
          <w:ilvl w:val="0"/>
          <w:numId w:val="14"/>
        </w:numPr>
        <w:snapToGrid w:val="0"/>
        <w:spacing w:afterLines="50" w:after="163" w:line="400" w:lineRule="atLeast"/>
        <w:ind w:left="397" w:hanging="397"/>
        <w:rPr>
          <w:bCs/>
          <w:kern w:val="2"/>
          <w:szCs w:val="28"/>
          <w:lang w:bidi="en-US"/>
        </w:rPr>
      </w:pPr>
      <w:r w:rsidRPr="00A70D05">
        <w:rPr>
          <w:rFonts w:hint="eastAsia"/>
          <w:bCs/>
          <w:kern w:val="2"/>
          <w:szCs w:val="28"/>
          <w:lang w:bidi="en-US"/>
        </w:rPr>
        <w:t>王浩</w:t>
      </w:r>
      <w:r w:rsidRPr="00A70D05">
        <w:rPr>
          <w:rFonts w:hint="eastAsia"/>
          <w:bCs/>
          <w:kern w:val="2"/>
          <w:szCs w:val="28"/>
          <w:lang w:bidi="en-US"/>
        </w:rPr>
        <w:t>,</w:t>
      </w:r>
      <w:r w:rsidRPr="00A70D05">
        <w:rPr>
          <w:rFonts w:hint="eastAsia"/>
          <w:bCs/>
          <w:kern w:val="2"/>
          <w:szCs w:val="28"/>
          <w:lang w:bidi="en-US"/>
        </w:rPr>
        <w:t>喻文振</w:t>
      </w:r>
      <w:r w:rsidRPr="00A70D05">
        <w:rPr>
          <w:rFonts w:hint="eastAsia"/>
          <w:bCs/>
          <w:kern w:val="2"/>
          <w:szCs w:val="28"/>
          <w:lang w:bidi="en-US"/>
        </w:rPr>
        <w:t>,</w:t>
      </w:r>
      <w:r w:rsidRPr="00A70D05">
        <w:rPr>
          <w:rFonts w:hint="eastAsia"/>
          <w:bCs/>
          <w:kern w:val="2"/>
          <w:szCs w:val="28"/>
          <w:lang w:bidi="en-US"/>
        </w:rPr>
        <w:t>刘全</w:t>
      </w:r>
      <w:r w:rsidRPr="00A70D05">
        <w:rPr>
          <w:rFonts w:hint="eastAsia"/>
          <w:bCs/>
          <w:kern w:val="2"/>
          <w:szCs w:val="28"/>
          <w:lang w:bidi="en-US"/>
        </w:rPr>
        <w:t>,</w:t>
      </w:r>
      <w:r w:rsidRPr="00A70D05">
        <w:rPr>
          <w:rFonts w:hint="eastAsia"/>
          <w:bCs/>
          <w:kern w:val="2"/>
          <w:szCs w:val="28"/>
          <w:lang w:bidi="en-US"/>
        </w:rPr>
        <w:t>李飞羽</w:t>
      </w:r>
      <w:r w:rsidRPr="00A70D05">
        <w:rPr>
          <w:rFonts w:hint="eastAsia"/>
          <w:bCs/>
          <w:kern w:val="2"/>
          <w:szCs w:val="28"/>
          <w:lang w:bidi="en-US"/>
        </w:rPr>
        <w:t>,</w:t>
      </w:r>
      <w:r w:rsidRPr="00A70D05">
        <w:rPr>
          <w:rFonts w:hint="eastAsia"/>
          <w:bCs/>
          <w:kern w:val="2"/>
          <w:szCs w:val="28"/>
          <w:lang w:bidi="en-US"/>
        </w:rPr>
        <w:t>高乔裕</w:t>
      </w:r>
      <w:r w:rsidRPr="00A70D05">
        <w:rPr>
          <w:rFonts w:hint="eastAsia"/>
          <w:bCs/>
          <w:kern w:val="2"/>
          <w:szCs w:val="28"/>
          <w:lang w:bidi="en-US"/>
        </w:rPr>
        <w:t>,</w:t>
      </w:r>
      <w:r w:rsidRPr="00A70D05">
        <w:rPr>
          <w:rFonts w:hint="eastAsia"/>
          <w:bCs/>
          <w:kern w:val="2"/>
          <w:szCs w:val="28"/>
          <w:lang w:bidi="en-US"/>
        </w:rPr>
        <w:t>游川</w:t>
      </w:r>
      <w:r w:rsidRPr="00A70D05">
        <w:rPr>
          <w:rFonts w:hint="eastAsia"/>
          <w:bCs/>
          <w:kern w:val="2"/>
          <w:szCs w:val="28"/>
          <w:lang w:bidi="en-US"/>
        </w:rPr>
        <w:t>.</w:t>
      </w:r>
      <w:r w:rsidRPr="00A70D05">
        <w:rPr>
          <w:rFonts w:hint="eastAsia"/>
          <w:bCs/>
          <w:kern w:val="2"/>
          <w:szCs w:val="28"/>
          <w:lang w:bidi="en-US"/>
        </w:rPr>
        <w:t>水电工程大宗物资对外交通方案优选方法</w:t>
      </w:r>
      <w:r w:rsidRPr="00A70D05">
        <w:rPr>
          <w:rFonts w:hint="eastAsia"/>
          <w:bCs/>
          <w:kern w:val="2"/>
          <w:szCs w:val="28"/>
          <w:lang w:bidi="en-US"/>
        </w:rPr>
        <w:t>[J].</w:t>
      </w:r>
      <w:r w:rsidRPr="00A70D05">
        <w:rPr>
          <w:rFonts w:hint="eastAsia"/>
          <w:bCs/>
          <w:kern w:val="2"/>
          <w:szCs w:val="28"/>
          <w:lang w:bidi="en-US"/>
        </w:rPr>
        <w:t>水力发电学报</w:t>
      </w:r>
      <w:r w:rsidRPr="00A70D05">
        <w:rPr>
          <w:rFonts w:hint="eastAsia"/>
          <w:bCs/>
          <w:kern w:val="2"/>
          <w:szCs w:val="28"/>
          <w:lang w:bidi="en-US"/>
        </w:rPr>
        <w:t>,2022,41(01):25-34.</w:t>
      </w:r>
    </w:p>
    <w:p w14:paraId="2B844CF5" w14:textId="77777777" w:rsidR="00A70D05" w:rsidRPr="00437643" w:rsidRDefault="00A70D05" w:rsidP="00A70D05">
      <w:pPr>
        <w:widowControl w:val="0"/>
        <w:snapToGrid w:val="0"/>
        <w:spacing w:line="400" w:lineRule="atLeast"/>
        <w:jc w:val="both"/>
        <w:textAlignment w:val="baseline"/>
        <w:rPr>
          <w:b/>
          <w:bCs/>
          <w:kern w:val="2"/>
          <w:szCs w:val="28"/>
          <w:lang w:val="zh-CN" w:bidi="en-US"/>
        </w:rPr>
      </w:pPr>
      <w:r w:rsidRPr="00437643">
        <w:rPr>
          <w:b/>
          <w:bCs/>
          <w:kern w:val="2"/>
          <w:szCs w:val="28"/>
          <w:lang w:val="zh-CN" w:bidi="en-US"/>
        </w:rPr>
        <w:t>参与项目</w:t>
      </w:r>
      <w:r w:rsidRPr="00437643">
        <w:rPr>
          <w:rFonts w:hint="eastAsia"/>
          <w:b/>
          <w:bCs/>
          <w:kern w:val="2"/>
          <w:szCs w:val="28"/>
          <w:lang w:val="zh-CN" w:bidi="en-US"/>
        </w:rPr>
        <w:t>：</w:t>
      </w:r>
    </w:p>
    <w:p w14:paraId="0D890C07" w14:textId="77777777" w:rsidR="00BC33BE" w:rsidRPr="00B87A76" w:rsidRDefault="00A70D05" w:rsidP="00B87A76">
      <w:pPr>
        <w:widowControl w:val="0"/>
        <w:snapToGrid w:val="0"/>
        <w:spacing w:line="400" w:lineRule="atLeast"/>
        <w:jc w:val="both"/>
        <w:rPr>
          <w:bCs/>
          <w:kern w:val="2"/>
          <w:szCs w:val="28"/>
          <w:lang w:val="zh-CN" w:bidi="en-US"/>
        </w:rPr>
      </w:pPr>
      <w:r w:rsidRPr="008E07B2">
        <w:rPr>
          <w:rFonts w:hint="eastAsia"/>
        </w:rPr>
        <w:t>横向</w:t>
      </w:r>
      <w:r w:rsidRPr="00B87A76">
        <w:rPr>
          <w:rFonts w:hint="eastAsia"/>
          <w:bCs/>
          <w:kern w:val="2"/>
          <w:szCs w:val="28"/>
          <w:lang w:val="zh-CN" w:bidi="en-US"/>
        </w:rPr>
        <w:t>科研项目</w:t>
      </w:r>
      <w:r>
        <w:rPr>
          <w:rFonts w:hint="eastAsia"/>
        </w:rPr>
        <w:t>：</w:t>
      </w:r>
      <w:r w:rsidR="00BC33BE" w:rsidRPr="00BC33BE">
        <w:rPr>
          <w:rFonts w:hint="eastAsia"/>
        </w:rPr>
        <w:t>大型水利水电工程对外交通方案优选决策系统研发</w:t>
      </w:r>
      <w:r w:rsidR="00BC33BE">
        <w:rPr>
          <w:rFonts w:hint="eastAsia"/>
        </w:rPr>
        <w:t>，主要完成人</w:t>
      </w:r>
      <w:r>
        <w:rPr>
          <w:rFonts w:hint="eastAsia"/>
        </w:rPr>
        <w:t>。</w:t>
      </w:r>
    </w:p>
    <w:p w14:paraId="5D9F24C9" w14:textId="1F823356" w:rsidR="00113F83" w:rsidRDefault="00113F83" w:rsidP="00A70D05">
      <w:pPr>
        <w:pStyle w:val="afff6"/>
        <w:ind w:left="0" w:firstLine="0"/>
        <w:jc w:val="both"/>
      </w:pPr>
    </w:p>
    <w:sectPr w:rsidR="00113F83" w:rsidSect="005950C3">
      <w:pgSz w:w="11906" w:h="16838"/>
      <w:pgMar w:top="1418" w:right="1701" w:bottom="1418" w:left="1701"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F9381" w14:textId="77777777" w:rsidR="006015DA" w:rsidRDefault="006015DA" w:rsidP="008D01B1">
      <w:pPr>
        <w:ind w:firstLine="480"/>
      </w:pPr>
      <w:r>
        <w:separator/>
      </w:r>
    </w:p>
  </w:endnote>
  <w:endnote w:type="continuationSeparator" w:id="0">
    <w:p w14:paraId="01360B0C" w14:textId="77777777" w:rsidR="006015DA" w:rsidRDefault="006015DA" w:rsidP="008D01B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DC993" w14:textId="77777777" w:rsidR="00501D76" w:rsidRDefault="00501D76" w:rsidP="00C879BA">
    <w:pPr>
      <w:pStyle w:val="aa"/>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9B8DE" w14:textId="77777777" w:rsidR="00501D76" w:rsidRDefault="00501D76" w:rsidP="008D240C">
    <w:pPr>
      <w:pStyle w:val="aa"/>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55208" w14:textId="77777777" w:rsidR="00501D76" w:rsidRDefault="00501D7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3788105"/>
      <w:docPartObj>
        <w:docPartGallery w:val="Page Numbers (Bottom of Page)"/>
        <w:docPartUnique/>
      </w:docPartObj>
    </w:sdtPr>
    <w:sdtEndPr/>
    <w:sdtContent>
      <w:p w14:paraId="3FB000F3"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IV</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120767"/>
      <w:docPartObj>
        <w:docPartGallery w:val="Page Numbers (Bottom of Page)"/>
        <w:docPartUnique/>
      </w:docPartObj>
    </w:sdtPr>
    <w:sdtEndPr/>
    <w:sdtContent>
      <w:p w14:paraId="3B3F5B97"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III</w:t>
        </w:r>
        <w:r>
          <w:rPr>
            <w:noProof/>
            <w:lang w:val="zh-C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015553"/>
      <w:docPartObj>
        <w:docPartGallery w:val="Page Numbers (Bottom of Page)"/>
        <w:docPartUnique/>
      </w:docPartObj>
    </w:sdtPr>
    <w:sdtEndPr/>
    <w:sdtContent>
      <w:p w14:paraId="6BB53C17"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2</w:t>
        </w:r>
        <w:r>
          <w:rPr>
            <w:noProof/>
            <w:lang w:val="zh-CN"/>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9685011"/>
      <w:docPartObj>
        <w:docPartGallery w:val="Page Numbers (Bottom of Page)"/>
        <w:docPartUnique/>
      </w:docPartObj>
    </w:sdtPr>
    <w:sdtEndPr/>
    <w:sdtContent>
      <w:p w14:paraId="03778783"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3</w:t>
        </w:r>
        <w:r>
          <w:rPr>
            <w:noProof/>
            <w:lang w:val="zh-CN"/>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012258"/>
      <w:docPartObj>
        <w:docPartGallery w:val="Page Numbers (Bottom of Page)"/>
        <w:docPartUnique/>
      </w:docPartObj>
    </w:sdtPr>
    <w:sdtEndPr/>
    <w:sdtContent>
      <w:p w14:paraId="71103371"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14</w:t>
        </w:r>
        <w:r>
          <w:rPr>
            <w:noProof/>
            <w:lang w:val="zh-C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742013"/>
      <w:docPartObj>
        <w:docPartGallery w:val="Page Numbers (Bottom of Page)"/>
        <w:docPartUnique/>
      </w:docPartObj>
    </w:sdtPr>
    <w:sdtEndPr/>
    <w:sdtContent>
      <w:p w14:paraId="2E651239"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13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E6489" w14:textId="77777777" w:rsidR="006015DA" w:rsidRDefault="006015DA" w:rsidP="008D01B1">
      <w:pPr>
        <w:ind w:firstLine="480"/>
      </w:pPr>
      <w:r>
        <w:separator/>
      </w:r>
    </w:p>
  </w:footnote>
  <w:footnote w:type="continuationSeparator" w:id="0">
    <w:p w14:paraId="1F8118C3" w14:textId="77777777" w:rsidR="006015DA" w:rsidRDefault="006015DA" w:rsidP="008D01B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44228" w14:textId="77777777" w:rsidR="00501D76" w:rsidRDefault="00501D76">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FB46" w14:textId="77777777" w:rsidR="00501D76" w:rsidRPr="0014159F" w:rsidRDefault="00501D76" w:rsidP="0014159F">
    <w:pPr>
      <w:pBdr>
        <w:bottom w:val="single" w:sz="4" w:space="1" w:color="auto"/>
      </w:pBdr>
      <w:jc w:val="center"/>
      <w:rPr>
        <w:sz w:val="21"/>
      </w:rPr>
    </w:pPr>
    <w:r w:rsidRPr="00B219A7">
      <w:rPr>
        <w:sz w:val="21"/>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7AB5C" w14:textId="77777777" w:rsidR="00501D76" w:rsidRPr="0014159F" w:rsidRDefault="00501D76" w:rsidP="0014159F">
    <w:pPr>
      <w:pStyle w:val="a8"/>
      <w:pBdr>
        <w:bottom w:val="single" w:sz="6" w:space="1" w:color="auto"/>
      </w:pBdr>
      <w:rPr>
        <w:rFonts w:ascii="宋体" w:eastAsia="宋体" w:hAnsi="宋体"/>
        <w:color w:val="auto"/>
        <w:sz w:val="21"/>
        <w:szCs w:val="21"/>
        <w:lang w:eastAsia="zh-CN"/>
      </w:rPr>
    </w:pPr>
    <w:r w:rsidRPr="00F4683A">
      <w:rPr>
        <w:rFonts w:ascii="宋体" w:eastAsia="宋体" w:hAnsi="宋体" w:hint="eastAsia"/>
        <w:color w:val="auto"/>
        <w:sz w:val="21"/>
        <w:szCs w:val="21"/>
        <w:lang w:eastAsia="zh-CN"/>
      </w:rPr>
      <w:t>大型水利水电工程外来物资运输方案决策方法研究与系统开发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45CC"/>
    <w:multiLevelType w:val="hybridMultilevel"/>
    <w:tmpl w:val="958A3550"/>
    <w:lvl w:ilvl="0" w:tplc="887C6D1C">
      <w:start w:val="1"/>
      <w:numFmt w:val="decimal"/>
      <w:pStyle w:val="1"/>
      <w:lvlText w:val="图1.%1  "/>
      <w:lvlJc w:val="left"/>
      <w:pPr>
        <w:tabs>
          <w:tab w:val="num" w:pos="1080"/>
        </w:tabs>
        <w:ind w:left="0" w:firstLine="0"/>
      </w:pPr>
      <w:rPr>
        <w:rFonts w:ascii="黑体" w:eastAsia="黑体" w:hint="eastAsia"/>
        <w:b w:val="0"/>
        <w:i w:val="0"/>
        <w:color w:val="auto"/>
        <w:sz w:val="24"/>
        <w:u w:val="none"/>
        <w:em w:val="none"/>
        <w:lang w:val="en-US"/>
      </w:rPr>
    </w:lvl>
    <w:lvl w:ilvl="1" w:tplc="796236B4">
      <w:start w:val="1"/>
      <w:numFmt w:val="decimalEnclosedCircle"/>
      <w:lvlText w:val="%2"/>
      <w:lvlJc w:val="left"/>
      <w:pPr>
        <w:tabs>
          <w:tab w:val="num" w:pos="900"/>
        </w:tabs>
        <w:ind w:left="900" w:hanging="48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8DB6B63"/>
    <w:multiLevelType w:val="multilevel"/>
    <w:tmpl w:val="AFCCD8D6"/>
    <w:styleLink w:val="2"/>
    <w:lvl w:ilvl="0">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DBB0156"/>
    <w:multiLevelType w:val="hybridMultilevel"/>
    <w:tmpl w:val="EB3E5796"/>
    <w:lvl w:ilvl="0" w:tplc="7AB4CB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2588C"/>
    <w:multiLevelType w:val="hybridMultilevel"/>
    <w:tmpl w:val="F820A0B0"/>
    <w:lvl w:ilvl="0" w:tplc="B7F0F7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8E448F"/>
    <w:multiLevelType w:val="multilevel"/>
    <w:tmpl w:val="AB7E6B68"/>
    <w:lvl w:ilvl="0">
      <w:start w:val="1"/>
      <w:numFmt w:val="decimal"/>
      <w:pStyle w:val="10"/>
      <w:lvlText w:val="第%1章"/>
      <w:lvlJc w:val="left"/>
      <w:pPr>
        <w:ind w:left="420" w:hanging="420"/>
      </w:pPr>
      <w:rPr>
        <w:rFonts w:hint="eastAsia"/>
      </w:rPr>
    </w:lvl>
    <w:lvl w:ilvl="1">
      <w:start w:val="1"/>
      <w:numFmt w:val="decimal"/>
      <w:pStyle w:val="20"/>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30A44587"/>
    <w:multiLevelType w:val="hybridMultilevel"/>
    <w:tmpl w:val="97BCA3F0"/>
    <w:lvl w:ilvl="0" w:tplc="7D2A42A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B2323F"/>
    <w:multiLevelType w:val="hybridMultilevel"/>
    <w:tmpl w:val="B01EE8E6"/>
    <w:lvl w:ilvl="0" w:tplc="1486A6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9831A2C"/>
    <w:multiLevelType w:val="multilevel"/>
    <w:tmpl w:val="7B54E46E"/>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b w:val="0"/>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360BA6"/>
    <w:multiLevelType w:val="hybridMultilevel"/>
    <w:tmpl w:val="E05E0C6C"/>
    <w:lvl w:ilvl="0" w:tplc="46B4F52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7625E7"/>
    <w:multiLevelType w:val="hybridMultilevel"/>
    <w:tmpl w:val="6EB0AE36"/>
    <w:lvl w:ilvl="0" w:tplc="1AB84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970371C"/>
    <w:multiLevelType w:val="hybridMultilevel"/>
    <w:tmpl w:val="4C44298E"/>
    <w:lvl w:ilvl="0" w:tplc="156A02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ABA24E0"/>
    <w:multiLevelType w:val="hybridMultilevel"/>
    <w:tmpl w:val="7B1EA32A"/>
    <w:lvl w:ilvl="0" w:tplc="B838CCD4">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827245"/>
    <w:multiLevelType w:val="hybridMultilevel"/>
    <w:tmpl w:val="BD867100"/>
    <w:lvl w:ilvl="0" w:tplc="4B8E0D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
  </w:num>
  <w:num w:numId="2">
    <w:abstractNumId w:val="1"/>
  </w:num>
  <w:num w:numId="3">
    <w:abstractNumId w:val="0"/>
  </w:num>
  <w:num w:numId="4">
    <w:abstractNumId w:val="12"/>
  </w:num>
  <w:num w:numId="5">
    <w:abstractNumId w:val="2"/>
  </w:num>
  <w:num w:numId="6">
    <w:abstractNumId w:val="6"/>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9"/>
  </w:num>
  <w:num w:numId="11">
    <w:abstractNumId w:val="10"/>
  </w:num>
  <w:num w:numId="12">
    <w:abstractNumId w:val="7"/>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5"/>
  </w:num>
  <w:num w:numId="1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bordersDoNotSurroundHeader/>
  <w:bordersDoNotSurroundFooter/>
  <w:hideSpellingErrors/>
  <w:proofState w:grammar="clean"/>
  <w:defaultTabStop w:val="420"/>
  <w:defaultTableStyle w:val="affff1"/>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tdwswefs0wff5ex9rm5ss9hdwpzztrswxps&quot;&gt;My EndNote Library&lt;record-ids&gt;&lt;item&gt;1&lt;/item&gt;&lt;item&gt;12&lt;/item&gt;&lt;item&gt;13&lt;/item&gt;&lt;item&gt;14&lt;/item&gt;&lt;item&gt;15&lt;/item&gt;&lt;item&gt;16&lt;/item&gt;&lt;item&gt;17&lt;/item&gt;&lt;item&gt;18&lt;/item&gt;&lt;item&gt;19&lt;/item&gt;&lt;item&gt;20&lt;/item&gt;&lt;item&gt;21&lt;/item&gt;&lt;item&gt;23&lt;/item&gt;&lt;item&gt;24&lt;/item&gt;&lt;item&gt;25&lt;/item&gt;&lt;item&gt;26&lt;/item&gt;&lt;item&gt;27&lt;/item&gt;&lt;item&gt;30&lt;/item&gt;&lt;item&gt;31&lt;/item&gt;&lt;item&gt;32&lt;/item&gt;&lt;item&gt;33&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record-ids&gt;&lt;/item&gt;&lt;/Libraries&gt;"/>
    <w:docVar w:name="NE.Ref{00380090-42BF-4EC3-B51D-D6E21501C4A1}" w:val=" ADDIN NE.Ref.{00380090-42BF-4EC3-B51D-D6E21501C4A1}&lt;Citation&gt;&lt;Group&gt;&lt;References&gt;&lt;Item&gt;&lt;ID&gt;1&lt;/ID&gt;&lt;UID&gt;{ADA84C42-EEBE-48EC-95A4-B72E3CC35525}&lt;/UID&gt;&lt;Title&gt;论水电工程施工洪水设计标准的合理选择&lt;/Title&gt;&lt;Template&gt;Journal Article&lt;/Template&gt;&lt;Star&gt;0&lt;/Star&gt;&lt;Tag&gt;0&lt;/Tag&gt;&lt;Author&gt;姚福海&lt;/Author&gt;&lt;Year&gt;2007&lt;/Year&gt;&lt;Details&gt;&lt;_accessed&gt;59516176&lt;/_accessed&gt;&lt;_author_adr&gt;中国水电顾问集团成都勘测设计研究院,成都610072&lt;/_author_adr&gt;&lt;_author_aff&gt;中国水电顾问集团成都勘测设计研究院,成都,610072&lt;/_author_aff&gt;&lt;_cate&gt;TV122.3&lt;/_cate&gt;&lt;_created&gt;58991930&lt;/_created&gt;&lt;_db_provider&gt;重庆维普&lt;/_db_provider&gt;&lt;_db_updated&gt;CQ_VIP&lt;/_db_updated&gt;&lt;_isbn&gt;1003-1243&lt;/_isbn&gt;&lt;_issue&gt;2&lt;/_issue&gt;&lt;_journal&gt;水力发电学报&lt;/_journal&gt;&lt;_keywords&gt;水利工程施工; 施工洪水; 设计标准; 风险度; 导流建筑物; hydropower project construction; construction flood; design standards; risk; diversion buildings&lt;/_keywords&gt;&lt;_language&gt;Chinese&lt;/_language&gt;&lt;_modified&gt;59516171&lt;/_modified&gt;&lt;_pages&gt;65-69&lt;/_pages&gt;&lt;_ref_count&gt;1&lt;/_ref_count&gt;&lt;_tertiary_title&gt;JOURNAL OF HYDROELECTRIC ENGINEERING&lt;/_tertiary_title&gt;&lt;_translated_author&gt;YAO, Fuhai&lt;/_translated_author&gt;&lt;_translated_title&gt;Discussion on reasonable choice of hydropower projects construction design flood standard&lt;/_translated_title&gt;&lt;_url&gt;http://2010.cqvip.com/qk/97920X/200702/24195018.html&lt;/_url&gt;&lt;_volume&gt;26&lt;/_volume&gt;&lt;/Details&gt;&lt;Extra&gt;&lt;DBUID&gt;{FDA67699-A185-4B93-AB3A-B48333754299}&lt;/DBUID&gt;&lt;/Extra&gt;&lt;/Item&gt;&lt;/References&gt;&lt;/Group&gt;&lt;/Citation&gt;_x000a_"/>
    <w:docVar w:name="NE.Ref{009D09BB-8E0F-48E3-8BED-DCEE8DF594D6}" w:val=" ADDIN NE.Ref.{009D09BB-8E0F-48E3-8BED-DCEE8DF594D6}&lt;Citation&gt;&lt;Group&gt;&lt;References&gt;&lt;Item&gt;&lt;ID&gt;2079&lt;/ID&gt;&lt;UID&gt;{28454FCC-3961-4D72-924D-013E7B448451}&lt;/UID&gt;&lt;Title&gt;Application of fuzzy analytic hierarchy process in the risk assessment of dangerous small-sized reservoirs&lt;/Title&gt;&lt;Template&gt;Journal Article&lt;/Template&gt;&lt;Star&gt;0&lt;/Star&gt;&lt;Tag&gt;0&lt;/Tag&gt;&lt;Author&gt;Ma, Jing; Yang, Jie; Li, Shou-yi; Wang, Lu&lt;/Author&gt;&lt;Year&gt;2018&lt;/Year&gt;&lt;Details&gt;&lt;_accessed&gt;63788427&lt;/_accessed&gt;&lt;_author_aff&gt;Institute of Water Resources and Hydro-electric Engineering, Xi’an University of Technology, Xi’an, China;State Key Laboratory Base of Eco-Hydraulic Engineering in Arid Area, Xi’an University of Technology, Xi’an, China;Faculty of Hydro-electric Engineering, Xi’an University of Technology, Xi’an, China&lt;/_author_aff&gt;&lt;_collection_scope&gt;SCIE;EI&lt;/_collection_scope&gt;&lt;_created&gt;63788427&lt;/_created&gt;&lt;_date&gt;62062560&lt;/_date&gt;&lt;_date_display&gt;2018&lt;/_date_display&gt;&lt;_db_updated&gt;CNKI - Reference&lt;/_db_updated&gt;&lt;_doi&gt;10.1007/s13042-015-0363-4&lt;/_doi&gt;&lt;_impact_factor&gt;   3.753&lt;/_impact_factor&gt;&lt;_isbn&gt;1868-8071&lt;/_isbn&gt;&lt;_issue&gt;1&lt;/_issue&gt;&lt;_journal&gt;International Journal of Machine Learning and Cybernetics&lt;/_journal&gt;&lt;_keywords&gt;Engineering; Small-sized reservoirs; Pattern Recognition; Computational Intelligence; Control, Robotics, Mechatronics; Complex Systems; Risk assessment; Artificial Intelligence (incl. Robotics); Reinforcement; Fuzzy AHP; Systems Biology&lt;/_keywords&gt;&lt;_modified&gt;63788427&lt;/_modified&gt;&lt;_number&gt;1&lt;/_number&gt;&lt;_ori_publication&gt;Springer Berlin Heidelberg&lt;/_ori_publication&gt;&lt;_pages&gt;113-123&lt;/_pages&gt;&lt;_place_published&gt;Berlin/Heidelberg&lt;/_place_published&gt;&lt;_url&gt;https://kns.cnki.net/kcms/detail/detail.aspx?FileName=SSJD1F1A0084EE6A528637F3D4B1ED0BFC6B&amp;amp;DbName=SSJD2018&lt;/_url&gt;&lt;_volume&gt;9&lt;/_volume&gt;&lt;/Details&gt;&lt;Extra&gt;&lt;DBUID&gt;{D537DE8E-2D7E-4C45-8DD3-D53F2EB653E2}&lt;/DBUID&gt;&lt;/Extra&gt;&lt;/Item&gt;&lt;/References&gt;&lt;/Group&gt;&lt;/Citation&gt;_x000a_"/>
    <w:docVar w:name="NE.Ref{00B76374-1110-4254-9185-C45137A252BF}" w:val=" ADDIN NE.Ref.{00B76374-1110-4254-9185-C45137A252BF}&lt;Citation&gt;&lt;Group&gt;&lt;References&gt;&lt;Item&gt;&lt;ID&gt;137&lt;/ID&gt;&lt;UID&gt;{060FCB06-7C64-47D4-B1AA-4B5E17CEFB2E}&lt;/UID&gt;&lt;Title&gt;水库防洪预报调度的风险分析&lt;/Title&gt;&lt;Template&gt;Journal Article&lt;/Template&gt;&lt;Star&gt;0&lt;/Star&gt;&lt;Tag&gt;0&lt;/Tag&gt;&lt;Author&gt;姜树海; 范子武&lt;/Author&gt;&lt;Year&gt;2004&lt;/Year&gt;&lt;Details&gt;&lt;_accessed&gt;59183928&lt;/_accessed&gt;&lt;_author_adr&gt;南京水利科学研究院水工水力学研究所，南京210029&lt;/_author_adr&gt;&lt;_author_aff&gt;南京水利科学研究院,水工水力学研究所,南京,210029&lt;/_author_aff&gt;&lt;_created&gt;59020786&lt;/_created&gt;&lt;_db_provider&gt;重庆维普&lt;/_db_provider&gt;&lt;_db_updated&gt;CQ_VIP&lt;/_db_updated&gt;&lt;_isbn&gt;0559-9350&lt;/_isbn&gt;&lt;_issue&gt;11&lt;/_issue&gt;&lt;_journal&gt;水利学报&lt;/_journal&gt;&lt;_keywords&gt;风险率; 水文预报精度; 水库调洪; 随机数学模型&lt;/_keywords&gt;&lt;_language&gt;Chinese&lt;/_language&gt;&lt;_modified&gt;59183926&lt;/_modified&gt;&lt;_pages&gt;102-107&lt;/_pages&gt;&lt;_tertiary_title&gt;JOURNAL OF HYDRAULIC ENGINEERING&lt;/_tertiary_title&gt;&lt;_translated_title&gt;Risk analysis for flood control operation of reservoir&lt;/_translated_title&gt;&lt;_url&gt;http://2010.cqvip.com/qk/90347X/200411/11312586.html _x000d__x000a_http://pdf.d.cnki.net/cjfdsearch/pdfdownloadnew.asp?encode=gb&amp;amp;nettype=cnet&amp;amp;zt=C037&amp;amp;filename=BxWaxkVb3hUdhZFcut0KZZWO1E3KiB1SypGSwxGOvkla1V3VGNWTUJWUnFTWHpnbj1EbpVEWvgEdPRTOoBXRuJXSVNlZIZ1KDB3axx0a1QGZSlVR2kjWuBFSPBlcv9UYmVkb650aGFTd5AXYydVO5EEUqR1N2lUe2k0ZSBVetJFcCNmWxc1Q2l2ZBdFUQRHd90zZuFWZllGM0sCSMV0ZwUlYlVjWFlUOYFlVkNTVyMjRTZTUq9yTm10UyJHT5RnWMVjaE5GN1VFRBdkQLZ1TSV2Vp9UW6dldv8SWYpGe0NTVT1mdQdFMsZ1Nv0UbHJ1SWFGMt9UZYVkNX9GVQFjT3dGbp1kM5dkSt1ENhtmV3B3RSh0S0wWMGNlNylVVQpGO&amp;amp;doi=CNKI:SUN:XBNY.0.2008-06-037&amp;amp;m=5cXMqZlMCNUYRVzNyMjVOhjQzoncaR2KrAnZLRkQQJEMZxWTrhVSKJ2S9AjdshnR6ZkdzwUdupGcYhWRPdnSyZkRMBjTyd3bV92QityMwEDdrIjb&amp;amp;filetitle=%ba%e9%cb%ae%d4%a4%b1%a8%d0%c5%cf%a2%d3%c3%d3%da%cb%ae%bf%e2%b7%c0%ba%e9%d4%a4%b1%a8%b5%f7%b6%c8%b5%c4%b7%e7%cf%d5%b7%d6%ce%f6&amp;amp;p=CJFQ&amp;amp;cflag=&amp;amp;pager=208-212+219 全文链接_x000d__x000a_&lt;/_url&gt;&lt;/Details&gt;&lt;Extra&gt;&lt;DBUID&gt;{4FC6C46D-0128-4EF8-AA65-604C10642F65}&lt;/DBUID&gt;&lt;/Extra&gt;&lt;/Item&gt;&lt;/References&gt;&lt;/Group&gt;&lt;/Citation&gt;_x000a_"/>
    <w:docVar w:name="NE.Ref{0181DE3A-4A8E-4F42-9737-72ED227A0F19}" w:val=" ADDIN NE.Ref.{0181DE3A-4A8E-4F42-9737-72ED227A0F19}&lt;Citation&gt;&lt;Group&gt;&lt;References&gt;&lt;Item&gt;&lt;ID&gt;349&lt;/ID&gt;&lt;UID&gt;{E4745E4B-DA05-46F5-9375-CB3EA4D3D859}&lt;/UID&gt;&lt;Title&gt;基于决策者风险态度的导流方案多目标决策研究&lt;/Title&gt;&lt;Template&gt;Journal Article&lt;/Template&gt;&lt;Star&gt;0&lt;/Star&gt;&lt;Tag&gt;0&lt;/Tag&gt;&lt;Author&gt;范锡峨; 柴换城; 胡志根&lt;/Author&gt;&lt;Year&gt;2006&lt;/Year&gt;&lt;Details&gt;&lt;_accessed&gt;59548052&lt;/_accessed&gt;&lt;_author_adr&gt;武汉大学水资源与水电工程科学国家重点实验室,湖北,武汉,430072; 中国海洋大学工程学院,山东,青岛,266003;山东水利职业学院,山东,日照,276800&lt;/_author_adr&gt;&lt;_author_aff&gt;武汉大学水资源与水电工程科学国家重点实验室,湖北,武汉,430072; 中国海洋大学工程学院,山东,青岛,266003;山东水利职业学院,山东,日照,276800&lt;/_author_aff&gt;&lt;_cate&gt;TV551.1&lt;/_cate&gt;&lt;_created&gt;59183557&lt;/_created&gt;&lt;_db_provider&gt;北京万方数据股份有限公司&lt;/_db_provider&gt;&lt;_db_updated&gt;Wanfang - Journal&lt;/_db_updated&gt;&lt;_isbn&gt;1000-1980&lt;/_isbn&gt;&lt;_issue&gt;5&lt;/_issue&gt;&lt;_journal&gt;河海大学学报（自然科学版）&lt;/_journal&gt;&lt;_keywords&gt;风险态度; 导流方案; 效用损失; 多目标决策&lt;/_keywords&gt;&lt;_language&gt;chi&lt;/_language&gt;&lt;_modified&gt;59183558&lt;/_modified&gt;&lt;_pages&gt;522-525&lt;/_pages&gt;&lt;_tertiary_title&gt;Journal of Hohai University (Natural Sciences)&lt;/_tertiary_title&gt;&lt;_translated_author&gt;Xi&amp;apos;E, FAN; Huancheng, CHAI; Zhigen, HU&lt;/_translated_author&gt;&lt;_translated_title&gt;Multi-objective decision-making method for diversion schemes based on risk attitudes of decision makers&lt;/_translated_title&gt;&lt;_url&gt;http://d.wanfangdata.com.cn/Periodical_hhdxxb200605011.aspx&lt;/_url&gt;&lt;_volume&gt;34&lt;/_volume&gt;&lt;/Details&gt;&lt;Extra&gt;&lt;DBUID&gt;{4FC6C46D-0128-4EF8-AA65-604C10642F65}&lt;/DBUID&gt;&lt;/Extra&gt;&lt;/Item&gt;&lt;/References&gt;&lt;/Group&gt;&lt;/Citation&gt;_x000a_"/>
    <w:docVar w:name="NE.Ref{01A02031-8B3F-47BC-ADBF-9BBC9B727965}" w:val=" ADDIN NE.Ref.{01A02031-8B3F-47BC-ADBF-9BBC9B727965}&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02386A21-4E1F-4B7D-8B0A-E7B894778459}" w:val=" ADDIN NE.Ref.{02386A21-4E1F-4B7D-8B0A-E7B894778459}&lt;Citation&gt;&lt;Group&gt;&lt;References&gt;&lt;Item&gt;&lt;ID&gt;12&lt;/ID&gt;&lt;UID&gt;{9F695260-60A7-4BD5-B79E-0171DB6E6A8A}&lt;/UID&gt;&lt;Title&gt;洪水随机模拟中模型不确定性的影响研究&lt;/Title&gt;&lt;Template&gt;Journal Article&lt;/Template&gt;&lt;Star&gt;0&lt;/Star&gt;&lt;Tag&gt;0&lt;/Tag&gt;&lt;Author&gt;葛慧; 顾巍巍; 尹志刚&lt;/Author&gt;&lt;Year&gt;2010&lt;/Year&gt;&lt;Details&gt;&lt;_accessed&gt;59522014&lt;/_accessed&gt;&lt;_author_adr&gt;长春工程学院,水利与环境工程学院,吉林,长春,130012&lt;/_author_adr&gt;&lt;_author_aff&gt;长春工程学院,水利与环境工程学院,吉林,长春,130012; 宁波市水利水电规划设计研究院,浙江,宁波,315016&lt;/_author_aff&gt;&lt;_cate&gt;TV122&lt;/_cate&gt;&lt;_cited_count&gt;9&lt;/_cited_count&gt;&lt;_created&gt;58991939&lt;/_created&gt;&lt;_db_provider&gt;重庆维普&lt;/_db_provider&gt;&lt;_db_updated&gt;CQ_VIP&lt;/_db_updated&gt;&lt;_isbn&gt;1000-7709&lt;/_isbn&gt;&lt;_issue&gt;9&lt;/_issue&gt;&lt;_journal&gt;水电能源科学&lt;/_journal&gt;&lt;_keywords&gt;洪水随机模拟; ; 模型不确定性; ; 影响研究; ; Simulation; Model; ; 自回归模型; ; 解集模型; ; 综合分析; ; 岳城水库; ; 统计试验; ; 水的影响; ; 模型选择; ; 模拟效果; ; 模拟精度; ; 流量过程; ; 方法研究; ; 变化特性; ; 河流域; ; 资料; ; 汛期; ; 入库&lt;/_keywords&gt;&lt;_language&gt;Chinese&lt;/_language&gt;&lt;_modified&gt;59516169&lt;/_modified&gt;&lt;_pages&gt;41-43&lt;/_pages&gt;&lt;_ref_count&gt;1&lt;/_ref_count&gt;&lt;_tertiary_title&gt;WATER RESOURCES AND POWER&lt;/_tertiary_title&gt;&lt;_translated_author&gt;Hui, G E; Weiwei, G U; Zhigang, YIN&lt;/_translated_author&gt;&lt;_translated_title&gt;Uncertainty Influence of Flood Stochastic Simulation Model&lt;/_translated_title&gt;&lt;_url&gt;http://2010.cqvip.com/qk/95255X/201009/2000014970.html&lt;/_url&gt;&lt;_volume&gt;28&lt;/_volume&gt;&lt;/Details&gt;&lt;Extra&gt;&lt;DBUID&gt;{FDA67699-A185-4B93-AB3A-B48333754299}&lt;/DBUID&gt;&lt;/Extra&gt;&lt;/Item&gt;&lt;/References&gt;&lt;/Group&gt;&lt;/Citation&gt;_x000a_"/>
    <w:docVar w:name="NE.Ref{0423F4A1-BB50-4665-AFB2-F0FAFAD5F13B}" w:val=" ADDIN NE.Ref.{0423F4A1-BB50-4665-AFB2-F0FAFAD5F13B}&lt;Citation&gt;&lt;Group&gt;&lt;References&gt;&lt;Item&gt;&lt;ID&gt;10&lt;/ID&gt;&lt;UID&gt;{91175187-968A-4B7D-A030-1E2888D98E77}&lt;/UID&gt;&lt;Title&gt;泾河流域不同时间尺度洪水序列频率分析对比研究&lt;/Title&gt;&lt;Template&gt;Journal Article&lt;/Template&gt;&lt;Star&gt;0&lt;/Star&gt;&lt;Tag&gt;0&lt;/Tag&gt;&lt;Author&gt;查小春; 黄春长; 庞奖励; 李瑜琴; 古明兴&lt;/Author&gt;&lt;Year&gt;2009&lt;/Year&gt;&lt;Details&gt;&lt;_accessed&gt;59522014&lt;/_accessed&gt;&lt;_author_adr&gt;陕西师范大学旅游与环境学院,陕西西安710062 中国科学院黄土高原土壤侵蚀与旱地农业国家重点实验室,陕西杨凌712100&lt;/_author_adr&gt;&lt;_author_aff&gt;陕西师范大学旅游与环境学院; 中国科学院黄土高原土壤侵蚀与旱地农业国家重点实验室; 陕西省水文水资源勘测局&lt;/_author_aff&gt;&lt;_cate&gt;TV122&lt;/_cate&gt;&lt;_cited_count&gt;24&lt;/_cited_count&gt;&lt;_created&gt;58991938&lt;/_created&gt;&lt;_db_provider&gt;重庆维普&lt;/_db_provider&gt;&lt;_db_updated&gt;CQ_VIP&lt;/_db_updated&gt;&lt;_isbn&gt;1000-0690&lt;/_isbn&gt;&lt;_issue&gt;6&lt;/_issue&gt;&lt;_journal&gt;地理科学&lt;/_journal&gt;&lt;_keywords&gt;泾河; 古洪水; 历史洪水; 实测洪水; 洪水频率计算; Jinghe River; palaeoflood; historical flood; gauged flood; flood frequency analysis&lt;/_keywords&gt;&lt;_language&gt;Chinese&lt;/_language&gt;&lt;_modified&gt;59516171&lt;/_modified&gt;&lt;_pages&gt;858-863&lt;/_pages&gt;&lt;_ref_count&gt;6&lt;/_ref_count&gt;&lt;_translated_author&gt;ZHA, Xiao-chun; HUANG, Chun-chang; PANG, Jiang-li; LI, Yu-qin; GU, Ming-xing&lt;/_translated_author&gt;&lt;_translated_title&gt;Comparison about Flood Frequency Analysis on Different Time Scales in Jinghe River Channel&lt;/_translated_title&gt;&lt;_url&gt;http://2010.cqvip.com/qk/95809X/200906/32564663.html&lt;/_url&gt;&lt;_volume&gt;29&lt;/_volume&gt;&lt;/Details&gt;&lt;Extra&gt;&lt;DBUID&gt;{FDA67699-A185-4B93-AB3A-B48333754299}&lt;/DBUID&gt;&lt;/Extra&gt;&lt;/Item&gt;&lt;/References&gt;&lt;/Group&gt;&lt;/Citation&gt;_x000a_"/>
    <w:docVar w:name="NE.Ref{04801BD9-FBCA-45BD-8F02-3D3845A172EE}" w:val=" ADDIN NE.Ref.{04801BD9-FBCA-45BD-8F02-3D3845A172EE}&lt;Citation&gt;&lt;Group&gt;&lt;References&gt;&lt;Item&gt;&lt;ID&gt;114&lt;/ID&gt;&lt;UID&gt;{5CC71498-A55D-4D23-A24F-30423568AE55}&lt;/UID&gt;&lt;Title&gt;Risks in hydrologic design of engineering projects&lt;/Title&gt;&lt;Template&gt;Journal Article&lt;/Template&gt;&lt;Star&gt;0&lt;/Star&gt;&lt;Tag&gt;0&lt;/Tag&gt;&lt;Author&gt;Yen, Ben Chie&lt;/Author&gt;&lt;Year&gt;1970&lt;/Year&gt;&lt;Details&gt;&lt;_accessed&gt;59023961&lt;/_accessed&gt;&lt;_created&gt;59020760&lt;/_created&gt;&lt;_issue&gt;4&lt;/_issue&gt;&lt;_journal&gt;Journal of the Hydraulics Division&lt;/_journal&gt;&lt;_modified&gt;59023964&lt;/_modified&gt;&lt;_pages&gt;959-966&lt;/_pages&gt;&lt;_url&gt;http://cedb.asce.org/cgi/WWWdisplay.cgi?16798&lt;/_url&gt;&lt;_volume&gt;96&lt;/_volume&gt;&lt;/Details&gt;&lt;Extra&gt;&lt;DBUID&gt;{4FC6C46D-0128-4EF8-AA65-604C10642F65}&lt;/DBUID&gt;&lt;/Extra&gt;&lt;/Item&gt;&lt;/References&gt;&lt;/Group&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0485865A-8B00-4833-85CE-4093408668B2}" w:val=" ADDIN NE.Ref.{0485865A-8B00-4833-85CE-4093408668B2}&lt;Citation&gt;&lt;Group&gt;&lt;References&gt;&lt;Item&gt;&lt;ID&gt;1977&lt;/ID&gt;&lt;UID&gt;{06E193E2-8AE0-4B47-9D08-99E4D0EBFD20}&lt;/UID&gt;&lt;Title&gt;施工导流系统超标洪水风险率模型研究&lt;/Title&gt;&lt;Template&gt;Journal Article&lt;/Template&gt;&lt;Star&gt;0&lt;/Star&gt;&lt;Tag&gt;0&lt;/Tag&gt;&lt;Author&gt;肖焕雄; 韩采燕&lt;/Author&gt;&lt;Year&gt;1993&lt;/Year&gt;&lt;Details&gt;&lt;_accessed&gt;63791218&lt;/_accessed&gt;&lt;_author_adr&gt;武汉大学; 武汉大学&lt;/_author_adr&gt;&lt;_author_aff&gt;武汉大学; 武汉大学&lt;/_author_aff&gt;&lt;_collection_scope&gt;CSCD;PKU;EI&lt;/_collection_scope&gt;&lt;_created&gt;63736885&lt;/_created&gt;&lt;_db_provider&gt;北京万方数据股份有限公司&lt;/_db_provider&gt;&lt;_db_updated&gt;Wanfangdata&lt;/_db_updated&gt;&lt;_isbn&gt;0559-9350&lt;/_isbn&gt;&lt;_journal&gt;水利学报&lt;/_journal&gt;&lt;_keywords&gt;风险率模型; 施工导流; 洪水风险; 模型研究; 导流系统; 设计洪水; 威布尔分布; 间隔时间&lt;/_keywords&gt;&lt;_language&gt;chi&lt;/_language&gt;&lt;_modified&gt;63791219&lt;/_modified&gt;&lt;_pages&gt;76-83&lt;/_pages&gt;&lt;_tertiary_title&gt;JOURNAL OF HYDRAULIC ENGINEERING&lt;/_tertiary_title&gt;&lt;_url&gt;http://www.wanfangdata.com.cn/details/detail.do?_type=perio&amp;amp;id=QK000002795562&lt;/_url&gt;&lt;_issue&gt;11&lt;/_issue&gt;&lt;_translated_author&gt;Xiao, Huanxiong;Han, Caiyan&lt;/_translated_author&gt;&lt;/Details&gt;&lt;Extra&gt;&lt;DBUID&gt;{D537DE8E-2D7E-4C45-8DD3-D53F2EB653E2}&lt;/DBUID&gt;&lt;/Extra&gt;&lt;/Item&gt;&lt;/References&gt;&lt;/Group&gt;&lt;/Citation&gt;_x000a_"/>
    <w:docVar w:name="NE.Ref{0714C7A5-F1AA-47CD-B314-9F43766C3A51}" w:val=" ADDIN NE.Ref.{0714C7A5-F1AA-47CD-B314-9F43766C3A51}&lt;Citation&gt;&lt;Group&gt;&lt;References&gt;&lt;Item&gt;&lt;ID&gt;374&lt;/ID&gt;&lt;UID&gt;{A32A280F-164F-4498-AFB3-A82EB4536ACD}&lt;/UID&gt;&lt;Title&gt;国外施工导流情况综述及几个有关问题的探讨&lt;/Title&gt;&lt;Template&gt;Journal Article&lt;/Template&gt;&lt;Star&gt;0&lt;/Star&gt;&lt;Tag&gt;0&lt;/Tag&gt;&lt;Author&gt;肖焕雄&lt;/Author&gt;&lt;Year&gt;1985&lt;/Year&gt;&lt;Details&gt;&lt;_accessed&gt;59462818&lt;/_accessed&gt;&lt;_author_aff&gt;武汉水利电力学院&lt;/_author_aff&gt;&lt;_created&gt;59459743&lt;/_created&gt;&lt;_db_provider&gt;CNKI&lt;/_db_provider&gt;&lt;_db_updated&gt;CNKI&lt;/_db_updated&gt;&lt;_isbn&gt;0559-9342&lt;/_isbn&gt;&lt;_issue&gt;2&lt;/_issue&gt;&lt;_journal&gt;水力发电&lt;/_journal&gt;&lt;_keywords&gt;施工导流; 导流洞; 导流标准; 大型水利水电工程; 设计流量; 导流明渠; 导流隧洞; 枢纽总布置; 导流方式; 施工过程&lt;/_keywords&gt;&lt;_modified&gt;59459749&lt;/_modified&gt;&lt;_pages&gt;54-58,38&lt;/_pages&gt;&lt;_ref_count&gt;10&lt;/_ref_count&gt;&lt;_url&gt;http://guest.cnki.net/grid2008/brief/detailj.aspx?filename=SLFD198502020&amp;amp;dbname=CJFQ1985&lt;/_url&gt;&lt;/Details&gt;&lt;Extra&gt;&lt;DBUID&gt;{4FC6C46D-0128-4EF8-AA65-604C10642F65}&lt;/DBUID&gt;&lt;/Extra&gt;&lt;/Item&gt;&lt;/References&gt;&lt;/Group&gt;&lt;/Citation&gt;_x000a_"/>
    <w:docVar w:name="NE.Ref{07B6E918-F02C-4834-A461-8EB32DC0BC8D}" w:val=" ADDIN NE.Ref.{07B6E918-F02C-4834-A461-8EB32DC0BC8D}&lt;Citation&gt;&lt;Group&gt;&lt;References&gt;&lt;Item&gt;&lt;ID&gt;186&lt;/ID&gt;&lt;UID&gt;{6E33190E-9713-40FB-8506-8E8DDF181E4D}&lt;/UID&gt;&lt;Title&gt;Water Resources Engineering: Handbook of Essential Methods and Design &lt;/Title&gt;&lt;Template&gt;Book&lt;/Template&gt;&lt;Star&gt;0&lt;/Star&gt;&lt;Tag&gt;0&lt;/Tag&gt;&lt;Author&gt;Prakash, Anand&lt;/Author&gt;&lt;Year&gt;2004&lt;/Year&gt;&lt;Details&gt;&lt;_accessed&gt;59025507&lt;/_accessed&gt;&lt;_created&gt;59025500&lt;/_created&gt;&lt;_modified&gt;59025507&lt;/_modified&gt;&lt;_place_published&gt;Reston&lt;/_place_published&gt;&lt;_publisher&gt;ASCE Press&lt;/_publisher&gt;&lt;/Details&gt;&lt;Extra&gt;&lt;DBUID&gt;{4FC6C46D-0128-4EF8-AA65-604C10642F65}&lt;/DBUID&gt;&lt;/Extra&gt;&lt;/Item&gt;&lt;/References&gt;&lt;/Group&gt;&lt;/Citation&gt;_x000a_"/>
    <w:docVar w:name="NE.Ref{08DD405B-018B-412C-BD3C-C5A923C51C71}" w:val=" ADDIN NE.Ref.{08DD405B-018B-412C-BD3C-C5A923C51C71}&lt;Citation&gt;&lt;Group&gt;&lt;References&gt;&lt;Item&gt;&lt;ID&gt;392&lt;/ID&gt;&lt;UID&gt;{769A825F-0CA4-4B2C-B9B8-1B667FFAC10B}&lt;/UID&gt;&lt;Title&gt;基于熵权的施工导流标准多目标风险决策研究&lt;/Title&gt;&lt;Template&gt;Thesis&lt;/Template&gt;&lt;Star&gt;0&lt;/Star&gt;&lt;Tag&gt;0&lt;/Tag&gt;&lt;Author&gt;徐森泉&lt;/Author&gt;&lt;Year&gt;2004&lt;/Year&gt;&lt;Details&gt;&lt;_accessed&gt;59461270&lt;/_accessed&gt;&lt;_created&gt;59460393&lt;/_created&gt;&lt;_date&gt;54829440&lt;/_date&gt;&lt;_db_provider&gt;北京万方数据股份有限公司&lt;/_db_provider&gt;&lt;_db_updated&gt;Wanfang - Paper(general)&lt;/_db_updated&gt;&lt;_keywords&gt;施工导流; 导流标准; 风险分析; 多目标决策; Monte-Carlo法; 熵权&lt;/_keywords&gt;&lt;_language&gt;chi&lt;/_language&gt;&lt;_modified&gt;59460398&lt;/_modified&gt;&lt;_place_published&gt;武汉&lt;/_place_published&gt;&lt;_publisher&gt;武汉大学&lt;/_publisher&gt;&lt;_tertiary_author&gt;胡志根&lt;/_tertiary_author&gt;&lt;_url&gt;http://d.wanfangdata.com.cn/Thesis_Y631894.aspx _x000d__x000a_http://cdmd.d.cnki.net/cjfdsearch/downloadcdmd.asp?encode=gb&amp;amp;nettype=cnet&amp;amp;zt=C037&amp;amp;filename=0lWUqZlMFVWRYNWVGdESSpVZU5EaYR1TxE3VrAjep1EVJh3cQdWMxsEe4dXY0cnbh1WRwIlV2NlM3JUNzJDWDRkUr8kcpN1Mjh1N3dHdBdFNuRVYrcnMNBHbFtkcQVmZzJGZrYlZ3hFZr4keDhFRPJlVDJFUlhTbzpFOLxUMz8CVM9kTSpVVLplbBJEbhplR90TUCF2Qxk1UBJ1MspEeZdlcXRHbLVjVkV3QUV1QqtyaJxWWtZ3QFJmcVx2TaVzQvFXZVZnNiJWeSFWYNFGOJZFUzUDRKJWei9GeJ1mVDJVZzU2djNUMnp1Ux90L59EaQJ3SsFHOJlzdRNEVoBHTGJEVnNUQ1YHOvlGT0g3Z5djUsVEMrFXeZp3Y2Q3KJ92R&amp;amp;doi=CNKI:CDMD:2.2004.113600&amp;amp;m=Rx0dOtkYiRlaYtUU0wkS3k2Z3cnVxFlYDlza5c1UZ12dYR2Z1JWdwlkU9sWOJZkTy1EepN0Q00UVo9CM1EnZ3BnRWZHO5M2YpR0ZjtEOm10Yq5UT&amp;amp;filetitle=%bb%f9%d3%da%ec%d8%c8%a8%b5%c4%ca%a9%b9%a4%b5%bc%c1%f7%b1%ea%d7%bc%b6%e0%c4%bf%b1%ea%b7%e7%cf%d5%be%f6%b2%df%d1%d0%be%bf&amp;amp;p=CMFD&amp;amp;cflag=&amp;amp;catalog=%d5%aa%d2%aa_4_5_Abstract_5_9_%d2%fd_%ca%a1%c2%d4_6_78_%b2%ce%bf%bc%ce%c4%cf%d7_78_81_%d6%c2%d0%bb_81 全文链接_x000d__x000a_&lt;/_url&gt;&lt;_volume&gt;硕士&lt;/_volume&gt;&lt;/Details&gt;&lt;Extra&gt;&lt;DBUID&gt;{4FC6C46D-0128-4EF8-AA65-604C10642F65}&lt;/DBUID&gt;&lt;/Extra&gt;&lt;/Item&gt;&lt;/References&gt;&lt;/Group&gt;&lt;/Citation&gt;_x000a_"/>
    <w:docVar w:name="NE.Ref{095960A7-8235-45F4-B932-C7B05962CDE7}" w:val=" ADDIN NE.Ref.{095960A7-8235-45F4-B932-C7B05962CDE7}&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09EA4407-6ED8-477A-9B99-98AD630C4814}" w:val=" ADDIN NE.Ref.{09EA4407-6ED8-477A-9B99-98AD630C4814}&lt;Citation&gt;&lt;Group&gt;&lt;References&gt;&lt;Item&gt;&lt;ID&gt;339&lt;/ID&gt;&lt;UID&gt;{FB75A4C2-4D76-4AD2-BDB8-C8143DC2E4E9}&lt;/UID&gt;&lt;Title&gt;Fuzzy TOPSIS multi-criteria decision analysis applied to Karun reservoirs system&lt;/Title&gt;&lt;Template&gt;Journal Article&lt;/Template&gt;&lt;Star&gt;0&lt;/Star&gt;&lt;Tag&gt;0&lt;/Tag&gt;&lt;Author&gt;Afshar, Amin; Mariño, Miguel; Saadatpour, Motahareh; Afshar, Abbas&lt;/Author&gt;&lt;Year&gt;2011&lt;/Year&gt;&lt;Details&gt;&lt;_accessed&gt;59183617&lt;/_accessed&gt;&lt;_bibtex_key&gt;AfsharMariño-339&lt;/_bibtex_key&gt;&lt;_created&gt;59157325&lt;/_created&gt;&lt;_db_updated&gt;SpringerLink&lt;/_db_updated&gt;&lt;_isbn&gt;0920-4741&lt;/_isbn&gt;&lt;_issue&gt;2&lt;/_issue&gt;&lt;_journal&gt;Water Resources Management&lt;/_journal&gt;&lt;_keywords&gt;Earth and Environmental Science&lt;/_keywords&gt;&lt;_modified&gt;59183617&lt;/_modified&gt;&lt;_pages&gt;545-563&lt;/_pages&gt;&lt;_url&gt;http://dx.doi.org/10.1007/s11269-010-9713-x&lt;/_url&gt;&lt;_volume&gt;25&lt;/_volume&gt;&lt;/Details&gt;&lt;Extra&gt;&lt;DBUID&gt;{4FC6C46D-0128-4EF8-AA65-604C10642F65}&lt;/DBUID&gt;&lt;/Extra&gt;&lt;/Item&gt;&lt;/References&gt;&lt;/Group&gt;&lt;/Citation&gt;_x000a_"/>
    <w:docVar w:name="NE.Ref{0A1464F1-467F-46DC-AEA5-954229C2BA10}" w:val=" ADDIN NE.Ref.{0A1464F1-467F-46DC-AEA5-954229C2BA10}&lt;Citation&gt;&lt;Group&gt;&lt;References&gt;&lt;Item&gt;&lt;ID&gt;372&lt;/ID&gt;&lt;UID&gt;{8013331A-DF4C-4BA4-BAE6-13F747D28D3F}&lt;/UID&gt;&lt;Title&gt;水电工程施工导流标准多目标风险决策研究&lt;/Title&gt;&lt;Template&gt;Journal Article&lt;/Template&gt;&lt;Star&gt;0&lt;/Star&gt;&lt;Tag&gt;0&lt;/Tag&gt;&lt;Author&gt;陈秀铜; 李璐&lt;/Author&gt;&lt;Year&gt;2008&lt;/Year&gt;&lt;Details&gt;&lt;_accessed&gt;59462837&lt;/_accessed&gt;&lt;_author_adr&gt;二滩水电开发有限责任公司,四川,成都,610021; 西南石油大学建筑工程学院,四川,成都,610500&lt;/_author_adr&gt;&lt;_author_aff&gt;二滩水电开发有限责任公司,四川,成都,610021; 西南石油大学建筑工程学院,四川,成都,610500&lt;/_author_aff&gt;&lt;_cited_count&gt;3&lt;/_cited_count&gt;&lt;_created&gt;59459741&lt;/_created&gt;&lt;_db_provider&gt;重庆维普资讯有限公司&lt;/_db_provider&gt;&lt;_db_updated&gt;CQ_VIP_Lib&lt;/_db_updated&gt;&lt;_isbn&gt;0559-9342&lt;/_isbn&gt;&lt;_issue&gt;2&lt;/_issue&gt;&lt;_journal&gt;水力发电&lt;/_journal&gt;&lt;_keywords&gt;施工导流; 导流标准; 多目标决策; construction diversion; standards of construction diversion; multi-objective decision making&lt;/_keywords&gt;&lt;_language&gt;chi&lt;/_language&gt;&lt;_modified&gt;59462837&lt;/_modified&gt;&lt;_pages&gt;85-87&lt;/_pages&gt;&lt;_ref_count&gt;21&lt;/_ref_count&gt;&lt;_tertiary_title&gt;Water Power&lt;/_tertiary_title&gt;&lt;_translated_author&gt;Chen, Xiutong; Li, Lu&lt;/_translated_author&gt;&lt;_translated_title&gt;Multi-objective Risk Decision Analysis of Construction Diversion Standards for Hydropower Project&lt;/_translated_title&gt;&lt;_url&gt;lib.cqvip.com/qk/90593X/200802/26781395.html&lt;/_url&gt;&lt;_volume&gt;34&lt;/_volume&gt;&lt;/Details&gt;&lt;Extra&gt;&lt;DBUID&gt;{4FC6C46D-0128-4EF8-AA65-604C10642F65}&lt;/DBUID&gt;&lt;/Extra&gt;&lt;/Item&gt;&lt;/References&gt;&lt;/Group&gt;&lt;/Citation&gt;_x000a_"/>
    <w:docVar w:name="NE.Ref{0B12B9FE-9813-48A3-85A2-765AE089BAF6}" w:val=" ADDIN NE.Ref.{0B12B9FE-9813-48A3-85A2-765AE089BAF6}&lt;Citation&gt;&lt;Group&gt;&lt;References&gt;&lt;Item&gt;&lt;ID&gt;152&lt;/ID&gt;&lt;UID&gt;{11A506CF-1252-46CC-BC81-012E8B195F9F}&lt;/UID&gt;&lt;Title&gt;水利水电工程施工初期导流标准多目标风险决策研究&lt;/Title&gt;&lt;Template&gt;Journal Article&lt;/Template&gt;&lt;Star&gt;0&lt;/Star&gt;&lt;Tag&gt;0&lt;/Tag&gt;&lt;Author&gt;胡志根; 刘全; 贺昌海; 肖焕雄; 周宜红; 傅峥; 李定葵&lt;/Author&gt;&lt;Year&gt;2001&lt;/Year&gt;&lt;Details&gt;&lt;_accessed&gt;59523265&lt;/_accessed&gt;&lt;_author_adr&gt;武汉大学水利水电学院,武汉,430072; 国家电力公司成都勘测设计研究院,成都,610072&lt;/_author_adr&gt;&lt;_author_aff&gt;武汉大学水利水电学院,武汉,430072; 国家电力公司成都勘测设计研究院,成都,610072&lt;/_author_aff&gt;&lt;_created&gt;59020791&lt;/_created&gt;&lt;_db_provider&gt;北京万方数据股份有限公司&lt;/_db_provider&gt;&lt;_db_updated&gt;Wanfang - Journal&lt;/_db_updated&gt;&lt;_isbn&gt;1009-1742&lt;/_isbn&gt;&lt;_issue&gt;8&lt;/_issue&gt;&lt;_journal&gt;中国工程科学&lt;/_journal&gt;&lt;_keywords&gt;施工导流; 初期导流; 导流标准; 多目标规划; 风险决策&lt;/_keywords&gt;&lt;_language&gt;chi&lt;/_language&gt;&lt;_modified&gt;59241479&lt;/_modified&gt;&lt;_pages&gt;58-63&lt;/_pages&gt;&lt;_tertiary_title&gt;Engineering Science&lt;/_tertiary_title&gt;&lt;_translated_author&gt;Zhigen, HU; Quan, LIU; Changhai, HE; Huanxiong, XIAO; Yihong, ZHOU; LI, Ding Kui; ZHENG, Jia Xiang&lt;/_translated_author&gt;&lt;_translated_title&gt;Multi-objective risk model of optimal river diversion standards during initial stage construction for hydroelectric project&lt;/_translated_title&gt;&lt;_url&gt;http://d.wanfangdata.com.cn/Periodical_zggckx200108010.aspx&lt;/_url&gt;&lt;_volume&gt;3&lt;/_volume&gt;&lt;/Details&gt;&lt;Extra&gt;&lt;DBUID&gt;{4FC6C46D-0128-4EF8-AA65-604C10642F65}&lt;/DBUID&gt;&lt;/Extra&gt;&lt;/Item&gt;&lt;/References&gt;&lt;/Group&gt;&lt;/Citation&gt;_x000a_"/>
    <w:docVar w:name="NE.Ref{0BA73B55-03FE-4ED4-96E5-AE5AE9548F3C}" w:val=" ADDIN NE.Ref.{0BA73B55-03FE-4ED4-96E5-AE5AE9548F3C}&lt;Citation&gt;&lt;Group&gt;&lt;References&gt;&lt;Item&gt;&lt;ID&gt;196&lt;/ID&gt;&lt;UID&gt;{EF809DA9-A917-4369-A1DF-D53B4A4AB621}&lt;/UID&gt;&lt;Title&gt;基于GIS空间信息格网的溃坝损失评估模型&lt;/Title&gt;&lt;Template&gt;Journal Article&lt;/Template&gt;&lt;Star&gt;0&lt;/Star&gt;&lt;Tag&gt;0&lt;/Tag&gt;&lt;Author&gt;王志军; 宋文婷; 周敏&lt;/Author&gt;&lt;Year&gt;2011&lt;/Year&gt;&lt;Details&gt;&lt;_accessed&gt;59539379&lt;/_accessed&gt;&lt;_author_adr&gt;河南理工大学安全科学与工程学院,河南焦作454003&lt;/_author_adr&gt;&lt;_author_aff&gt;河南理工大学安全科学与工程学院; 河南理工大学物理化学学院; 山东省徐庄生建煤矿&lt;/_author_aff&gt;&lt;_cate&gt;TV122.4;P208&lt;/_cate&gt;&lt;_cited_count&gt;7&lt;/_cited_count&gt;&lt;_created&gt;59049576&lt;/_created&gt;&lt;_db_provider&gt;重庆维普&lt;/_db_provider&gt;&lt;_db_updated&gt;CQ_VIP&lt;/_db_updated&gt;&lt;_isbn&gt;1004-4574&lt;/_isbn&gt;&lt;_issue&gt;4&lt;/_issue&gt;&lt;_journal&gt;自然灾害学报&lt;/_journal&gt;&lt;_keywords&gt;溃坝; 地理信息系统; 空间信息格网; 损失评估; dam breach; geographic information system（ GIS）; spatial information grid; loss evaluation&lt;/_keywords&gt;&lt;_language&gt;Chinese&lt;/_language&gt;&lt;_modified&gt;59539365&lt;/_modified&gt;&lt;_pages&gt;102-106&lt;/_pages&gt;&lt;_translated_author&gt;WANG, Zhi-jun; SONG, Wen-ting; ZHOU, Min School Of Safety; Henan, Polytechnic University; Jiaozuo; China; School, Of Physics And Chemistry; Henan, Polytechnic University; Jiaozuo; China; Xuzhuang, Colliery Of Shandong; Jining; China&lt;/_translated_author&gt;&lt;_translated_title&gt;Model of evaluating loss caused by dam breach based on GIS spatial information grid&lt;/_translated_title&gt;&lt;_url&gt;http://2010.cqvip.com/qk/97398X/201104/38919817.html&lt;/_url&gt;&lt;_volume&gt;20&lt;/_volume&gt;&lt;/Details&gt;&lt;Extra&gt;&lt;DBUID&gt;{4FC6C46D-0128-4EF8-AA65-604C10642F65}&lt;/DBUID&gt;&lt;/Extra&gt;&lt;/Item&gt;&lt;/References&gt;&lt;/Group&gt;&lt;Group&gt;&lt;References&gt;&lt;Item&gt;&lt;ID&gt;493&lt;/ID&gt;&lt;UID&gt;{8E49AD47-346D-49FE-8ADC-F2F0A517979C}&lt;/UID&gt;&lt;Title&gt;溃坝后果评估方法研究&lt;/Title&gt;&lt;Template&gt;Thesis&lt;/Template&gt;&lt;Star&gt;0&lt;/Star&gt;&lt;Tag&gt;0&lt;/Tag&gt;&lt;Author&gt;王志军&lt;/Author&gt;&lt;Year&gt;2009&lt;/Year&gt;&lt;Details&gt;&lt;_accessed&gt;59539493&lt;/_accessed&gt;&lt;_created&gt;59539493&lt;/_created&gt;&lt;_modified&gt;59539493&lt;/_modified&gt;&lt;_place_published&gt;南京&lt;/_place_published&gt;&lt;_publisher&gt;河海大学&lt;/_publisher&gt;&lt;/Details&gt;&lt;Extra&gt;&lt;DBUID&gt;{4FC6C46D-0128-4EF8-AA65-604C10642F65}&lt;/DBUID&gt;&lt;/Extra&gt;&lt;/Item&gt;&lt;/References&gt;&lt;/Group&gt;&lt;/Citation&gt;_x000a_"/>
    <w:docVar w:name="NE.Ref{0C6364FB-C600-496E-8FB9-1BD3F2FC70D7}" w:val=" ADDIN NE.Ref.{0C6364FB-C600-496E-8FB9-1BD3F2FC70D7}&lt;Citation&gt;&lt;Group&gt;&lt;References&gt;&lt;Item&gt;&lt;ID&gt;201&lt;/ID&gt;&lt;UID&gt;{D5873A1D-4EF0-4182-84F7-392B5D2639C3}&lt;/UID&gt;&lt;Title&gt;雅砻江下游梯级水库生态友好型优化调度&lt;/Title&gt;&lt;Template&gt;Journal Article&lt;/Template&gt;&lt;Star&gt;0&lt;/Star&gt;&lt;Tag&gt;0&lt;/Tag&gt;&lt;Author&gt;梅亚东; 杨娜; 翟丽妮&lt;/Author&gt;&lt;Year&gt;2009&lt;/Year&gt;&lt;Details&gt;&lt;_accessed&gt;59537525&lt;/_accessed&gt;&lt;_author_adr&gt;武汉大学水资源与水电工程科学国家重点实验室; 湖北省水利水电科学研究所;&lt;/_author_adr&gt;&lt;_author_aff&gt;武汉大学水资源与水电工程科学国家重点实验室,湖北,武汉,430072; 湖北省水利水电科学研究所,湖北,武汉,430070&lt;/_author_aff&gt;&lt;_cate&gt;TV697.1&lt;/_cate&gt;&lt;_cited_count&gt;15&lt;/_cited_count&gt;&lt;_created&gt;59133045&lt;/_created&gt;&lt;_db_provider&gt;北京万方数据股份有限公司&lt;/_db_provider&gt;&lt;_db_updated&gt;CNKI - Journal&lt;/_db_updated&gt;&lt;_funding&gt;国家自然科学基金资助项目(50779049)~~&lt;/_funding&gt;&lt;_isbn&gt;1001-6791&lt;/_isbn&gt;&lt;_issue&gt;1&lt;/_issue&gt;&lt;_journal&gt;水科学进展&lt;/_journal&gt;&lt;_keywords&gt;水库; 发电; 生态友好型调度; 优化技术; 雅砻江;&lt;/_keywords&gt;&lt;_language&gt;chi&lt;/_language&gt;&lt;_modified&gt;59527382&lt;/_modified&gt;&lt;_pages&gt;721-725&lt;/_pages&gt;&lt;_ref_count&gt;9&lt;/_ref_count&gt;&lt;_tertiary_title&gt;Advances in Water Science&lt;/_tertiary_title&gt;&lt;_translated_author&gt;Ya-dong, MEI; Na, YANG; Li-ni, ZHAI&lt;/_translated_author&gt;&lt;_translated_title&gt;Optimal ecological sound operation of the cascade reservoirs in the lower Yalongjiang River&lt;/_translated_title&gt;&lt;_url&gt;http://epub.cnki.net/grid2008/brief/detailj.aspx?filename=SKXJ200905021&amp;amp;dbname=CJFD0910 _x000d__x000a_http://pdf.d.cnki.net/cjfdsearch/pdfdownloadnew.asp?encode=gb&amp;amp;nettype=cnet&amp;amp;zt=C037&amp;amp;filename=xhVZx10csVFR1QnRXVFTrRzKPdkV5YnTH5GNzJWQzxGV3dEV1gGT4cEbtN3LNp0VCpGOFF1Q2dDNGVXevRkYrU3cJFDaxJTcFN1Sux0dmNjUT9CWWVTboJzd6NHRYVEUwRFc1FWSywGS1s0YQl3SG5UQ0kldzUjMPJjM3lHZ5Ume390ZTNFbmF2TsVUdGNXc90zdXdFcPlGWFpXYzQXM1wUbDVXUv02YxdVcFRmVDd0MT90QvMldXJ1Y1EFbR5kRoVnZRNkN3UTVxd0cidmNQRWTBVVOYd0LQF3ZDdVT3lGRVNVZ2dkbwZDNVlUZnNUTo5mQDNnUqljVRt2ZBFldKV0Qnp1QjFHTRBTbrxUYyR0V4U1LmR2QKpFdhpkezFFV&amp;amp;doi=CNKI:SUN:SKXJ.0.2009-05-021&amp;amp;m=1gDdH90bJtmWSVHb34GOJJ0NzMWVnxGa6tiSyJDNNZ3UWVnYKJUUB9EW9gjR4cmQ412RDhTVVdjaVR3ZrcneZR3d1gUdOx2SYBlS2M2R3hlUolmS&amp;amp;filetitle=%d1%c5%ed%c3%bd%ad%cf%c2%d3%ce%cc%dd%bc%b6%cb%ae%bf%e2%c9%fa%cc%ac%d3%d1%ba%c3%d0%cd%d3%c5%bb%af%b5%f7%b6%c8_%c3%b7%d1%c7%b6%ab&amp;amp;p=CJFQ&amp;amp;cflag=&amp;amp;pager=117-121 全文链接_x000d__x000a_&lt;/_url&gt;&lt;_volume&gt;20&lt;/_volume&gt;&lt;/Details&gt;&lt;Extra&gt;&lt;DBUID&gt;{4FC6C46D-0128-4EF8-AA65-604C10642F65}&lt;/DBUID&gt;&lt;/Extra&gt;&lt;/Item&gt;&lt;/References&gt;&lt;/Group&gt;&lt;/Citation&gt;_x000a_"/>
    <w:docVar w:name="NE.Ref{0CC53D7D-BA69-4961-B314-3954AE386492}" w:val=" ADDIN NE.Ref.{0CC53D7D-BA69-4961-B314-3954AE386492}&lt;Citation&gt;&lt;Group&gt;&lt;References&gt;&lt;Item&gt;&lt;ID&gt;357&lt;/ID&gt;&lt;UID&gt;{F5EC9576-AA27-4809-B9B3-A2620E7A7AB6}&lt;/UID&gt;&lt;Title&gt;水力资源开发要与生态环境和谐发展——金沙江下游水电开发的实践&lt;/Title&gt;&lt;Template&gt;Journal Article&lt;/Template&gt;&lt;Star&gt;0&lt;/Star&gt;&lt;Tag&gt;0&lt;/Tag&gt;&lt;Author&gt;樊启祥&lt;/Author&gt;&lt;Year&gt;2010&lt;/Year&gt;&lt;Details&gt;&lt;_accessed&gt;59455705&lt;/_accessed&gt;&lt;_author_adr&gt;清华大学水利水电工程系,北京100084 中国长江三峡集团公司,湖北宜昌443002&lt;/_author_adr&gt;&lt;_author_aff&gt;清华大学水利水电工程系; 中国长江三峡集团公司&lt;/_author_aff&gt;&lt;_cate&gt;F426.91;F426.61;X322&lt;/_cate&gt;&lt;_created&gt;59329274&lt;/_created&gt;&lt;_db_provider&gt;重庆维普&lt;/_db_provider&gt;&lt;_db_updated&gt;CQ_VIP&lt;/_db_updated&gt;&lt;_isbn&gt;1003-1243&lt;/_isbn&gt;&lt;_issue&gt;4&lt;/_issue&gt;&lt;_journal&gt;水力发电学报&lt;/_journal&gt;&lt;_keywords&gt;水力资源开发; 水电开发; 和谐发展; 生态环境; 金沙江下游; 国民经济发展; 技术开发; 可再生能源&lt;/_keywords&gt;&lt;_language&gt;Chinese&lt;/_language&gt;&lt;_modified&gt;59329279&lt;/_modified&gt;&lt;_pages&gt;1-5&lt;/_pages&gt;&lt;_ref_count&gt;1&lt;/_ref_count&gt;&lt;_tertiary_title&gt;Journal of Hydroelectric Engineering&lt;/_tertiary_title&gt;&lt;_translated_author&gt;FAN, Qixiang&lt;/_translated_author&gt;&lt;_translated_title&gt;Water resources utilization based on sustainable ecosystems. Practice of Jingsha River hydropower development&lt;/_translated_title&gt;&lt;_url&gt;http://2010.cqvip.com/qk/97920X/201004/35055042.html&lt;/_url&gt;&lt;_volume&gt;29&lt;/_volume&gt;&lt;/Details&gt;&lt;Extra&gt;&lt;DBUID&gt;{4FC6C46D-0128-4EF8-AA65-604C10642F65}&lt;/DBUID&gt;&lt;/Extra&gt;&lt;/Item&gt;&lt;/References&gt;&lt;/Group&gt;&lt;/Citation&gt;_x000a_"/>
    <w:docVar w:name="NE.Ref{0DCE9066-D2D4-4B59-B291-5325D6B3A476}" w:val=" ADDIN NE.Ref.{0DCE9066-D2D4-4B59-B291-5325D6B3A476}&lt;Citation&gt;&lt;Group&gt;&lt;References&gt;&lt;Item&gt;&lt;ID&gt;105&lt;/ID&gt;&lt;UID&gt;{DCFD3657-0760-4F43-BEEA-C6C2D4EF5FAA}&lt;/UID&gt;&lt;Title&gt;Discrete numerical modelling of rockfill dams&lt;/Title&gt;&lt;Template&gt;Journal Article&lt;/Template&gt;&lt;Star&gt;0&lt;/Star&gt;&lt;Tag&gt;0&lt;/Tag&gt;&lt;Author&gt;Deluzarche, R; Cambou, Bernard&lt;/Author&gt;&lt;Year&gt;2006&lt;/Year&gt;&lt;Details&gt;&lt;_bibtex_key&gt;20063610102508&lt;/_bibtex_key&gt;&lt;_created&gt;59020731&lt;/_created&gt;&lt;_db_updated&gt;EI&lt;/_db_updated&gt;&lt;_isbn&gt;03639061&lt;/_isbn&gt;&lt;_issue&gt;11&lt;/_issue&gt;&lt;_journal&gt;International Journal for Numerical and Analytical Methods in Geomechanics&lt;/_journal&gt;&lt;_keywords&gt;Computer simulation;Crushing;Finite element method;Mathematical models;Probability;Shear strength;Shear stress;&lt;/_keywords&gt;&lt;_language&gt;English&lt;/_language&gt;&lt;_modified&gt;59020731&lt;/_modified&gt;&lt;_pages&gt;1075-1096&lt;/_pages&gt;&lt;_url&gt;http://dx.doi.org/10.1002/nag.514&lt;/_url&gt;&lt;_volume&gt;30&lt;/_volume&gt;&lt;/Details&gt;&lt;Extra&gt;&lt;DBUID&gt;{4FC6C46D-0128-4EF8-AA65-604C10642F65}&lt;/DBUID&gt;&lt;/Extra&gt;&lt;/Item&gt;&lt;/References&gt;&lt;/Group&gt;&lt;/Citation&gt;_x000a_"/>
    <w:docVar w:name="NE.Ref{0DD299CF-5C06-4339-87F1-DE6D48A92CEB}" w:val=" ADDIN NE.Ref.{0DD299CF-5C06-4339-87F1-DE6D48A92CEB}&lt;Citation&gt;&lt;Group&gt;&lt;References&gt;&lt;Item&gt;&lt;ID&gt;199&lt;/ID&gt;&lt;UID&gt;{29CD5A9C-437F-4AB3-B831-01019E9BD159}&lt;/UID&gt;&lt;Title&gt;考虑施工进度影响的锦屏一级水电站导流全过程风险分析&lt;/Title&gt;&lt;Template&gt;Journal Article&lt;/Template&gt;&lt;Star&gt;0&lt;/Star&gt;&lt;Tag&gt;0&lt;/Tag&gt;&lt;Author&gt;褚茁; 胡志根; 刘全&lt;/Author&gt;&lt;Year&gt;2012&lt;/Year&gt;&lt;Details&gt;&lt;_accessed&gt;59461536&lt;/_accessed&gt;&lt;_author_adr&gt;武汉大学水资源与水电工程科学国家重点实验室;&lt;/_author_adr&gt;&lt;_author_aff&gt;武汉大学水资源与水电工程科学国家重点实验室&lt;/_author_aff&gt;&lt;_cate&gt;TV551.1&lt;/_cate&gt;&lt;_cited_count&gt;12&lt;/_cited_count&gt;&lt;_created&gt;59133040&lt;/_created&gt;&lt;_db_updated&gt;CNKI - Journal&lt;/_db_updated&gt;&lt;_funding&gt;国家自然科学基金项目(编号:51079115,10902078)&lt;/_funding&gt;&lt;_issue&gt;2&lt;/_issue&gt;&lt;_journal&gt;武汉大学学报(工学版)&lt;/_journal&gt;&lt;_keywords&gt;施工进度风险; 施工导流风险; 概率树分析; 锦屏一级水电站;&lt;/_keywords&gt;&lt;_modified&gt;59133042&lt;/_modified&gt;&lt;_pages&gt;161-165&lt;/_pages&gt;&lt;_tertiary_title&gt;Engineering Journal of Wuhan University&lt;/_tertiary_title&gt;&lt;_translated_author&gt;CHU, Zhuo; HU, Zhigen; LIU, Quan&lt;/_translated_author&gt;&lt;_translated_title&gt;Whole construction diversion course risk analysis of Jinping first stage hydropower station considering influence of construction schedule&lt;/_translated_title&gt;&lt;_url&gt;http://epub.cnki.net/grid2008/brief/detailj.aspx?filename=WSDD201202007&amp;amp;dbname=CJFQTEMP _x000d__x000a_http://pdf.d.cnki.net/cjfdsearch/pdfdownloadnew.asp?encode=gb&amp;amp;nettype=cnet&amp;amp;zt=C037&amp;amp;filename=rJUS4IjQDJXdHdFdKZ1d0IUTqZEc0B1a3hjTBpkNyJGMCJlS0YWQid0UIlDUSVjUOJ0dtVzZxc2Zx8EOZp1ZkBHc5ITRvoXW11GMxdXaNZGOzNzSCFUbBlleHNGOy9GbT5WcuZDbihUViJkU6ZjdVZzKxM3NCBVSFV3SOhEaqFmU15EeZNFcmJWaYR2VJVWU90TUn92KSJXdrlXZYRzVhRXdkREWDdFdp9kawlVVOJTNFNWYaVmdmhEOxYWTGJVMMNmMLBjTPRkRzsSekRWST9EZyZ1cvV3LINWeuhGSvMERHdHWsRXW5YTU6VkSsFHUpVncxhjW4cVaoVnV0YTNBJnQyRVRJR1T0EUV0p0bkRVMxQWNWBHboF2Rx4kSFJ2N&amp;amp;doi=CNKI:SUN:WSDD.0.2012-02-007&amp;amp;m=3IkbIhnT4RUM1MkR4kWZLNmaYJzQHZHRoVEdvIDdKtSZuF0TDp1QHhVT9M3LmhESmhkdzFjSyZzL49Waz9ySvUTaDV3ZjNkbDhHSXZDUzJHe11kR&amp;amp;filetitle=%bf%bc%c2%c7%ca%a9%b9%a4%bd%f8%b6%c8%d3%b0%cf%ec%b5%c4%bd%f5%c6%c1%d2%bb%bc%b6%cb%ae%b5%e7%d5%be%b5%bc%c1%f7%c8%ab%b9%fd%b3%cc%b7%e7%cf%d5%b7%d6%ce%f6&amp;amp;p=CJFQ&amp;amp;cflag=&amp;amp;pager=28-32 全文链接_x000d__x000a_&lt;/_url&gt;&lt;_volume&gt;45&lt;/_volume&gt;&lt;/Details&gt;&lt;Extra&gt;&lt;DBUID&gt;{4FC6C46D-0128-4EF8-AA65-604C10642F65}&lt;/DBUID&gt;&lt;/Extra&gt;&lt;/Item&gt;&lt;/References&gt;&lt;/Group&gt;&lt;/Citation&gt;_x000a_"/>
    <w:docVar w:name="NE.Ref{0F20CA87-5BC0-4249-B228-A1323A84C5D3}" w:val=" ADDIN NE.Ref.{0F20CA87-5BC0-4249-B228-A1323A84C5D3}&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146353&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nese&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0F317305-BA52-4BF9-89A6-273FDF7644B8}" w:val=" ADDIN NE.Ref.{0F317305-BA52-4BF9-89A6-273FDF7644B8}&lt;Citation&gt;&lt;Group&gt;&lt;References&gt;&lt;Item&gt;&lt;ID&gt;496&lt;/ID&gt;&lt;UID&gt;{B5B1497C-9A9D-4FE3-B816-B346B434715F}&lt;/UID&gt;&lt;Title&gt;Sources of Mistrust: An experimental case study of a Central Asian water conflict&lt;/Title&gt;&lt;Template&gt;Journal Article&lt;/Template&gt;&lt;Star&gt;0&lt;/Star&gt;&lt;Tag&gt;0&lt;/Tag&gt;&lt;Author&gt;Abbink, Klaus; Moller, Lars Christian; O&amp;apos;Hara, Sarah&lt;/Author&gt;&lt;Year&gt;2010&lt;/Year&gt;&lt;Details&gt;&lt;_author_adr&gt;CREED, Faculty of Economics and Econometrics, University of Amsterdam, Roetersstraat 11, 1018WB Amsterdam, Netherlands&lt;/_author_adr&gt;&lt;_created&gt;59543809&lt;/_created&gt;&lt;_date_display&gt;2010&lt;/_date_display&gt;&lt;_db_updated&gt;EI&lt;/_db_updated&gt;&lt;_isbn&gt;09246460&lt;/_isbn&gt;&lt;_issue&gt;2&lt;/_issue&gt;&lt;_journal&gt;Environmental and Resource Economics&lt;/_journal&gt;&lt;_keywords&gt;Rivers; Dams; Fossil fuels; Hydroelectric power; Hydroelectric power plants; Irrigation; Reservoirs (water); Water resources; Water supply&lt;/_keywords&gt;&lt;_modified&gt;59543809&lt;/_modified&gt;&lt;_ori_publication&gt;Springer Netherlands&lt;/_ori_publication&gt;&lt;_pages&gt;283-318&lt;/_pages&gt;&lt;_place_published&gt;Van Godewijckstraat 30, Dordrecht, 3311 GZ, Netherlands&lt;/_place_published&gt;&lt;_volume&gt;45&lt;/_volume&gt;&lt;/Details&gt;&lt;Extra&gt;&lt;DBUID&gt;{4FC6C46D-0128-4EF8-AA65-604C10642F65}&lt;/DBUID&gt;&lt;/Extra&gt;&lt;/Item&gt;&lt;/References&gt;&lt;/Group&gt;&lt;/Citation&gt;_x000a_"/>
    <w:docVar w:name="NE.Ref{0F9C5300-F118-419D-835A-458084D2C27C}" w:val=" ADDIN NE.Ref.{0F9C5300-F118-419D-835A-458084D2C27C}&lt;Citation&gt;&lt;Group&gt;&lt;References&gt;&lt;Item&gt;&lt;ID&gt;1594&lt;/ID&gt;&lt;UID&gt;{26232E83-D2CB-47BB-B46C-AA2E772A5B2B}&lt;/UID&gt;&lt;Title&gt;The weighted Shapley-egalitarian value for cooperative games with a coalition structure&lt;/Title&gt;&lt;Template&gt;Journal Article&lt;/Template&gt;&lt;Star&gt;0&lt;/Star&gt;&lt;Tag&gt;0&lt;/Tag&gt;&lt;Author&gt;Hu, Xun-Feng&lt;/Author&gt;&lt;Year&gt;2019&lt;/Year&gt;&lt;Details&gt;&lt;_accessed&gt;63744241&lt;/_accessed&gt;&lt;_collection_scope&gt;SCIE&lt;/_collection_scope&gt;&lt;_created&gt;63324797&lt;/_created&gt;&lt;_date_display&gt;2019;2020;&lt;/_date_display&gt;&lt;_db_updated&gt;PKU Search&lt;/_db_updated&gt;&lt;_doi&gt;10.1007/s11750-019-00530-4&lt;/_doi&gt;&lt;_impact_factor&gt;   1.452&lt;/_impact_factor&gt;&lt;_isbn&gt;1863-8279;1134-5764;&lt;/_isbn&gt;&lt;_issue&gt;1&lt;/_issue&gt;&lt;_journal&gt;TOP&lt;/_journal&gt;&lt;_modified&gt;63744241&lt;/_modified&gt;&lt;_number&gt;1&lt;/_number&gt;&lt;_ori_publication&gt;Springer Science and Business Media LLC&lt;/_ori_publication&gt;&lt;_pages&gt;193-212&lt;/_pages&gt;&lt;_tertiary_title&gt;TOP&lt;/_tertiary_title&gt;&lt;_url&gt;http://pku.summon.serialssolutions.com/2.0.0/link/0/eLvHCXMwtV1LSwMxEA5WL3oQn_gmJy8SSfeRzR48iCgiioIVxcuS19YibgtW_PvO7CN9qFAPXpaShrDkm0y-zM58ISQMjjmb8gla8zCRIlVt4M-JscCLbZLn1inheFth3fDzjby-Cy7O46vRPYajtn8FHtoAeiyk_QP4flBogN9gAvAEI4DnzGbwWYY_kVm-qAE4Aea6yL7hlAyLG9W-K-Fv0-8PXC0E3sXk2brwDf7A7mgnldpsLULScNrO7d3IOBCyp4-CwSR0xyMKYx6riSV6v4Kxe5-Aj1-OlL_LuHKXUoRMBtV1MN-cMa-Lk4GhYPJbynDF87qoZ0L5empH8nmCI01lHCODMbJyjCw6RGX0N9szwxNXsIf7FlkIJHgf1Pbmfi8W4D3LktjmPeuyqap4cvq9JqkJZuia3tCN0Y3OClmuzwn0tEJ0lcy5Yo0s3XiR3fd18gjY0gZb-gO2tMSWArZ0DFtaYksRW6qox5Z6bDfIw8V55-yS1fdkMAMOuc3yODaJ5FYliRKRase50dZispOKHPBXWHc6hH1Mx0pInSphjBOxE0FkTcqlDTfJfNEv3BahXJpIch3wPISjrA001zJ3EkifTYHWRNvkqJmibFDJoWS_gwS9m1mcoffOn3rvksWgxA6jYXtkHubI7ZPW4PXjoDSBL1jbYbI&lt;/_url&gt;&lt;_volume&gt;28&lt;/_volume&gt;&lt;/Details&gt;&lt;Extra&gt;&lt;DBUID&gt;{D537DE8E-2D7E-4C45-8DD3-D53F2EB653E2}&lt;/DBUID&gt;&lt;/Extra&gt;&lt;/Item&gt;&lt;/References&gt;&lt;/Group&gt;&lt;/Citation&gt;_x000a_"/>
    <w:docVar w:name="NE.Ref{101CC415-268D-447D-B414-C734427FC5B1}" w:val=" ADDIN NE.Ref.{101CC415-268D-447D-B414-C734427FC5B1}&lt;Citation&gt;&lt;Group&gt;&lt;References&gt;&lt;Item&gt;&lt;ID&gt;449&lt;/ID&gt;&lt;UID&gt;{DABA2783-0E94-49A0-936C-8EEAE7AD33EF}&lt;/UID&gt;&lt;Title&gt;基于河段特征的马斯京根模型参数估算方法&lt;/Title&gt;&lt;Template&gt;Journal Article&lt;/Template&gt;&lt;Star&gt;0&lt;/Star&gt;&lt;Tag&gt;0&lt;/Tag&gt;&lt;Author&gt;孔凡哲; 王晓赞&lt;/Author&gt;&lt;Year&gt;2008&lt;/Year&gt;&lt;Details&gt;&lt;_accessed&gt;59533147&lt;/_accessed&gt;&lt;_author_adr&gt;中国矿业大学资源与地球科学学院,江苏徐州221116&lt;/_author_adr&gt;&lt;_author_aff&gt;中国矿业大学资源与地球科学学院; 中国矿业大学资源与地球科学学院 江苏徐州221116; 江苏徐州221116&lt;/_author_aff&gt;&lt;_cate&gt;TV143&lt;/_cate&gt;&lt;_cited_count&gt;12&lt;/_cited_count&gt;&lt;_created&gt;59532053&lt;/_created&gt;&lt;_db_provider&gt;重庆维普&lt;/_db_provider&gt;&lt;_db_updated&gt;CQ_VIP&lt;/_db_updated&gt;&lt;_isbn&gt;1000-1964&lt;/_isbn&gt;&lt;_issue&gt;4&lt;/_issue&gt;&lt;_journal&gt;中国矿业大学学报&lt;/_journal&gt;&lt;_keywords&gt;马斯京根模型参数; 河段物理特征; 干江河流域; muskingum model parameters; physical characteristics of river reach; Ganjiang river basin&lt;/_keywords&gt;&lt;_language&gt;Chinese&lt;/_language&gt;&lt;_modified&gt;59532062&lt;/_modified&gt;&lt;_pages&gt;494-497&lt;/_pages&gt;&lt;_ref_count&gt;11&lt;/_ref_count&gt;&lt;_translated_author&gt;KONG, Fan-zhe; WANG, Xiao-zan&lt;/_translated_author&gt;&lt;_translated_title&gt;Method Estimating Muskingum Model Parameters Based on Physical Characteristics of a River Reach&lt;/_translated_title&gt;&lt;_url&gt;http://2010.cqvip.com/qk/93316X/200804/27633022.html _x000d__x000a_http://pdf.d.cnki.net/cjfdsearch/pdfdownloadnew.asp?encode=gb&amp;amp;nettype=cnet&amp;amp;zt=A012&amp;amp;filename=CNzbDlFS6ZkSQd2bsNFaYd2bOF0TzwUVi9ER5hzMN5WS5siauZHcPlTaYhVW3UzUwJ0UOZWUBp0UE1mT4FjM6FVbs5mboVXSO5mRxxmNaRTOwRUcuh1LXdjN5B3bj5WOHV3TSlWeiBDNyYkdFVVNDlzbQR1UvhFbEBHZlBXNPVTWhdmSKJzNLhnSLV2QthlS90zZ0Q3d18WVwAFbQR3Mq9WWrEzbadWcvEjZ3JGa1hFWL5GVJZlYhdlMW1EaBZWWZ5EO3B3VTJVVHVGZWNlVxNVYz0mSKd2MqZEM38USxIjerUTWNJWY4cXWnF1Tpd1NEpHNFhHbyUjbihUQSpXRTl3cqtURzZGaIlUaVdTZkVUMjpmeutWQBNmU0BTR2sEM&amp;amp;doi=CNKI:SUN:ZGKD.0.2008-04-011&amp;amp;m=Gd4IlcFZGW2pXQGJDbmhmUwZ2LYVWUHN3ZFNGNj1EawUFTEJHTQV0S=0TPRhjY5xES4smZxEVdkBlex0Ec480L5lXcy42NnhzUONXY4Ija3J&amp;amp;filetitle=%bb%f9%d3%da%ba%d3%b6%ce%cc%d8%d5%f7%b5%c4%c2%ed%cb%b9%be%a9%b8%f9%c4%a3%d0%cd%b2%ce%ca%fd%b9%c0%cb%e3%b7%bd%b7%a8_%bf%d7%b7%b2%d5%dc&amp;amp;p=CJFQ&amp;amp;cflag=&amp;amp;pager=66-69 全文链接_x000d__x000a_&lt;/_url&gt;&lt;_volume&gt;37&lt;/_volume&gt;&lt;/Details&gt;&lt;Extra&gt;&lt;DBUID&gt;{4FC6C46D-0128-4EF8-AA65-604C10642F65}&lt;/DBUID&gt;&lt;/Extra&gt;&lt;/Item&gt;&lt;/References&gt;&lt;/Group&gt;&lt;/Citation&gt;_x000a_"/>
    <w:docVar w:name="NE.Ref{1134CFF7-1518-491F-8FFB-895D3D34888B}" w:val=" ADDIN NE.Ref.{1134CFF7-1518-491F-8FFB-895D3D34888B}&lt;Citation&gt;&lt;Group&gt;&lt;References&gt;&lt;Item&gt;&lt;ID&gt;37&lt;/ID&gt;&lt;UID&gt;{92507DAF-A99A-4212-AD4E-0C24BF12E9AE}&lt;/UID&gt;&lt;Title&gt;基于日径流模拟的围堰实时挡水风险率估计&lt;/Title&gt;&lt;Template&gt;Journal Article&lt;/Template&gt;&lt;Star&gt;0&lt;/Star&gt;&lt;Tag&gt;0&lt;/Tag&gt;&lt;Author&gt;刘东海; 钟登华; 叶玉珍&lt;/Author&gt;&lt;Year&gt;2001&lt;/Year&gt;&lt;Details&gt;&lt;_accessed&gt;59034819&lt;/_accessed&gt;&lt;_author_adr&gt;天津大学建工学院，天津300072&lt;/_author_adr&gt;&lt;_author_aff&gt;天津大学建工学院,; 水利部天津勘测设计研究院,&lt;/_author_aff&gt;&lt;_cate&gt;TV551.3&lt;/_cate&gt;&lt;_cited_count&gt;10&lt;/_cited_count&gt;&lt;_created&gt;58998955&lt;/_created&gt;&lt;_db_provider&gt;重庆维普&lt;/_db_provider&gt;&lt;_db_updated&gt;CQ_VIP&lt;/_db_updated&gt;&lt;_isbn&gt;0559-9350&lt;/_isbn&gt;&lt;_issue&gt;3&lt;/_issue&gt;&lt;_journal&gt;水利学报&lt;/_journal&gt;&lt;_keywords&gt;施工导流; 实时挡水风险; 施工进度控制; 日径流模拟; 围堰&lt;/_keywords&gt;&lt;_language&gt;Chinese&lt;/_language&gt;&lt;_modified&gt;59020865&lt;/_modified&gt;&lt;_pages&gt;27-31&lt;/_pages&gt;&lt;_ref_count&gt;3&lt;/_ref_count&gt;&lt;_tertiary_title&gt;JOURNAL OF HYDRAULIC ENGINEERING&lt;/_tertiary_title&gt;&lt;_translated_author&gt;Dong-hai, LIU; Deng-hua, ZHONG; Yu-zhen, Y E&lt;/_translated_author&gt;&lt;_translated_title&gt;Estimation of cofferdam real-time water-retaining risk using daily stream-flow simulation&lt;/_translated_title&gt;&lt;_url&gt;http://2010.cqvip.com/qk/90347X/200103/5321750.html&lt;/_url&gt;&lt;/Details&gt;&lt;Extra&gt;&lt;DBUID&gt;{FDA67699-A185-4B93-AB3A-B48333754299}&lt;/DBUID&gt;&lt;/Extra&gt;&lt;/Item&gt;&lt;/References&gt;&lt;/Group&gt;&lt;/Citation&gt;_x000a_"/>
    <w:docVar w:name="NE.Ref{11E87F25-81B4-4C5B-867C-F9385F5839E1}" w:val=" ADDIN NE.Ref.{11E87F25-81B4-4C5B-867C-F9385F5839E1}&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1248A786-ACBE-4C3F-81FC-608D646F7D11}" w:val=" ADDIN NE.Ref.{1248A786-ACBE-4C3F-81FC-608D646F7D11}&lt;Citation&gt;&lt;Group&gt;&lt;References&gt;&lt;Item&gt;&lt;ID&gt;1980&lt;/ID&gt;&lt;UID&gt;{BD30C5F6-95E6-403D-A974-D73FF0D089EF}&lt;/UID&gt;&lt;Title&gt;防洪系统风险分析的研究评述&lt;/Title&gt;&lt;Template&gt;Journal Article&lt;/Template&gt;&lt;Star&gt;0&lt;/Star&gt;&lt;Tag&gt;0&lt;/Tag&gt;&lt;Author&gt;王栋; 朱元甡&lt;/Author&gt;&lt;Year&gt;2003&lt;/Year&gt;&lt;Details&gt;&lt;_accessed&gt;63736906&lt;/_accessed&gt;&lt;_author_aff&gt;南京大学海岸与海岛开发国家专业暨教育部重点实验室,河海大学水资源环境学院 江苏南京210093_x000d__x000a__x000d__x000a__x000d__x000a__x000d__x000a__x000d__x000a__x000d__x000a__x000d__x000a__x000d__x000a__x000d__x000a_,江苏南京210098&lt;/_author_aff&gt;&lt;_cited_count&gt;87&lt;/_cited_count&gt;&lt;_collection_scope&gt;CSCD;PKU&lt;/_collection_scope&gt;&lt;_created&gt;63736905&lt;/_created&gt;&lt;_date&gt;54336960&lt;/_date&gt;&lt;_db_updated&gt;CNKI - Reference&lt;/_db_updated&gt;&lt;_issue&gt;02&lt;/_issue&gt;&lt;_journal&gt;水文&lt;/_journal&gt;&lt;_keywords&gt;防洪系统;风险分析;研究进展;展望&lt;/_keywords&gt;&lt;_language&gt;Chinese&lt;/_language&gt;&lt;_modified&gt;63736906&lt;/_modified&gt;&lt;_pages&gt;15-20&lt;/_pages&gt;&lt;_url&gt;https://kns.cnki.net/kcms/detail/detail.aspx?FileName=SWZZ200302003&amp;amp;DbName=CJFQ2003&lt;/_url&gt;&lt;_translated_author&gt;Wang, Dong;Zhu, Yuanshen&lt;/_translated_author&gt;&lt;/Details&gt;&lt;Extra&gt;&lt;DBUID&gt;{D537DE8E-2D7E-4C45-8DD3-D53F2EB653E2}&lt;/DBUID&gt;&lt;/Extra&gt;&lt;/Item&gt;&lt;/References&gt;&lt;/Group&gt;&lt;/Citation&gt;_x000a_"/>
    <w:docVar w:name="NE.Ref{12994660-9C67-45DA-ACA8-0B1C09208480}" w:val=" ADDIN NE.Ref.{12994660-9C67-45DA-ACA8-0B1C09208480}&lt;Citation&gt;&lt;Group&gt;&lt;References&gt;&lt;Item&gt;&lt;ID&gt;21&lt;/ID&gt;&lt;UID&gt;{18986E85-8816-474B-9129-44086D89D083}&lt;/UID&gt;&lt;Title&gt;A new fuzzy multicriteria decision making method and its application in diversion of water&lt;/Title&gt;&lt;Template&gt;Journal Article&lt;/Template&gt;&lt;Star&gt;0&lt;/Star&gt;&lt;Tag&gt;0&lt;/Tag&gt;&lt;Author&gt;Alipour, Mohammad Hossein; Shamsai, Abolfazl; Ahmady, Nazanin&lt;/Author&gt;&lt;Year&gt;2010&lt;/Year&gt;&lt;Details&gt;&lt;_alternate_title&gt;Expert Systems with Applications&lt;/_alternate_title&gt;&lt;_created&gt;59013688&lt;/_created&gt;&lt;_date_display&gt;2010/12//&lt;/_date_display&gt;&lt;_db_updated&gt;ScienceDirect&lt;/_db_updated&gt;&lt;_isbn&gt;0957-4174&lt;/_isbn&gt;&lt;_issue&gt;12&lt;/_issue&gt;&lt;_journal&gt;Expert Systems with Applications&lt;/_journal&gt;&lt;_keywords&gt;Multicriteria decision making; Fuzzy numbers with different shapes; Water resource planning and management&lt;/_keywords&gt;&lt;_modified&gt;59013688&lt;/_modified&gt;&lt;_pages&gt;8809-8813&lt;/_pages&gt;&lt;_url&gt;http://www.sciencedirect.com/science/article/pii/S0957417410005270 _x000d__x000a_http://pdn.sciencedirect.com/science?_ob=MiamiImageURL&amp;amp;_cid=271506&amp;amp;_user=1555949&amp;amp;_pii=S0957417410005270&amp;amp;_check=y&amp;amp;_origin=article&amp;amp;_zone=toolbar&amp;amp;_coverDate=31-Dec-2010&amp;amp;view=c&amp;amp;originContentFamily=serial&amp;amp;wchp=dGLzVlB-zSkWA&amp;amp;md5=cb742f800b75d034e2b40f17f618541d/1-s2.0-S0957417410005270-main.pdf 全文链接_x000d__x000a_&lt;/_url&gt;&lt;_volume&gt;37&lt;/_volume&gt;&lt;/Details&gt;&lt;Extra&gt;&lt;DBUID&gt;{4FC6C46D-0128-4EF8-AA65-604C10642F65}&lt;/DBUID&gt;&lt;/Extra&gt;&lt;/Item&gt;&lt;/References&gt;&lt;/Group&gt;&lt;/Citation&gt;_x000a_"/>
    <w:docVar w:name="NE.Ref{130AC180-BD9E-4803-A4A3-B5E097495CF3}" w:val=" ADDIN NE.Ref.{130AC180-BD9E-4803-A4A3-B5E097495CF3}&lt;Citation&gt;&lt;Group&gt;&lt;References&gt;&lt;Item&gt;&lt;ID&gt;1590&lt;/ID&gt;&lt;UID&gt;{FCBAA59A-F260-4CA4-84DC-80E702B0F5DF}&lt;/UID&gt;&lt;Title&gt;考虑有限理性行为的大型工程复杂大群体动态决策仿真&lt;/Title&gt;&lt;Template&gt;Journal Article&lt;/Template&gt;&lt;Star&gt;0&lt;/Star&gt;&lt;Tag&gt;0&lt;/Tag&gt;&lt;Author&gt;雷丽彩; 高尚; 曾恩钰&lt;/Author&gt;&lt;Year&gt;2018&lt;/Year&gt;&lt;Details&gt;&lt;_accessed&gt;63744254&lt;/_accessed&gt;&lt;_author_aff&gt;湘潭大学商学院;&lt;/_author_aff&gt;&lt;_collection_scope&gt;CSSCI-C&lt;/_collection_scope&gt;&lt;_created&gt;63324786&lt;/_created&gt;&lt;_date&gt;62406720&lt;/_date&gt;&lt;_db_provider&gt;CNKI: 期刊&lt;/_db_provider&gt;&lt;_db_updated&gt;CNKI - Reference&lt;/_db_updated&gt;&lt;_issue&gt;08&lt;/_issue&gt;&lt;_journal&gt;系统工程&lt;/_journal&gt;&lt;_keywords&gt;动态群体决策;工程决策;有限理性;观点动力学&lt;/_keywords&gt;&lt;_language&gt;Chinese&lt;/_language&gt;&lt;_modified&gt;63744254&lt;/_modified&gt;&lt;_pages&gt;123-131&lt;/_pages&gt;&lt;_url&gt;http://kns.cnki.net/KCMS/detail/detail.aspx?FileName=GCXT201808013&amp;amp;DbName=CJFQ2018&lt;/_url&gt;&lt;_volume&gt;36&lt;/_volume&gt;&lt;_translated_author&gt;Lei, Licai;Gao, Shang;Ceng, Enyu&lt;/_translated_author&gt;&lt;/Details&gt;&lt;Extra&gt;&lt;DBUID&gt;{D537DE8E-2D7E-4C45-8DD3-D53F2EB653E2}&lt;/DBUID&gt;&lt;/Extra&gt;&lt;/Item&gt;&lt;/References&gt;&lt;/Group&gt;&lt;/Citation&gt;_x000a_"/>
    <w:docVar w:name="NE.Ref{14E120AF-5DDD-4411-8D61-62BE4D6028CF}" w:val=" ADDIN NE.Ref.{14E120AF-5DDD-4411-8D61-62BE4D6028CF}&lt;Citation&gt;&lt;Group&gt;&lt;References&gt;&lt;Item&gt;&lt;ID&gt;72&lt;/ID&gt;&lt;UID&gt;{7662F0E5-E90D-4F3E-9E19-AEC3996984FE}&lt;/UID&gt;&lt;Title&gt;考虑参数和线型不确定性的水文设计值估计的贝叶斯方法&lt;/Title&gt;&lt;Template&gt;Journal Article&lt;/Template&gt;&lt;Star&gt;0&lt;/Star&gt;&lt;Tag&gt;0&lt;/Tag&gt;&lt;Author&gt;梁忠民; 李磊; 王军; 戴荣&lt;/Author&gt;&lt;Year&gt;2010&lt;/Year&gt;&lt;Details&gt;&lt;_accessed&gt;59517655&lt;/_accessed&gt;&lt;_author_adr&gt;河海大学水文水资源与水利工程科学国家重点实验室,南京210098 河海大学水文水资源学院,南京210098&lt;/_author_adr&gt;&lt;_created&gt;59054128&lt;/_created&gt;&lt;_db_provider&gt;重庆维普&lt;/_db_provider&gt;&lt;_db_updated&gt;CQ_VIP&lt;/_db_updated&gt;&lt;_isbn&gt;0493-2137&lt;/_isbn&gt;&lt;_issue&gt;5&lt;/_issue&gt;&lt;_journal&gt;天津大学学报&lt;/_journal&gt;&lt;_keywords&gt;水文频率分析; 设计值; 贝叶斯理论; 线型不确定性; 参数不确定性; hydrological frequency analysis; design value; Bayesian theory; model uncertainty; parameter uncertainty&lt;/_keywords&gt;&lt;_language&gt;Chinese&lt;/_language&gt;&lt;_modified&gt;59054130&lt;/_modified&gt;&lt;_pages&gt;379-384&lt;/_pages&gt;&lt;_translated_author&gt;LIANG, Zhong-min; LI, Lei; WANG, Jun; DAI, Rong State Key Laboratory; Hohai, University; Nanjing; China; College, Of Hydrology And Water; Hohai, University; Nanjing; China; Northwest, Hydro Consulting Engineers; CHECC; &amp;quot;Xi An&amp;quot;; China&lt;/_translated_author&gt;&lt;_translated_title&gt;Bayesian Method for Hydrological Frequency Analysis Considering Uncertainties of Parameter and Model&lt;/_translated_title&gt;&lt;_url&gt;http://2010.cqvip.com/qk/91541X/201005/34080313.html&lt;/_url&gt;&lt;_volume&gt;43&lt;/_volume&gt;&lt;/Details&gt;&lt;Extra&gt;&lt;DBUID&gt;{FDA67699-A185-4B93-AB3A-B48333754299}&lt;/DBUID&gt;&lt;/Extra&gt;&lt;/Item&gt;&lt;/References&gt;&lt;/Group&gt;&lt;/Citation&gt;_x000a_"/>
    <w:docVar w:name="NE.Ref{15CBD2FE-32E4-43AA-8D30-0D459582CDE6}" w:val=" ADDIN NE.Ref.{15CBD2FE-32E4-43AA-8D30-0D459582CDE6}&lt;Citation&gt;&lt;Group&gt;&lt;References&gt;&lt;Item&gt;&lt;ID&gt;274&lt;/ID&gt;&lt;UID&gt;{F467997D-566B-4CF8-9541-D60632916273}&lt;/UID&gt;&lt;Title&gt;Risk-cost optimization of hydraulic structures: Methodology and case study&lt;/Title&gt;&lt;Template&gt;Journal Article&lt;/Template&gt;&lt;Star&gt;0&lt;/Star&gt;&lt;Tag&gt;5&lt;/Tag&gt;&lt;Author&gt;Rasekh, Amin; Afshar, Abbas; Afshar, Mohammad Hadi&lt;/Author&gt;&lt;Year&gt;2010&lt;/Year&gt;&lt;Details&gt;&lt;_accessed&gt;59459865&lt;/_accessed&gt;&lt;_author_adr&gt;Van Godewijckstraat 30, Dordrecht, 3311 GZ, Netherlands&lt;/_author_adr&gt;&lt;_bibtex_key&gt;20103413173612&lt;/_bibtex_key&gt;&lt;_created&gt;59145888&lt;/_created&gt;&lt;_db_updated&gt;EI&lt;/_db_updated&gt;&lt;_isbn&gt;09204741&lt;/_isbn&gt;&lt;_issue&gt;11&lt;/_issue&gt;&lt;_journal&gt;Water Resources Management&lt;/_journal&gt;&lt;_keywords&gt;Dams;Decision making;Hydraulics;Planning;Risk analysis;Risk management;Shape optimization;Structural design;Structural optimization;Uncertainty analysis;Water resources;&lt;/_keywords&gt;&lt;_language&gt;English&lt;/_language&gt;&lt;_modified&gt;59145888&lt;/_modified&gt;&lt;_pages&gt;2833-2851&lt;/_pages&gt;&lt;_url&gt;http://dx.doi.org/10.1007/s11269-010-9582-3 _x000d__x000a_http://citeseerx.ist.psu.edu/viewdoc/download?doi=10.1.1.189.3055&amp;amp;rep=rep1&amp;amp;type=pdf 全文链接_x000d__x000a_&lt;/_url&gt;&lt;_volume&gt;24&lt;/_volume&gt;&lt;/Details&gt;&lt;Extra&gt;&lt;DBUID&gt;{4FC6C46D-0128-4EF8-AA65-604C10642F65}&lt;/DBUID&gt;&lt;/Extra&gt;&lt;/Item&gt;&lt;/References&gt;&lt;/Group&gt;&lt;/Citation&gt;_x000a_"/>
    <w:docVar w:name="NE.Ref{166B8E10-62BE-4598-B6F8-4A689D1A04D4}" w:val=" ADDIN NE.Ref.{166B8E10-62BE-4598-B6F8-4A689D1A04D4}&lt;Citation&gt;&lt;Group&gt;&lt;References&gt;&lt;Item&gt;&lt;ID&gt;2004&lt;/ID&gt;&lt;UID&gt;{FECE5DFA-92DF-4C7A-977E-F662CBBF4CEC}&lt;/UID&gt;&lt;Title&gt;公伯峡水电站施工度汛方案风险分析&lt;/Title&gt;&lt;Template&gt;Journal Article&lt;/Template&gt;&lt;Star&gt;0&lt;/Star&gt;&lt;Tag&gt;0&lt;/Tag&gt;&lt;Author&gt;谢小平; 黄强; 徐晨光; 王义民; 赵麦换&lt;/Author&gt;&lt;Year&gt;2005&lt;/Year&gt;&lt;Details&gt;&lt;_accessed&gt;63741362&lt;/_accessed&gt;&lt;_author_aff&gt;西安理工大学,西安理工大学,华北水利水电学院,西安理工大学,黄河勘测规划设计有限公司 西安710048,黄河上游水电开发责任有限公司,西宁810003,西安710048,郑州450008,西安710048,郑州450003&lt;/_author_aff&gt;&lt;_cited_count&gt;5&lt;/_cited_count&gt;&lt;_collection_scope&gt;CSCD;PKU&lt;/_collection_scope&gt;&lt;_created&gt;63740050&lt;/_created&gt;&lt;_date&gt;55726560&lt;/_date&gt;&lt;_db_updated&gt;CNKI - Reference&lt;/_db_updated&gt;&lt;_issue&gt;06&lt;/_issue&gt;&lt;_journal&gt;水力发电学报&lt;/_journal&gt;&lt;_keywords&gt;水利管理;施工度汛;风险分析&lt;/_keywords&gt;&lt;_modified&gt;63741362&lt;/_modified&gt;&lt;_pages&gt;6-8+29&lt;/_pages&gt;&lt;_url&gt;https://kns.cnki.net/kcms/detail/detail.aspx?FileName=SFXB200506001&amp;amp;DbName=CJFQ2005&lt;/_url&gt;&lt;_translated_author&gt;Xie, Xiaoping;Huang, Qiang;Xu, Chenguang;Wang, Yimin;Zhao, Maihuan&lt;/_translated_author&gt;&lt;/Details&gt;&lt;Extra&gt;&lt;DBUID&gt;{D537DE8E-2D7E-4C45-8DD3-D53F2EB653E2}&lt;/DBUID&gt;&lt;/Extra&gt;&lt;/Item&gt;&lt;/References&gt;&lt;/Group&gt;&lt;/Citation&gt;_x000a_"/>
    <w:docVar w:name="NE.Ref{167982D2-FDBA-4761-86E3-C185B62DFCBA}" w:val=" ADDIN NE.Ref.{167982D2-FDBA-4761-86E3-C185B62DFCBA}&lt;Citation&gt;&lt;Group&gt;&lt;References&gt;&lt;Item&gt;&lt;ID&gt;1590&lt;/ID&gt;&lt;UID&gt;{FCBAA59A-F260-4CA4-84DC-80E702B0F5DF}&lt;/UID&gt;&lt;Title&gt;考虑有限理性行为的大型工程复杂大群体动态决策仿真&lt;/Title&gt;&lt;Template&gt;Journal Article&lt;/Template&gt;&lt;Star&gt;0&lt;/Star&gt;&lt;Tag&gt;0&lt;/Tag&gt;&lt;Author&gt;雷丽彩; 高尚; 曾恩钰&lt;/Author&gt;&lt;Year&gt;2018&lt;/Year&gt;&lt;Details&gt;&lt;_accessed&gt;63744254&lt;/_accessed&gt;&lt;_author_aff&gt;湘潭大学商学院;&lt;/_author_aff&gt;&lt;_collection_scope&gt;CSSCI-C&lt;/_collection_scope&gt;&lt;_created&gt;63324786&lt;/_created&gt;&lt;_date&gt;62406720&lt;/_date&gt;&lt;_db_provider&gt;CNKI: 期刊&lt;/_db_provider&gt;&lt;_db_updated&gt;CNKI - Reference&lt;/_db_updated&gt;&lt;_issue&gt;08&lt;/_issue&gt;&lt;_journal&gt;系统工程&lt;/_journal&gt;&lt;_keywords&gt;动态群体决策;工程决策;有限理性;观点动力学&lt;/_keywords&gt;&lt;_language&gt;Chinese&lt;/_language&gt;&lt;_modified&gt;63744254&lt;/_modified&gt;&lt;_pages&gt;123-131&lt;/_pages&gt;&lt;_url&gt;http://kns.cnki.net/KCMS/detail/detail.aspx?FileName=GCXT201808013&amp;amp;DbName=CJFQ2018&lt;/_url&gt;&lt;_volume&gt;36&lt;/_volume&gt;&lt;_translated_author&gt;Lei, Licai;Gao, Shang;Ceng, Enyu&lt;/_translated_author&gt;&lt;/Details&gt;&lt;Extra&gt;&lt;DBUID&gt;{D537DE8E-2D7E-4C45-8DD3-D53F2EB653E2}&lt;/DBUID&gt;&lt;/Extra&gt;&lt;/Item&gt;&lt;/References&gt;&lt;/Group&gt;&lt;/Citation&gt;_x000a_"/>
    <w:docVar w:name="NE.Ref{16A32994-FDEC-4E5A-811C-59EAE992379A}" w:val=" ADDIN NE.Ref.{16A32994-FDEC-4E5A-811C-59EAE992379A}&lt;Citation&gt;&lt;Group&gt;&lt;References&gt;&lt;Item&gt;&lt;ID&gt;480&lt;/ID&gt;&lt;UID&gt;{36D04BFB-6B58-4D77-882A-834F10B4CCBD}&lt;/UID&gt;&lt;Title&gt;风险分析与决策&lt;/Title&gt;&lt;Template&gt;Book&lt;/Template&gt;&lt;Star&gt;0&lt;/Star&gt;&lt;Tag&gt;0&lt;/Tag&gt;&lt;Author&gt;郭仲伟&lt;/Author&gt;&lt;Year&gt;1987&lt;/Year&gt;&lt;Details&gt;&lt;_accession_num&gt;读秀号: 000001027814&lt;/_accession_num&gt;&lt;_created&gt;59536272&lt;/_created&gt;&lt;_db_provider&gt;SSLib&lt;/_db_provider&gt;&lt;_db_updated&gt;Duxiu Book&lt;/_db_updated&gt;&lt;_modified&gt;59536272&lt;/_modified&gt;&lt;_pages&gt;228&lt;/_pages&gt;&lt;_place_published&gt;北京&lt;/_place_published&gt;&lt;_publisher&gt;机械工业出版社&lt;/_publisher&gt;&lt;_url&gt;http://book1.duxiu.com/bookDetail.jsp?dxNumber=000001027814&amp;amp;d=DA08B72F88CE302E331782A2A9888DF3&amp;amp;fenlei=031205&lt;/_url&gt;&lt;/Details&gt;&lt;Extra&gt;&lt;DBUID&gt;{4FC6C46D-0128-4EF8-AA65-604C10642F65}&lt;/DBUID&gt;&lt;/Extra&gt;&lt;/Item&gt;&lt;/References&gt;&lt;/Group&gt;&lt;/Citation&gt;_x000a_"/>
    <w:docVar w:name="NE.Ref{173FE3EB-8414-419D-B65E-E6C5CD42CDB2}" w:val=" ADDIN NE.Ref.{173FE3EB-8414-419D-B65E-E6C5CD42CDB2}&lt;Citation&gt;&lt;Group&gt;&lt;References&gt;&lt;Item&gt;&lt;ID&gt;2049&lt;/ID&gt;&lt;UID&gt;{2B94FBF0-999D-421A-B146-D69614D80F7C}&lt;/UID&gt;&lt;Title&gt;水利水电工程设计洪水计算手册&lt;/Title&gt;&lt;Template&gt;Book&lt;/Template&gt;&lt;Star&gt;0&lt;/Star&gt;&lt;Tag&gt;0&lt;/Tag&gt;&lt;Author&gt;水利部长江水利委员会水文局; 水利部南京水文水资源研究所&lt;/Author&gt;&lt;Year&gt;2001&lt;/Year&gt;&lt;Details&gt;&lt;_accessed&gt;63765371&lt;/_accessed&gt;&lt;_created&gt;63765369&lt;/_created&gt;&lt;_modified&gt;63765370&lt;/_modified&gt;&lt;_publisher&gt;北京：中国水利水电出版社&lt;/_publisher&gt;&lt;_translated_author&gt;Shui, Libuzhangjiangshuiliweiyuanhuishuiwenju;Shui, Libunanjingshuiwenshuiziyuanyanjiusuo&lt;/_translated_author&gt;&lt;/Details&gt;&lt;Extra&gt;&lt;DBUID&gt;{D537DE8E-2D7E-4C45-8DD3-D53F2EB653E2}&lt;/DBUID&gt;&lt;/Extra&gt;&lt;/Item&gt;&lt;/References&gt;&lt;/Group&gt;&lt;Group&gt;&lt;References&gt;&lt;Item&gt;&lt;ID&gt;845&lt;/ID&gt;&lt;UID&gt;{1A85DFB1-924D-4BA9-BF5C-EAB05561ACF4}&lt;/UID&gt;&lt;Title&gt;梯级水电站施工导流风险效益分摊及补偿机制研究&lt;/Title&gt;&lt;Template&gt;Thesis&lt;/Template&gt;&lt;Star&gt;0&lt;/Star&gt;&lt;Tag&gt;0&lt;/Tag&gt;&lt;Author&gt;刘潋&lt;/Author&gt;&lt;Year&gt;2014&lt;/Year&gt;&lt;Details&gt;&lt;_accessed&gt;63225254&lt;/_accessed&gt;&lt;_created&gt;62658228&lt;/_created&gt;&lt;_db_provider&gt;CNKI: 博士&lt;/_db_provider&gt;&lt;_db_updated&gt;CNKI - Reference&lt;/_db_updated&gt;&lt;_funding&gt;国家自然科学;&lt;/_funding&gt;&lt;_keywords&gt;施工导流风险;梯级水电站;风险分析;合作博弈;效益分摊;补偿机制&lt;/_keywords&gt;&lt;_modified&gt;63225254&lt;/_modified&gt;&lt;_pages&gt;121&lt;/_pages&gt;&lt;_publisher&gt;武汉大学&lt;/_publisher&gt;&lt;_tertiary_author&gt;胡志根&lt;/_tertiary_author&gt;&lt;_url&gt;http://kns.cnki.net/KCMS/detail/detail.aspx?FileName=1014250321.nh&amp;amp;DbName=CDFD2017&lt;/_url&gt;&lt;_volume&gt;博士&lt;/_volume&gt;&lt;_translated_author&gt;Liu, Lian&lt;/_translated_author&gt;&lt;_translated_tertiary_author&gt;Hu, Zhigen&lt;/_translated_tertiary_author&gt;&lt;/Details&gt;&lt;Extra&gt;&lt;DBUID&gt;{D537DE8E-2D7E-4C45-8DD3-D53F2EB653E2}&lt;/DBUID&gt;&lt;/Extra&gt;&lt;/Item&gt;&lt;/References&gt;&lt;/Group&gt;&lt;/Citation&gt;_x000a_"/>
    <w:docVar w:name="NE.Ref{1775EDEB-9215-4846-ADE3-295D799E7883}" w:val=" ADDIN NE.Ref.{1775EDEB-9215-4846-ADE3-295D799E7883}&lt;Citation&gt;&lt;Group&gt;&lt;References&gt;&lt;Item&gt;&lt;ID&gt;385&lt;/ID&gt;&lt;UID&gt;{023D151B-8FE7-4E48-AADA-96C7207D3527}&lt;/UID&gt;&lt;Title&gt;施工导流风险分析&lt;/Title&gt;&lt;Template&gt;Journal Article&lt;/Template&gt;&lt;Star&gt;0&lt;/Star&gt;&lt;Tag&gt;0&lt;/Tag&gt;&lt;Author&gt;王卓甫&lt;/Author&gt;&lt;Year&gt;1992&lt;/Year&gt;&lt;Details&gt;&lt;_accessed&gt;59461211&lt;/_accessed&gt;&lt;_author_aff&gt;河海大学&lt;/_author_aff&gt;&lt;_cited_count&gt;4&lt;/_cited_count&gt;&lt;_created&gt;59460376&lt;/_created&gt;&lt;_db_provider&gt;重庆维普资讯有限公司&lt;/_db_provider&gt;&lt;_db_updated&gt;CQ_VIP_Lib&lt;/_db_updated&gt;&lt;_issue&gt;5&lt;/_issue&gt;&lt;_journal&gt;水利学报&lt;/_journal&gt;&lt;_keywords&gt;施工导流; 风险分析; 蒙特卡罗法&lt;/_keywords&gt;&lt;_modified&gt;59461211&lt;/_modified&gt;&lt;_pages&gt;65-71&lt;/_pages&gt;&lt;_ref_count&gt;38&lt;/_ref_count&gt;&lt;_tertiary_title&gt;Journal of Hydraulic Engineering&lt;/_tertiary_title&gt;&lt;_url&gt;lib.cqvip.com/qk/90347X/199205/879126.html&lt;/_url&gt;&lt;/Details&gt;&lt;Extra&gt;&lt;DBUID&gt;{4FC6C46D-0128-4EF8-AA65-604C10642F65}&lt;/DBUID&gt;&lt;/Extra&gt;&lt;/Item&gt;&lt;/References&gt;&lt;/Group&gt;&lt;/Citation&gt;_x000a_"/>
    <w:docVar w:name="NE.Ref{177AE591-F49A-4C4D-82AA-A0963565F86C}" w:val=" ADDIN NE.Ref.{177AE591-F49A-4C4D-82AA-A0963565F86C}&lt;Citation&gt;&lt;Group&gt;&lt;References&gt;&lt;Item&gt;&lt;ID&gt;1533&lt;/ID&gt;&lt;UID&gt;{37B0F5BE-0858-4045-A54A-0399825BF09B}&lt;/UID&gt;&lt;Title&gt;基于安康控泄的蜀河水电站施工导流洪水风险控制&lt;/Title&gt;&lt;Template&gt;Journal Article&lt;/Template&gt;&lt;Star&gt;0&lt;/Star&gt;&lt;Tag&gt;0&lt;/Tag&gt;&lt;Author&gt;刘招; 黄强; 王义民; 原文林&lt;/Author&gt;&lt;Year&gt;2008&lt;/Year&gt;&lt;Details&gt;&lt;_accessed&gt;63199934&lt;/_accessed&gt;&lt;_author_aff&gt;西安理工大学;西安理工大学;西安理工大学;西安理工大学 西安710048;西安710048;西安710048;西安710048&lt;/_author_aff&gt;&lt;_collection_scope&gt;CSCD;PKU&lt;/_collection_scope&gt;&lt;_created&gt;63199918&lt;/_created&gt;&lt;_date&gt;56967840&lt;/_date&gt;&lt;_db_provider&gt;CNKI: 期刊&lt;/_db_provider&gt;&lt;_db_updated&gt;CNKI - Reference&lt;/_db_updated&gt;&lt;_issue&gt;02&lt;/_issue&gt;&lt;_journal&gt;水力发电学报&lt;/_journal&gt;&lt;_keywords&gt;水电工程;施工导流;风险分析;风险控制;水库控泄&lt;/_keywords&gt;&lt;_language&gt;Chinese&lt;/_language&gt;&lt;_modified&gt;63199934&lt;/_modified&gt;&lt;_pages&gt;29-34&lt;/_pages&gt;&lt;_url&gt;http://kns.cnki.net/KCMS/detail/detail.aspx?FileName=SFXB200802006&amp;amp;DbName=CJFQ2008&lt;/_url&gt;&lt;_translated_author&gt;Liu, Zhao;Huang, Qiang;Wang, Yimin;Yuan, Wenlin&lt;/_translated_author&gt;&lt;/Details&gt;&lt;Extra&gt;&lt;DBUID&gt;{D537DE8E-2D7E-4C45-8DD3-D53F2EB653E2}&lt;/DBUID&gt;&lt;/Extra&gt;&lt;/Item&gt;&lt;/References&gt;&lt;/Group&gt;&lt;/Citation&gt;_x000a_"/>
    <w:docVar w:name="NE.Ref{179AE56F-DDB9-46BA-950D-F78B2D40FEE4}" w:val=" ADDIN NE.Ref.{179AE56F-DDB9-46BA-950D-F78B2D40FEE4}&lt;Citation&gt;&lt;Group&gt;&lt;References&gt;&lt;Item&gt;&lt;ID&gt;279&lt;/ID&gt;&lt;UID&gt;{F5D25F06-6E47-47DA-8D39-8BF38FF88F35}&lt;/UID&gt;&lt;Title&gt;Risk analysis for dam overtopping - Feitsui reservoir as a case study&lt;/Title&gt;&lt;Template&gt;Journal Article&lt;/Template&gt;&lt;Star&gt;0&lt;/Star&gt;&lt;Tag&gt;0&lt;/Tag&gt;&lt;Author&gt;Kuo, Jan Tai; Yen, Ben Chei; Hsu, Yung Chai; Lin, Huei Fen&lt;/Author&gt;&lt;Year&gt;2007&lt;/Year&gt;&lt;Details&gt;&lt;_author_adr&gt;1801 Alexander Graham Bell Drive, Reston, VA 20191-4400, United States&lt;/_author_adr&gt;&lt;_bibtex_key&gt;20073110710123&lt;/_bibtex_key&gt;&lt;_created&gt;59146193&lt;/_created&gt;&lt;_db_updated&gt;EI&lt;/_db_updated&gt;&lt;_isbn&gt;07339429&lt;/_isbn&gt;&lt;_issue&gt;8&lt;/_issue&gt;&lt;_journal&gt;Journal of Hydraulic Engineering&lt;/_journal&gt;&lt;_keywords&gt;Computer simulation;Mathematical models;Monte Carlo methods;Numerical methods;Reliability analysis;Reservoirs (water);Risk analysis;Statistical methods;Uncertainty analysis;Water levels;&lt;/_keywords&gt;&lt;_language&gt;English&lt;/_language&gt;&lt;_modified&gt;59146193&lt;/_modified&gt;&lt;_pages&gt;955-963&lt;/_pages&gt;&lt;_url&gt;http://dx.doi.org/10.1061/(ASCE)0733-9429(2007)133:8(955)&lt;/_url&gt;&lt;_volume&gt;133&lt;/_volume&gt;&lt;/Details&gt;&lt;Extra&gt;&lt;DBUID&gt;{4FC6C46D-0128-4EF8-AA65-604C10642F65}&lt;/DBUID&gt;&lt;/Extra&gt;&lt;/Item&gt;&lt;/References&gt;&lt;/Group&gt;&lt;/Citation&gt;_x000a_"/>
    <w:docVar w:name="NE.Ref{17BB100C-BCBB-4453-A9F1-B3F1D11AE42D}" w:val=" ADDIN NE.Ref.{17BB100C-BCBB-4453-A9F1-B3F1D11AE42D}&lt;Citation&gt;&lt;Group&gt;&lt;References&gt;&lt;Item&gt;&lt;ID&gt;399&lt;/ID&gt;&lt;UID&gt;{EA730B08-B9C6-44F2-BC31-C2D35C12FDF8}&lt;/UID&gt;&lt;Title&gt;基于安康控泄的蜀河水电站施工导流洪水风险控制&lt;/Title&gt;&lt;Template&gt;Journal Article&lt;/Template&gt;&lt;Star&gt;0&lt;/Star&gt;&lt;Tag&gt;0&lt;/Tag&gt;&lt;Author&gt;刘招; 黄强; 王义民; 原文林&lt;/Author&gt;&lt;Year&gt;2008&lt;/Year&gt;&lt;Details&gt;&lt;_accessed&gt;58882856&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isbn&gt;1003-1243&lt;/_isbn&gt;&lt;_issue&gt;2&lt;/_issue&gt;&lt;_journal&gt;水力发电学报&lt;/_journal&gt;&lt;_keywords&gt;水电工程; 施工导流; 风险分析; 风险控制; 水库控泄&lt;/_keywords&gt;&lt;_language&gt;chi&lt;/_language&gt;&lt;_modified&gt;58882855&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FC6C46D-0128-4EF8-AA65-604C10642F65}&lt;/DBUID&gt;&lt;/Extra&gt;&lt;/Item&gt;&lt;/References&gt;&lt;/Group&gt;&lt;/Citation&gt;_x000a_"/>
    <w:docVar w:name="NE.Ref{18264FE8-9157-47B7-B89D-209E0E50F751}" w:val=" ADDIN NE.Ref.{18264FE8-9157-47B7-B89D-209E0E50F751}&lt;Citation&gt;&lt;Group&gt;&lt;References&gt;&lt;Item&gt;&lt;ID&gt;33&lt;/ID&gt;&lt;UID&gt;{406046FD-4213-4256-8993-146DD657EA6B}&lt;/UID&gt;&lt;Title&gt;Simulation and analytical techniques for construction resource planning and scheduling&lt;/Title&gt;&lt;Template&gt;Journal Article&lt;/Template&gt;&lt;Star&gt;0&lt;/Star&gt;&lt;Tag&gt;0&lt;/Tag&gt;&lt;Author&gt;Chen, Shih-Ming; Griffis, F H Bud; Chen, Po-Han; Chang, Luh-Maan&lt;/Author&gt;&lt;Year&gt;2012&lt;/Year&gt;&lt;Details&gt;&lt;_alternate_title&gt;Automation in Construction&lt;/_alternate_title&gt;&lt;_created&gt;59105621&lt;/_created&gt;&lt;_date_display&gt;2012/1//&lt;/_date_display&gt;&lt;_isbn&gt;0926-5805&lt;/_isbn&gt;&lt;_issue&gt;1&lt;/_issue&gt;&lt;_journal&gt;Automation in Construction&lt;/_journal&gt;&lt;_keywords&gt;Computerized scheduling; Resource management; Artificial intelligence; Optimization; Simulation&lt;/_keywords&gt;&lt;_modified&gt;59105621&lt;/_modified&gt;&lt;_pages&gt;99-113&lt;/_pages&gt;&lt;_url&gt;http://www.sciencedirect.com/science/article/pii/S0926580511001075 _x000d__x000a_http://pdn.sciencedirect.com/science?_ob=MiamiImageURL&amp;amp;_cid=271427&amp;amp;_user=1555949&amp;amp;_pii=S0926580511001075&amp;amp;_check=y&amp;amp;_origin=article&amp;amp;_zone=toolbar&amp;amp;_coverDate=31-Jan-2012&amp;amp;view=c&amp;amp;originContentFamily=serial&amp;amp;wchp=dGLbVlB-zSkWA&amp;amp;md5=3471ed3977d43c5899319ea82cf85db2/1-s2.0-S0926580511001075-main.pdf 全文链接_x000d__x000a_&lt;/_url&gt;&lt;_volume&gt;21&lt;/_volume&gt;&lt;/Details&gt;&lt;Extra&gt;&lt;DBUID&gt;{BA3F092B-A06C-4376-A0DE-C62A67E222E8}&lt;/DBUID&gt;&lt;/Extra&gt;&lt;/Item&gt;&lt;/References&gt;&lt;/Group&gt;&lt;/Citation&gt;_x000a_"/>
    <w:docVar w:name="NE.Ref{1865ABA4-C2E0-4E37-9CB4-0D4D8AAAADE4}" w:val=" ADDIN NE.Ref.{1865ABA4-C2E0-4E37-9CB4-0D4D8AAAADE4}&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21960&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18DC545B-0756-41C9-AB3D-63C8D8379904}" w:val=" ADDIN NE.Ref.{18DC545B-0756-41C9-AB3D-63C8D8379904}&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199A9D37-722C-4184-A421-FBD516C15654}" w:val=" ADDIN NE.Ref.{199A9D37-722C-4184-A421-FBD516C15654}&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1B027602-A2BB-464F-9107-FCB9F6D6E5BA}" w:val=" ADDIN NE.Ref.{1B027602-A2BB-464F-9107-FCB9F6D6E5BA}&lt;Citation&gt;&lt;Group&gt;&lt;References&gt;&lt;Item&gt;&lt;ID&gt;404&lt;/ID&gt;&lt;UID&gt;{981289DE-93AB-47C8-A24D-602679254995}&lt;/UID&gt;&lt;Title&gt;施工导流标准的多目标风险决策&lt;/Title&gt;&lt;Template&gt;Journal Article&lt;/Template&gt;&lt;Star&gt;0&lt;/Star&gt;&lt;Tag&gt;0&lt;/Tag&gt;&lt;Author&gt;肖焕雄; 史精生&lt;/Author&gt;&lt;Year&gt;1990&lt;/Year&gt;&lt;Details&gt;&lt;_accessed&gt;59539430&lt;/_accessed&gt;&lt;_author_aff&gt;武汉水利电力学院; 武汉水利电力学院&lt;/_author_aff&gt;&lt;_cited_count&gt;3&lt;/_cited_count&gt;&lt;_created&gt;59462833&lt;/_created&gt;&lt;_db_provider&gt;重庆维普资讯有限公司&lt;/_db_provider&gt;&lt;_db_updated&gt;CQ_VIP_Lib&lt;/_db_updated&gt;&lt;_issue&gt;11&lt;/_issue&gt;&lt;_journal&gt;水利学报&lt;/_journal&gt;&lt;_keywords&gt;施工; 导流; 多目标; 风险决策&lt;/_keywords&gt;&lt;_modified&gt;59462837&lt;/_modified&gt;&lt;_pages&gt;66-71&lt;/_pages&gt;&lt;_ref_count&gt;21&lt;/_ref_count&gt;&lt;_tertiary_title&gt;Journal of Hydraulic Engineering&lt;/_tertiary_title&gt;&lt;_url&gt;lib.cqvip.com/qk/90347X/199011/363705.html&lt;/_url&gt;&lt;/Details&gt;&lt;Extra&gt;&lt;DBUID&gt;{4FC6C46D-0128-4EF8-AA65-604C10642F65}&lt;/DBUID&gt;&lt;/Extra&gt;&lt;/Item&gt;&lt;/References&gt;&lt;/Group&gt;&lt;/Citation&gt;_x000a_"/>
    <w:docVar w:name="NE.Ref{1BF6C656-F920-4675-A405-F1B26A8AA614}" w:val=" ADDIN NE.Ref.{1BF6C656-F920-4675-A405-F1B26A8AA614}&lt;Citation&gt;&lt;Group&gt;&lt;References&gt;&lt;Item&gt;&lt;ID&gt;1984&lt;/ID&gt;&lt;UID&gt;{DC8DCEE7-F744-4642-98B0-D135C1343E96}&lt;/UID&gt;&lt;Title&gt;施工导流超标洪水风险率计算的最大熵法&lt;/Title&gt;&lt;Template&gt;Journal Article&lt;/Template&gt;&lt;Star&gt;0&lt;/Star&gt;&lt;Tag&gt;0&lt;/Tag&gt;&lt;Author&gt;李旭东; 郭红民&lt;/Author&gt;&lt;Year&gt;2010&lt;/Year&gt;&lt;Details&gt;&lt;_accessed&gt;63737118&lt;/_accessed&gt;&lt;_author_aff&gt;三峡大学土木水电学院;&lt;/_author_aff&gt;&lt;_cited_count&gt;5&lt;/_cited_count&gt;&lt;_collection_scope&gt;PKU&lt;/_collection_scope&gt;&lt;_created&gt;63737118&lt;/_created&gt;&lt;_date&gt;57918240&lt;/_date&gt;&lt;_db_updated&gt;CNKI - Reference&lt;/_db_updated&gt;&lt;_issue&gt;03&lt;/_issue&gt;&lt;_journal&gt;人民长江&lt;/_journal&gt;&lt;_keywords&gt;施工导流;超标洪水;风险率;最大熵法&lt;/_keywords&gt;&lt;_language&gt;Chinese&lt;/_language&gt;&lt;_modified&gt;63737118&lt;/_modified&gt;&lt;_pages&gt;75-77+105&lt;/_pages&gt;&lt;_url&gt;https://kns.cnki.net/kcms/detail/detail.aspx?FileName=RIVE201003023&amp;amp;DbName=CJFQ2010&lt;/_url&gt;&lt;_volume&gt;41&lt;/_volume&gt;&lt;_translated_author&gt;Li, Xudong;Guo, Hongmin&lt;/_translated_author&gt;&lt;/Details&gt;&lt;Extra&gt;&lt;DBUID&gt;{D537DE8E-2D7E-4C45-8DD3-D53F2EB653E2}&lt;/DBUID&gt;&lt;/Extra&gt;&lt;/Item&gt;&lt;/References&gt;&lt;/Group&gt;&lt;/Citation&gt;_x000a_"/>
    <w:docVar w:name="NE.Ref{1C5607EB-B659-4628-919C-692D14A257E2}" w:val=" ADDIN NE.Ref.{1C5607EB-B659-4628-919C-692D14A257E2}&lt;Citation&gt;&lt;Group&gt;&lt;References&gt;&lt;Item&gt;&lt;ID&gt;135&lt;/ID&gt;&lt;UID&gt;{51E2CA89-0A77-4A97-9446-B082D1CC9172}&lt;/UID&gt;&lt;Title&gt;导流泄水建筑物泄流可靠性分析&lt;/Title&gt;&lt;Template&gt;Journal Article&lt;/Template&gt;&lt;Star&gt;0&lt;/Star&gt;&lt;Tag&gt;0&lt;/Tag&gt;&lt;Author&gt;米子明; 钟登华; 刘东海&lt;/Author&gt;&lt;Year&gt;2001&lt;/Year&gt;&lt;Details&gt;&lt;_accessed&gt;59459968&lt;/_accessed&gt;&lt;_author_adr&gt;天津大学建筑工程学院,&lt;/_author_adr&gt;&lt;_author_aff&gt;天津大学建筑工程学院,&lt;/_author_aff&gt;&lt;_created&gt;59020772&lt;/_created&gt;&lt;_db_provider&gt;北京万方数据股份有限公司&lt;/_db_provider&gt;&lt;_db_updated&gt;Wanfang - Journal&lt;/_db_updated&gt;&lt;_isbn&gt;0493-2137&lt;/_isbn&gt;&lt;_issue&gt;2&lt;/_issue&gt;&lt;_journal&gt;天津大学学报(自然科学与工程技术版)&lt;/_journal&gt;&lt;_keywords&gt;施工导流; 蒙特卡洛; 可靠性分析&lt;/_keywords&gt;&lt;_language&gt;chi&lt;/_language&gt;&lt;_modified&gt;59022537&lt;/_modified&gt;&lt;_pages&gt;154-157&lt;/_pages&gt;&lt;_tertiary_title&gt;JOURNAL OF TIANJIN UNIVERSITY SCIENCE AND TECHNOLOGY&lt;/_tertiary_title&gt;&lt;_translated_title&gt;RELIABILITY ANALYSIS ON DISCHARGE OF DIVERSION STRUCTURE&lt;/_translated_title&gt;&lt;_url&gt;http://d.wanfangdata.com.cn/Periodical_tianjdxxb200102006.aspx&lt;/_url&gt;&lt;_volume&gt;34&lt;/_volume&gt;&lt;/Details&gt;&lt;Extra&gt;&lt;DBUID&gt;{4FC6C46D-0128-4EF8-AA65-604C10642F65}&lt;/DBUID&gt;&lt;/Extra&gt;&lt;/Item&gt;&lt;/References&gt;&lt;/Group&gt;&lt;/Citation&gt;_x000a_"/>
    <w:docVar w:name="NE.Ref{1DBFAB5B-18F4-4AAD-AD94-65227C53C178}" w:val=" ADDIN NE.Ref.{1DBFAB5B-18F4-4AAD-AD94-65227C53C178}&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1EF1A3EC-24E1-4E57-AE8E-8FB33EB3E7A7}" w:val=" ADDIN NE.Ref.{1EF1A3EC-24E1-4E57-AE8E-8FB33EB3E7A7}&lt;Citation&gt;&lt;Group&gt;&lt;References&gt;&lt;Item&gt;&lt;ID&gt;396&lt;/ID&gt;&lt;UID&gt;{8A7DEA92-42AA-4BD5-AFB3-FC6DDD583652}&lt;/UID&gt;&lt;Title&gt;下游水库对上游梯级电站施工导截流的影响&lt;/Title&gt;&lt;Template&gt;Journal Article&lt;/Template&gt;&lt;Star&gt;0&lt;/Star&gt;&lt;Tag&gt;0&lt;/Tag&gt;&lt;Author&gt;任金明; 蔡建国; 胡志根; 任文杰&lt;/Author&gt;&lt;Year&gt;2011&lt;/Year&gt;&lt;Details&gt;&lt;_accessed&gt;59527382&lt;/_accessed&gt;&lt;_author_adr&gt;中国水电顾问集团华东勘测设计研究院; 武汉大学水资源与水电工程科学国家重点实验室;&lt;/_author_adr&gt;&lt;_author_aff&gt;中国水电顾问集团华东勘测设计研究院,浙江杭州,310014; 武汉大学水资源与水电工程科学国家重点实验室,湖北武汉,430072&lt;/_author_aff&gt;&lt;_cate&gt;TV551.2&lt;/_cate&gt;&lt;_cited_count&gt;1&lt;/_cited_count&gt;&lt;_created&gt;58881170&lt;/_created&gt;&lt;_db_provider&gt;北京万方数据股份有限公司&lt;/_db_provider&gt;&lt;_db_updated&gt;CNKI - Journal&lt;/_db_updated&gt;&lt;_funding&gt;“十一五”国家科技支撑计划项目(编号:2008BAB29B02);国家自然科学基金项目(编号:51079115)&lt;/_funding&gt;&lt;_isbn&gt;1671-8844&lt;/_isbn&gt;&lt;_issue&gt;1&lt;/_issue&gt;&lt;_journal&gt;武汉大学学报(工学版)&lt;/_journal&gt;&lt;_keywords&gt;梯级电站; 下游水库; 施工导流; 深水围堰; 施工期蓄水;&lt;/_keywords&gt;&lt;_language&gt;chi&lt;/_language&gt;&lt;_modified&gt;59527382&lt;/_modified&gt;&lt;_pages&gt;331-334&lt;/_pages&gt;&lt;_tertiary_title&gt;Engineering Journal of Wuhan University&lt;/_tertiary_title&gt;&lt;_translated_author&gt;Jinming, REN; Jianguo, CAI; Zhigen, H U; Wenjie, REN&lt;/_translated_author&gt;&lt;_translated_title&gt;Impact of downstream reservoir on river diversion and closure for upstream cascade hydropower station&lt;/_translated_title&gt;&lt;_url&gt;http://epub.cnki.net/grid2008/brief/detailj.aspx?filename=WSDD201103014&amp;amp;dbname=CJFD1112&lt;/_url&gt;&lt;_volume&gt;44&lt;/_volume&gt;&lt;/Details&gt;&lt;Extra&gt;&lt;DBUID&gt;{4FC6C46D-0128-4EF8-AA65-604C10642F65}&lt;/DBUID&gt;&lt;/Extra&gt;&lt;/Item&gt;&lt;/References&gt;&lt;/Group&gt;&lt;/Citation&gt;_x000a_"/>
    <w:docVar w:name="NE.Ref{1FDC30FD-D5C3-45DA-BFF9-D71DD8F2F490}" w:val=" ADDIN NE.Ref.{1FDC30FD-D5C3-45DA-BFF9-D71DD8F2F490}&lt;Citation&gt;&lt;Group&gt;&lt;References&gt;&lt;Item&gt;&lt;ID&gt;2020&lt;/ID&gt;&lt;UID&gt;{9F28E318-C74C-4D89-A758-7A905C6359D1}&lt;/UID&gt;&lt;Title&gt;下游水库对上游梯级电站施工导截流的影响&lt;/Title&gt;&lt;Template&gt;Journal Article&lt;/Template&gt;&lt;Star&gt;0&lt;/Star&gt;&lt;Tag&gt;0&lt;/Tag&gt;&lt;Author&gt;任金明; 蔡建国; 胡志根; 任文杰&lt;/Author&gt;&lt;Year&gt;2011&lt;/Year&gt;&lt;Details&gt;&lt;_accessed&gt;63742105&lt;/_accessed&gt;&lt;_author_aff&gt;中国水电顾问集团华东勘测设计研究院;武汉大学水资源与水电工程科学国家重点实验室;&lt;/_author_aff&gt;&lt;_cited_count&gt;9&lt;/_cited_count&gt;&lt;_created&gt;63742104&lt;/_created&gt;&lt;_date&gt;58636800&lt;/_date&gt;&lt;_db_updated&gt;CNKI - Reference&lt;/_db_updated&gt;&lt;_issue&gt;03&lt;/_issue&gt;&lt;_journal&gt;武汉大学学报(工学版)&lt;/_journal&gt;&lt;_keywords&gt;梯级电站;下游水库;施工导流;深水围堰;施工期蓄水&lt;/_keywords&gt;&lt;_language&gt;Chinese&lt;/_language&gt;&lt;_modified&gt;63742105&lt;/_modified&gt;&lt;_pages&gt;331-334&lt;/_pages&gt;&lt;_url&gt;https://kns.cnki.net/kcms/detail/detail.aspx?FileName=WSDD201103014&amp;amp;DbName=CJFQ2011&lt;/_url&gt;&lt;_volume&gt;44&lt;/_volume&gt;&lt;_translated_author&gt;Ren, Jinming;Cai, Jianguo;Hu, Zhigen;Ren, Wenjie&lt;/_translated_author&gt;&lt;/Details&gt;&lt;Extra&gt;&lt;DBUID&gt;{D537DE8E-2D7E-4C45-8DD3-D53F2EB653E2}&lt;/DBUID&gt;&lt;/Extra&gt;&lt;/Item&gt;&lt;/References&gt;&lt;/Group&gt;&lt;/Citation&gt;_x000a_"/>
    <w:docVar w:name="NE.Ref{211BD7DF-B8F8-4AC5-92BE-C29093AD4497}" w:val=" ADDIN NE.Ref.{211BD7DF-B8F8-4AC5-92BE-C29093AD4497}&lt;Citation&gt;&lt;Group&gt;&lt;References&gt;&lt;Item&gt;&lt;ID&gt;396&lt;/ID&gt;&lt;UID&gt;{8A7DEA92-42AA-4BD5-AFB3-FC6DDD583652}&lt;/UID&gt;&lt;Title&gt;下游水库对上游梯级电站施工导截流的影响&lt;/Title&gt;&lt;Template&gt;Journal Article&lt;/Template&gt;&lt;Star&gt;0&lt;/Star&gt;&lt;Tag&gt;0&lt;/Tag&gt;&lt;Author&gt;任金明; 蔡建国; 胡志根; 任文杰&lt;/Author&gt;&lt;Year&gt;2011&lt;/Year&gt;&lt;Details&gt;&lt;_accessed&gt;59474319&lt;/_accessed&gt;&lt;_author_adr&gt;中国水电顾问集团华东勘测设计研究院,浙江杭州310014&lt;/_author_adr&gt;&lt;_author_aff&gt;中国水电顾问集团华东勘测设计研究院; 武汉大学水资源与水电工程科学国家重点实验室&lt;/_author_aff&gt;&lt;_cate&gt;TV551.2&lt;/_cate&gt;&lt;_created&gt;58881170&lt;/_created&gt;&lt;_db_provider&gt;重庆维普&lt;/_db_provider&gt;&lt;_db_updated&gt;CQ_VIP&lt;/_db_updated&gt;&lt;_isbn&gt;1671-8844&lt;/_isbn&gt;&lt;_issue&gt;3&lt;/_issue&gt;&lt;_journal&gt;武汉大学学报：工学版&lt;/_journal&gt;&lt;_keywords&gt;梯级电站; 下游水库; 施工导流; 深水围堰; 施工期蓄水; cascade hydropower stations; downstream reservoir; river diversion; deep water cofferdam; impounding during construction&lt;/_keywords&gt;&lt;_language&gt;Chinese&lt;/_language&gt;&lt;_modified&gt;59313462&lt;/_modified&gt;&lt;_pages&gt;331-334&lt;/_pages&gt;&lt;_translated_author&gt;REN, Jinming; CAI, Jianguo; HU, Zhigen; REN, Wenjie HydroChina Huadong Engineering; Hangzhou; China; State, Key Laboratory Of Water; Wuhan, University; Wuhan; China&lt;/_translated_author&gt;&lt;_translated_title&gt;Impact of downstream reservoir on river diversion and closure for upstream cascade hydropower station&lt;/_translated_title&gt;&lt;_url&gt;http://2010.cqvip.com/qk/95142B/201103/38392320.html&lt;/_url&gt;&lt;_volume&gt;44&lt;/_volume&gt;&lt;/Details&gt;&lt;Extra&gt;&lt;DBUID&gt;{4FC6C46D-0128-4EF8-AA65-604C10642F65}&lt;/DBUID&gt;&lt;/Extra&gt;&lt;/Item&gt;&lt;/References&gt;&lt;/Group&gt;&lt;/Citation&gt;_x000a_"/>
    <w:docVar w:name="NE.Ref{212C9B6F-33C2-48B1-90F5-E29914280A6B}" w:val=" ADDIN NE.Ref.{212C9B6F-33C2-48B1-90F5-E29914280A6B}&lt;Citation&gt;&lt;Group&gt;&lt;References&gt;&lt;Item&gt;&lt;ID&gt;482&lt;/ID&gt;&lt;UID&gt;{C7D88D55-0D22-48DA-912E-78D04FC9B5F9}&lt;/UID&gt;&lt;Title&gt;水库汛限水位动态控制理论与方法及其应用&lt;/Title&gt;&lt;Template&gt;Book&lt;/Template&gt;&lt;Star&gt;0&lt;/Star&gt;&lt;Tag&gt;0&lt;/Tag&gt;&lt;Author&gt;王本德; 李敏; 周惠成&lt;/Author&gt;&lt;Year&gt;2006&lt;/Year&gt;&lt;Details&gt;&lt;_accessed&gt;59536321&lt;/_accessed&gt;&lt;_accession_num&gt;读秀号: 000006041078&lt;/_accession_num&gt;&lt;_created&gt;59536274&lt;/_created&gt;&lt;_db_provider&gt;SS Library&lt;/_db_provider&gt;&lt;_db_updated&gt;SSLib - (DH Univ)&lt;/_db_updated&gt;&lt;_modified&gt;59536321&lt;/_modified&gt;&lt;_pages&gt;236&lt;/_pages&gt;&lt;_place_published&gt;北京&lt;/_place_published&gt;&lt;_publisher&gt;中国水利水电出版社&lt;/_publisher&gt;&lt;_url&gt;http://hn.sslibrary.com/showbook.jsp?dxNumber=11714479&amp;amp;d=59620DB04E1A753B3008663494E48E21&amp;amp;username=zwhdx&lt;/_url&gt;&lt;/Details&gt;&lt;Extra&gt;&lt;DBUID&gt;{4FC6C46D-0128-4EF8-AA65-604C10642F65}&lt;/DBUID&gt;&lt;/Extra&gt;&lt;/Item&gt;&lt;/References&gt;&lt;/Group&gt;&lt;/Citation&gt;_x000a_"/>
    <w:docVar w:name="NE.Ref{214B515B-680A-4A41-899C-9911A04307A4}" w:val=" ADDIN NE.Ref.{214B515B-680A-4A41-899C-9911A04307A4}&lt;Citation&gt;&lt;Group&gt;&lt;References&gt;&lt;Item&gt;&lt;ID&gt;381&lt;/ID&gt;&lt;UID&gt;{839BBC01-65A4-4750-87B9-A122BDC3570C}&lt;/UID&gt;&lt;Title&gt;施工导流风险分析与计算&lt;/Title&gt;&lt;Template&gt;Journal Article&lt;/Template&gt;&lt;Star&gt;0&lt;/Star&gt;&lt;Tag&gt;0&lt;/Tag&gt;&lt;Author&gt;陈凤兰; 王长新&lt;/Author&gt;&lt;Year&gt;1996&lt;/Year&gt;&lt;Details&gt;&lt;_accessed&gt;59459987&lt;/_accessed&gt;&lt;_author_adr&gt;河海大学&lt;/_author_adr&gt;&lt;_author_aff&gt;河海大学&lt;/_author_aff&gt;&lt;_cate&gt;TV551.1&lt;/_cate&gt;&lt;_cited_count&gt;5&lt;/_cited_count&gt;&lt;_created&gt;59459810&lt;/_created&gt;&lt;_db_provider&gt;重庆维普&lt;/_db_provider&gt;&lt;_db_updated&gt;CQ_VIP&lt;/_db_updated&gt;&lt;_isbn&gt;1001-6791&lt;/_isbn&gt;&lt;_issue&gt;4&lt;/_issue&gt;&lt;_journal&gt;水科学进展&lt;/_journal&gt;&lt;_keywords&gt;风险分析; 施工; 导流; 不确定性&lt;/_keywords&gt;&lt;_language&gt;Chinese&lt;/_language&gt;&lt;_modified&gt;59459811&lt;/_modified&gt;&lt;_pages&gt;361-366&lt;/_pages&gt;&lt;_ref_count&gt;36&lt;/_ref_count&gt;&lt;_translated_author&gt;Chen, Fenglan And Wang Changxin&lt;/_translated_author&gt;&lt;_translated_title&gt;Analysis and Calculation of Diversion Risk&lt;/_translated_title&gt;&lt;_url&gt;http://2010.cqvip.com/qk/97113X/199604/2390751.html&lt;/_url&gt;&lt;_volume&gt;7&lt;/_volume&gt;&lt;/Details&gt;&lt;Extra&gt;&lt;DBUID&gt;{4FC6C46D-0128-4EF8-AA65-604C10642F65}&lt;/DBUID&gt;&lt;/Extra&gt;&lt;/Item&gt;&lt;/References&gt;&lt;/Group&gt;&lt;/Citation&gt;_x000a_"/>
    <w:docVar w:name="NE.Ref{217F1938-9CD1-45A8-8277-FA207AC74C40}" w:val=" ADDIN NE.Ref.{217F1938-9CD1-45A8-8277-FA207AC74C40}&lt;Citation&gt;&lt;Group&gt;&lt;References&gt;&lt;Item&gt;&lt;ID&gt;413&lt;/ID&gt;&lt;UID&gt;{8802BAD7-E590-4BA6-B6CC-D34EE2E24401}&lt;/UID&gt;&lt;Title&gt;梯级水电站径流调节对下游在建电站工程导截流的影响&lt;/Title&gt;&lt;Template&gt;Journal Article&lt;/Template&gt;&lt;Star&gt;0&lt;/Star&gt;&lt;Tag&gt;0&lt;/Tag&gt;&lt;Author&gt;曹光明; 洪镝&lt;/Author&gt;&lt;Year&gt;2002&lt;/Year&gt;&lt;Details&gt;&lt;_accessed&gt;59463111&lt;/_accessed&gt;&lt;_author_adr&gt;黄河上游水电开发有限责任公司,青海,西宁,810008;天津大学,天津,300072; 黄河上游水电开发有限责任公司,青海,西宁,810008&lt;/_author_adr&gt;&lt;_author_aff&gt;黄河上游水电开发有限责任公司,青海,西宁,810008;天津大学,天津,300072; 黄河上游水电开发有限责任公司,青海,西宁,810008&lt;/_author_aff&gt;&lt;_cate&gt;TV551.2&lt;/_cate&gt;&lt;_created&gt;59463110&lt;/_created&gt;&lt;_db_provider&gt;北京万方数据股份有限公司&lt;/_db_provider&gt;&lt;_db_updated&gt;Wanfang - Journal&lt;/_db_updated&gt;&lt;_doi&gt;10.3969/j.issn.1674-3814.2002.03.009&lt;/_doi&gt;&lt;_isbn&gt;1674-0009&lt;/_isbn&gt;&lt;_issue&gt;3&lt;/_issue&gt;&lt;_journal&gt;西北水力发电&lt;/_journal&gt;&lt;_keywords&gt;梯级水电站; 径流调节; 工程导截流; 影响&lt;/_keywords&gt;&lt;_language&gt;chi&lt;/_language&gt;&lt;_modified&gt;59463111&lt;/_modified&gt;&lt;_pages&gt;21-23&lt;/_pages&gt;&lt;_ref_count&gt;1&lt;/_ref_count&gt;&lt;_tertiary_title&gt;JOURNAL OF NORTHWEST HYDROELECTRIC POWER&lt;/_tertiary_title&gt;&lt;_translated_author&gt;CAO, Guang Ming; HONG, Di&lt;/_translated_author&gt;&lt;_translated_title&gt;The effect of runoff regulated by cascade hydropower plants on the closure and diversion of hydropower development downstream&lt;/_translated_title&gt;&lt;_url&gt;http://d.wanfangdata.com.cn/Periodical_sxslfd200203009.aspx&lt;/_url&gt;&lt;_volume&gt;18&lt;/_volume&gt;&lt;/Details&gt;&lt;Extra&gt;&lt;DBUID&gt;{4FC6C46D-0128-4EF8-AA65-604C10642F65}&lt;/DBUID&gt;&lt;/Extra&gt;&lt;/Item&gt;&lt;/References&gt;&lt;/Group&gt;&lt;/Citation&gt;_x000a_"/>
    <w:docVar w:name="NE.Ref{2217E861-5619-44DD-BA75-71F63E75186A}" w:val=" ADDIN NE.Ref.{2217E861-5619-44DD-BA75-71F63E75186A}&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22965D6F-933A-49C4-B846-A43E7897302E}" w:val=" ADDIN NE.Ref.{22965D6F-933A-49C4-B846-A43E7897302E}&lt;Citation&gt;&lt;Group&gt;&lt;References&gt;&lt;Item&gt;&lt;ID&gt;1992&lt;/ID&gt;&lt;UID&gt;{2BECB329-F663-40B7-9DAF-2450F4D8A563}&lt;/UID&gt;&lt;Title&gt;梯级水电站建设施工导流风险分析&lt;/Title&gt;&lt;Template&gt;Journal Article&lt;/Template&gt;&lt;Star&gt;0&lt;/Star&gt;&lt;Tag&gt;0&lt;/Tag&gt;&lt;Author&gt;薛进平; 胡志根; 刘全&lt;/Author&gt;&lt;Year&gt;2014&lt;/Year&gt;&lt;Details&gt;&lt;_accessed&gt;63738210&lt;/_accessed&gt;&lt;_author_adr&gt;武汉大学; 武汉大学; 武汉大学&lt;/_author_adr&gt;&lt;_author_aff&gt;武汉大学; 武汉大学; 武汉大学&lt;/_author_aff&gt;&lt;_created&gt;63738210&lt;/_created&gt;&lt;_db_provider&gt;北京万方数据股份有限公司&lt;/_db_provider&gt;&lt;_db_updated&gt;Wanfangdata&lt;/_db_updated&gt;&lt;_isbn&gt;1009-3087&lt;/_isbn&gt;&lt;_issue&gt;1&lt;/_issue&gt;&lt;_journal&gt;四川大学学报（工程科学版）&lt;/_journal&gt;&lt;_keywords&gt;施工导流; 风险分析; Copula函数; Monte Carlo; 溃堰; 联合分布&lt;/_keywords&gt;&lt;_language&gt;chi&lt;/_language&gt;&lt;_modified&gt;63738210&lt;/_modified&gt;&lt;_pages&gt;75-80&lt;/_pages&gt;&lt;_tertiary_title&gt;Journal of Sichuan University(Engineering Science Edition)&lt;/_tertiary_title&gt;&lt;_translated_author&gt;Jin-ping, XUE; Zhi-gen, H U; Quan, LIU&lt;/_translated_author&gt;&lt;_translated_title&gt;Risk Analysis of the River Diversion Under Construction of Cascade Hydropower Stations&lt;/_translated_title&gt;&lt;_url&gt;http://www.wanfangdata.com.cn/details/detail.do?_type=perio&amp;amp;id=scdxxb-gckx201401012&lt;/_url&gt;&lt;_volume&gt;46&lt;/_volume&gt;&lt;/Details&gt;&lt;Extra&gt;&lt;DBUID&gt;{D537DE8E-2D7E-4C45-8DD3-D53F2EB653E2}&lt;/DBUID&gt;&lt;/Extra&gt;&lt;/Item&gt;&lt;/References&gt;&lt;/Group&gt;&lt;/Citation&gt;_x000a_"/>
    <w:docVar w:name="NE.Ref{23EB4B64-C2BD-4D64-B236-99916804C35C}" w:val=" ADDIN NE.Ref.{23EB4B64-C2BD-4D64-B236-99916804C35C}&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464340&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23F3569F-2CCE-4062-93AD-A983E94C298C}" w:val=" ADDIN NE.Ref.{23F3569F-2CCE-4062-93AD-A983E94C298C}&lt;Citation&gt;&lt;Group&gt;&lt;References&gt;&lt;Item&gt;&lt;ID&gt;2019&lt;/ID&gt;&lt;UID&gt;{CC024716-997A-425E-94AB-0601264272D7}&lt;/UID&gt;&lt;Title&gt;考虑梯级水库库容补偿和设计洪水不确定性的汛限水位动态控制域研究&lt;/Title&gt;&lt;Template&gt;Journal Article&lt;/Template&gt;&lt;Star&gt;0&lt;/Star&gt;&lt;Tag&gt;0&lt;/Tag&gt;&lt;Author&gt;谭乔凤; 雷晓辉; 王浩; 王旭&lt;/Author&gt;&lt;Year&gt;2017&lt;/Year&gt;&lt;Details&gt;&lt;_accessed&gt;63742101&lt;/_accessed&gt;&lt;_author_aff&gt;四川大学水利水电学院;中国水利水电科学研究院;&lt;/_author_aff&gt;&lt;_cited_count&gt;12&lt;/_cited_count&gt;&lt;_created&gt;63742101&lt;/_created&gt;&lt;_date&gt;61564320&lt;/_date&gt;&lt;_db_updated&gt;CNKI - Reference&lt;/_db_updated&gt;&lt;_issue&gt;01&lt;/_issue&gt;&lt;_journal&gt;工程科学与技术&lt;/_journal&gt;&lt;_keywords&gt;汛限水位;动态控制域;库容补偿;不确定性;风险&lt;/_keywords&gt;&lt;_language&gt;Chinese&lt;/_language&gt;&lt;_modified&gt;63742101&lt;/_modified&gt;&lt;_pages&gt;60-69&lt;/_pages&gt;&lt;_url&gt;https://kns.cnki.net/kcms/detail/detail.aspx?FileName=SCLH201701009&amp;amp;DbName=CJFQ2017&lt;/_url&gt;&lt;_volume&gt;49&lt;/_volume&gt;&lt;_translated_author&gt;Tan, Qiaofeng;Lei, Xiaohui;Wang, Hao;Wang, Xu&lt;/_translated_author&gt;&lt;/Details&gt;&lt;Extra&gt;&lt;DBUID&gt;{D537DE8E-2D7E-4C45-8DD3-D53F2EB653E2}&lt;/DBUID&gt;&lt;/Extra&gt;&lt;/Item&gt;&lt;/References&gt;&lt;/Group&gt;&lt;/Citation&gt;_x000a_"/>
    <w:docVar w:name="NE.Ref{241999F4-C83C-4050-8E8F-16B09FF88E96}" w:val=" ADDIN NE.Ref.{241999F4-C83C-4050-8E8F-16B09FF88E96}&lt;Citation&gt;&lt;Group&gt;&lt;References&gt;&lt;Item&gt;&lt;ID&gt;2061&lt;/ID&gt;&lt;UID&gt;{E3EC322D-2E0B-4639-8BFE-52D6667773B8}&lt;/UID&gt;&lt;Title&gt;P-Ⅲ型曲线参数估计方法研究综述&lt;/Title&gt;&lt;Template&gt;Journal Article&lt;/Template&gt;&lt;Star&gt;0&lt;/Star&gt;&lt;Tag&gt;0&lt;/Tag&gt;&lt;Author&gt;雷冠军; 王文川; 殷峻暹; 张丽丽&lt;/Author&gt;&lt;Year&gt;2017&lt;/Year&gt;&lt;Details&gt;&lt;_author_adr&gt;中国水利水电科学研究院水资源研究所;华北水利水电大学水利学院;&lt;/_author_adr&gt;&lt;_collection_scope&gt;PKU&lt;/_collection_scope&gt;&lt;_created&gt;63777042&lt;/_created&gt;&lt;_db_provider&gt;CNKI&lt;/_db_provider&gt;&lt;_isbn&gt;1000-1379&lt;/_isbn&gt;&lt;_issue&gt;10&lt;/_issue&gt;&lt;_journal&gt;人民黄河&lt;/_journal&gt;&lt;_keywords&gt;不确定性;目标函数;适线法;解析法;参数估计;P-Ⅲ型曲线&lt;/_keywords&gt;&lt;_modified&gt;63777042&lt;/_modified&gt;&lt;_pages&gt;1-7&lt;/_pages&gt;&lt;_volume&gt;39&lt;/_volume&gt;&lt;_translated_author&gt;Lei, Guanjun;Wang, Wenchuan;Yin, Junxian;Zhang, Lili&lt;/_translated_author&gt;&lt;/Details&gt;&lt;Extra&gt;&lt;DBUID&gt;{D537DE8E-2D7E-4C45-8DD3-D53F2EB653E2}&lt;/DBUID&gt;&lt;/Extra&gt;&lt;/Item&gt;&lt;/References&gt;&lt;/Group&gt;&lt;/Citation&gt;_x000a_"/>
    <w:docVar w:name="NE.Ref{24B8AA0C-F6FD-4DB0-BA10-25044B2C4F11}" w:val=" ADDIN NE.Ref.{24B8AA0C-F6FD-4DB0-BA10-25044B2C4F11}&lt;Citation&gt;&lt;Group&gt;&lt;References&gt;&lt;Item&gt;&lt;ID&gt;1967&lt;/ID&gt;&lt;UID&gt;{EF94BF8A-00AF-49B5-BE00-6BE1223370AE}&lt;/UID&gt;&lt;Title&gt;长江水电开发与生态环境保护&lt;/Title&gt;&lt;Template&gt;Journal Article&lt;/Template&gt;&lt;Star&gt;0&lt;/Star&gt;&lt;Tag&gt;0&lt;/Tag&gt;&lt;Author&gt;崔磊&lt;/Author&gt;&lt;Year&gt;2017&lt;/Year&gt;&lt;Details&gt;&lt;_accessed&gt;63728251&lt;/_accessed&gt;&lt;_author_aff&gt;水电水利规划设计总院;&lt;/_author_aff&gt;&lt;_cited_count&gt;10&lt;/_cited_count&gt;&lt;_collection_scope&gt;PKU&lt;/_collection_scope&gt;&lt;_created&gt;63728251&lt;/_created&gt;&lt;_date&gt;61813440&lt;/_date&gt;&lt;_db_updated&gt;CNKI - Reference&lt;/_db_updated&gt;&lt;_issue&gt;07&lt;/_issue&gt;&lt;_journal&gt;水力发电&lt;/_journal&gt;&lt;_keywords&gt;水电开发;生态环境;保护;长江&lt;/_keywords&gt;&lt;_language&gt;Chinese&lt;/_language&gt;&lt;_modified&gt;63728251&lt;/_modified&gt;&lt;_pages&gt;10-12&lt;/_pages&gt;&lt;_url&gt;https://kns.cnki.net/kcms/detail/detail.aspx?FileName=SLFD201707004&amp;amp;DbName=CJFQ2017&lt;/_url&gt;&lt;_volume&gt;43&lt;/_volume&gt;&lt;_translated_author&gt;Cui, Lei&lt;/_translated_author&gt;&lt;/Details&gt;&lt;Extra&gt;&lt;DBUID&gt;{D537DE8E-2D7E-4C45-8DD3-D53F2EB653E2}&lt;/DBUID&gt;&lt;/Extra&gt;&lt;/Item&gt;&lt;/References&gt;&lt;/Group&gt;&lt;/Citation&gt;_x000a_"/>
    <w:docVar w:name="NE.Ref{25A461A3-07C8-4905-85D1-012BF6B2303A}" w:val=" ADDIN NE.Ref.{25A461A3-07C8-4905-85D1-012BF6B2303A}&lt;Citation&gt;&lt;Group&gt;&lt;References&gt;&lt;Item&gt;&lt;ID&gt;364&lt;/ID&gt;&lt;UID&gt;{B092A573-AC22-41E9-A0BE-3483E1F3B0DC}&lt;/UID&gt;&lt;Title&gt;考虑多种致灾因子条件下的平原河网地区涝灾风险分析&lt;/Title&gt;&lt;Template&gt;Journal Article&lt;/Template&gt;&lt;Star&gt;0&lt;/Star&gt;&lt;Tag&gt;0&lt;/Tag&gt;&lt;Author&gt;谢华; 罗强; 黄介生&lt;/Author&gt;&lt;Year&gt;2012&lt;/Year&gt;&lt;Details&gt;&lt;_accessed&gt;59531773&lt;/_accessed&gt;&lt;_author_aff&gt;武汉大学水资源与水电工程科学国家重点实验室;&lt;/_author_aff&gt;&lt;_created&gt;59364598&lt;/_created&gt;&lt;_db_provider&gt;CNKI&lt;/_db_provider&gt;&lt;_db_updated&gt;CNKI&lt;/_db_updated&gt;&lt;_isbn&gt;0559-9350&lt;/_isbn&gt;&lt;_issue&gt;8&lt;/_issue&gt;&lt;_journal&gt;水利学报&lt;/_journal&gt;&lt;_keywords&gt;涝灾; 概率分析; 多种致灾因子; Copula函数&lt;/_keywords&gt;&lt;_modified&gt;59364599&lt;/_modified&gt;&lt;_pages&gt;935-940&lt;/_pages&gt;&lt;_translated_author&gt;Hua, XIE; Qiang, LUO; Jie-sheng, HUANG&lt;/_translated_author&gt;&lt;_translated_title&gt;Risk analysis of flooding caused by joint action of multivariate hydrological factors in river network area&lt;/_translated_title&gt;&lt;_url&gt;http://guest.cnki.net/grid2008/brief/detailj.aspx?filename=SLXB201208009&amp;amp;dbname=CJFQTEMP&lt;/_url&gt;&lt;_volume&gt;43&lt;/_volume&gt;&lt;/Details&gt;&lt;Extra&gt;&lt;DBUID&gt;{4FC6C46D-0128-4EF8-AA65-604C10642F65}&lt;/DBUID&gt;&lt;/Extra&gt;&lt;/Item&gt;&lt;/References&gt;&lt;/Group&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Citation&gt;_x000a_"/>
    <w:docVar w:name="NE.Ref{262A092C-83F8-4A5F-BA5B-85A386C9FCD5}" w:val=" ADDIN NE.Ref.{262A092C-83F8-4A5F-BA5B-85A386C9FCD5}&lt;Citation&gt;&lt;Group&gt;&lt;References&gt;&lt;Item&gt;&lt;ID&gt;1991&lt;/ID&gt;&lt;UID&gt;{FEFEF92A-70A6-4110-88E2-3AF30CBE2E17}&lt;/UID&gt;&lt;Title&gt;基于实测洪水系列和最小熵方法的施工导流风险&lt;/Title&gt;&lt;Template&gt;Journal Article&lt;/Template&gt;&lt;Star&gt;0&lt;/Star&gt;&lt;Tag&gt;0&lt;/Tag&gt;&lt;Author&gt;张超; 胡志根; 刘全&lt;/Author&gt;&lt;Year&gt;2012&lt;/Year&gt;&lt;Details&gt;&lt;_accessed&gt;63738006&lt;/_accessed&gt;&lt;_author_aff&gt;武汉大学水资源与水电工程科学国家重点实验室;&lt;/_author_aff&gt;&lt;_cited_count&gt;9&lt;/_cited_count&gt;&lt;_created&gt;63738006&lt;/_created&gt;&lt;_date&gt;59163840&lt;/_date&gt;&lt;_db_updated&gt;CNKI - Reference&lt;/_db_updated&gt;&lt;_issue&gt;03&lt;/_issue&gt;&lt;_journal&gt;武汉大学学报(工学版)&lt;/_journal&gt;&lt;_keywords&gt;施工导流风险;堰前年最高水位;最不利施工洪水过程;最小信息熵;实测洪水&lt;/_keywords&gt;&lt;_language&gt;Chinese&lt;/_language&gt;&lt;_modified&gt;63738006&lt;/_modified&gt;&lt;_pages&gt;296-300&lt;/_pages&gt;&lt;_url&gt;https://kns.cnki.net/kcms/detail/detail.aspx?FileName=WSDD201203005&amp;amp;DbName=CJFQ2012&lt;/_url&gt;&lt;_volume&gt;45&lt;/_volume&gt;&lt;_translated_author&gt;Zhang, Chao;Hu, Zhigen;Liu, Quan&lt;/_translated_author&gt;&lt;/Details&gt;&lt;Extra&gt;&lt;DBUID&gt;{D537DE8E-2D7E-4C45-8DD3-D53F2EB653E2}&lt;/DBUID&gt;&lt;/Extra&gt;&lt;/Item&gt;&lt;/References&gt;&lt;/Group&gt;&lt;/Citation&gt;_x000a_"/>
    <w:docVar w:name="NE.Ref{2653F385-1591-4BD7-872E-27BA69E922A2}" w:val=" ADDIN NE.Ref.{2653F385-1591-4BD7-872E-27BA69E922A2}&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Citation&gt;_x000a_"/>
    <w:docVar w:name="NE.Ref{26FE64AC-35F0-4EF0-BB0A-D266C5E1676E}" w:val=" ADDIN NE.Ref.{26FE64AC-35F0-4EF0-BB0A-D266C5E1676E}&lt;Citation&gt;&lt;Group&gt;&lt;References&gt;&lt;Item&gt;&lt;ID&gt;2067&lt;/ID&gt;&lt;UID&gt;{A6F89D43-7702-48BC-8281-736D1BFBE981}&lt;/UID&gt;&lt;Title&gt;Improving Flood-Risk Analysis for Confluence Flooding Control Downstream Using Copula Monte Carlo Method&lt;/Title&gt;&lt;Template&gt;Journal Article&lt;/Template&gt;&lt;Star&gt;0&lt;/Star&gt;&lt;Tag&gt;0&lt;/Tag&gt;&lt;Author&gt;Peng, Yang; Chen, Kai; Yan, Hongxiang; Yu, Xianliang&lt;/Author&gt;&lt;Year&gt;2017&lt;/Year&gt;&lt;Details&gt;&lt;_accessed&gt;63781713&lt;/_accessed&gt;&lt;_author_adr&gt;North China Electric Power Univ.;;North China Electric Power Univ.;;Pacific Northwest National Laboratory;;North China Electric Power Univ.&lt;/_author_adr&gt;&lt;_collection_scope&gt;SCIE;EI&lt;/_collection_scope&gt;&lt;_created&gt;63781650&lt;/_created&gt;&lt;_db_provider&gt;CNKI&lt;/_db_provider&gt;&lt;_impact_factor&gt;   1.594&lt;/_impact_factor&gt;&lt;_isbn&gt;1084-0699&lt;/_isbn&gt;&lt;_issue&gt;8&lt;/_issue&gt;&lt;_journal&gt;Journal of Hydrologic Engineering&lt;/_journal&gt;&lt;_keywords&gt;Flooding control downstream;Flood risk analysis;Copula Monte Carlo;Joint probability distribution&lt;/_keywords&gt;&lt;_modified&gt;63781711&lt;/_modified&gt;&lt;_pages&gt;4017018&lt;/_pages&gt;&lt;_volume&gt;22&lt;/_volume&gt;&lt;/Details&gt;&lt;Extra&gt;&lt;DBUID&gt;{D537DE8E-2D7E-4C45-8DD3-D53F2EB653E2}&lt;/DBUID&gt;&lt;/Extra&gt;&lt;/Item&gt;&lt;/References&gt;&lt;/Group&gt;&lt;/Citation&gt;_x000a_"/>
    <w:docVar w:name="NE.Ref{27A0BEBE-DC6C-44CB-8998-A27C5FB043D6}" w:val=" ADDIN NE.Ref.{27A0BEBE-DC6C-44CB-8998-A27C5FB043D6}&lt;Citation&gt;&lt;Group&gt;&lt;References&gt;&lt;Item&gt;&lt;ID&gt;28&lt;/ID&gt;&lt;UID&gt;{47F1301A-25E5-4267-B290-9AB1D27B67AB}&lt;/UID&gt;&lt;Title&gt;Construction schedule review in GIS with a navigable 3D animation of project activities&lt;/Title&gt;&lt;Template&gt;Journal Article&lt;/Template&gt;&lt;Star&gt;0&lt;/Star&gt;&lt;Tag&gt;0&lt;/Tag&gt;&lt;Author&gt;Bansal, V K; Pal, Mahesh&lt;/Author&gt;&lt;Year&gt;2009&lt;/Year&gt;&lt;Details&gt;&lt;_author_adr&gt;Langford Lane, Kidlington, Oxford, OX5 1GB, United Kingdom&lt;/_author_adr&gt;&lt;_bibtex_key&gt;20092212100794&lt;/_bibtex_key&gt;&lt;_created&gt;59070142&lt;/_created&gt;&lt;_db_updated&gt;EI&lt;/_db_updated&gt;&lt;_isbn&gt;02637863&lt;/_isbn&gt;&lt;_issue&gt;5&lt;/_issue&gt;&lt;_journal&gt;International Journal of Project Management&lt;/_journal&gt;&lt;_keywords&gt;Animation;Computer aided design;Construction industry;Geographic information systems;Information systems;Management information systems;Planning;Scheduling;&lt;/_keywords&gt;&lt;_language&gt;English&lt;/_language&gt;&lt;_modified&gt;59070142&lt;/_modified&gt;&lt;_pages&gt;532-542&lt;/_pages&gt;&lt;_url&gt;http://dx.doi.org/10.1016/j.ijproman.2008.07.004&lt;/_url&gt;&lt;_volume&gt;27&lt;/_volume&gt;&lt;/Details&gt;&lt;Extra&gt;&lt;DBUID&gt;{BA3F092B-A06C-4376-A0DE-C62A67E222E8}&lt;/DBUID&gt;&lt;/Extra&gt;&lt;/Item&gt;&lt;/References&gt;&lt;/Group&gt;&lt;Group&gt;&lt;References&gt;&lt;Item&gt;&lt;ID&gt;26&lt;/ID&gt;&lt;UID&gt;{F9EA2A42-9EDC-49ED-8455-52BBC0CCD945}&lt;/UID&gt;&lt;Title&gt;Generating, evaluating, and visualizing construction schedule with geographic information systems&lt;/Title&gt;&lt;Template&gt;Journal Article&lt;/Template&gt;&lt;Star&gt;0&lt;/Star&gt;&lt;Tag&gt;0&lt;/Tag&gt;&lt;Author&gt;Bansal, V K; Pal, Mahesh&lt;/Author&gt;&lt;Year&gt;2008&lt;/Year&gt;&lt;Details&gt;&lt;_author_adr&gt;1801 Alexander Graham Bell Drive, Reston, VA 20191-4400, United States&lt;/_author_adr&gt;&lt;_bibtex_key&gt;20082711344624&lt;/_bibtex_key&gt;&lt;_created&gt;59070142&lt;/_created&gt;&lt;_db_updated&gt;EI&lt;/_db_updated&gt;&lt;_isbn&gt;08873801&lt;/_isbn&gt;&lt;_issue&gt;4&lt;/_issue&gt;&lt;_journal&gt;Journal of Computing in Civil Engineering&lt;/_journal&gt;&lt;_keywords&gt;Architectural design;Computer aided design;Computer control;Computer networks;Computers;Customer satisfaction;Dynamical systems;Geographic information systems;Industrial engineering;Information science;Information systems;Insulating materials;Marketing;Mathematical models;Military operations;Problem solving;Quality assurance;Quality function deployment;Total quality management;Turnaround time;&lt;/_keywords&gt;&lt;_language&gt;English&lt;/_language&gt;&lt;_modified&gt;59070142&lt;/_modified&gt;&lt;_pages&gt;233-242&lt;/_pages&gt;&lt;_url&gt;http://dx.doi.org/10.1061/(ASCE)0887-3801(2008)22:4(233)&lt;/_url&gt;&lt;_volume&gt;22&lt;/_volume&gt;&lt;/Details&gt;&lt;Extra&gt;&lt;DBUID&gt;{BA3F092B-A06C-4376-A0DE-C62A67E222E8}&lt;/DBUID&gt;&lt;/Extra&gt;&lt;/Item&gt;&lt;/References&gt;&lt;/Group&gt;&lt;/Citation&gt;_x000a_"/>
    <w:docVar w:name="NE.Ref{28761A4E-1223-42E7-8708-118719235B90}" w:val=" ADDIN NE.Ref.{28761A4E-1223-42E7-8708-118719235B90}&lt;Citation&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46274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Group&gt;&lt;References&gt;&lt;Item&gt;&lt;ID&gt;101&lt;/ID&gt;&lt;UID&gt;{2E95F5A5-6751-4B33-A6A4-31A2620954D8}&lt;/UID&gt;&lt;Title&gt;Risk-based optimization of large flood-diversion systems using genetic algorithms&lt;/Title&gt;&lt;Template&gt;Journal Article&lt;/Template&gt;&lt;Star&gt;0&lt;/Star&gt;&lt;Tag&gt;0&lt;/Tag&gt;&lt;Author&gt;Afshar, Abbas; Rasekh, Amin; Afshar, Mohamad H&lt;/Author&gt;&lt;Year&gt;2009&lt;/Year&gt;&lt;Details&gt;&lt;_accessed&gt;59022560&lt;/_accessed&gt;&lt;_author_adr&gt;4 Park Square, Milton Park, Abingdon, Oxfordshire, OX14 4RN, United Kingdom&lt;/_author_adr&gt;&lt;_bibtex_key&gt;20091111950370&lt;/_bibtex_key&gt;&lt;_created&gt;59020719&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022561&lt;/_modified&gt;&lt;_pages&gt;259-273&lt;/_pages&gt;&lt;_url&gt;http://dx.doi.org/10.1080/03052150802433213&lt;/_url&gt;&lt;_volume&gt;41&lt;/_volume&gt;&lt;/Details&gt;&lt;Extra&gt;&lt;DBUID&gt;{4FC6C46D-0128-4EF8-AA65-604C10642F65}&lt;/DBUID&gt;&lt;/Extra&gt;&lt;/Item&gt;&lt;/References&gt;&lt;/Group&gt;&lt;/Citation&gt;_x000a_"/>
    <w:docVar w:name="NE.Ref{28A38E22-B8BD-47F1-AE94-D212C3FE6719}" w:val=" ADDIN NE.Ref.{28A38E22-B8BD-47F1-AE94-D212C3FE6719}&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465998&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2&lt;/_issue&gt;&lt;_journal&gt;水科学进展&lt;/_journal&gt;&lt;_keywords&gt;梯级施工导流系统; 风险分析; Monte-Carlo方法; 洪水组合;&lt;/_keywords&gt;&lt;_modified&gt;59241473&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LAST2012&lt;/_url&gt;&lt;_volume&gt;23&lt;/_volume&gt;&lt;/Details&gt;&lt;Extra&gt;&lt;DBUID&gt;{4FC6C46D-0128-4EF8-AA65-604C10642F65}&lt;/DBUID&gt;&lt;/Extra&gt;&lt;/Item&gt;&lt;/References&gt;&lt;/Group&gt;&lt;/Citation&gt;_x000a_"/>
    <w:docVar w:name="NE.Ref{2926E9A3-35B0-4945-8B33-6608D18757DB}" w:val=" ADDIN NE.Ref.{2926E9A3-35B0-4945-8B33-6608D18757DB}&lt;Citation&gt;&lt;Group&gt;&lt;References&gt;&lt;Item&gt;&lt;ID&gt;199&lt;/ID&gt;&lt;UID&gt;{29CD5A9C-437F-4AB3-B831-01019E9BD159}&lt;/UID&gt;&lt;Title&gt;考虑施工进度影响的锦屏一级水电站导流全过程风险分析&lt;/Title&gt;&lt;Template&gt;Journal Article&lt;/Template&gt;&lt;Star&gt;0&lt;/Star&gt;&lt;Tag&gt;0&lt;/Tag&gt;&lt;Author&gt;褚茁; 胡志根; 刘全&lt;/Author&gt;&lt;Year&gt;2012&lt;/Year&gt;&lt;Details&gt;&lt;_accessed&gt;59461536&lt;/_accessed&gt;&lt;_author_adr&gt;武汉大学水资源与水电工程科学国家重点实验室;&lt;/_author_adr&gt;&lt;_author_aff&gt;武汉大学水资源与水电工程科学国家重点实验室&lt;/_author_aff&gt;&lt;_cate&gt;TV551.1&lt;/_cate&gt;&lt;_cited_count&gt;12&lt;/_cited_count&gt;&lt;_created&gt;59133040&lt;/_created&gt;&lt;_db_updated&gt;CNKI - Journal&lt;/_db_updated&gt;&lt;_funding&gt;国家自然科学基金项目(编号:51079115,10902078)&lt;/_funding&gt;&lt;_issue&gt;2&lt;/_issue&gt;&lt;_journal&gt;武汉大学学报(工学版)&lt;/_journal&gt;&lt;_keywords&gt;施工进度风险; 施工导流风险; 概率树分析; 锦屏一级水电站;&lt;/_keywords&gt;&lt;_modified&gt;59133042&lt;/_modified&gt;&lt;_pages&gt;161-165&lt;/_pages&gt;&lt;_tertiary_title&gt;Engineering Journal of Wuhan University&lt;/_tertiary_title&gt;&lt;_translated_author&gt;CHU, Zhuo; HU, Zhigen; LIU, Quan&lt;/_translated_author&gt;&lt;_translated_title&gt;Whole construction diversion course risk analysis of Jinping first stage hydropower station considering influence of construction schedule&lt;/_translated_title&gt;&lt;_url&gt;http://epub.cnki.net/grid2008/brief/detailj.aspx?filename=WSDD201202007&amp;amp;dbname=CJFQTEMP _x000d__x000a_http://pdf.d.cnki.net/cjfdsearch/pdfdownloadnew.asp?encode=gb&amp;amp;nettype=cnet&amp;amp;zt=C037&amp;amp;filename=rJUS4IjQDJXdHdFdKZ1d0IUTqZEc0B1a3hjTBpkNyJGMCJlS0YWQid0UIlDUSVjUOJ0dtVzZxc2Zx8EOZp1ZkBHc5ITRvoXW11GMxdXaNZGOzNzSCFUbBlleHNGOy9GbT5WcuZDbihUViJkU6ZjdVZzKxM3NCBVSFV3SOhEaqFmU15EeZNFcmJWaYR2VJVWU90TUn92KSJXdrlXZYRzVhRXdkREWDdFdp9kawlVVOJTNFNWYaVmdmhEOxYWTGJVMMNmMLBjTPRkRzsSekRWST9EZyZ1cvV3LINWeuhGSvMERHdHWsRXW5YTU6VkSsFHUpVncxhjW4cVaoVnV0YTNBJnQyRVRJR1T0EUV0p0bkRVMxQWNWBHboF2Rx4kSFJ2N&amp;amp;doi=CNKI:SUN:WSDD.0.2012-02-007&amp;amp;m=3IkbIhnT4RUM1MkR4kWZLNmaYJzQHZHRoVEdvIDdKtSZuF0TDp1QHhVT9M3LmhESmhkdzFjSyZzL49Waz9ySvUTaDV3ZjNkbDhHSXZDUzJHe11kR&amp;amp;filetitle=%bf%bc%c2%c7%ca%a9%b9%a4%bd%f8%b6%c8%d3%b0%cf%ec%b5%c4%bd%f5%c6%c1%d2%bb%bc%b6%cb%ae%b5%e7%d5%be%b5%bc%c1%f7%c8%ab%b9%fd%b3%cc%b7%e7%cf%d5%b7%d6%ce%f6&amp;amp;p=CJFQ&amp;amp;cflag=&amp;amp;pager=28-32 全文链接_x000d__x000a_&lt;/_url&gt;&lt;_volume&gt;45&lt;/_volume&gt;&lt;/Details&gt;&lt;Extra&gt;&lt;DBUID&gt;{4FC6C46D-0128-4EF8-AA65-604C10642F65}&lt;/DBUID&gt;&lt;/Extra&gt;&lt;/Item&gt;&lt;/References&gt;&lt;/Group&gt;&lt;/Citation&gt;_x000a_"/>
    <w:docVar w:name="NE.Ref{29E71DD3-9BC1-461A-A077-8C27FD83BF20}" w:val=" ADDIN NE.Ref.{29E71DD3-9BC1-461A-A077-8C27FD83BF20}&lt;Citation&gt;&lt;Group&gt;&lt;References&gt;&lt;Item&gt;&lt;ID&gt;357&lt;/ID&gt;&lt;UID&gt;{F5EC9576-AA27-4809-B9B3-A2620E7A7AB6}&lt;/UID&gt;&lt;Title&gt;水力资源开发要与生态环境和谐发展——金沙江下游水电开发的实践&lt;/Title&gt;&lt;Template&gt;Journal Article&lt;/Template&gt;&lt;Star&gt;0&lt;/Star&gt;&lt;Tag&gt;0&lt;/Tag&gt;&lt;Author&gt;樊启祥&lt;/Author&gt;&lt;Year&gt;2010&lt;/Year&gt;&lt;Details&gt;&lt;_accessed&gt;59455705&lt;/_accessed&gt;&lt;_author_adr&gt;清华大学水利水电工程系,北京100084 中国长江三峡集团公司,湖北宜昌443002&lt;/_author_adr&gt;&lt;_author_aff&gt;清华大学水利水电工程系; 中国长江三峡集团公司&lt;/_author_aff&gt;&lt;_cate&gt;F426.91;F426.61;X322&lt;/_cate&gt;&lt;_created&gt;59329274&lt;/_created&gt;&lt;_db_provider&gt;重庆维普&lt;/_db_provider&gt;&lt;_db_updated&gt;CQ_VIP&lt;/_db_updated&gt;&lt;_isbn&gt;1003-1243&lt;/_isbn&gt;&lt;_issue&gt;4&lt;/_issue&gt;&lt;_journal&gt;水力发电学报&lt;/_journal&gt;&lt;_keywords&gt;水力资源开发; 水电开发; 和谐发展; 生态环境; 金沙江下游; 国民经济发展; 技术开发; 可再生能源&lt;/_keywords&gt;&lt;_language&gt;Chinese&lt;/_language&gt;&lt;_modified&gt;59329279&lt;/_modified&gt;&lt;_pages&gt;1-5&lt;/_pages&gt;&lt;_ref_count&gt;1&lt;/_ref_count&gt;&lt;_tertiary_title&gt;Journal of Hydroelectric Engineering&lt;/_tertiary_title&gt;&lt;_translated_author&gt;FAN, Qixiang&lt;/_translated_author&gt;&lt;_translated_title&gt;Water resources utilization based on sustainable ecosystems. Practice of Jingsha River hydropower development&lt;/_translated_title&gt;&lt;_url&gt;http://2010.cqvip.com/qk/97920X/201004/35055042.html&lt;/_url&gt;&lt;_volume&gt;29&lt;/_volume&gt;&lt;/Details&gt;&lt;Extra&gt;&lt;DBUID&gt;{4FC6C46D-0128-4EF8-AA65-604C10642F65}&lt;/DBUID&gt;&lt;/Extra&gt;&lt;/Item&gt;&lt;/References&gt;&lt;/Group&gt;&lt;/Citation&gt;_x000a_"/>
    <w:docVar w:name="NE.Ref{2A01D308-562D-4159-9A77-354F2F03BBF8}" w:val=" ADDIN NE.Ref.{2A01D308-562D-4159-9A77-354F2F03BBF8}&lt;Citation&gt;&lt;Group&gt;&lt;References&gt;&lt;Item&gt;&lt;ID&gt;1&lt;/ID&gt;&lt;UID&gt;{3A99AB30-0E8A-4337-96B2-64DDCE634BE6}&lt;/UID&gt;&lt;Title&gt;基于粒子群优化算法的双代号网络进度计划图的绘制&lt;/Title&gt;&lt;Template&gt;Journal Article&lt;/Template&gt;&lt;Star&gt;0&lt;/Star&gt;&lt;Tag&gt;0&lt;/Tag&gt;&lt;Author&gt;王仁超; 吴维兴&lt;/Author&gt;&lt;Year&gt;2009&lt;/Year&gt;&lt;Details&gt;&lt;_accessed&gt;59010654&lt;/_accessed&gt;&lt;_author_adr&gt;天津大学建筑工程学院,天津300072&lt;/_author_adr&gt;&lt;_author_aff&gt;天津大学建筑工程学院,天津,300072; 中国水电顾问集团贵阳勘测设计研究院,贵阳,550008&lt;/_author_aff&gt;&lt;_created&gt;58966079&lt;/_created&gt;&lt;_db_provider&gt;重庆维普&lt;/_db_provider&gt;&lt;_db_updated&gt;CQ_VIP&lt;/_db_updated&gt;&lt;_isbn&gt;0493-2137&lt;/_isbn&gt;&lt;_issue&gt;1&lt;/_issue&gt;&lt;_journal&gt;天津大学学报&lt;/_journal&gt;&lt;_keywords&gt;网络计划; 双代号网络; 粒子群优化; network planning; activity-on-arrow network; particle swarm optimization&lt;/_keywords&gt;&lt;_language&gt;Chinese&lt;/_language&gt;&lt;_modified&gt;59010652&lt;/_modified&gt;&lt;_pages&gt;41-46&lt;/_pages&gt;&lt;_tertiary_title&gt;JOURNAL OF TIANJIN UNIVERSITY&lt;/_tertiary_title&gt;&lt;_translated_author&gt;WANG, Ren-chao; WU, Wei-xing&lt;/_translated_author&gt;&lt;_translated_title&gt;Drawing Network Planning Graph of Activity-on-Arrow Network Based on Particle Swarm Optimization&lt;/_translated_title&gt;&lt;_url&gt;http://2010.cqvip.com/qk/91541X/200901/29222858.html&lt;/_url&gt;&lt;_volume&gt;42&lt;/_volume&gt;&lt;/Details&gt;&lt;Extra&gt;&lt;DBUID&gt;{6F9EFB3B-BBD7-4F84-A65D-9C0111D2BF95}&lt;/DBUID&gt;&lt;/Extra&gt;&lt;/Item&gt;&lt;/References&gt;&lt;/Group&gt;&lt;/Citation&gt;_x000a_"/>
    <w:docVar w:name="NE.Ref{2A13268E-CF11-4BF7-AEE5-EED78555A7B7}" w:val=" ADDIN NE.Ref.{2A13268E-CF11-4BF7-AEE5-EED78555A7B7}&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Citation&gt;_x000a_"/>
    <w:docVar w:name="NE.Ref{2B3BF28E-E07C-4235-A448-51698EF2D970}" w:val=" ADDIN NE.Ref.{2B3BF28E-E07C-4235-A448-51698EF2D970}&lt;Citation&gt;&lt;Group&gt;&lt;References&gt;&lt;Item&gt;&lt;ID&gt;1063&lt;/ID&gt;&lt;UID&gt;{1C79CEEA-2C15-424B-B608-91B49E6F9557}&lt;/UID&gt;&lt;Title&gt;梯级水电站施工导流风险效益分摊及补偿机制研究&lt;/Title&gt;&lt;Template&gt;Thesis&lt;/Template&gt;&lt;Star&gt;0&lt;/Star&gt;&lt;Tag&gt;0&lt;/Tag&gt;&lt;Author&gt;刘潋&lt;/Author&gt;&lt;Year&gt;2014&lt;/Year&gt;&lt;Details&gt;&lt;_accessed&gt;63225255&lt;/_accessed&gt;&lt;_created&gt;62742867&lt;/_created&gt;&lt;_db_provider&gt;CNKI: 博士&lt;/_db_provider&gt;&lt;_db_updated&gt;CNKI - Reference&lt;/_db_updated&gt;&lt;_funding&gt;国家自然科学;&lt;/_funding&gt;&lt;_keywords&gt;施工导流风险;梯级水电站;风险分析;合作博弈;效益分摊;补偿机制&lt;/_keywords&gt;&lt;_modified&gt;63225255&lt;/_modified&gt;&lt;_pages&gt;121&lt;/_pages&gt;&lt;_publisher&gt;武汉大学&lt;/_publisher&gt;&lt;_tertiary_author&gt;胡志根&lt;/_tertiary_author&gt;&lt;_url&gt;http://kns.cnki.net/KCMS/detail/detail.aspx?FileName=1014250321.nh&amp;amp;DbName=CDFD2017&lt;/_url&gt;&lt;_volume&gt;博士&lt;/_volume&gt;&lt;_translated_author&gt;Liu, Lian&lt;/_translated_author&gt;&lt;_translated_tertiary_author&gt;Hu, Zhigen&lt;/_translated_tertiary_author&gt;&lt;/Details&gt;&lt;Extra&gt;&lt;DBUID&gt;{D537DE8E-2D7E-4C45-8DD3-D53F2EB653E2}&lt;/DBUID&gt;&lt;/Extra&gt;&lt;/Item&gt;&lt;/References&gt;&lt;/Group&gt;&lt;/Citation&gt;_x000a_"/>
    <w:docVar w:name="NE.Ref{2B984031-FFE7-4F5A-B448-A04D1E6455F7}" w:val=" ADDIN NE.Ref.{2B984031-FFE7-4F5A-B448-A04D1E6455F7}&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25920&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2D1AE6E0-DAA1-480B-8CDE-820D889AD22C}" w:val=" ADDIN NE.Ref.{2D1AE6E0-DAA1-480B-8CDE-820D889AD22C}&lt;Citation&gt;&lt;Group&gt;&lt;References&gt;&lt;Item&gt;&lt;ID&gt;1928&lt;/ID&gt;&lt;UID&gt;{5055968C-FE9A-4416-8B81-3D8BC0FA3B58}&lt;/UID&gt;&lt;Title&gt;工程结构可靠度&lt;/Title&gt;&lt;Template&gt;Book&lt;/Template&gt;&lt;Star&gt;1&lt;/Star&gt;&lt;Tag&gt;0&lt;/Tag&gt;&lt;Author&gt;赵国藩; 曹居易; 张宽权&lt;/Author&gt;&lt;Year&gt;2011&lt;/Year&gt;&lt;Details&gt;&lt;_accessed&gt;63765371&lt;/_accessed&gt;&lt;_created&gt;63597080&lt;/_created&gt;&lt;_modified&gt;63765372&lt;/_modified&gt;&lt;_publisher&gt;北京：科学出版社&lt;/_publisher&gt;&lt;_translated_author&gt;Zhao, Guofan;Cao, Juyi;Zhang, Kuanquan&lt;/_translated_author&gt;&lt;/Details&gt;&lt;Extra&gt;&lt;DBUID&gt;{D537DE8E-2D7E-4C45-8DD3-D53F2EB653E2}&lt;/DBUID&gt;&lt;/Extra&gt;&lt;/Item&gt;&lt;/References&gt;&lt;/Group&gt;&lt;/Citation&gt;_x000a_"/>
    <w:docVar w:name="NE.Ref{2D3F0A45-AEE7-4225-9CC4-6E52D00C725B}" w:val=" ADDIN NE.Ref.{2D3F0A45-AEE7-4225-9CC4-6E52D00C725B}&lt;Citation&gt;&lt;Group&gt;&lt;References&gt;&lt;Item&gt;&lt;ID&gt;171&lt;/ID&gt;&lt;UID&gt;{F71D4F51-7EAD-400B-A219-FEE4DEAB36A8}&lt;/UID&gt;&lt;Title&gt;不过水围堰超标洪水风险率计算&lt;/Title&gt;&lt;Template&gt;Journal Article&lt;/Template&gt;&lt;Star&gt;0&lt;/Star&gt;&lt;Tag&gt;0&lt;/Tag&gt;&lt;Author&gt;肖焕雄; 孙志禹&lt;/Author&gt;&lt;Year&gt;1996&lt;/Year&gt;&lt;Details&gt;&lt;_accessed&gt;59459991&lt;/_accessed&gt;&lt;_author_adr&gt;不详&lt;/_author_adr&gt;&lt;_author_aff&gt;武汉水利电力大学水利系&lt;/_author_aff&gt;&lt;_bibtex_key&gt;肖焕雄孙志禹-171&lt;/_bibtex_key&gt;&lt;_cate&gt;TV551.3&lt;/_cate&gt;&lt;_created&gt;59020794&lt;/_created&gt;&lt;_db_provider&gt;重庆维普&lt;/_db_provider&gt;&lt;_db_updated&gt;CQ_VIP&lt;/_db_updated&gt;&lt;_isbn&gt;0559-9350&lt;/_isbn&gt;&lt;_issue&gt;2&lt;/_issue&gt;&lt;_journal&gt;水利学报&lt;/_journal&gt;&lt;_keywords&gt;围堰; 洪水; 风险; 计算模型; 标准&lt;/_keywords&gt;&lt;_language&gt;Chinese&lt;/_language&gt;&lt;_modified&gt;59143038&lt;/_modified&gt;&lt;_pages&gt;37-42&lt;/_pages&gt;&lt;_tertiary_title&gt;Journal of Hydraulic Engineering&lt;/_tertiary_title&gt;&lt;_translated_author&gt;Xiao, Huanxiong; Sun, Zhiyu&lt;/_translated_author&gt;&lt;_translated_title&gt;Risk of over-level flood for non-overflow cofferdam&lt;/_translated_title&gt;&lt;_url&gt;http://2010.cqvip.com/qk/90347X/199602/2198097.html _x000d__x000a_http://pdf.d.cnki.net/cjfdsearch/pdfdownloadnew.asp?encode=gb&amp;amp;nettype=cnet&amp;amp;zt=C037&amp;amp;filename=MJzKGFnYNpmQjNXbuF3LEdWbqhWa4MUR5ZlcLpENxFDMkFFMzIGTMtGUPh1QXJ0Q0hXYtlHW0IXc6lWSUJEaZl3a1kjRDd3TsJUVWVXModHc0ZnR6dHMrIXQrdjYvMjempGOCFFT2YDUkZ0ZndkZq9GcPNzR3sUYDBHOZBHe5E3SxlEOWJEaDNVeDZXa==QYSZENiZ3a6J3R0NTThNzN4UnR6pGUIZ3al52ZxkzLzMWQohGU2Q3MiN1V5kVTWljcNNESuNFUhJzNlZmYjJTVrZ3MFZnRwJnS0E2bLhnYS1GNo9SSCBjWHFlMzNmamFEW5gjRxV3SIJGdqlHbHp3cxd2dTh3UZ1WMvljVwI0L3dEOxVmRWZzd6l1a&amp;amp;doi=CNKI:SUN:SLXB.0.1996-02-005&amp;amp;m=mZaFDNyxkT2ZGbJhXZIVmWPp3awoURrsSeOBTahRlSkV3ZIdnRtFUY=0TPndDejpEb2ZEOJNEehhkVVxGbONjWntEVVtCMEVWRo9GOjRnbS1&amp;amp;filetitle=%b2%bb%b9%fd%cb%ae%ce%a7%d1%df%b3%ac%b1%ea%ba%e9%cb%ae%b7%e7%cf%d5%c2%ca%bc%c6%cb%e3&amp;amp;p=CJFQ&amp;amp;cflag=&amp;amp;pager=37-42+36 全文链接_x000d__x000a_&lt;/_url&gt;&lt;_volume&gt;27&lt;/_volume&gt;&lt;/Details&gt;&lt;Extra&gt;&lt;DBUID&gt;{4FC6C46D-0128-4EF8-AA65-604C10642F65}&lt;/DBUID&gt;&lt;/Extra&gt;&lt;/Item&gt;&lt;/References&gt;&lt;/Group&gt;&lt;/Citation&gt;_x000a_"/>
    <w:docVar w:name="NE.Ref{2E14513E-35F2-4A4A-9EBF-27A556360DAF}" w:val=" ADDIN NE.Ref.{2E14513E-35F2-4A4A-9EBF-27A556360DAF}&lt;Citation&gt;&lt;Group&gt;&lt;References&gt;&lt;Item&gt;&lt;ID&gt;424&lt;/ID&gt;&lt;UID&gt;{8389CEA5-2900-4229-9A48-3946B690A219}&lt;/UID&gt;&lt;Title&gt;锦屏二级水电站过水围堰溃堰风险分析&lt;/Title&gt;&lt;Template&gt;Journal Article&lt;/Template&gt;&lt;Star&gt;0&lt;/Star&gt;&lt;Tag&gt;0&lt;/Tag&gt;&lt;Author&gt;李军; 任金明; 刘全; 蔡建国; 吴世东; 程开宇&lt;/Author&gt;&lt;Year&gt;2011&lt;/Year&gt;&lt;Details&gt;&lt;_accessed&gt;59470152&lt;/_accessed&gt;&lt;_created&gt;59468785&lt;/_created&gt;&lt;_db_provider&gt;重庆维普资讯有限公司&lt;/_db_provider&gt;&lt;_db_updated&gt;CQ_VIP_Lib&lt;/_db_updated&gt;&lt;_issue&gt;4&lt;/_issue&gt;&lt;_journal&gt;水电能源科学&lt;/_journal&gt;&lt;_keywords&gt;溃堰; 风险分析; 过水围堰; 锦屏二级水电站; cofferdam break; risk analysis; overflow cofferdam; Jinping Ⅱ Hydropower Station&lt;/_keywords&gt;&lt;_modified&gt;59468786&lt;/_modified&gt;&lt;_pages&gt;102-104&lt;/_pages&gt;&lt;_tertiary_title&gt;International Journal Hydroelectric  Energy&lt;/_tertiary_title&gt;&lt;_translated_author&gt;LI, Jun; REN, Jinming; LIU, Quan; CAI, Jianguo; WU, Shidong; CHENG, Kaiyu&lt;/_translated_author&gt;&lt;_url&gt;lib.cqvip.com/qk/95255X/201104/37320637.html&lt;/_url&gt;&lt;_volume&gt;29&lt;/_volume&gt;&lt;/Details&gt;&lt;Extra&gt;&lt;DBUID&gt;{4FC6C46D-0128-4EF8-AA65-604C10642F65}&lt;/DBUID&gt;&lt;/Extra&gt;&lt;/Item&gt;&lt;/References&gt;&lt;/Group&gt;&lt;/Citation&gt;_x000a_"/>
    <w:docVar w:name="NE.Ref{2F066810-8AEF-4E09-85D0-8C86A8090455}" w:val=" ADDIN NE.Ref.{2F066810-8AEF-4E09-85D0-8C86A8090455}&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539080&lt;/_accessed&gt;&lt;_author_adr&gt;西安理工大学; 华北水利水电学院; 黄河勘测规划设计有限公司 西安710048; 黄河上游水电开发责任有限公司; 西宁810003; 西安710048; 郑州450008; 郑州450003;&lt;/_author_adr&gt;&lt;_author_aff&gt;西安理工大学,西安,710048;黄河上游水电开发责任有限公司,西宁,810003; 西安理工大学,西安,710048; 华北水利水电学院,郑州,450008; 黄河勘测规划设计有限公司,郑州,450003&lt;/_author_aff&gt;&lt;_cate&gt;TV513&lt;/_cate&gt;&lt;_created&gt;59313474&lt;/_created&gt;&lt;_db_provider&gt;北京万方数据股份有限公司&lt;/_db_provider&gt;&lt;_db_updated&gt;CNKI - Journal&lt;/_db_updated&gt;&lt;_doi&gt;10.3969/j.issn.1003-1243.2005.06.002&lt;/_doi&gt;&lt;_funding&gt;国家重点基础发展规划(973)项目(G1999043608);陕西省重点实验室项目(02JS37)&lt;/_funding&gt;&lt;_isbn&gt;1003-1243&lt;/_isbn&gt;&lt;_issue&gt;1&lt;/_issue&gt;&lt;_journal&gt;水力发电学报&lt;/_journal&gt;&lt;_keywords&gt;水利管理; 施工度汛; 风险分析;&lt;/_keywords&gt;&lt;_language&gt;chi&lt;/_language&gt;&lt;_modified&gt;59527382&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epub.cnki.net/grid2008/brief/detailj.aspx?filename=SFXB200506001&amp;amp;dbname=CJFD0305&lt;/_url&gt;&lt;_volume&gt;24&lt;/_volume&gt;&lt;/Details&gt;&lt;Extra&gt;&lt;DBUID&gt;{4FC6C46D-0128-4EF8-AA65-604C10642F65}&lt;/DBUID&gt;&lt;/Extra&gt;&lt;/Item&gt;&lt;/References&gt;&lt;/Group&gt;&lt;/Citation&gt;_x000a_"/>
    <w:docVar w:name="NE.Ref{2F8D9906-3354-4FD9-8394-47449FE381AA}" w:val=" ADDIN NE.Ref.{2F8D9906-3354-4FD9-8394-47449FE381AA}&lt;Citation&gt;&lt;Group&gt;&lt;References&gt;&lt;Item&gt;&lt;ID&gt;275&lt;/ID&gt;&lt;UID&gt;{7F4C3967-EDC2-477A-93B3-B2B98E75107F}&lt;/UID&gt;&lt;Title&gt;Dual-interval two-stage optimization for flood management and risk analyses&lt;/Title&gt;&lt;Template&gt;Journal Article&lt;/Template&gt;&lt;Star&gt;1&lt;/Star&gt;&lt;Tag&gt;5&lt;/Tag&gt;&lt;Author&gt;Liu, Zhen Fang; Huang, Guo He&lt;/Author&gt;&lt;Year&gt;2009&lt;/Year&gt;&lt;Details&gt;&lt;_author_adr&gt;Van Godewijckstraat 30, Dordrecht, 3311 GZ, Netherlands&lt;/_author_adr&gt;&lt;_bibtex_key&gt;20093512275244&lt;/_bibtex_key&gt;&lt;_created&gt;59145888&lt;/_created&gt;&lt;_db_updated&gt;EI&lt;/_db_updated&gt;&lt;_isbn&gt;09204741&lt;/_isbn&gt;&lt;_issue&gt;11&lt;/_issue&gt;&lt;_journal&gt;Water Resources Management&lt;/_journal&gt;&lt;_keywords&gt;Flood control;Planning;Risk perception;Safety factor;Stochastic programming;&lt;/_keywords&gt;&lt;_language&gt;English&lt;/_language&gt;&lt;_modified&gt;59145888&lt;/_modified&gt;&lt;_pages&gt;2141-2162&lt;/_pages&gt;&lt;_url&gt;http://dx.doi.org/10.1007/s11269-008-9375-0&lt;/_url&gt;&lt;_volume&gt;23&lt;/_volume&gt;&lt;/Details&gt;&lt;Extra&gt;&lt;DBUID&gt;{4FC6C46D-0128-4EF8-AA65-604C10642F65}&lt;/DBUID&gt;&lt;/Extra&gt;&lt;/Item&gt;&lt;/References&gt;&lt;/Group&gt;&lt;/Citation&gt;_x000a_"/>
    <w:docVar w:name="NE.Ref{2FEAECB9-5A09-4D41-92BF-907B253F6AA5}" w:val=" ADDIN NE.Ref.{2FEAECB9-5A09-4D41-92BF-907B253F6AA5}&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300C52CC-1537-429A-912E-217E73CC24D3}" w:val=" ADDIN NE.Ref.{300C52CC-1537-429A-912E-217E73CC24D3}&lt;Citation&gt;&lt;Group&gt;&lt;References&gt;&lt;Item&gt;&lt;ID&gt;1970&lt;/ID&gt;&lt;UID&gt;{5B9EF932-FF38-4E90-86EC-66866D72D92C}&lt;/UID&gt;&lt;Title&gt;A study of the role played by renewable energies in China&amp;apos;s sustainable energy supply&lt;/Title&gt;&lt;Template&gt;Journal Article&lt;/Template&gt;&lt;Star&gt;0&lt;/Star&gt;&lt;Tag&gt;0&lt;/Tag&gt;&lt;Author&gt;Zhang, Xiliang; Wang, Ruoshui; Huo, Molin; Martinot, Eric&lt;/Author&gt;&lt;Year&gt;2010&lt;/Year&gt;&lt;Details&gt;&lt;_accessed&gt;63730756&lt;/_accessed&gt;&lt;_accession_num&gt;WOS:000284523900018&lt;/_accession_num&gt;&lt;_cited_count&gt;75&lt;/_cited_count&gt;&lt;_collection_scope&gt;SCI;SCIE;EI&lt;/_collection_scope&gt;&lt;_created&gt;63730753&lt;/_created&gt;&lt;_date_display&gt;2010, NOV 2010&lt;/_date_display&gt;&lt;_db_provider&gt;ISI&lt;/_db_provider&gt;&lt;_db_updated&gt;Web of Science-All&lt;/_db_updated&gt;&lt;_doi&gt;10.1016/j.energy.2009.05.030&lt;/_doi&gt;&lt;_impact_factor&gt;   6.082&lt;/_impact_factor&gt;&lt;_isbn&gt;0360-5442&lt;/_isbn&gt;&lt;_issue&gt;11SI&lt;/_issue&gt;&lt;_journal&gt;ENERGY&lt;/_journal&gt;&lt;_modified&gt;63730756&lt;/_modified&gt;&lt;_pages&gt;4392-4399&lt;/_pages&gt;&lt;_url&gt;http://gateway.isiknowledge.com/gateway/Gateway.cgi?GWVersion=2&amp;amp;SrcAuth=AegeanSoftware&amp;amp;SrcApp=NoteExpress&amp;amp;DestLinkType=FullRecord&amp;amp;DestApp=WOS&amp;amp;KeyUT=000284523900018&lt;/_url&gt;&lt;_volume&gt;35&lt;/_volume&gt;&lt;/Details&gt;&lt;Extra&gt;&lt;DBUID&gt;{D537DE8E-2D7E-4C45-8DD3-D53F2EB653E2}&lt;/DBUID&gt;&lt;/Extra&gt;&lt;/Item&gt;&lt;/References&gt;&lt;/Group&gt;&lt;/Citation&gt;_x000a_"/>
    <w:docVar w:name="NE.Ref{31474362-7AF8-4F5D-A4BB-A71AEB6DB5E2}" w:val=" ADDIN NE.Ref.{31474362-7AF8-4F5D-A4BB-A71AEB6DB5E2}&lt;Citation&gt;&lt;Group&gt;&lt;References&gt;&lt;Item&gt;&lt;ID&gt;865&lt;/ID&gt;&lt;UID&gt;{3820A010-6CCE-4A28-8C74-E590AAEBE49D}&lt;/UID&gt;&lt;Title&gt;上游电站蓄控影响下的施工导流风险评估方法研究&lt;/Title&gt;&lt;Template&gt;Thesis&lt;/Template&gt;&lt;Star&gt;0&lt;/Star&gt;&lt;Tag&gt;0&lt;/Tag&gt;&lt;Author&gt;薛进平&lt;/Author&gt;&lt;Year&gt;2015&lt;/Year&gt;&lt;Details&gt;&lt;_accessed&gt;63225254&lt;/_accessed&gt;&lt;_created&gt;62658269&lt;/_created&gt;&lt;_db_provider&gt;CNKI: 博士&lt;/_db_provider&gt;&lt;_db_updated&gt;CNKI - Reference&lt;/_db_updated&gt;&lt;_funding&gt;国家自然科学;&lt;/_funding&gt;&lt;_keywords&gt;施工导流;风险分析;协商博弈;梯级建设;预报预泄;Copula函数;Agent协调;交互决策&lt;/_keywords&gt;&lt;_modified&gt;63225254&lt;/_modified&gt;&lt;_pages&gt;110&lt;/_pages&gt;&lt;_publisher&gt;武汉大学&lt;/_publisher&gt;&lt;_tertiary_author&gt;胡志根&lt;/_tertiary_author&gt;&lt;_url&gt;http://kns.cnki.net/KCMS/detail/detail.aspx?FileName=1016018447.nh&amp;amp;DbName=CDFD2017&lt;/_url&gt;&lt;_volume&gt;博士&lt;/_volume&gt;&lt;_translated_author&gt;Xue, Jinping&lt;/_translated_author&gt;&lt;_translated_tertiary_author&gt;Hu, Zhigen&lt;/_translated_tertiary_author&gt;&lt;/Details&gt;&lt;Extra&gt;&lt;DBUID&gt;{D537DE8E-2D7E-4C45-8DD3-D53F2EB653E2}&lt;/DBUID&gt;&lt;/Extra&gt;&lt;/Item&gt;&lt;/References&gt;&lt;/Group&gt;&lt;/Citation&gt;_x000a_"/>
    <w:docVar w:name="NE.Ref{32E0839C-4082-4F21-823C-040148F248EE}" w:val=" ADDIN NE.Ref.{32E0839C-4082-4F21-823C-040148F248EE}&lt;Citation&gt;&lt;Group&gt;&lt;References&gt;&lt;Item&gt;&lt;ID&gt;350&lt;/ID&gt;&lt;UID&gt;{EDCA421E-1808-4615-8EFE-9B167E345F93}&lt;/UID&gt;&lt;Title&gt;基于效用的施工导流方案多目标决策模型&lt;/Title&gt;&lt;Template&gt;Journal Article&lt;/Template&gt;&lt;Star&gt;0&lt;/Star&gt;&lt;Tag&gt;0&lt;/Tag&gt;&lt;Author&gt;范锡峨; 胡志根; 刘全&lt;/Author&gt;&lt;Year&gt;2008&lt;/Year&gt;&lt;Details&gt;&lt;_accessed&gt;59548052&lt;/_accessed&gt;&lt;_author_aff&gt;武汉大学水资源与水电工程科学国家重点实验室;上海市金山区发展和改革委员会;&lt;/_author_aff&gt;&lt;_created&gt;59186394&lt;/_created&gt;&lt;_db_provider&gt;CNKI&lt;/_db_provider&gt;&lt;_db_updated&gt;CNKI&lt;/_db_updated&gt;&lt;_isbn&gt;1009-1742&lt;/_isbn&gt;&lt;_issue&gt;7&lt;/_issue&gt;&lt;_journal&gt;中国工程科学&lt;/_journal&gt;&lt;_keywords&gt;施工导流方案; 效用损失; 多目标决策模型; 风险偏好&lt;/_keywords&gt;&lt;_modified&gt;59463064&lt;/_modified&gt;&lt;_pages&gt;137-140,157&lt;/_pages&gt;&lt;_url&gt;http://guest.cnki.net/grid2008/brief/detailj.aspx?filename=GCKX200807024&amp;amp;dbname=CJFQ2008&lt;/_url&gt;&lt;_volume&gt;10&lt;/_volume&gt;&lt;/Details&gt;&lt;Extra&gt;&lt;DBUID&gt;{4FC6C46D-0128-4EF8-AA65-604C10642F65}&lt;/DBUID&gt;&lt;/Extra&gt;&lt;/Item&gt;&lt;/References&gt;&lt;/Group&gt;&lt;/Citation&gt;_x000a_"/>
    <w:docVar w:name="NE.Ref{336C0218-3346-4EC2-AB5B-01614F662BEB}" w:val=" ADDIN NE.Ref.{336C0218-3346-4EC2-AB5B-01614F662BEB}&lt;Citation&gt;&lt;Group&gt;&lt;References&gt;&lt;Item&gt;&lt;ID&gt;410&lt;/ID&gt;&lt;UID&gt;{DECAD55C-64C6-4DD8-9FFA-BC40C1EE3DE8}&lt;/UID&gt;&lt;Title&gt;水利工程导流风险与保险研究初探&lt;/Title&gt;&lt;Template&gt;Journal Article&lt;/Template&gt;&lt;Star&gt;0&lt;/Star&gt;&lt;Tag&gt;0&lt;/Tag&gt;&lt;Author&gt;盛继亮; 邓念武; 肖焕雄&lt;/Author&gt;&lt;Year&gt;2003&lt;/Year&gt;&lt;Details&gt;&lt;_accessed&gt;59463061&lt;/_accessed&gt;&lt;_author_aff&gt;武汉大学水利水电学院&lt;/_author_aff&gt;&lt;_cate&gt;TV551.1&lt;/_cate&gt;&lt;_created&gt;59463060&lt;/_created&gt;&lt;_db_provider&gt;重庆维普资讯有限公司&lt;/_db_provider&gt;&lt;_db_updated&gt;CQ_VIP_Lib&lt;/_db_updated&gt;&lt;_issue&gt;9&lt;/_issue&gt;&lt;_journal&gt;水利发展研究&lt;/_journal&gt;&lt;_keywords&gt;水利工程; 导流; 风险; 保险&lt;/_keywords&gt;&lt;_modified&gt;59463061&lt;/_modified&gt;&lt;_pages&gt;37-39&lt;/_pages&gt;&lt;_ref_count&gt;2&lt;/_ref_count&gt;&lt;_tertiary_title&gt;Water Resources Development Research&lt;/_tertiary_title&gt;&lt;_url&gt;lib.cqvip.com/qk/84030X/200309/8472227.html&lt;/_url&gt;&lt;_volume&gt;3&lt;/_volume&gt;&lt;/Details&gt;&lt;Extra&gt;&lt;DBUID&gt;{4FC6C46D-0128-4EF8-AA65-604C10642F65}&lt;/DBUID&gt;&lt;/Extra&gt;&lt;/Item&gt;&lt;/References&gt;&lt;/Group&gt;&lt;/Citation&gt;_x000a_"/>
    <w:docVar w:name="NE.Ref{338F6A7F-EF3E-4D6A-8B39-6E47C035C96C}" w:val=" ADDIN NE.Ref.{338F6A7F-EF3E-4D6A-8B39-6E47C035C96C}&lt;Citation&gt;&lt;Group&gt;&lt;References&gt;&lt;Item&gt;&lt;ID&gt;2031&lt;/ID&gt;&lt;UID&gt;{AA96FFAC-9174-4701-B9CD-98C06058D122}&lt;/UID&gt;&lt;Title&gt;Research on Water Level Control Scheme of Reservoir Flood Resources Utilization Considering Dam Safety and Risk Benefit&lt;/Title&gt;&lt;Template&gt;Conference Paper&lt;/Template&gt;&lt;Star&gt;0&lt;/Star&gt;&lt;Tag&gt;0&lt;/Tag&gt;&lt;Author&gt;Huang, Xianfeng; Lin, Jie; Qu, Xiaoping; Fang, Guohua; Zhu, Lixiang&lt;/Author&gt;&lt;Year&gt;2015&lt;/Year&gt;&lt;Details&gt;&lt;_accessed&gt;63758377&lt;/_accessed&gt;&lt;_accession_num&gt;WOS:000358684200014&lt;/_accession_num&gt;&lt;_created&gt;63744230&lt;/_created&gt;&lt;_db_provider&gt;ISI&lt;/_db_provider&gt;&lt;_db_updated&gt;Web of Science-All&lt;/_db_updated&gt;&lt;_isbn&gt;978-94-62520-76-9&lt;/_isbn&gt;&lt;_modified&gt;63758378&lt;/_modified&gt;&lt;_pages&gt;67-72&lt;/_pages&gt;&lt;_secondary_author&gt;Yarlagadda, P&lt;/_secondary_author&gt;&lt;_secondary_title&gt;ACSR-Advances in Comptuer Science Research&lt;/_secondary_title&gt;&lt;_section&gt;PROCEEDINGS OF THE 3RD INTERNATIONAL CONFERENCE ON MECHATRONICS,_x000d__x000a_   ROBOTICS AND AUTOMATION (ICMRA 2015)&lt;/_section&gt;&lt;_url&gt;http://gateway.isiknowledge.com/gateway/Gateway.cgi?GWVersion=2&amp;amp;SrcAuth=AegeanSoftware&amp;amp;SrcApp=NoteExpress&amp;amp;DestLinkType=FullRecord&amp;amp;DestApp=WOS&amp;amp;KeyUT=000358684200014&lt;/_url&gt;&lt;_volume&gt;15&lt;/_volume&gt;&lt;/Details&gt;&lt;Extra&gt;&lt;DBUID&gt;{D537DE8E-2D7E-4C45-8DD3-D53F2EB653E2}&lt;/DBUID&gt;&lt;/Extra&gt;&lt;/Item&gt;&lt;/References&gt;&lt;/Group&gt;&lt;/Citation&gt;_x000a_"/>
    <w:docVar w:name="NE.Ref{33CCF1A3-3A80-4C99-8B15-22C45A8E788B}" w:val=" ADDIN NE.Ref.{33CCF1A3-3A80-4C99-8B15-22C45A8E788B}&lt;Citation&gt;&lt;Group&gt;&lt;References&gt;&lt;Item&gt;&lt;ID&gt;1969&lt;/ID&gt;&lt;UID&gt;{39ABD725-3A25-4B16-A605-F460D8E2C13D}&lt;/UID&gt;&lt;Title&gt;论施工导流标准&lt;/Title&gt;&lt;Template&gt;Journal Article&lt;/Template&gt;&lt;Star&gt;0&lt;/Star&gt;&lt;Tag&gt;0&lt;/Tag&gt;&lt;Author&gt;肖焕雄&lt;/Author&gt;&lt;Year&gt;1987&lt;/Year&gt;&lt;Details&gt;&lt;_accessed&gt;63730746&lt;/_accessed&gt;&lt;_author_aff&gt;武汉水利电力学院&lt;/_author_aff&gt;&lt;_cited_count&gt;26&lt;/_cited_count&gt;&lt;_collection_scope&gt;CSCD;PKU&lt;/_collection_scope&gt;&lt;_created&gt;63730745&lt;/_created&gt;&lt;_date&gt;46150560&lt;/_date&gt;&lt;_db_updated&gt;CNKI - Reference&lt;/_db_updated&gt;&lt;_issue&gt;03&lt;/_issue&gt;&lt;_journal&gt;水力发电学报&lt;/_journal&gt;&lt;_keywords&gt;施工导流标准;泄水能力;导流建筑物;&lt;/_keywords&gt;&lt;_modified&gt;63730746&lt;/_modified&gt;&lt;_pages&gt;90-98&lt;/_pages&gt;&lt;_url&gt;https://kns.cnki.net/kcms/detail/detail.aspx?FileName=SFXB198703008&amp;amp;DbName=CJFQ1987&lt;/_url&gt;&lt;_translated_author&gt;Xiao, Huanxiong&lt;/_translated_author&gt;&lt;/Details&gt;&lt;Extra&gt;&lt;DBUID&gt;{D537DE8E-2D7E-4C45-8DD3-D53F2EB653E2}&lt;/DBUID&gt;&lt;/Extra&gt;&lt;/Item&gt;&lt;/References&gt;&lt;/Group&gt;&lt;/Citation&gt;_x000a_"/>
    <w:docVar w:name="NE.Ref{345E9133-2C25-4D46-8DC3-B6726DB79BAD}" w:val=" ADDIN NE.Ref.{345E9133-2C25-4D46-8DC3-B6726DB79BAD}&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349C3519-0D8D-4A52-9042-05D04BCBBCC2}" w:val=" ADDIN NE.Ref.{349C3519-0D8D-4A52-9042-05D04BCBBCC2}&lt;Citation&gt;&lt;Group&gt;&lt;References&gt;&lt;Item&gt;&lt;ID&gt;277&lt;/ID&gt;&lt;UID&gt;{889CFBF5-521E-48AA-AE0E-C7894895EA12}&lt;/UID&gt;&lt;Title&gt;Improved risk and reliability model for hydraulic structures&lt;/Title&gt;&lt;Template&gt;Journal Article&lt;/Template&gt;&lt;Star&gt;0&lt;/Star&gt;&lt;Tag&gt;5&lt;/Tag&gt;&lt;Author&gt;Lee, Han Lin; Mays, Larry W&lt;/Author&gt;&lt;Year&gt;1983&lt;/Year&gt;&lt;Details&gt;&lt;_accessed&gt;59459874&lt;/_accessed&gt;&lt;_bibtex_key&gt;1984040058827&lt;/_bibtex_key&gt;&lt;_created&gt;59146097&lt;/_created&gt;&lt;_db_updated&gt;EI&lt;/_db_updated&gt;&lt;_isbn&gt;00431397&lt;/_isbn&gt;&lt;_issue&gt;6&lt;/_issue&gt;&lt;_journal&gt;Water Resources Research&lt;/_journal&gt;&lt;_keywords&gt;PROBABILITY - Mathematical Models;STRUCTURAL DESIGN - Loads;&lt;/_keywords&gt;&lt;_language&gt;English&lt;/_language&gt;&lt;_modified&gt;59146097&lt;/_modified&gt;&lt;_pages&gt;1415-1422&lt;/_pages&gt;&lt;_url&gt;http://citeseerx.ist.psu.edu/viewdoc/download?doi=10.1.1.127.8924&amp;amp;rep=rep1&amp;amp;type=pdf 全文链接_x000d__x000a_&lt;/_url&gt;&lt;_volume&gt;19&lt;/_volume&gt;&lt;/Details&gt;&lt;Extra&gt;&lt;DBUID&gt;{4FC6C46D-0128-4EF8-AA65-604C10642F65}&lt;/DBUID&gt;&lt;/Extra&gt;&lt;/Item&gt;&lt;/References&gt;&lt;/Group&gt;&lt;/Citation&gt;_x000a_"/>
    <w:docVar w:name="NE.Ref{34D667B0-2FB6-4D34-9A38-EF8E8C0E066C}" w:val=" ADDIN NE.Ref.{34D667B0-2FB6-4D34-9A38-EF8E8C0E066C}&lt;Citation&gt;&lt;Group&gt;&lt;References&gt;&lt;Item&gt;&lt;ID&gt;490&lt;/ID&gt;&lt;UID&gt;{FBBCAAA7-E80F-45E7-9D56-158038A5ADB9}&lt;/UID&gt;&lt;Title&gt;黄河上游梯级水库调节下施工洪水流量的选择研究&lt;/Title&gt;&lt;Template&gt;Thesis&lt;/Template&gt;&lt;Star&gt;0&lt;/Star&gt;&lt;Tag&gt;0&lt;/Tag&gt;&lt;Author&gt;李春万&lt;/Author&gt;&lt;Year&gt;2003&lt;/Year&gt;&lt;Details&gt;&lt;_accessed&gt;59536407&lt;/_accessed&gt;&lt;_cited_count&gt;34&lt;/_cited_count&gt;&lt;_created&gt;59536330&lt;/_created&gt;&lt;_date&gt;54390240&lt;/_date&gt;&lt;_db_provider&gt;北京万方数据股份有限公司&lt;/_db_provider&gt;&lt;_db_updated&gt;Wanfang - Paper(general)&lt;/_db_updated&gt;&lt;_doi&gt;10.7666/d.y592056&lt;/_doi&gt;&lt;_keywords&gt;梯级水库; 调节; 施工期洪水; 流量; 选择; 风险分析&lt;/_keywords&gt;&lt;_language&gt;chi&lt;/_language&gt;&lt;_modified&gt;59536406&lt;/_modified&gt;&lt;_place_published&gt;天津&lt;/_place_published&gt;&lt;_publisher&gt;天津大学&lt;/_publisher&gt;&lt;_ref_count&gt;1&lt;/_ref_count&gt;&lt;_tertiary_author&gt;张社荣&lt;/_tertiary_author&gt;&lt;_translated_title&gt;Research on Flood Flux Selection during Construction Period under the Modulation of the Cascade Reservoir in the Upstream of the Yellow River&lt;/_translated_title&gt;&lt;_url&gt;http://d.g.wanfangdata.com.cn/Thesis_Y592056.aspx&lt;/_url&gt;&lt;_volume&gt;硕士&lt;/_volume&gt;&lt;/Details&gt;&lt;Extra&gt;&lt;DBUID&gt;{4FC6C46D-0128-4EF8-AA65-604C10642F65}&lt;/DBUID&gt;&lt;/Extra&gt;&lt;/Item&gt;&lt;/References&gt;&lt;/Group&gt;&lt;/Citation&gt;_x000a_"/>
    <w:docVar w:name="NE.Ref{34FA272C-20FD-48D3-9FA8-9BF9B37E108C}" w:val=" ADDIN NE.Ref.{34FA272C-20FD-48D3-9FA8-9BF9B37E108C}&lt;Citation&gt;&lt;Group&gt;&lt;References&gt;&lt;Item&gt;&lt;ID&gt;2014&lt;/ID&gt;&lt;UID&gt;{E47F7301-F96F-4631-B352-2D13204EAFBC}&lt;/UID&gt;&lt;Title&gt;西霞院反调节水库工程施工导截流设计&lt;/Title&gt;&lt;Template&gt;Journal Article&lt;/Template&gt;&lt;Star&gt;0&lt;/Star&gt;&lt;Tag&gt;0&lt;/Tag&gt;&lt;Author&gt;蔡仲银; 李惠安; 张有山&lt;/Author&gt;&lt;Year&gt;2006&lt;/Year&gt;&lt;Details&gt;&lt;_accessed&gt;63741393&lt;/_accessed&gt;&lt;_author_adr&gt;黄河勘测规划设计有限公司; 黄河勘测规划设计有限公司; 黄河勘测规划设计有限公司&lt;/_author_adr&gt;&lt;_author_aff&gt;黄河勘测规划设计有限公司; 黄河勘测规划设计有限公司; 黄河勘测规划设计有限公司&lt;/_author_aff&gt;&lt;_created&gt;63741393&lt;/_created&gt;&lt;_db_provider&gt;北京万方数据股份有限公司&lt;/_db_provider&gt;&lt;_db_updated&gt;Wanfangdata&lt;/_db_updated&gt;&lt;_doi&gt;10.3969/j.issn.1005-4774.2006.06.013&lt;/_doi&gt;&lt;_isbn&gt;1005-4774&lt;/_isbn&gt;&lt;_issue&gt;6&lt;/_issue&gt;&lt;_journal&gt;水利建设与管理&lt;/_journal&gt;&lt;_keywords&gt;导流; 围堰; 截流; 西霞院反调节水库&lt;/_keywords&gt;&lt;_language&gt;chi&lt;/_language&gt;&lt;_modified&gt;63741393&lt;/_modified&gt;&lt;_pages&gt;27-30&lt;/_pages&gt;&lt;_tertiary_title&gt;WATER RESOURCES DEVELOPMENT &amp;amp; MANAGEMENT&lt;/_tertiary_title&gt;&lt;_url&gt;http://www.wanfangdata.com.cn/details/detail.do?_type=perio&amp;amp;id=sljsygl200606013&lt;/_url&gt;&lt;_volume&gt;26&lt;/_volume&gt;&lt;_translated_author&gt;Cai, Zhongyin;Li, Hui&amp;apos;an;Zhang, Youshan&lt;/_translated_author&gt;&lt;/Details&gt;&lt;Extra&gt;&lt;DBUID&gt;{D537DE8E-2D7E-4C45-8DD3-D53F2EB653E2}&lt;/DBUID&gt;&lt;/Extra&gt;&lt;/Item&gt;&lt;/References&gt;&lt;/Group&gt;&lt;/Citation&gt;_x000a_"/>
    <w:docVar w:name="NE.Ref{35242CA4-DECA-4A96-A641-9B8E30E36F0E}" w:val=" ADDIN NE.Ref.{35242CA4-DECA-4A96-A641-9B8E30E36F0E}&lt;Citation&gt;&lt;Group&gt;&lt;References&gt;&lt;Item&gt;&lt;ID&gt;198&lt;/ID&gt;&lt;UID&gt;{26AF514E-21EB-40F3-A860-312C0213112A}&lt;/UID&gt;&lt;Title&gt;基于最大熵原理的施工导流随机模糊风险分析&lt;/Title&gt;&lt;Template&gt;Journal Article&lt;/Template&gt;&lt;Star&gt;0&lt;/Star&gt;&lt;Tag&gt;0&lt;/Tag&gt;&lt;Author&gt;张超; 胡志根; 刘全&lt;/Author&gt;&lt;Year&gt;2012&lt;/Year&gt;&lt;Details&gt;&lt;_accessed&gt;59543567&lt;/_accessed&gt;&lt;_author_adr&gt;武汉大学水资源与水电工程科学国家重点实验室;&lt;/_author_adr&gt;&lt;_author_aff&gt;武汉大学水资源与水电工程科学国家重点实验室&lt;/_author_aff&gt;&lt;_bibtex_key&gt;张超胡志根-198&lt;/_bibtex_key&gt;&lt;_cate&gt;TV551.1&lt;/_cate&gt;&lt;_cited_count&gt;8&lt;/_cited_count&gt;&lt;_created&gt;59092476&lt;/_created&gt;&lt;_db_updated&gt;CNKI - Journal&lt;/_db_updated&gt;&lt;_funding&gt;国家自然科学基金资助项目(51079115;10902078)&lt;/_funding&gt;&lt;_issue&gt;9&lt;/_issue&gt;&lt;_journal&gt;四川大学学报(工程科学版)&lt;/_journal&gt;&lt;_keywords&gt;施工导流; 围堰漫顶失事; 随机模糊风险; 最大熵原理; 变分法;&lt;/_keywords&gt;&lt;_modified&gt;59241471&lt;/_modified&gt;&lt;_pages&gt;59-63&lt;/_pages&gt;&lt;_tertiary_title&gt;Journal of Sichuan University(Engineering Science Edition)&lt;/_tertiary_title&gt;&lt;_translated_author&gt;ZHANG, Chao; HU, Zhi-gen; LIU, Quan&lt;/_translated_author&gt;&lt;_translated_title&gt;Random fuzzy risk analysis of construction diversion based on maximum entropy principle&lt;/_translated_title&gt;&lt;_url&gt;http://epub.cnki.net/grid2008/brief/detailj.aspx?filename=SCLH201202011&amp;amp;dbname=CJFDLAST2012&lt;/_url&gt;&lt;_volume&gt;44&lt;/_volume&gt;&lt;/Details&gt;&lt;Extra&gt;&lt;DBUID&gt;{4FC6C46D-0128-4EF8-AA65-604C10642F65}&lt;/DBUID&gt;&lt;/Extra&gt;&lt;/Item&gt;&lt;/References&gt;&lt;/Group&gt;&lt;Group&gt;&lt;References&gt;&lt;Item&gt;&lt;ID&gt;363&lt;/ID&gt;&lt;UID&gt;{DEEA765B-7DA1-40A5-ACF5-948822BB52DB}&lt;/UID&gt;&lt;Title&gt;基于实测洪水系列和最小熵方法的施工导流风险&lt;/Title&gt;&lt;Template&gt;Journal Article&lt;/Template&gt;&lt;Star&gt;0&lt;/Star&gt;&lt;Tag&gt;0&lt;/Tag&gt;&lt;Author&gt;张超; 胡志根; 刘全&lt;/Author&gt;&lt;Year&gt;2012&lt;/Year&gt;&lt;Details&gt;&lt;_accessed&gt;59364587&lt;/_accessed&gt;&lt;_author_aff&gt;武汉大学水资源与水电工程科学国家重点实验室&lt;/_author_aff&gt;&lt;_cate&gt;TV551.1&lt;/_cate&gt;&lt;_created&gt;59348088&lt;/_created&gt;&lt;_issue&gt;03&lt;/_issue&gt;&lt;_journal&gt;武汉大学学报(工学版)&lt;/_journal&gt;&lt;_keywords&gt;施工导流风险; 堰前年最高水位; 最不利施工洪水过程; 最小信息熵; 实测洪水&lt;/_keywords&gt;&lt;_modified&gt;59348088&lt;/_modified&gt;&lt;_translated_author&gt;ZHANG, Chao; HU, Zhigen; LIU, Quan&lt;/_translated_author&gt;&lt;_translated_title&gt;Construction diversion risk analysis based on observed flood series and minimum entropy method&lt;/_translated_title&gt;&lt;_url&gt;http://www.cnki.net/kcms/detail/detail.aspx?filename=wsdd201203005&amp;amp;dbcode=CJFQ&amp;amp;dbname=CJFDLAST2012 _x000d__x000a_http://pdf.d.cnki.net/cjfdsearch/pdfdownloadnew.asp?encode=gb&amp;amp;nettype=cnet&amp;amp;zt=C037&amp;amp;filename=hhkbGZDTxVEeLdnehd1cR5UVBpWb29ibJ1mdOVFeLNkaT1keClnWOh3NTVkZUR0dstES0pHM3Y2NCJzRnJGdlZVbixGZ0RTc4QHa0MFULRnTromVUlFapJkM2dnUWFkeww0N4l1bVNGVmdGVwVlVTxGOChUYL5kaRlnQvcVa2QjcNljSLZHcRFlVRplQvZ0V90zd4c2cCtmRQlnYItmNHZjQVxEUltEZsJUalpmNRdmYmJFMHBVZDhjM4t0KwJzUW1EbSJkVpB3RxcWRVZDTRh0ahZWMKJ0UqZWaFRlc4oWaP92dj9kY5cjcX9mN5EmVPhUWBRXMKJWd3UEbsNVMYRWWXJ1Q0VHRvsWRSpVVFVkWzQFTS1WZyhVRRZFRXJ2d&amp;amp;doi=CNKI:SUN:WSDD.0.2012-03-005&amp;amp;m=CNTe5I3aFJ0VvkmVGVnWPZFaTlUULpEVL5EW3BVZ5VzZ3dFeQllQk5kZ9UUYr8CM102dZxUb0IldDJGcBlldaJmVOFTO3E2bQ1Wa40GSzEWb1NDS&amp;amp;filetitle=%bb%f9%d3%da%ca%b5%b2%e2%ba%e9%cb%ae%cf%b5%c1%d0%ba%cd%d7%ee%d0%a1%ec%d8%b7%bd%b7%a8%b5%c4%ca%a9%b9%a4%b5%bc%c1%f7%b7%e7%cf%d5&amp;amp;p=CJFQ&amp;amp;cflag=&amp;amp;pager=27-31 全文链接_x000d__x000a_&lt;/_url&gt;&lt;/Details&gt;&lt;Extra&gt;&lt;DBUID&gt;{4FC6C46D-0128-4EF8-AA65-604C10642F65}&lt;/DBUID&gt;&lt;/Extra&gt;&lt;/Item&gt;&lt;/References&gt;&lt;/Group&gt;&lt;/Citation&gt;_x000a_"/>
    <w:docVar w:name="NE.Ref{35C07F26-CFAF-48F6-BA58-1ABA955F2AB9}" w:val=" ADDIN NE.Ref.{35C07F26-CFAF-48F6-BA58-1ABA955F2AB9}&lt;Citation&gt;&lt;Group&gt;&lt;References&gt;&lt;Item&gt;&lt;ID&gt;1976&lt;/ID&gt;&lt;UID&gt;{BAF68273-6EFD-4FFB-B7DE-489237EAF5EA}&lt;/UID&gt;&lt;Title&gt;基于Matlab的施工导流风险度计算程序编译及应用&lt;/Title&gt;&lt;Template&gt;Journal Article&lt;/Template&gt;&lt;Star&gt;0&lt;/Star&gt;&lt;Tag&gt;0&lt;/Tag&gt;&lt;Author&gt;王兆强; 陈新; 魏成勇; 朱文凯; 张磊&lt;/Author&gt;&lt;Year&gt;2020&lt;/Year&gt;&lt;Details&gt;&lt;_accessed&gt;63741525&lt;/_accessed&gt;&lt;_author_aff&gt;四川大学水利水电学院;&lt;/_author_aff&gt;&lt;_cited_count&gt;1&lt;/_cited_count&gt;&lt;_collection_scope&gt;PKU&lt;/_collection_scope&gt;&lt;_created&gt;63736775&lt;/_created&gt;&lt;_date&gt;63279360&lt;/_date&gt;&lt;_db_updated&gt;CNKI - Reference&lt;/_db_updated&gt;&lt;_issue&gt;04&lt;/_issue&gt;&lt;_journal&gt;水电能源科学&lt;/_journal&gt;&lt;_keywords&gt;施工导流风险度;Monte-Carlo法;Matlab;程序编译&lt;/_keywords&gt;&lt;_language&gt;Chinese&lt;/_language&gt;&lt;_modified&gt;63736777&lt;/_modified&gt;&lt;_pages&gt;130-133&lt;/_pages&gt;&lt;_url&gt;https://kns.cnki.net/kcms/detail/detail.aspx?FileName=SDNY202004032&amp;amp;DbName=CJFQ2020&lt;/_url&gt;&lt;_volume&gt;38&lt;/_volume&gt;&lt;_translated_author&gt;Wang, Zhaoqiang;Chen, Xin;Wei, Chengyong;Zhu, Wenkai;Zhang, Lei&lt;/_translated_author&gt;&lt;/Details&gt;&lt;Extra&gt;&lt;DBUID&gt;{D537DE8E-2D7E-4C45-8DD3-D53F2EB653E2}&lt;/DBUID&gt;&lt;/Extra&gt;&lt;/Item&gt;&lt;/References&gt;&lt;/Group&gt;&lt;/Citation&gt;_x000a_"/>
    <w:docVar w:name="NE.Ref{35EF0059-E22F-4284-A0D7-A0CF51EFD80F}" w:val=" ADDIN NE.Ref.{35EF0059-E22F-4284-A0D7-A0CF51EFD80F}&lt;Citation&gt;&lt;Group&gt;&lt;References&gt;&lt;Item&gt;&lt;ID&gt;438&lt;/ID&gt;&lt;UID&gt;{26E50DAC-6682-41E1-999F-DC483F4D8E60}&lt;/UID&gt;&lt;Title&gt;鄱阳湖流域洪水遭遇规律和危险度初步研究&lt;/Title&gt;&lt;Template&gt;Journal Article&lt;/Template&gt;&lt;Star&gt;0&lt;/Star&gt;&lt;Tag&gt;0&lt;/Tag&gt;&lt;Author&gt;郭家力; 郭生练; 徐高洪; 李中平&lt;/Author&gt;&lt;Year&gt;2011&lt;/Year&gt;&lt;Details&gt;&lt;_accessed&gt;59533430&lt;/_accessed&gt;&lt;_author_adr&gt;武汉大学水资源与水电工程科学国家重点实验室; 长江水利委员会水文局;&lt;/_author_adr&gt;&lt;_author_aff&gt;武汉大学水资源与水电工程科学国家重点实验室,湖北武汉,430072; 长江水利委员会水文局,湖北武汉,430010&lt;/_author_aff&gt;&lt;_cate&gt;TV122&lt;/_cate&gt;&lt;_cited_count&gt;2&lt;/_cited_count&gt;&lt;_created&gt;59526232&lt;/_created&gt;&lt;_db_provider&gt;北京万方数据股份有限公司&lt;/_db_provider&gt;&lt;_db_updated&gt;CNKI - Journal&lt;/_db_updated&gt;&lt;_doi&gt;10.3969/j.issn.1000-0852.2011.02.001&lt;/_doi&gt;&lt;_funding&gt;国家科技支撑计划项目(2009BAC56B02);水利部公益性行业科研专项(200901001)&lt;/_funding&gt;&lt;_isbn&gt;1000-0852&lt;/_isbn&gt;&lt;_issue&gt;1&lt;/_issue&gt;&lt;_journal&gt;水文&lt;/_journal&gt;&lt;_keywords&gt;鄱阳湖; 洪水遭遇; 灾变度; 危险评价;&lt;/_keywords&gt;&lt;_language&gt;chi&lt;/_language&gt;&lt;_modified&gt;59527382&lt;/_modified&gt;&lt;_pages&gt;1-5&lt;/_pages&gt;&lt;_ref_count&gt;2&lt;/_ref_count&gt;&lt;_tertiary_title&gt;Journal of China Hydrology&lt;/_tertiary_title&gt;&lt;_translated_author&gt;Jiali, GUO; Shenglian, GUO; Gaohong, X U; Zhongping, L I&lt;/_translated_author&gt;&lt;_translated_title&gt;Preliminary Study on Flood Combination Rules and Hazards in the Poyang Lake Basin&lt;/_translated_title&gt;&lt;_url&gt;http://epub.cnki.net/grid2008/brief/detailj.aspx?filename=SWZZ201102002&amp;amp;dbname=CJFD1112&lt;/_url&gt;&lt;_volume&gt;31&lt;/_volume&gt;&lt;/Details&gt;&lt;Extra&gt;&lt;DBUID&gt;{4FC6C46D-0128-4EF8-AA65-604C10642F65}&lt;/DBUID&gt;&lt;/Extra&gt;&lt;/Item&gt;&lt;/References&gt;&lt;/Group&gt;&lt;/Citation&gt;_x000a_"/>
    <w:docVar w:name="NE.Ref{37657C18-7CE1-4E94-8B42-C1951F2BD097}" w:val=" ADDIN NE.Ref.{37657C18-7CE1-4E94-8B42-C1951F2BD097}&lt;Citation&gt;&lt;Group&gt;&lt;References&gt;&lt;Item&gt;&lt;ID&gt;408&lt;/ID&gt;&lt;UID&gt;{8DE6CDD3-1288-4404-8E5B-9330A4902797}&lt;/UID&gt;&lt;Title&gt;施工导流方案的立体综合评价方法研究&lt;/Title&gt;&lt;Template&gt;Journal Article&lt;/Template&gt;&lt;Star&gt;0&lt;/Star&gt;&lt;Tag&gt;0&lt;/Tag&gt;&lt;Author&gt;刘发全; 尹思全&lt;/Author&gt;&lt;Year&gt;2004&lt;/Year&gt;&lt;Details&gt;&lt;_accessed&gt;59462861&lt;/_accessed&gt;&lt;_author_aff&gt;西安理工大学水利水电学院工程管理系&lt;/_author_aff&gt;&lt;_cate&gt;TV551.1&lt;/_cate&gt;&lt;_cited_count&gt;3&lt;/_cited_count&gt;&lt;_created&gt;59462860&lt;/_created&gt;&lt;_db_provider&gt;重庆维普资讯有限公司&lt;/_db_provider&gt;&lt;_db_updated&gt;CQ_VIP_Lib&lt;/_db_updated&gt;&lt;_issue&gt;1&lt;/_issue&gt;&lt;_journal&gt;西北水力发电&lt;/_journal&gt;&lt;_keywords&gt;施工导流; 综合评价; 综合赋权法&lt;/_keywords&gt;&lt;_modified&gt;59462861&lt;/_modified&gt;&lt;_pages&gt;19-22&lt;/_pages&gt;&lt;_ref_count&gt;7&lt;/_ref_count&gt;&lt;_tertiary_title&gt;Journal of Northwest Hydroelectric Power&lt;/_tertiary_title&gt;&lt;_translated_author&gt;LIU, Fa-quan; YIN, Si-quan&lt;/_translated_author&gt;&lt;_translated_title&gt;The study of tridimentional comprehensive evaluation of construction diversion schemes&lt;/_translated_title&gt;&lt;_url&gt;lib.cqvip.com/qk/92355A/200401/9636574.html&lt;/_url&gt;&lt;_volume&gt;20&lt;/_volume&gt;&lt;/Details&gt;&lt;Extra&gt;&lt;DBUID&gt;{4FC6C46D-0128-4EF8-AA65-604C10642F65}&lt;/DBUID&gt;&lt;/Extra&gt;&lt;/Item&gt;&lt;/References&gt;&lt;/Group&gt;&lt;/Citation&gt;_x000a_"/>
    <w:docVar w:name="NE.Ref{39212D56-859F-42F1-A44D-47A3C8B4DB80}" w:val=" ADDIN NE.Ref.{39212D56-859F-42F1-A44D-47A3C8B4DB80}"/>
    <w:docVar w:name="NE.Ref{396484A0-DD10-4406-AD8D-0871BE20661B}" w:val=" ADDIN NE.Ref.{396484A0-DD10-4406-AD8D-0871BE20661B}&lt;Citation&gt;&lt;Group&gt;&lt;References&gt;&lt;Item&gt;&lt;ID&gt;1987&lt;/ID&gt;&lt;UID&gt;{3586BDCB-C8E2-4E62-8B40-BF9B7427E75E}&lt;/UID&gt;&lt;Title&gt;Overtopping risk assessment in river diversion facility design&lt;/Title&gt;&lt;Template&gt;Journal Article&lt;/Template&gt;&lt;Star&gt;0&lt;/Star&gt;&lt;Tag&gt;0&lt;/Tag&gt;&lt;Author&gt;Yanmaz, A M&lt;/Author&gt;&lt;Year&gt;2000&lt;/Year&gt;&lt;Details&gt;&lt;_accessed&gt;63739595&lt;/_accessed&gt;&lt;_accession_num&gt;WOS:000086671200011&lt;/_accession_num&gt;&lt;_cited_count&gt;8&lt;/_cited_count&gt;&lt;_collection_scope&gt;SCI;SCIE;EI&lt;/_collection_scope&gt;&lt;_created&gt;63737919&lt;/_created&gt;&lt;_date_display&gt;2000, APR 2000&lt;/_date_display&gt;&lt;_db_provider&gt;ISI&lt;/_db_provider&gt;&lt;_db_updated&gt;Web of Science-All&lt;/_db_updated&gt;&lt;_doi&gt;10.1139/cjce-27-2-319&lt;/_doi&gt;&lt;_impact_factor&gt;   0.985&lt;/_impact_factor&gt;&lt;_isbn&gt;0315-1468&lt;/_isbn&gt;&lt;_issue&gt;2&lt;/_issue&gt;&lt;_journal&gt;Canadian Journal of Civil Engineering&lt;/_journal&gt;&lt;_modified&gt;63739596&lt;/_modified&gt;&lt;_pages&gt;319-326&lt;/_pages&gt;&lt;_url&gt;http://gateway.isiknowledge.com/gateway/Gateway.cgi?GWVersion=2&amp;amp;SrcAuth=AegeanSoftware&amp;amp;SrcApp=NoteExpress&amp;amp;DestLinkType=FullRecord&amp;amp;DestApp=WOS&amp;amp;KeyUT=000086671200011&lt;/_url&gt;&lt;_volume&gt;27&lt;/_volume&gt;&lt;/Details&gt;&lt;Extra&gt;&lt;DBUID&gt;{D537DE8E-2D7E-4C45-8DD3-D53F2EB653E2}&lt;/DBUID&gt;&lt;/Extra&gt;&lt;/Item&gt;&lt;/References&gt;&lt;/Group&gt;&lt;/Citation&gt;_x000a_"/>
    <w:docVar w:name="NE.Ref{3973323E-4CA1-4626-8D93-A085BC5F0C6D}" w:val=" ADDIN NE.Ref.{3973323E-4CA1-4626-8D93-A085BC5F0C6D}&lt;Citation&gt;&lt;Group&gt;&lt;References&gt;&lt;Item&gt;&lt;ID&gt;2064&lt;/ID&gt;&lt;UID&gt;{93FD7758-39E2-424F-B4B5-D0A171C47B99}&lt;/UID&gt;&lt;Title&gt;Flood control ability of river-type reservoirs using stochastic flood simulation and dynamic capacity flood regulation&lt;/Title&gt;&lt;Template&gt;Journal Article&lt;/Template&gt;&lt;Star&gt;0&lt;/Star&gt;&lt;Tag&gt;0&lt;/Tag&gt;&lt;Author&gt;Jing, Zhu; An, Wenjie; Zhang, Shanghong; Xia, Zhongxi&lt;/Author&gt;&lt;Year&gt;2020&lt;/Year&gt;&lt;Details&gt;&lt;_accessed&gt;63781717&lt;/_accessed&gt;&lt;_author_adr&gt;Renewable Energy School, North China Electric Power University, Beijing, 102206, China;;Power China Chengdu Engineering Corporation Limited, Sichuan, 611130, China&lt;/_author_adr&gt;&lt;_collection_scope&gt;SCIE;EI&lt;/_collection_scope&gt;&lt;_created&gt;63781508&lt;/_created&gt;&lt;_db_provider&gt;CNKI&lt;/_db_provider&gt;&lt;_impact_factor&gt;   7.246&lt;/_impact_factor&gt;&lt;_isbn&gt;0959-6526&lt;/_isbn&gt;&lt;_journal&gt;Journal of Cleaner Production&lt;/_journal&gt;&lt;_keywords&gt;River-type reservoir;Catastrophic flood;Stochastic flood simulation;Dynamic capacity flood regulation;Periodic stationary autoregressive method;Three Gorges reservoir&lt;/_keywords&gt;&lt;_modified&gt;63781717&lt;/_modified&gt;&lt;_pages&gt;120809&lt;/_pages&gt;&lt;_volume&gt;257&lt;/_volume&gt;&lt;/Details&gt;&lt;Extra&gt;&lt;DBUID&gt;{D537DE8E-2D7E-4C45-8DD3-D53F2EB653E2}&lt;/DBUID&gt;&lt;/Extra&gt;&lt;/Item&gt;&lt;/References&gt;&lt;/Group&gt;&lt;Group&gt;&lt;References&gt;&lt;Item&gt;&lt;ID&gt;2075&lt;/ID&gt;&lt;UID&gt;{1FD50C8C-52C7-43AF-84C2-28DFF29492E1}&lt;/UID&gt;&lt;Title&gt;考虑上游同步建设条件下沙坪一级水电站初期导流风险分析&lt;/Title&gt;&lt;Template&gt;Journal Article&lt;/Template&gt;&lt;Star&gt;0&lt;/Star&gt;&lt;Tag&gt;0&lt;/Tag&gt;&lt;Author&gt;聂鹏; 胡志根; 刘全; 王哲鑫; 田建海&lt;/Author&gt;&lt;Year&gt;2020&lt;/Year&gt;&lt;Details&gt;&lt;_accessed&gt;63786102&lt;/_accessed&gt;&lt;_author_adr&gt;武汉大学; 武汉大学; 水资源与水电工程科学国家重点实验室; 中国电建集团华东勘测设计研究院有限公司; 中国电建集团华东勘测设计研究院有限公司&lt;/_author_adr&gt;&lt;_author_aff&gt;武汉大学; 武汉大学; 水资源与水电工程科学国家重点实验室; 中国电建集团华东勘测设计研究院有限公司; 中国电建集团华东勘测设计研究院有限公司&lt;/_author_aff&gt;&lt;_collection_scope&gt;PKU&lt;/_collection_scope&gt;&lt;_created&gt;63786102&lt;/_created&gt;&lt;_db_provider&gt;北京万方数据股份有限公司&lt;/_db_provider&gt;&lt;_db_updated&gt;Wanfangdata&lt;/_db_updated&gt;&lt;_isbn&gt;0559-9342&lt;/_isbn&gt;&lt;_issue&gt;11&lt;/_issue&gt;&lt;_journal&gt;水力发电&lt;/_journal&gt;&lt;_keywords&gt;施工导流; 风险分析; 水库连溃; 沙坪一级水电站; 枕头坝二级水电站&lt;/_keywords&gt;&lt;_language&gt;chi&lt;/_language&gt;&lt;_modified&gt;63786102&lt;/_modified&gt;&lt;_pages&gt;65-68,86&lt;/_pages&gt;&lt;_tertiary_title&gt;Water Power&lt;/_tertiary_title&gt;&lt;_translated_author&gt;Peng, NIE; Zhigen, H U; Quan, LIU; Zhexin, WANG; Jianhai, TIAN&lt;/_translated_author&gt;&lt;_translated_title&gt;Risk Analysis of Initial Construction Diversion of Shaping Ⅰ Hydropower Station \rConsidering the Synchronous Construction of Upstream Hydropower Project&lt;/_translated_title&gt;&lt;_url&gt;http://www.wanfangdata.com.cn:443/details/detail.do?_type=perio&amp;amp;id=slfd202011014&lt;/_url&gt;&lt;_volume&gt;46&lt;/_volume&gt;&lt;/Details&gt;&lt;Extra&gt;&lt;DBUID&gt;{D537DE8E-2D7E-4C45-8DD3-D53F2EB653E2}&lt;/DBUID&gt;&lt;/Extra&gt;&lt;/Item&gt;&lt;/References&gt;&lt;/Group&gt;&lt;/Citation&gt;_x000a_"/>
    <w:docVar w:name="NE.Ref{39E2B39C-F2FA-418F-9C9F-776E600839D7}" w:val=" ADDIN NE.Ref.{39E2B39C-F2FA-418F-9C9F-776E600839D7}&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3A3BE35A-BBAB-4D72-8B71-B107B7A31F98}" w:val=" ADDIN NE.Ref.{3A3BE35A-BBAB-4D72-8B71-B107B7A31F98}&lt;Citation&gt;&lt;Group&gt;&lt;References&gt;&lt;Item&gt;&lt;ID&gt;76&lt;/ID&gt;&lt;UID&gt;{08272730-9384-4020-B522-EA27F1DB1981}&lt;/UID&gt;&lt;Title&gt;Inexact multistage stochastic integer programming for water resources management under uncertainty&lt;/Title&gt;&lt;Template&gt;Journal Article&lt;/Template&gt;&lt;Star&gt;0&lt;/Star&gt;&lt;Tag&gt;0&lt;/Tag&gt;&lt;Author&gt;Li, Y P; Huang, G H; Nie, S L; Liu, L&lt;/Author&gt;&lt;Year&gt;2008&lt;/Year&gt;&lt;Details&gt;&lt;_alternate_title&gt;Journal of Environmental Management&lt;/_alternate_title&gt;&lt;_bibtex_key&gt;LiHuang-76&lt;/_bibtex_key&gt;&lt;_created&gt;59013702&lt;/_created&gt;&lt;_date_display&gt;2008/7//&lt;/_date_display&gt;&lt;_db_updated&gt;ScienceDirect&lt;/_db_updated&gt;&lt;_isbn&gt;0301-4797&lt;/_isbn&gt;&lt;_issue&gt;1&lt;/_issue&gt;&lt;_journal&gt;Journal of Environmental Management&lt;/_journal&gt;&lt;_keywords&gt;Decision making; Environment; Inexact optimization; Integer programming; Multistage; Stochastic analysis; Uncertainty; Water resources&lt;/_keywords&gt;&lt;_modified&gt;59013702&lt;/_modified&gt;&lt;_pages&gt;93-107&lt;/_pages&gt;&lt;_url&gt;http://www.sciencedirect.com/science/article/pii/S0301479707001570 _x000d__x000a_http://pdn.sciencedirect.com/science?_ob=MiamiImageURL&amp;amp;_cid=272592&amp;amp;_user=1555949&amp;amp;_pii=S0301479707001570&amp;amp;_check=y&amp;amp;_origin=article&amp;amp;_zone=toolbar&amp;amp;_coverDate=31-Jul-2008&amp;amp;view=c&amp;amp;originContentFamily=serial&amp;amp;wchp=dGLzVlB-zSkWA&amp;amp;md5=f93329fc6dd771b1c1dc166574cbde11/1-s2.0-S0301479707001570-main.pdf 全文链接_x000d__x000a_&lt;/_url&gt;&lt;_volume&gt;88&lt;/_volume&gt;&lt;/Details&gt;&lt;Extra&gt;&lt;DBUID&gt;{4FC6C46D-0128-4EF8-AA65-604C10642F65}&lt;/DBUID&gt;&lt;/Extra&gt;&lt;/Item&gt;&lt;/References&gt;&lt;/Group&gt;&lt;/Citation&gt;_x000a_"/>
    <w:docVar w:name="NE.Ref{3A83551F-943A-48FA-ACE8-DBBF4ED0FD24}" w:val=" ADDIN NE.Ref.{3A83551F-943A-48FA-ACE8-DBBF4ED0FD24}&lt;Citation&gt;&lt;Group&gt;&lt;References&gt;&lt;Item&gt;&lt;ID&gt;371&lt;/ID&gt;&lt;UID&gt;{A1ACA43F-79AD-402A-8137-5F666BD9D200}&lt;/UID&gt;&lt;Title&gt;论施工导流标准&lt;/Title&gt;&lt;Template&gt;Journal Article&lt;/Template&gt;&lt;Star&gt;0&lt;/Star&gt;&lt;Tag&gt;0&lt;/Tag&gt;&lt;Author&gt;肖焕雄&lt;/Author&gt;&lt;Year&gt;1987&lt;/Year&gt;&lt;Details&gt;&lt;_accessed&gt;59539430&lt;/_accessed&gt;&lt;_author_aff&gt;武汉水利电力学院&lt;/_author_aff&gt;&lt;_cited_count&gt;1&lt;/_cited_count&gt;&lt;_created&gt;59459741&lt;/_created&gt;&lt;_db_provider&gt;CNKI&lt;/_db_provider&gt;&lt;_db_updated&gt;CNKI&lt;/_db_updated&gt;&lt;_isbn&gt;1003-1243&lt;/_isbn&gt;&lt;_issue&gt;3&lt;/_issue&gt;&lt;_journal&gt;水力发电学报&lt;/_journal&gt;&lt;_keywords&gt;施工导流标准; 导流设计; 导流建筑物; 风险度; 导流洞; 渲泄; 重现期; 围堰; 洪水频率&lt;/_keywords&gt;&lt;_modified&gt;59459749&lt;/_modified&gt;&lt;_pages&gt;90-98&lt;/_pages&gt;&lt;_ref_count&gt;21&lt;/_ref_count&gt;&lt;_translated_author&gt;Xiao, Huanxiong&lt;/_translated_author&gt;&lt;_translated_title&gt;On Standard of River Diversion During Construction&lt;/_translated_title&gt;&lt;_url&gt;http://guest.cnki.net/grid2008/brief/detailj.aspx?filename=SFXB198703008&amp;amp;dbname=CJFQ1987 _x000d__x000a_http://pdf.d.cnki.net/cjfdsearch/pdfdownloadnew.asp?encode=gb&amp;amp;nettype=cnet&amp;amp;zt=C037&amp;amp;filename=qFXWDZjZW1GOQBlVClzVoVHULFFcJBTR2kTMt5UcnlGc44UV1dFS2MHb3F3YtVESCl1LKZ3Zh52TZVFa48Uav50R1UmU6VnNMRESFdGbzRlVKtGM4g0YzIXM0hnZGhnNSRHOrR2MhtWTmRjZoVkZOFlWSRjdRF3MDVlYx8CM3IHT3JjeDxUVLdld1hFV==AaGhVYjV0a0RUYvgzZ5skRrElZ2MXUwImQvwUbStmRPRkbQhmNZlFZ5RkNyJnZOZVWuhFTRBjTmJ2KHBFWjJTWNlGMDt0M30UclplaYFjSVJHNtxmVMNnMRd1b2RGTlV2VNhHRIlkQQRWZ192Tu12Z3JzcGVnUTJnN2k3YRFVbYZFZr8URzl2LLJGM&amp;amp;doi=CNKI:SUN:SFXB.0.1987-03-008&amp;amp;m=nVsFVOE1ERENDbVZldoBXSlp3QrkUNQRHaJFVeh1WMzBXbFhWer50R=0TPnFWbs9GO2QXOIBzavA3VyolMsd1Z0M2M3olTml0LSl2Z1tEdxQ&amp;amp;filetitle=%c2%db%ca%a9%b9%a4%b5%bc%c1%f7%b1%ea%d7%bc&amp;amp;p=CJFQ&amp;amp;cflag=&amp;amp;pager=92-100 全文链接_x000d__x000a_&lt;/_url&gt;&lt;_volume&gt;18&lt;/_volume&gt;&lt;/Details&gt;&lt;Extra&gt;&lt;DBUID&gt;{4FC6C46D-0128-4EF8-AA65-604C10642F65}&lt;/DBUID&gt;&lt;/Extra&gt;&lt;/Item&gt;&lt;/References&gt;&lt;/Group&gt;&lt;/Citation&gt;_x000a_"/>
    <w:docVar w:name="NE.Ref{3B7405C8-CF33-4D2C-A93D-B09C2D911C3C}" w:val=" ADDIN NE.Ref.{3B7405C8-CF33-4D2C-A93D-B09C2D911C3C}&lt;Citation&gt;&lt;Group&gt;&lt;References&gt;&lt;Item&gt;&lt;ID&gt;1&lt;/ID&gt;&lt;UID&gt;{371D8486-1DEE-4D33-B647-05AAE188FD8F}&lt;/UID&gt;&lt;Title&gt;考虑洪水过程预报误差的水库防洪调度风险分析&lt;/Title&gt;&lt;Template&gt;Journal Article&lt;/Template&gt;&lt;Star&gt;0&lt;/Star&gt;&lt;Tag&gt;0&lt;/Tag&gt;&lt;Author&gt;闫宝伟; 郭生练&lt;/Author&gt;&lt;Year&gt;2012&lt;/Year&gt;&lt;Details&gt;&lt;_accessed&gt;59546617&lt;/_accessed&gt;&lt;_author_aff&gt;华中科技大学水电与数字化工程学院; 武汉大学水资源与水电工程科学国家重点实验室&lt;/_author_aff&gt;&lt;_cate&gt;TV697.13&lt;/_cate&gt;&lt;_cited_count&gt;10&lt;/_cited_count&gt;&lt;_created&gt;59341749&lt;/_created&gt;&lt;_db_provider&gt;重庆维普资讯有限公司&lt;/_db_provider&gt;&lt;_db_updated&gt;CQ_VIP_Lib&lt;/_db_updated&gt;&lt;_issue&gt;7&lt;/_issue&gt;&lt;_journal&gt;水利学报&lt;/_journal&gt;&lt;_keywords&gt;风险分析; 随机微分; 洪水预报误差; 预报调度; risk analysis; stochastic differential equations; flood forecasting error; flood control operation&lt;/_keywords&gt;&lt;_modified&gt;59540623&lt;/_modified&gt;&lt;_pages&gt;803-807&lt;/_pages&gt;&lt;_tertiary_title&gt;Journal of Hydraulic Engineering&lt;/_tertiary_title&gt;&lt;_translated_author&gt;YAN, Bao-wei; GUO, Sheng-lia&lt;/_translated_author&gt;&lt;_translated_title&gt;Risk estimation of reservoir flood operation in consideration of inflow hydrograph forecasting error&lt;/_translated_title&gt;&lt;_url&gt;lib.cqvip.com/qk/90347X/201207/42729260.html&lt;/_url&gt;&lt;_volume&gt;43&lt;/_volume&gt;&lt;/Details&gt;&lt;Extra&gt;&lt;DBUID&gt;{69C5DA1A-B6E8-4415-AE41-C7F73CC22EB6}&lt;/DBUID&gt;&lt;/Extra&gt;&lt;/Item&gt;&lt;/References&gt;&lt;/Group&gt;&lt;/Citation&gt;_x000a_"/>
    <w:docVar w:name="NE.Ref{3BC53862-04DE-4C56-A462-F81FF39A9AF9}" w:val=" ADDIN NE.Ref.{3BC53862-04DE-4C56-A462-F81FF39A9AF9}&lt;Citation&gt;&lt;Group&gt;&lt;References&gt;&lt;Item&gt;&lt;ID&gt;81&lt;/ID&gt;&lt;UID&gt;{B1CE9F29-0097-4AA4-B033-5BF780694C4E}&lt;/UID&gt;&lt;Title&gt;洪水混沌特性初步研究&lt;/Title&gt;&lt;Template&gt;Journal Article&lt;/Template&gt;&lt;Star&gt;0&lt;/Star&gt;&lt;Tag&gt;0&lt;/Tag&gt;&lt;Author&gt;傅军; 丁晶&lt;/Author&gt;&lt;Year&gt;1996&lt;/Year&gt;&lt;Details&gt;&lt;_accessed&gt;59516224&lt;/_accessed&gt;&lt;_author_adr&gt;四川省电力局 四川联合大学水利系&lt;/_author_adr&gt;&lt;_author_aff&gt;四川省电力局; 四川联合大学水利系&lt;/_author_aff&gt;&lt;_cate&gt;P331.1&lt;/_cate&gt;&lt;_cited_count&gt;1&lt;/_cited_count&gt;&lt;_created&gt;59516209&lt;/_created&gt;&lt;_db_provider&gt;重庆维普&lt;/_db_provider&gt;&lt;_db_updated&gt;CQ_VIP&lt;/_db_updated&gt;&lt;_isbn&gt;1001-6791&lt;/_isbn&gt;&lt;_issue&gt;3&lt;/_issue&gt;&lt;_journal&gt;水科学进展&lt;/_journal&gt;&lt;_keywords&gt;混沌; 奇怪吸引子; 洪水&lt;/_keywords&gt;&lt;_language&gt;Chinese&lt;/_language&gt;&lt;_modified&gt;59516223&lt;/_modified&gt;&lt;_pages&gt;226-230&lt;/_pages&gt;&lt;_ref_count&gt;73&lt;/_ref_count&gt;&lt;_translated_author&gt;Fu, Jun Ding Jing And&lt;/_translated_author&gt;&lt;_translated_title&gt;Preliminary Study on the Chaotic Behavior of Flood Flows&lt;/_translated_title&gt;&lt;_url&gt;http://2010.cqvip.com/qk/97113X/199603/2340740.html&lt;/_url&gt;&lt;_volume&gt;7&lt;/_volume&gt;&lt;/Details&gt;&lt;Extra&gt;&lt;DBUID&gt;{FDA67699-A185-4B93-AB3A-B48333754299}&lt;/DBUID&gt;&lt;/Extra&gt;&lt;/Item&gt;&lt;/References&gt;&lt;/Group&gt;&lt;Group&gt;&lt;References&gt;&lt;Item&gt;&lt;ID&gt;29&lt;/ID&gt;&lt;UID&gt;{34AF72A6-CEB8-4BE1-A203-045E5C1FEA44}&lt;/UID&gt;&lt;Title&gt;基于复杂性理论的径流时间序列动力学特征分析&lt;/Title&gt;&lt;Template&gt;Journal Article&lt;/Template&gt;&lt;Star&gt;0&lt;/Star&gt;&lt;Tag&gt;0&lt;/Tag&gt;&lt;Author&gt;佟春生; 黄强; 刘涵&lt;/Author&gt;&lt;Year&gt;2004&lt;/Year&gt;&lt;Details&gt;&lt;_accessed&gt;59522016&lt;/_accessed&gt;&lt;_author_adr&gt;西安理工大学水利水电学院,陕西,西安,710048;华北工学院分院,山西,太原,030008; 西安理工大学水利水电学院,陕西,西安,710048&lt;/_author_adr&gt;&lt;_author_aff&gt;西安理工大学水利水电学院,陕西,西安,710048;华北工学院分院,山西,太原,030008; 西安理工大学水利水电学院,陕西,西安,710048&lt;/_author_aff&gt;&lt;_cate&gt;P333&lt;/_cate&gt;&lt;_cited_count&gt;20&lt;/_cited_count&gt;&lt;_created&gt;58998953&lt;/_created&gt;&lt;_db_provider&gt;北京万方数据股份有限公司&lt;/_db_provider&gt;&lt;_db_updated&gt;Wanfang - Journal&lt;/_db_updated&gt;&lt;_isbn&gt;1000-6788&lt;/_isbn&gt;&lt;_issue&gt;9&lt;/_issue&gt;&lt;_journal&gt;系统工程理论与实践&lt;/_journal&gt;&lt;_keywords&gt;复杂性理论; 径流时间序列; 动力学特征; 复杂度; 随机性; 混沌&lt;/_keywords&gt;&lt;_language&gt;chi&lt;/_language&gt;&lt;_modified&gt;58998960&lt;/_modified&gt;&lt;_pages&gt;102-107&lt;/_pages&gt;&lt;_ref_count&gt;5&lt;/_ref_count&gt;&lt;_tertiary_title&gt;SYSTEMS ENGINEERING--THEORY &amp;amp; PRACTICE&lt;/_tertiary_title&gt;&lt;_translated_author&gt;TONG, Chun-sheng&lt;/_translated_author&gt;&lt;_translated_title&gt;Analysis on Runoff Time Series Dynamics Character Based on Complexity Theory&lt;/_translated_title&gt;&lt;_url&gt;http://d.wanfangdata.com.cn/Periodical_xtgcllysj200409017.aspx _x000d__x000a_http://pdf.tj1.cnki.net/cjfdsearch/pdfdownloadnew.asp?encode=gb&amp;amp;nettype=cnet&amp;amp;zt=&amp;amp;filename=1dlTQZUYCR3Tlx2QRdTMSZkdsBFRIJ0MzlEMQ12SwFWc0t2YaNGWxAlTtFWYsNXcJd0ZTZDR4syVEl2RSJGVolkQr8UMClHSrh0bzYWNFVEdqN3UPh3VaNjd0QjcIRjdZlFNxATMsR2S3NWVUR0Ql52RPlEdGZDe5VlNKxWcDl3QzI0bGV3UilmZL1ET==wcwpWSEVDOvJ0Y3l2bHVla2YjZRlUemxkWPJVcwwkVvNDeqZXZDlUUtV3R2V3aN5ENt1WW3lUbSlmN3xURvITdONXMtx2MVdlSYV2VPd2NuhzQNFWROFmN0MlZQVnakVkcvM3TqRTYaJkY5VWRxZTVUJEOhBnQVVmdkpVauZGUDdDMyRWRwYzaK5EV&amp;amp;doi=CNKI:SUN:XTLL.0.2004-09-017&amp;amp;m=ESDVENiN2aHJ2Rv12V1kjM550RXNEWYBDbW9CSHhnVzoVd4dGTMFWS=0TPBZTT14EZ0kGbxEDcPZnexFmYUFFbv8ySxdTNDpkVMlTN4cHNRF&amp;amp;filetitle=%bb%f9%d3%da%b8%b4%d4%d3%d0%d4%c0%ed%c2%db%b5%c4%be%b6%c1%f7%ca%b1%bc%e4%d0%f2%c1%d0%b6%af%c1%a6%d1%a7%cc%d8%d5%f7%b7%d6%ce%f6&amp;amp;p=CJFQ&amp;amp;cflag=&amp;amp;pager=103-108 全文链接_x000d__x000a_&lt;/_url&gt;&lt;_volume&gt;24&lt;/_volume&gt;&lt;/Details&gt;&lt;Extra&gt;&lt;DBUID&gt;{FDA67699-A185-4B93-AB3A-B48333754299}&lt;/DBUID&gt;&lt;/Extra&gt;&lt;/Item&gt;&lt;/References&gt;&lt;/Group&gt;&lt;/Citation&gt;_x000a_"/>
    <w:docVar w:name="NE.Ref{3C268AD6-426A-43B8-8711-76EF6C2C0708}" w:val=" ADDIN NE.Ref.{3C268AD6-426A-43B8-8711-76EF6C2C0708}&lt;Citation&gt;&lt;Group&gt;&lt;References&gt;&lt;Item&gt;&lt;ID&gt;371&lt;/ID&gt;&lt;UID&gt;{A1ACA43F-79AD-402A-8137-5F666BD9D200}&lt;/UID&gt;&lt;Title&gt;论施工导流标准&lt;/Title&gt;&lt;Template&gt;Journal Article&lt;/Template&gt;&lt;Star&gt;0&lt;/Star&gt;&lt;Tag&gt;0&lt;/Tag&gt;&lt;Author&gt;肖焕雄&lt;/Author&gt;&lt;Year&gt;1987&lt;/Year&gt;&lt;Details&gt;&lt;_accessed&gt;59462811&lt;/_accessed&gt;&lt;_author_aff&gt;武汉水利电力学院&lt;/_author_aff&gt;&lt;_cited_count&gt;1&lt;/_cited_count&gt;&lt;_created&gt;59459741&lt;/_created&gt;&lt;_db_provider&gt;CNKI&lt;/_db_provider&gt;&lt;_db_updated&gt;CNKI&lt;/_db_updated&gt;&lt;_isbn&gt;1003-1243&lt;/_isbn&gt;&lt;_issue&gt;3&lt;/_issue&gt;&lt;_journal&gt;水力发电学报&lt;/_journal&gt;&lt;_keywords&gt;施工导流标准; 导流设计; 导流建筑物; 风险度; 导流洞; 渲泄; 重现期; 围堰; 洪水频率&lt;/_keywords&gt;&lt;_modified&gt;59459749&lt;/_modified&gt;&lt;_pages&gt;90-98&lt;/_pages&gt;&lt;_ref_count&gt;21&lt;/_ref_count&gt;&lt;_translated_author&gt;Xiao, Huanxiong&lt;/_translated_author&gt;&lt;_translated_title&gt;On Standard of River Diversion During Construction&lt;/_translated_title&gt;&lt;_url&gt;http://guest.cnki.net/grid2008/brief/detailj.aspx?filename=SFXB198703008&amp;amp;dbname=CJFQ1987 _x000d__x000a_http://pdf.d.cnki.net/cjfdsearch/pdfdownloadnew.asp?encode=gb&amp;amp;nettype=cnet&amp;amp;zt=C037&amp;amp;filename=qFXWDZjZW1GOQBlVClzVoVHULFFcJBTR2kTMt5UcnlGc44UV1dFS2MHb3F3YtVESCl1LKZ3Zh52TZVFa48Uav50R1UmU6VnNMRESFdGbzRlVKtGM4g0YzIXM0hnZGhnNSRHOrR2MhtWTmRjZoVkZOFlWSRjdRF3MDVlYx8CM3IHT3JjeDxUVLdld1hFV==AaGhVYjV0a0RUYvgzZ5skRrElZ2MXUwImQvwUbStmRPRkbQhmNZlFZ5RkNyJnZOZVWuhFTRBjTmJ2KHBFWjJTWNlGMDt0M30UclplaYFjSVJHNtxmVMNnMRd1b2RGTlV2VNhHRIlkQQRWZ192Tu12Z3JzcGVnUTJnN2k3YRFVbYZFZr8URzl2LLJGM&amp;amp;doi=CNKI:SUN:SFXB.0.1987-03-008&amp;amp;m=nVsFVOE1ERENDbVZldoBXSlp3QrkUNQRHaJFVeh1WMzBXbFhWer50R=0TPnFWbs9GO2QXOIBzavA3VyolMsd1Z0M2M3olTml0LSl2Z1tEdxQ&amp;amp;filetitle=%c2%db%ca%a9%b9%a4%b5%bc%c1%f7%b1%ea%d7%bc&amp;amp;p=CJFQ&amp;amp;cflag=&amp;amp;pager=92-100 全文链接_x000d__x000a_&lt;/_url&gt;&lt;_volume&gt;18&lt;/_volume&gt;&lt;/Details&gt;&lt;Extra&gt;&lt;DBUID&gt;{4FC6C46D-0128-4EF8-AA65-604C10642F65}&lt;/DBUID&gt;&lt;/Extra&gt;&lt;/Item&gt;&lt;/References&gt;&lt;/Group&gt;&lt;/Citation&gt;_x000a_"/>
    <w:docVar w:name="NE.Ref{3CED8C46-0B17-420C-84A9-9D9EB09DE4E1}" w:val=" ADDIN NE.Ref.{3CED8C46-0B17-420C-84A9-9D9EB09DE4E1}&lt;Citation&gt;&lt;Group&gt;&lt;References&gt;&lt;Item&gt;&lt;ID&gt;30&lt;/ID&gt;&lt;UID&gt;{137468EF-40B3-457B-94F8-593E85705F64}&lt;/UID&gt;&lt;Title&gt;基于前景理论的风险决策权重研究&lt;/Title&gt;&lt;Template&gt;Journal Article&lt;/Template&gt;&lt;Star&gt;0&lt;/Star&gt;&lt;Tag&gt;0&lt;/Tag&gt;&lt;Author&gt;周维; 王明哲&lt;/Author&gt;&lt;Year&gt;2005&lt;/Year&gt;&lt;Details&gt;&lt;_accessed&gt;59524970&lt;/_accessed&gt;&lt;_author_adr&gt;武汉华中科技大学,控制科学与工程系,湖北,武汉,430074&lt;/_author_adr&gt;&lt;_author_aff&gt;武汉华中科技大学,控制科学与工程系,湖北,武汉,430074&lt;/_author_aff&gt;&lt;_cate&gt;F224&lt;/_cate&gt;&lt;_cited_count&gt;8&lt;/_cited_count&gt;&lt;_created&gt;59523664&lt;/_created&gt;&lt;_db_provider&gt;北京万方数据股份有限公司&lt;/_db_provider&gt;&lt;_db_updated&gt;Wanfang - Journal&lt;/_db_updated&gt;&lt;_isbn&gt;1000-6788&lt;/_isbn&gt;&lt;_issue&gt;2&lt;/_issue&gt;&lt;_journal&gt;系统工程理论与实践&lt;/_journal&gt;&lt;_keywords&gt;前景理论; 不确定风险; 决策权重; 权重函数&lt;/_keywords&gt;&lt;_language&gt;chi&lt;/_language&gt;&lt;_modified&gt;59524626&lt;/_modified&gt;&lt;_pages&gt;74-78&lt;/_pages&gt;&lt;_ref_count&gt;35&lt;/_ref_count&gt;&lt;_tertiary_title&gt;SYSTEMS ENGINEERING—THEORY &amp;amp; PRACTICE&lt;/_tertiary_title&gt;&lt;_translated_author&gt;Wei, ZHOU; Ming-zhe, WANG&lt;/_translated_author&gt;&lt;_translated_title&gt;Weighting Risk and Uncertainty Based on Prospect Theory&lt;/_translated_title&gt;&lt;_url&gt;http://d.wanfangdata.com.cn/Periodical_xtgcllysj200502011.aspx&lt;/_url&gt;&lt;_volume&gt;25&lt;/_volume&gt;&lt;/Details&gt;&lt;Extra&gt;&lt;DBUID&gt;{34D7219E-FAB2-4FCB-8E0E-1FF1F4E6FC3E}&lt;/DBUID&gt;&lt;/Extra&gt;&lt;/Item&gt;&lt;/References&gt;&lt;/Group&gt;&lt;/Citation&gt;_x000a_"/>
    <w:docVar w:name="NE.Ref{3D59BB2D-5418-4656-A987-B560F90EAE56}" w:val=" ADDIN NE.Ref.{3D59BB2D-5418-4656-A987-B560F90EAE56}&lt;Citation&gt;&lt;Group&gt;&lt;References&gt;&lt;Item&gt;&lt;ID&gt;214&lt;/ID&gt;&lt;UID&gt;{D54163D0-1475-472D-B787-3AD65CFEF904}&lt;/UID&gt;&lt;Title&gt;On the optimal risk based design of highway drainage structures&lt;/Title&gt;&lt;Template&gt;Journal Article&lt;/Template&gt;&lt;Star&gt;0&lt;/Star&gt;&lt;Tag&gt;0&lt;/Tag&gt;&lt;Author&gt;Tung, Y; Bao, Y&lt;/Author&gt;&lt;Year&gt;1990&lt;/Year&gt;&lt;Details&gt;&lt;_accessed&gt;59020766&lt;/_accessed&gt;&lt;_author_adr&gt;University of Wyoming Wyoming Water Research Center and Statistics Dept. 82071 Laramie WY USA&lt;/_author_adr&gt;&lt;_bibtex_key&gt;TungBao-214&lt;/_bibtex_key&gt;&lt;_created&gt;59020667&lt;/_created&gt;&lt;_isbn&gt;0931-1955&lt;/_isbn&gt;&lt;_issue&gt;4&lt;/_issue&gt;&lt;_journal&gt;Stochastic Hydrology and Hydraulics&lt;/_journal&gt;&lt;_modified&gt;59020766&lt;/_modified&gt;&lt;_pages&gt;295-308&lt;/_pages&gt;&lt;_publisher&gt;Springer Berlin / Heidelberg&lt;/_publisher&gt;&lt;_url&gt;http://dx.doi.org/10.1007/BF01544083&lt;/_url&gt;&lt;_volume&gt;4&lt;/_volume&gt;&lt;/Details&gt;&lt;Extra&gt;&lt;DBUID&gt;{4FC6C46D-0128-4EF8-AA65-604C10642F65}&lt;/DBUID&gt;&lt;/Extra&gt;&lt;/Item&gt;&lt;/References&gt;&lt;/Group&gt;&lt;/Citation&gt;_x000a_"/>
    <w:docVar w:name="NE.Ref{3D84C65C-5D0E-44F6-8B15-DA1164D6C2C7}" w:val=" ADDIN NE.Ref.{3D84C65C-5D0E-44F6-8B15-DA1164D6C2C7}&lt;Citation&gt;&lt;Group&gt;&lt;References&gt;&lt;Item&gt;&lt;ID&gt;3&lt;/ID&gt;&lt;UID&gt;{7A66AEAA-9AA7-4CF9-BF0A-8A543A1576BD}&lt;/UID&gt;&lt;Title&gt;一种新的洪水过程随机模拟方法研究&lt;/Title&gt;&lt;Template&gt;Journal Article&lt;/Template&gt;&lt;Star&gt;0&lt;/Star&gt;&lt;Tag&gt;0&lt;/Tag&gt;&lt;Author&gt;肖义; 郭生练; 熊立华; 刘攀; 方彬&lt;/Author&gt;&lt;Year&gt;2007&lt;/Year&gt;&lt;Details&gt;&lt;_accessed&gt;59517653&lt;/_accessed&gt;&lt;_author_adr&gt;武汉大学水资源与水电工程科学国家重点实验室,武汉430072&lt;/_author_adr&gt;&lt;_author_aff&gt;武汉大学,水资源与水电工程科学国家重点实验室,武汉,430072&lt;/_author_aff&gt;&lt;_cate&gt;TV122&lt;/_cate&gt;&lt;_cited_count&gt;12&lt;/_cited_count&gt;&lt;_created&gt;58991931&lt;/_created&gt;&lt;_db_provider&gt;重庆维普&lt;/_db_provider&gt;&lt;_db_updated&gt;CQ_VIP&lt;/_db_updated&gt;&lt;_isbn&gt;1009-3087&lt;/_isbn&gt;&lt;_issue&gt;2&lt;/_issue&gt;&lt;_journal&gt;四川大学学报(工程科学版)&lt;/_journal&gt;&lt;_keywords&gt;随机模拟; 洪水过程; Copula; 联合分布; random simulation; flood hydrograph; Copula; joint probability distribution&lt;/_keywords&gt;&lt;_language&gt;Chinese&lt;/_language&gt;&lt;_modified&gt;59516175&lt;/_modified&gt;&lt;_pages&gt;55-60&lt;/_pages&gt;&lt;_ref_count&gt;24&lt;/_ref_count&gt;&lt;_tertiary_title&gt;JOURNAL OF SICHUAN UNIVERSITY(ENGINEERING SCIENCE EDITION)&lt;/_tertiary_title&gt;&lt;_translated_author&gt;XIAO, Yi; GUO, Sheng-lian; XIONG, Li-hua; LIU, Pan; FANG, Bin&lt;/_translated_author&gt;&lt;_translated_title&gt;A New Random Simulation Method for Constructing Synthetic Flood Hydrographs&lt;/_translated_title&gt;&lt;_url&gt;http://2010.cqvip.com/qk/90462B/200702/25825035.html&lt;/_url&gt;&lt;_volume&gt;39&lt;/_volume&gt;&lt;/Details&gt;&lt;Extra&gt;&lt;DBUID&gt;{FDA67699-A185-4B93-AB3A-B48333754299}&lt;/DBUID&gt;&lt;/Extra&gt;&lt;/Item&gt;&lt;/References&gt;&lt;/Group&gt;&lt;/Citation&gt;_x000a_"/>
    <w:docVar w:name="NE.Ref{3DACF0F2-93FA-4BF2-A79B-400E5E6058BD}" w:val=" ADDIN NE.Ref.{3DACF0F2-93FA-4BF2-A79B-400E5E6058BD}"/>
    <w:docVar w:name="NE.Ref{3DF874A8-B02C-4F1B-8DF4-19697EF12B77}" w:val=" ADDIN NE.Ref.{3DF874A8-B02C-4F1B-8DF4-19697EF12B77}&lt;Citation&gt;&lt;Group&gt;&lt;References&gt;&lt;Item&gt;&lt;ID&gt;420&lt;/ID&gt;&lt;UID&gt;{B14911E4-3816-4614-B180-2F76D602D696}&lt;/UID&gt;&lt;Title&gt;地下暗河上大坝施工导流方案的优化分析&lt;/Title&gt;&lt;Template&gt;Journal Article&lt;/Template&gt;&lt;Star&gt;0&lt;/Star&gt;&lt;Tag&gt;0&lt;/Tag&gt;&lt;Author&gt;蒋燕&lt;/Author&gt;&lt;Year&gt;2012&lt;/Year&gt;&lt;Details&gt;&lt;_accessed&gt;59468709&lt;/_accessed&gt;&lt;_author_adr&gt;广西柳州水利电力勘测设计研究院,545005&lt;/_author_adr&gt;&lt;_author_aff&gt;广西柳州水利电力勘测设计研究院&lt;/_author_aff&gt;&lt;_cate&gt;TV551.1&lt;/_cate&gt;&lt;_created&gt;59468616&lt;/_created&gt;&lt;_db_provider&gt;重庆维普&lt;/_db_provider&gt;&lt;_db_updated&gt;CQ_VIP&lt;/_db_updated&gt;&lt;_isbn&gt;1005-4774&lt;/_isbn&gt;&lt;_issue&gt;11&lt;/_issue&gt;&lt;_journal&gt;水利建设与管理&lt;/_journal&gt;&lt;_keywords&gt;地下暗河; 天窗; 大坝; 施工导流方案&lt;/_keywords&gt;&lt;_language&gt;Chinese&lt;/_language&gt;&lt;_modified&gt;59468709&lt;/_modified&gt;&lt;_pages&gt;27-28&lt;/_pages&gt;&lt;_tertiary_title&gt;Water Resources Development ＆ Management&lt;/_tertiary_title&gt;&lt;_url&gt;http://2010.cqvip.com/qk/95491B/201211/44031886.html&lt;/_url&gt;&lt;/Details&gt;&lt;Extra&gt;&lt;DBUID&gt;{4FC6C46D-0128-4EF8-AA65-604C10642F65}&lt;/DBUID&gt;&lt;/Extra&gt;&lt;/Item&gt;&lt;/References&gt;&lt;/Group&gt;&lt;/Citation&gt;_x000a_"/>
    <w:docVar w:name="NE.Ref{3E18D408-6E5E-4E25-AB7D-358955083DB8}" w:val=" ADDIN NE.Ref.{3E18D408-6E5E-4E25-AB7D-358955083DB8}&lt;Citation&gt;&lt;Group&gt;&lt;References&gt;&lt;Item&gt;&lt;ID&gt;446&lt;/ID&gt;&lt;UID&gt;{46AC6579-24FF-479B-8B47-184F99518193}&lt;/UID&gt;&lt;Title&gt;年最大洪水两变量联合分布研究&lt;/Title&gt;&lt;Template&gt;Journal Article&lt;/Template&gt;&lt;Star&gt;0&lt;/Star&gt;&lt;Tag&gt;0&lt;/Tag&gt;&lt;Author&gt;方彬; 郭生练; 肖义; 刘攀; 武见&lt;/Author&gt;&lt;Year&gt;2008&lt;/Year&gt;&lt;Details&gt;&lt;_accessed&gt;59542101&lt;/_accessed&gt;&lt;_author_adr&gt;武汉大学水资源与水电工程科学国家重点实验室,湖北武汉430072 中国南方电网电力调度通信中心,广东广州510623&lt;/_author_adr&gt;&lt;_author_aff&gt;武汉大学水资源与水电工程科学国家重点实验室; 黄河勘测规划设计有限公司&lt;/_author_aff&gt;&lt;_cate&gt;TV122&lt;/_cate&gt;&lt;_cited_count&gt;12&lt;/_cited_count&gt;&lt;_created&gt;59529446&lt;/_created&gt;&lt;_db_provider&gt;重庆维普&lt;/_db_provider&gt;&lt;_db_updated&gt;CQ_VIP&lt;/_db_updated&gt;&lt;_isbn&gt;1001-6791&lt;/_isbn&gt;&lt;_issue&gt;4&lt;/_issue&gt;&lt;_journal&gt;水科学进展&lt;/_journal&gt;&lt;_keywords&gt;年最大洪水; 两变量联合分布; 发生时间; 洪水量级; Copula函数; annual maximum flood; bivariate joint distribution; occurrence dates; magnitudes; Copula function&lt;/_keywords&gt;&lt;_language&gt;Chinese&lt;/_language&gt;&lt;_modified&gt;59531952&lt;/_modified&gt;&lt;_pages&gt;505-511&lt;/_pages&gt;&lt;_ref_count&gt;25&lt;/_ref_count&gt;&lt;_translated_author&gt;FANG, Bin; GUO, Sheng-lian; XIAO, Yi; LIU, Pan; WU, Jian State Key Laboratory; Wuhan, University; Wuhan; China; Power, Dispatching And Communication Center; Guangzhou; China; Yellow, River Engineering Consulting Co.; Ltd.; Zhengzhou; China&lt;/_translated_author&gt;&lt;_translated_title&gt;Annual maximum flood occurrence dates and magnitudes frequency analysis based on bivariate joint distribution&lt;/_translated_title&gt;&lt;_url&gt;http://2010.cqvip.com/qk/97113X/200804/27977334.html&lt;/_url&gt;&lt;_volume&gt;19&lt;/_volume&gt;&lt;/Details&gt;&lt;Extra&gt;&lt;DBUID&gt;{4FC6C46D-0128-4EF8-AA65-604C10642F65}&lt;/DBUID&gt;&lt;/Extra&gt;&lt;/Item&gt;&lt;/References&gt;&lt;/Group&gt;&lt;/Citation&gt;_x000a_"/>
    <w:docVar w:name="NE.Ref{3E2A2530-9CFA-44FE-A7B0-DAEDE65E00B3}" w:val=" ADDIN NE.Ref.{3E2A2530-9CFA-44FE-A7B0-DAEDE65E00B3}&lt;Citation&gt;&lt;Group&gt;&lt;References&gt;&lt;Item&gt;&lt;ID&gt;106&lt;/ID&gt;&lt;UID&gt;{796BDFCF-803B-4AB0-9B19-886C470B1020}&lt;/UID&gt;&lt;Title&gt;Case study: Dam safety during construction, lessons of the overtopping diversion works at Aguamilpa dam&lt;/Title&gt;&lt;Template&gt;Journal Article&lt;/Template&gt;&lt;Star&gt;0&lt;/Star&gt;&lt;Tag&gt;0&lt;/Tag&gt;&lt;Author&gt;Marengo, Humberto&lt;/Author&gt;&lt;Year&gt;2006&lt;/Year&gt;&lt;Details&gt;&lt;_bibtex_key&gt;20064310196880&lt;/_bibtex_key&gt;&lt;_created&gt;59020732&lt;/_created&gt;&lt;_db_updated&gt;EI&lt;/_db_updated&gt;&lt;_isbn&gt;07339429&lt;/_isbn&gt;&lt;_issue&gt;11&lt;/_issue&gt;&lt;_journal&gt;Journal of Hydraulic Engineering&lt;/_journal&gt;&lt;_keywords&gt;Construction;Flow of water;Probability;Risk assessment;Risk management;Safety factor;&lt;/_keywords&gt;&lt;_language&gt;English&lt;/_language&gt;&lt;_modified&gt;59020732&lt;/_modified&gt;&lt;_pages&gt;1121-1127&lt;/_pages&gt;&lt;_url&gt;http://dx.doi.org/10.1061/(ASCE)0733-9429(2006)132:11(1121)&lt;/_url&gt;&lt;_volume&gt;132&lt;/_volume&gt;&lt;/Details&gt;&lt;Extra&gt;&lt;DBUID&gt;{4FC6C46D-0128-4EF8-AA65-604C10642F65}&lt;/DBUID&gt;&lt;/Extra&gt;&lt;/Item&gt;&lt;/References&gt;&lt;/Group&gt;&lt;/Citation&gt;_x000a_"/>
    <w:docVar w:name="NE.Ref{3E4A2883-6F2A-4734-99C8-0BD37962B024}" w:val=" ADDIN NE.Ref.{3E4A2883-6F2A-4734-99C8-0BD37962B024}&lt;Citation&gt;&lt;Group&gt;&lt;References&gt;&lt;Item&gt;&lt;ID&gt;365&lt;/ID&gt;&lt;UID&gt;{759CC70C-E6B0-4808-84E1-CFC4075041F1}&lt;/UID&gt;&lt;Title&gt;Copula联结函数在多变量水文频率分析中的应用&lt;/Title&gt;&lt;Template&gt;Journal Article&lt;/Template&gt;&lt;Star&gt;0&lt;/Star&gt;&lt;Tag&gt;0&lt;/Tag&gt;&lt;Author&gt;熊立华; 郭生练; 肖义; 袁汉芳&lt;/Author&gt;&lt;Year&gt;2005&lt;/Year&gt;&lt;Details&gt;&lt;_accessed&gt;59477283&lt;/_accessed&gt;&lt;_author_adr&gt;武汉大学水资源与水电工程科学国家重点实验室,湖北,武汉,430072&lt;/_author_adr&gt;&lt;_author_aff&gt;武汉大学水资源与水电工程科学国家重点实验室,湖北,武汉,430072&lt;/_author_aff&gt;&lt;_cate&gt;P333.9&lt;/_cate&gt;&lt;_cited_count&gt;13&lt;/_cited_count&gt;&lt;_created&gt;59392385&lt;/_created&gt;&lt;_db_provider&gt;北京万方数据股份有限公司&lt;/_db_provider&gt;&lt;_db_updated&gt;Wanfang - Journal&lt;/_db_updated&gt;&lt;_isbn&gt;1671-8844&lt;/_isbn&gt;&lt;_issue&gt;6&lt;/_issue&gt;&lt;_journal&gt;武汉大学学报(工学版)&lt;/_journal&gt;&lt;_keywords&gt;联结函数; 水文频率分析; 多变量联合分布; 年最大洪水&lt;/_keywords&gt;&lt;_language&gt;chi&lt;/_language&gt;&lt;_modified&gt;59392387&lt;/_modified&gt;&lt;_pages&gt;16-19&lt;/_pages&gt;&lt;_ref_count&gt;50&lt;/_ref_count&gt;&lt;_tertiary_title&gt;Engineering Journal of Wuhan University&lt;/_tertiary_title&gt;&lt;_translated_author&gt;Li-hua, XIONG; Sheng-lian, GUO; Yi, XIAO; Han-fang, YUAN&lt;/_translated_author&gt;&lt;_translated_title&gt;Application of copulas to multivariate hydrological frequency analysis&lt;/_translated_title&gt;&lt;_url&gt;http://d.wanfangdata.com.cn/Periodical_whsldldxxb200506004.aspx&lt;/_url&gt;&lt;_volume&gt;38&lt;/_volume&gt;&lt;/Details&gt;&lt;Extra&gt;&lt;DBUID&gt;{4FC6C46D-0128-4EF8-AA65-604C10642F65}&lt;/DBUID&gt;&lt;/Extra&gt;&lt;/Item&gt;&lt;/References&gt;&lt;/Group&gt;&lt;Group&gt;&lt;References&gt;&lt;Item&gt;&lt;ID&gt;355&lt;/ID&gt;&lt;UID&gt;{15FC609C-E42E-42A0-A381-7A76F9C696C1}&lt;/UID&gt;&lt;Title&gt;水环境系统组合风险评估方法&lt;/Title&gt;&lt;Template&gt;Journal Article&lt;/Template&gt;&lt;Star&gt;0&lt;/Star&gt;&lt;Tag&gt;0&lt;/Tag&gt;&lt;Author&gt;牛军宜; 吴泽宁; 冯平&lt;/Author&gt;&lt;Year&gt;2012&lt;/Year&gt;&lt;Details&gt;&lt;_accessed&gt;59468749&lt;/_accessed&gt;&lt;_created&gt;59314211&lt;/_created&gt;&lt;_db_provider&gt;重庆维普资讯有限公司&lt;/_db_provider&gt;&lt;_db_updated&gt;CQ_VIP_Lib&lt;/_db_updated&gt;&lt;_doi&gt;                                                                                                    &lt;/_doi&gt;&lt;_issue&gt;9&lt;/_issue&gt;&lt;_journal&gt;系统工程理论与实践&lt;/_journal&gt;&lt;_keywords&gt;水环境系统; 马尔可夫状态切换理论; 蒙特卡罗方法; 风险; Copula函数; water environment system; Markov-switching theory; Monte Carlo method; risk; Copula&lt;/_keywords&gt;&lt;_modified&gt;59468748&lt;/_modified&gt;&lt;_pages&gt;2097-2103&lt;/_pages&gt;&lt;_tertiary_title&gt;Systems Engineering—Theory ＆ Practice&lt;/_tertiary_title&gt;&lt;_translated_author&gt;NIU, Jun-yi; WU; Ze-ning, FENG&lt;/_translated_author&gt;&lt;_url&gt;lib.cqvip.com/qk/95538X/201209/43275986.html&lt;/_url&gt;&lt;_volume&gt;32&lt;/_volume&gt;&lt;/Details&gt;&lt;Extra&gt;&lt;DBUID&gt;{4FC6C46D-0128-4EF8-AA65-604C10642F65}&lt;/DBUID&gt;&lt;/Extra&gt;&lt;/Item&gt;&lt;/References&gt;&lt;/Group&gt;&lt;Group&gt;&lt;References&gt;&lt;Item&gt;&lt;ID&gt;194&lt;/ID&gt;&lt;UID&gt;{DCD5E6FB-7334-43B0-A09D-91D0C1495241}&lt;/UID&gt;&lt;Title&gt;Frequency analysis via copulas: Theoretical aspects and applications to hydrological events&lt;/Title&gt;&lt;Template&gt;Journal Article&lt;/Template&gt;&lt;Star&gt;0&lt;/Star&gt;&lt;Tag&gt;0&lt;/Tag&gt;&lt;Author&gt;Salvadori, G; De Michele, C&lt;/Author&gt;&lt;Year&gt;2004&lt;/Year&gt;&lt;Details&gt;&lt;_bibtex_key&gt;2005058823359&lt;/_bibtex_key&gt;&lt;_created&gt;59032034&lt;/_created&gt;&lt;_db_updated&gt;EI&lt;/_db_updated&gt;&lt;_isbn&gt;00431397&lt;/_isbn&gt;&lt;_issue&gt;12&lt;/_issue&gt;&lt;_journal&gt;Water Resources Research&lt;/_journal&gt;&lt;_keywords&gt;Natural frequencies;Probability distributions;&lt;/_keywords&gt;&lt;_language&gt;English&lt;/_language&gt;&lt;_modified&gt;59032034&lt;/_modified&gt;&lt;_pages&gt;1-17&lt;/_pages&gt;&lt;_url&gt;http://dx.doi.org/10.1029/2004WR003133&lt;/_url&gt;&lt;_volume&gt;40&lt;/_volume&gt;&lt;/Details&gt;&lt;Extra&gt;&lt;DBUID&gt;{4FC6C46D-0128-4EF8-AA65-604C10642F65}&lt;/DBUID&gt;&lt;/Extra&gt;&lt;/Item&gt;&lt;/References&gt;&lt;/Group&gt;&lt;/Citation&gt;_x000a_"/>
    <w:docVar w:name="NE.Ref{3E93B868-F202-480F-9219-E14957882B44}" w:val=" ADDIN NE.Ref.{3E93B868-F202-480F-9219-E14957882B44}&lt;Citation&gt;&lt;Group&gt;&lt;References&gt;&lt;Item&gt;&lt;ID&gt;495&lt;/ID&gt;&lt;UID&gt;{FE75B8F2-0C60-4C42-9DA5-7BC8F2891799}&lt;/UID&gt;&lt;Title&gt;上游水电站控泄条件下的施工导流风险补偿研究&lt;/Title&gt;&lt;Template&gt;Journal Article&lt;/Template&gt;&lt;Star&gt;0&lt;/Star&gt;&lt;Tag&gt;0&lt;/Tag&gt;&lt;Author&gt;刘潋; 胡志根; 崔金铁; 王福运&lt;/Author&gt;&lt;Year&gt;2013&lt;/Year&gt;&lt;Details&gt;&lt;_accessed&gt;59542066&lt;/_accessed&gt;&lt;_created&gt;59542061&lt;/_created&gt;&lt;_issue&gt;2&lt;/_issue&gt;&lt;_keywords&gt;施工导流; 风险补偿; 博弈; 上游控泄&lt;/_keywords&gt;&lt;_modified&gt;59542066&lt;/_modified&gt;&lt;_pages&gt;243-249,252&lt;/_pages&gt;&lt;_translated_title&gt;Risk compensation of construction diversion based on upstream flow control&lt;/_translated_title&gt;&lt;_volume&gt;44&lt;/_volume&gt;&lt;/Details&gt;&lt;Extra&gt;&lt;DBUID&gt;{4FC6C46D-0128-4EF8-AA65-604C10642F65}&lt;/DBUID&gt;&lt;/Extra&gt;&lt;/Item&gt;&lt;/References&gt;&lt;/Group&gt;&lt;/Citation&gt;_x000a_"/>
    <w:docVar w:name="NE.Ref{3EA371EA-E0A0-440E-AB2B-2A8FAA39268B}" w:val=" ADDIN NE.Ref.{3EA371EA-E0A0-440E-AB2B-2A8FAA39268B}&lt;Citation&gt;&lt;Group&gt;&lt;References&gt;&lt;Item&gt;&lt;ID&gt;1636&lt;/ID&gt;&lt;UID&gt;{345AFFAB-65E4-4C1C-83CF-9866C9ADBB1A}&lt;/UID&gt;&lt;Title&gt;梯级水电站中长期优化调度及补偿效益分摊&lt;/Title&gt;&lt;Template&gt;Thesis&lt;/Template&gt;&lt;Star&gt;0&lt;/Star&gt;&lt;Tag&gt;0&lt;/Tag&gt;&lt;Author&gt;杨雄&lt;/Author&gt;&lt;Year&gt;2018&lt;/Year&gt;&lt;Details&gt;&lt;_accessed&gt;63389457&lt;/_accessed&gt;&lt;_created&gt;63389457&lt;/_created&gt;&lt;_db_provider&gt;CNKI: 硕士&lt;/_db_provider&gt;&lt;_db_updated&gt;CNKI - Reference&lt;/_db_updated&gt;&lt;_keywords&gt;梯级调度;POA优化算法;补偿效益分摊;Shapely值法;Critic权重分析法&lt;/_keywords&gt;&lt;_modified&gt;63389457&lt;/_modified&gt;&lt;_pages&gt;66&lt;/_pages&gt;&lt;_publisher&gt;华北电力大学(北京)&lt;/_publisher&gt;&lt;_tertiary_author&gt;李继清&lt;/_tertiary_author&gt;&lt;_url&gt;http://kns.cnki.net/KCMS/detail/detail.aspx?FileName=1018241069.nh&amp;amp;DbName=CMFD2019&lt;/_url&gt;&lt;_volume&gt;硕士&lt;/_volume&gt;&lt;_translated_author&gt;Yang, Xiong&lt;/_translated_author&gt;&lt;_translated_tertiary_author&gt;Li, Jiqing&lt;/_translated_tertiary_author&gt;&lt;/Details&gt;&lt;Extra&gt;&lt;DBUID&gt;{D537DE8E-2D7E-4C45-8DD3-D53F2EB653E2}&lt;/DBUID&gt;&lt;/Extra&gt;&lt;/Item&gt;&lt;/References&gt;&lt;/Group&gt;&lt;/Citation&gt;_x000a_"/>
    <w:docVar w:name="NE.Ref{3F492E90-E14E-44B5-8D3B-C53E97815262}" w:val=" ADDIN NE.Ref.{3F492E90-E14E-44B5-8D3B-C53E97815262}&lt;Citation&gt;&lt;Group&gt;&lt;References&gt;&lt;Item&gt;&lt;ID&gt;16&lt;/ID&gt;&lt;UID&gt;{162DE662-E3AC-451A-9FB1-82A84A5D8403}&lt;/UID&gt;&lt;Title&gt;施工进度计划柔性网络仿真的不确定性研究&lt;/Title&gt;&lt;Template&gt;Journal Article&lt;/Template&gt;&lt;Star&gt;0&lt;/Star&gt;&lt;Tag&gt;0&lt;/Tag&gt;&lt;Author&gt;钟登华; 刘奎建; 杨晓刚&lt;/Author&gt;&lt;Year&gt;2005&lt;/Year&gt;&lt;Details&gt;&lt;_accessed&gt;59549542&lt;/_accessed&gt;&lt;_author_adr&gt;天津大学建工学院，天津300072&lt;/_author_adr&gt;&lt;_author_aff&gt;天津大学建工学院,天津,300072&lt;/_author_aff&gt;&lt;_created&gt;58966080&lt;/_created&gt;&lt;_db_provider&gt;重庆维普&lt;/_db_provider&gt;&lt;_db_updated&gt;CQ_VIP&lt;/_db_updated&gt;&lt;_isbn&gt;1000-6788&lt;/_isbn&gt;&lt;_issue&gt;2&lt;/_issue&gt;&lt;_journal&gt;系统工程理论与实践&lt;/_journal&gt;&lt;_keywords&gt;不确定性分析; 柔性网络仿真; 施工进度计划; 完工概率; 工序关键度&lt;/_keywords&gt;&lt;_language&gt;Chinese&lt;/_language&gt;&lt;_modified&gt;59010653&lt;/_modified&gt;&lt;_pages&gt;107-112&lt;/_pages&gt;&lt;_tertiary_title&gt;SYSTEMS ENGINEERING—THEORY &amp;amp; PRACTICE&lt;/_tertiary_title&gt;&lt;_translated_author&gt;Deng-hua, ZHONG; Kui-jian, LIU; Xiao-gang, Yang&lt;/_translated_author&gt;&lt;_translated_title&gt;Uncertainty Analysis for Construction Scheduling with Flexible Network Simulation&lt;/_translated_title&gt;&lt;_url&gt;http://2010.cqvip.com/qk/95538X/200502/15690226.html&lt;/_url&gt;&lt;_volume&gt;25&lt;/_volume&gt;&lt;/Details&gt;&lt;Extra&gt;&lt;DBUID&gt;{895A3B38-008E-4F29-8DAF-1D1EE39513D7}&lt;/DBUID&gt;&lt;/Extra&gt;&lt;/Item&gt;&lt;/References&gt;&lt;/Group&gt;&lt;/Citation&gt;_x000a_"/>
    <w:docVar w:name="NE.Ref{3FA10515-02B5-4C4B-806A-5EBA75FAA15A}" w:val=" ADDIN NE.Ref.{3FA10515-02B5-4C4B-806A-5EBA75FAA15A}&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020882&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400D2562-EC64-4A6C-9B8F-41CAE87A1AF0}" w:val=" ADDIN NE.Ref.{400D2562-EC64-4A6C-9B8F-41CAE87A1AF0}&lt;Citation&gt;&lt;Group&gt;&lt;References&gt;&lt;Item&gt;&lt;ID&gt;129&lt;/ID&gt;&lt;UID&gt;{46F34AA1-BA4D-4D1E-A588-2493151797C2}&lt;/UID&gt;&lt;Title&gt;施工导流超标洪水风险率估计的水文模拟方法&lt;/Title&gt;&lt;Template&gt;Journal Article&lt;/Template&gt;&lt;Star&gt;0&lt;/Star&gt;&lt;Tag&gt;0&lt;/Tag&gt;&lt;Author&gt;石明华; 钟登华&lt;/Author&gt;&lt;Year&gt;1998&lt;/Year&gt;&lt;Details&gt;&lt;_accessed&gt;59458647&lt;/_accessed&gt;&lt;_author_adr&gt;天津大学水资源与港湾工程系&lt;/_author_adr&gt;&lt;_created&gt;59020772&lt;/_created&gt;&lt;_db_provider&gt;重庆维普&lt;/_db_provider&gt;&lt;_db_updated&gt;CQ_VIP&lt;/_db_updated&gt;&lt;_isbn&gt;0559-9350&lt;/_isbn&gt;&lt;_issue&gt;3&lt;/_issue&gt;&lt;_journal&gt;水利学报&lt;/_journal&gt;&lt;_keywords&gt;施工导流; 超标洪水风险率; 日径流模拟; 设计流量&lt;/_keywords&gt;&lt;_language&gt;Chinese&lt;/_language&gt;&lt;_modified&gt;59020875&lt;/_modified&gt;&lt;_pages&gt;30-33&lt;/_pages&gt;&lt;_tertiary_title&gt;Journal of Hydraulic Engineering&lt;/_tertiary_title&gt;&lt;_translated_author&gt;SHI, Ming-hua; ZHONG, Deng-hua&lt;/_translated_author&gt;&lt;_translated_title&gt;Estimation of over-level f lood risk of construction diversion using hydrologic simulation&lt;/_translated_title&gt;&lt;_url&gt;http://2010.cqvip.com/qk/90347X/199803/2969479.html _x000d__x000a_http://pdf.d.cnki.net/cjfdsearch/pdfdownloadnew.asp?encode=gb&amp;amp;nettype=cnet&amp;amp;zt=C037&amp;amp;filename=IVGZxR2dVZ2Yil2aQlXZBJWQ1Q2ZExmSmdUVqRVeCtEULdnUQBnRQhVMR9iWYdmTwpGZ6pHa0glcSZDO5U0dyl0RvU1aMpGaTJEb2wkdD9iVroXMWhnWUJ2YiFEbPJ3Qrs0SqtCZYVFcPN2LTtGaPFkWwg3Txkmc4gGN2RneIpmb3gEO25ERmRlRH9GT==Aa4skMVFUUxtSSvVUVWVmcxUTU6ZkbKBTaZhUTBR1ahR2d0AXc0J1UaFzbJhFeSFGNrh2Y4YzRlxEbzs2U3tCRKZEREV3NRRmZodmW4MFNwAHV2FTYIhzV6BjcFNVTjlEb2lFWXFGSCdleYFVRwJHcaNVOvhzY3FWWGhjRxMmbth1RwZTYvpWRxQmc&amp;amp;doi=CNKI:SUN:SLXB.0.1998-03-006&amp;amp;m=mZPl2cBB3TydEe4EHSsZ0U2cFWMVTSVZTbrQTQKJnS40UQLZkVDNWW=0TP3dlRQZkYysyRit2a4R0dI12Yi5mVKF3aGt0Yq9iSW1GNrEVYHZ&amp;amp;filetitle=%ca%a9%b9%a4%b5%bc%c1%f7%b3%ac%b1%ea%ba%e9%cb%ae%b7%e7%cf%d5%c2%ca%b9%c0%bc%c6%b5%c4%cb%ae%ce%c4%c4%a3%c4%e2%b7%bd%b7%a8&amp;amp;p=CJFQ&amp;amp;cflag=&amp;amp;pager=31-34 全文链接_x000d__x000a_&lt;/_url&gt;&lt;/Details&gt;&lt;Extra&gt;&lt;DBUID&gt;{4FC6C46D-0128-4EF8-AA65-604C10642F65}&lt;/DBUID&gt;&lt;/Extra&gt;&lt;/Item&gt;&lt;/References&gt;&lt;/Group&gt;&lt;/Citation&gt;_x000a_"/>
    <w:docVar w:name="NE.Ref{40AB8CD3-CCA7-42F5-957F-0C5B87A8D797}" w:val=" ADDIN NE.Ref.{40AB8CD3-CCA7-42F5-957F-0C5B87A8D797}&lt;Citation&gt;&lt;Group&gt;&lt;References&gt;&lt;Item&gt;&lt;ID&gt;437&lt;/ID&gt;&lt;UID&gt;{06C569D7-B0D4-4CDD-8B6E-F92D0B80AB9F}&lt;/UID&gt;&lt;Title&gt;长江和清江洪水遭遇风险分析&lt;/Title&gt;&lt;Template&gt;Journal Article&lt;/Template&gt;&lt;Star&gt;0&lt;/Star&gt;&lt;Tag&gt;0&lt;/Tag&gt;&lt;Author&gt;闫宝伟; 郭生练; 陈璐; 刘攀&lt;/Author&gt;&lt;Year&gt;2010&lt;/Year&gt;&lt;Details&gt;&lt;_accessed&gt;59541939&lt;/_accessed&gt;&lt;_author_adr&gt;武汉大学水资源与水电工程科学国家重点实验室;&lt;/_author_adr&gt;&lt;_author_aff&gt;武汉大学水资源与水电工程科学国家重点实验室&lt;/_author_aff&gt;&lt;_cate&gt;TV122&lt;/_cate&gt;&lt;_cited_count&gt;6&lt;/_cited_count&gt;&lt;_created&gt;59526232&lt;/_created&gt;&lt;_db_updated&gt;CNKI - Journal&lt;/_db_updated&gt;&lt;_funding&gt;国家“十一五”科技支撑计划课题(2006BAC14B06,2009BAC56B02);水利部公益性行业科研专项(200701015);武汉大学2008年博士研究生(含1+4)自主科研项目&lt;/_funding&gt;&lt;_issue&gt;5&lt;/_issue&gt;&lt;_journal&gt;水利学报&lt;/_journal&gt;&lt;_keywords&gt;长江; 清江; 洪水遭遇; 风险; 混合vonMises分布; Copula函数;&lt;/_keywords&gt;&lt;_modified&gt;59529331&lt;/_modified&gt;&lt;_pages&gt;553-559&lt;/_pages&gt;&lt;_ref_count&gt;6&lt;/_ref_count&gt;&lt;_tertiary_title&gt;Journal of Hydraulic Engineering&lt;/_tertiary_title&gt;&lt;_translated_author&gt;YAN, Bao-wei; GUO, Sheng-lian; CHEN, Lu; LIU, Pan&lt;/_translated_author&gt;&lt;_translated_title&gt;Flood encountering risk analysis for the Yangtze River and Qingjiang River&lt;/_translated_title&gt;&lt;_url&gt;http://epub.cnki.net/grid2008/brief/detailj.aspx?filename=SLXB201005008&amp;amp;dbname=CJFD0910&lt;/_url&gt;&lt;_volume&gt;41&lt;/_volume&gt;&lt;/Details&gt;&lt;Extra&gt;&lt;DBUID&gt;{4FC6C46D-0128-4EF8-AA65-604C10642F65}&lt;/DBUID&gt;&lt;/Extra&gt;&lt;/Item&gt;&lt;/References&gt;&lt;/Group&gt;&lt;/Citation&gt;_x000a_"/>
    <w:docVar w:name="NE.Ref{41AA7CE3-1D24-466D-A1D2-7FE32FA892A5}" w:val=" ADDIN NE.Ref.{41AA7CE3-1D24-466D-A1D2-7FE32FA892A5}&lt;Citation&gt;&lt;Group&gt;&lt;References&gt;&lt;Item&gt;&lt;ID&gt;2041&lt;/ID&gt;&lt;UID&gt;{B3A2CC48-0CC9-40D7-84C6-788DAA85375A}&lt;/UID&gt;&lt;Title&gt;Decision-Making Framework, Enhanced by Mutual Inspection for First-Stage Dam Construction Diversion Scheme Selection&lt;/Title&gt;&lt;Template&gt;Journal Article&lt;/Template&gt;&lt;Star&gt;0&lt;/Star&gt;&lt;Tag&gt;0&lt;/Tag&gt;&lt;Author&gt;Song, Zida; Liu, Quan; Hu, Zhigen&lt;/Author&gt;&lt;Year&gt;2020&lt;/Year&gt;&lt;Details&gt;&lt;_accessed&gt;63744386&lt;/_accessed&gt;&lt;_collection_scope&gt;SCIE;EI&lt;/_collection_scope&gt;&lt;_created&gt;63744312&lt;/_created&gt;&lt;_date&gt;63113760&lt;/_date&gt;&lt;_date_display&gt;2020&lt;/_date_display&gt;&lt;_db_updated&gt;PKU Search&lt;/_db_updated&gt;&lt;_doi&gt;10.1007/s11269-019-02461-y&lt;/_doi&gt;&lt;_impact_factor&gt;   2.924&lt;/_impact_factor&gt;&lt;_isbn&gt;0920-4741&lt;/_isbn&gt;&lt;_issue&gt;2&lt;/_issue&gt;&lt;_journal&gt;Water resources management&lt;/_journal&gt;&lt;_keywords&gt;Construction; Water resources management; Water management; Statistical analysis; Messages; Computer simulation; Methodology; Decision making; Process control; Inspection; Diversion; Social attitudes; Risks; Ranking; Process controls; Decision theory; Risk assessment; Dam construction; Resource management; Dam effects; Water resources; Monte Carlo simulation&lt;/_keywords&gt;&lt;_modified&gt;63744386&lt;/_modified&gt;&lt;_number&gt;1&lt;/_number&gt;&lt;_ori_publication&gt;Springer Nature B.V&lt;/_ori_publication&gt;&lt;_pages&gt;563-577&lt;/_pages&gt;&lt;_place_published&gt;Dordrecht&lt;/_place_published&gt;&lt;_url&gt;http://pku.summon.serialssolutions.com/2.0.0/link/0/eLvHCXMwtV1LS8QwEA7retGDb_GxSu4abR59HUTE3aLigrKK6KUkaaIidld0D_vvnaStqx68eSiUBkrpJDPfJPPNhxBnBwH55RMSGScQiEMbpQCgAdLqmCc2tsxE0ijh-M4P_eTyimW98KKFrhtqTG3uxkt6110Mtds1P2QcchsRiFgcj96I05Fy562NqIasxRaKI8qp41jPQmSL3NKN7-6_zhkAYfhdmBSSKHgRrWk1FbmOssjVEsHlmq6Ryc_Q9dNz-3CULf7Dly-hhRqb4pNqMi2jlilX0Py3joWr6KNba_KQvpexwllT3LWPe-WTLyfAaoL7Y8dLwedlxeQclhjAMc6eAWsSwLePBnflK3ZqoU3_WtytKkTgbgAT6dXggZfogQdr6Dbr3ZyekVq4gWjIJmMiAcdFQWpFwWyieUFtwKThigIckakKZKxSmwA0tKqgkY50kCapZgD0pVJhyvk6apfD0mwgDH4cEKcKg0JTYYR0GqeJkCHXkPjaQm6ivcYm-ajqz5FPOzE7C-ZgwdxbMJ9sok5jkLxeq-_51Bpbfw9voznmsm2_AdNBbfhBZgfNjF7Gu35WfQKMpd6T&lt;/_url&gt;&lt;_volume&gt;34&lt;/_volume&gt;&lt;/Details&gt;&lt;Extra&gt;&lt;DBUID&gt;{D537DE8E-2D7E-4C45-8DD3-D53F2EB653E2}&lt;/DBUID&gt;&lt;/Extra&gt;&lt;/Item&gt;&lt;/References&gt;&lt;/Group&gt;&lt;/Citation&gt;_x000a_"/>
    <w:docVar w:name="NE.Ref{41F8D8E5-1253-4906-B6E8-FF4B14837C39}" w:val=" ADDIN NE.Ref.{41F8D8E5-1253-4906-B6E8-FF4B14837C39}&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463142&lt;/_accessed&gt;&lt;_author_aff&gt;武汉大学水资源与水电工程科学国家重点实验室;&lt;/_author_aff&gt;&lt;_cate&gt;TV551.1&lt;/_cate&gt;&lt;_cited_count&gt;15&lt;/_cited_count&gt;&lt;_created&gt;59457189&lt;/_created&gt;&lt;_db_provider&gt;CNKI&lt;/_db_provider&gt;&lt;_db_updated&gt;CNKI&lt;/_db_updated&gt;&lt;_isbn&gt;0559-9350&lt;/_isbn&gt;&lt;_issue&gt;11&lt;/_issue&gt;&lt;_journal&gt;水利学报&lt;/_journal&gt;&lt;_keywords&gt;施工导流; 风险分析; 控泄; Copula函数; Copula-Monte Carlo方法&lt;/_keywords&gt;&lt;_modified&gt;59463140&lt;/_modified&gt;&lt;_pages&gt;1328-1333&lt;/_pages&gt;&lt;_translated_author&gt;ZHANG, Chao; HU, Zhi-gen; LIU, Quan&lt;/_translated_author&gt;&lt;_translated_title&gt;Risk analysis for construction diversion with discharge control of the upstream hydropower stations&lt;/_translated_title&gt;&lt;_url&gt;http://guest.cnki.net/grid2008/brief/detailj.aspx?filename=SLXB201211011&amp;amp;dbname=CJFQTEMP&lt;/_url&gt;&lt;_volume&gt;43&lt;/_volume&gt;&lt;/Details&gt;&lt;Extra&gt;&lt;DBUID&gt;{4FC6C46D-0128-4EF8-AA65-604C10642F65}&lt;/DBUID&gt;&lt;/Extra&gt;&lt;/Item&gt;&lt;/References&gt;&lt;/Group&gt;&lt;/Citation&gt;_x000a_"/>
    <w:docVar w:name="NE.Ref{4290FBB7-B7B0-4720-B1C5-F1FFB6684897}" w:val=" ADDIN NE.Ref.{4290FBB7-B7B0-4720-B1C5-F1FFB6684897}&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42C5849C-FF4A-4472-B81E-13499E8BFFE5}" w:val=" ADDIN NE.Ref.{42C5849C-FF4A-4472-B81E-13499E8BFFE5}&lt;Citation&gt;&lt;Group&gt;&lt;References&gt;&lt;Item&gt;&lt;ID&gt;172&lt;/ID&gt;&lt;UID&gt;{230B3FEE-21F6-4A69-B91E-986EA44B1C74}&lt;/UID&gt;&lt;Title&gt;施工导流系统设计风险率模型研究&lt;/Title&gt;&lt;Template&gt;Journal Article&lt;/Template&gt;&lt;Star&gt;0&lt;/Star&gt;&lt;Tag&gt;0&lt;/Tag&gt;&lt;Author&gt;唐晓阳; 肖焕雄&lt;/Author&gt;&lt;Year&gt;1996&lt;/Year&gt;&lt;Details&gt;&lt;_accessed&gt;59539428&lt;/_accessed&gt;&lt;_author_adr&gt;不详&lt;/_author_adr&gt;&lt;_author_aff&gt;清华大学水电系&lt;/_author_aff&gt;&lt;_cate&gt;O211.67:TU7&lt;/_cate&gt;&lt;_cited_count&gt;6&lt;/_cited_count&gt;&lt;_created&gt;59020795&lt;/_created&gt;&lt;_db_provider&gt;重庆维普&lt;/_db_provider&gt;&lt;_db_updated&gt;CQ_VIP&lt;/_db_updated&gt;&lt;_isbn&gt;1006-155X&lt;/_isbn&gt;&lt;_issue&gt;1&lt;/_issue&gt;&lt;_journal&gt;武汉水利电力大学学报&lt;/_journal&gt;&lt;_keywords&gt;施工导流; 风险率; 当量正态化; 设计&lt;/_keywords&gt;&lt;_language&gt;Chinese&lt;/_language&gt;&lt;_modified&gt;59020876&lt;/_modified&gt;&lt;_pages&gt;25-31&lt;/_pages&gt;&lt;_ref_count&gt;10&lt;/_ref_count&gt;&lt;_translated_author&gt;Tang, Xiaoyang&lt;/_translated_author&gt;&lt;_translated_title&gt;Research on Overall Risk Model of Diversion System&lt;/_translated_title&gt;&lt;_url&gt;http://2010.cqvip.com/qk/95142A/199601/2096256.html _x000d__x000a_http://pdf.d.cnki.net/cjfdsearch/pdfdownloadnew.asp?encode=gb&amp;amp;nettype=cnet&amp;amp;zt=A002&amp;amp;filename=i1mWhl3Nmx2SCR0Ui10SYtGZNVzYJR0Tl10cTRmT4IVbzoWWUdjTvwWNWdlc0ZlYkNXS3ZDOlxkR0dXM6pkbwElSVZkdyQlSBlGeqVzSIpHexIGezEXenR3VBNWd3R0dzg2YwRjeG9GONl1KCZ1RhtWa450UypWTzY3MJhVaP52RNR3THB1d5ZkVWJmV==AUrc3KLd3TPdmaKRDTiN1b4QGO1ADdydUYalXWjdFWQhUNzUGU1gWS582aEhUOZBXd6FzKzYESzcGNFpUaaVDb5Mlb0l2QthkYKN2RWZ1SiJkRrNWOnRTYpFmUTpHR3x0bwVXV6tCM6lTOXV2V6JVd4cnYyhmN4M3Z6VHc0InWlhXU5VUN0ZlYYFTZ&amp;amp;doi=CNKI:SUN:WSDD.0.1996-01-005&amp;amp;m=lQh9Wb3UTMUFjNpR2VzhjVTVDSOZ3Qy02V2wmYyFjMEd1akd1YS9UR=0TP390MBhXW1clNURnQU9EdzQ1UsxkZt9ycQtkeyJ2VERmTTlWQQV&amp;amp;filetitle=%ca%a9%b9%a4%b5%bc%c1%f7%cf%b5%cd%b3%c9%e8%bc%c6%b7%e7%cf%d5%c2%ca%c4%a3%d0%cd%d1%d0%be%bf&amp;amp;p=CJFQ&amp;amp;cflag=&amp;amp;pager=28-34 全文链接_x000d__x000a_&lt;/_url&gt;&lt;_volume&gt;29&lt;/_volume&gt;&lt;/Details&gt;&lt;Extra&gt;&lt;DBUID&gt;{4FC6C46D-0128-4EF8-AA65-604C10642F65}&lt;/DBUID&gt;&lt;/Extra&gt;&lt;/Item&gt;&lt;/References&gt;&lt;/Group&gt;&lt;/Citation&gt;_x000a_"/>
    <w:docVar w:name="NE.Ref{4309A028-EDFE-4186-A67F-5FEAE3FD6A4C}" w:val=" ADDIN NE.Ref.{4309A028-EDFE-4186-A67F-5FEAE3FD6A4C}&lt;Citation&gt;&lt;Group&gt;&lt;References&gt;&lt;Item&gt;&lt;ID&gt;2036&lt;/ID&gt;&lt;UID&gt;{A847C500-006C-4B38-AD58-CEE6E933DEEB}&lt;/UID&gt;&lt;Title&gt;A meta-network-based risk evaluation and control method for industrialized building construction projects&lt;/Title&gt;&lt;Template&gt;Journal Article&lt;/Template&gt;&lt;Star&gt;0&lt;/Star&gt;&lt;Tag&gt;0&lt;/Tag&gt;&lt;Author&gt;Wang, Tao; Gao, Shangde; Li, Xiaodong; Ning, Xin&lt;/Author&gt;&lt;Year&gt;2018&lt;/Year&gt;&lt;Details&gt;&lt;_accessed&gt;63744295&lt;/_accessed&gt;&lt;_collection_scope&gt;SCIE;EI&lt;/_collection_scope&gt;&lt;_created&gt;63744295&lt;/_created&gt;&lt;_date&gt;62062560&lt;/_date&gt;&lt;_date_display&gt;2018&lt;/_date_display&gt;&lt;_db_updated&gt;PKU Search&lt;/_db_updated&gt;&lt;_doi&gt;10.1016/j.jclepro.2018.09.127&lt;/_doi&gt;&lt;_impact_factor&gt;   7.246&lt;/_impact_factor&gt;&lt;_isbn&gt;0959-6526&lt;/_isbn&gt;&lt;_journal&gt;Journal of cleaner production&lt;/_journal&gt;&lt;_keywords&gt;Meta-network analysis; Building industrialization; Project stakeholders; Risk evaluation; Risk identification; Risk control&lt;/_keywords&gt;&lt;_modified&gt;63744295&lt;/_modified&gt;&lt;_number&gt;1&lt;/_number&gt;&lt;_ori_publication&gt;Elsevier Ltd&lt;/_ori_publication&gt;&lt;_pages&gt;552-564&lt;/_pages&gt;&lt;_url&gt;http://pku.summon.serialssolutions.com/2.0.0/link/0/eLvHCXMwnV3JTsMwEB2VnuDAjiib_AMpXuIsxwKtEAKJA1y4WF6lFhEqARe-nnGSLkIFCXKL5ImSZ2tm4nl-AyB4nybffIJwIhifu6gnlTody3eulB4_I_OG1gI4T3fF7T0fDeVNB85_KOjXxKwJ4oneJdKyiqhRyng8TC4yGhsYjK4u5kWEnDYizHGnK5M8WxzgWf2U1aFpKdyMtv78Ztuw2WaWZNAshR3o-GoXNpb0BvdgPCAv_l0nVcP9TmIIcySyy8lC9ZvoypGWwU6aBtMEM1synjf5GH-ilWn7acehcxFa0m7svO3D42j4cHmdtL0WElvzkI1lqeGpwauknlnKAmaOzjFpMLiZVGsZCl1K6_MQGI7ItBFCSG8pDyUL4gC61WvlD4EwrktmuU9TqdMsGI2_kB4TDWlFbtFf9KA_g1lNG0kNNeOaTVSLoYoYKloqxLAHxWwyVJsXNPFe4RT8bnr0f9NjWI93kbrC6Ql0EUl_CmvT54-zepl9ATUr10I&lt;/_url&gt;&lt;_volume&gt;205&lt;/_volume&gt;&lt;/Details&gt;&lt;Extra&gt;&lt;DBUID&gt;{D537DE8E-2D7E-4C45-8DD3-D53F2EB653E2}&lt;/DBUID&gt;&lt;/Extra&gt;&lt;/Item&gt;&lt;/References&gt;&lt;/Group&gt;&lt;Group&gt;&lt;References&gt;&lt;Item&gt;&lt;ID&gt;2037&lt;/ID&gt;&lt;UID&gt;{AE024B30-7A45-4FF6-94E3-83B5C883CA17}&lt;/UID&gt;&lt;Title&gt;The relationship between pre-construction decision-making and the effectiveness of risk control: Testing the time-safety influence curve&lt;/Title&gt;&lt;Template&gt;Journal Article&lt;/Template&gt;&lt;Star&gt;0&lt;/Star&gt;&lt;Tag&gt;0&lt;/Tag&gt;&lt;Author&gt;Lingard, Helen; Saunders, Lance; Pirzadeh, Payam; Blismas, Nick; Kleiner, Brian; Wakefield, Ron&lt;/Author&gt;&lt;Year&gt;2015&lt;/Year&gt;&lt;Details&gt;&lt;_accessed&gt;63744296&lt;/_accessed&gt;&lt;_created&gt;63744295&lt;/_created&gt;&lt;_date&gt;60484320&lt;/_date&gt;&lt;_date_display&gt;2015&lt;/_date_display&gt;&lt;_db_updated&gt;PKU Search&lt;/_db_updated&gt;&lt;_doi&gt;10.1108/ECAM-08-2013-0074&lt;/_doi&gt;&lt;_impact_factor&gt;   2.160&lt;/_impact_factor&gt;&lt;_isbn&gt;0969-9988&lt;/_isbn&gt;&lt;_issue&gt;1&lt;/_issue&gt;&lt;_journal&gt;Engineering, construction, and architectural management&lt;/_journal&gt;&lt;_modified&gt;63744296&lt;/_modified&gt;&lt;_number&gt;1&lt;/_number&gt;&lt;_pages&gt;108-124&lt;/_pages&gt;&lt;_url&gt;http://pku.summon.serialssolutions.com/2.0.0/link/0/eLvHCXMwrV1LS8NAEB7aelAPPqris-xZiE02SbN7LKVBxKIHRfQSdrO7tGjTYvX_O5OktYgXwVNyCCEMk28e-803ACG_8r0fmGCkC7TVMjI6QS-SgYpD56KYJ4icpkfzzi8jcXvP02F804C75WhMybKsujMlbE-KBdWsXeJxIyiv9Adomc1w0B9Rt4-XCwswNHapg90df0zfmrDBOQZH-gNSb3XKIKJKpVL2pIdlh6hPPX992VrcWgtA6e6_f-se7NS5KOtXzrMPDVu0YXM5qrxow_aaWuEBZOhS7H1JnhtP5qwmeTGikuSzby1aZurNPd60XHbFVGEYZpqsYo_UAMtmjhGzndV0-UN4TIcPg2uv3s_g5UEPsQlh0ohcYY2Lxosldyq0iZRcx0ZIzU3ktIqU40o4qYX18zxxjgoi0tCPuA2PoFXMCnsMDIHFj7XT0uiQSkqFWaaKRBAGKtAmtidwubR-Nq9kOLKyfPFFRrbM8Eq2zMiWp395-Ay28J4IjF4gz6GFlrIX0Jy_fnagmTw9d0qX-QIDBcxz&lt;/_url&gt;&lt;_volume&gt;22&lt;/_volume&gt;&lt;/Details&gt;&lt;Extra&gt;&lt;DBUID&gt;{D537DE8E-2D7E-4C45-8DD3-D53F2EB653E2}&lt;/DBUID&gt;&lt;/Extra&gt;&lt;/Item&gt;&lt;/References&gt;&lt;/Group&gt;&lt;Group&gt;&lt;References&gt;&lt;Item&gt;&lt;ID&gt;2038&lt;/ID&gt;&lt;UID&gt;{64F6FC9F-F57F-4906-9A49-4D16C27633F5}&lt;/UID&gt;&lt;Title&gt;Methodologies of safety risk control for China’s metro construction based on BIM&lt;/Title&gt;&lt;Template&gt;Journal Article&lt;/Template&gt;&lt;Star&gt;0&lt;/Star&gt;&lt;Tag&gt;0&lt;/Tag&gt;&lt;Author&gt;Li, Meng; Yu, Hongliang; Jin, Hongyu; Liu, Ping&lt;/Author&gt;&lt;Year&gt;2018&lt;/Year&gt;&lt;Details&gt;&lt;_accessed&gt;63744298&lt;/_accessed&gt;&lt;_collection_scope&gt;SCIE;EI&lt;/_collection_scope&gt;&lt;_created&gt;63744298&lt;/_created&gt;&lt;_date&gt;62062560&lt;/_date&gt;&lt;_date_display&gt;2018&lt;/_date_display&gt;&lt;_db_updated&gt;PKU Search&lt;/_db_updated&gt;&lt;_doi&gt;10.1016/j.ssci.2018.03.026&lt;/_doi&gt;&lt;_impact_factor&gt;   4.105&lt;/_impact_factor&gt;&lt;_isbn&gt;0925-7535&lt;/_isbn&gt;&lt;_journal&gt;Safety science&lt;/_journal&gt;&lt;_keywords&gt;Safety risk early warning system; Safety risk control; Metro construction; Safety risk identification system; Algorithms; Safety and security measures; Business schools; School construction; Methods&lt;/_keywords&gt;&lt;_modified&gt;63744298&lt;/_modified&gt;&lt;_number&gt;1&lt;/_number&gt;&lt;_ori_publication&gt;Elsevier Ltd&lt;/_ori_publication&gt;&lt;_pages&gt;418-426&lt;/_pages&gt;&lt;_url&gt;http://pku.summon.serialssolutions.com/2.0.0/link/0/eLvHCXMwnV07T8MwED6VLiAhHgVEeckbAwQ5dhynYwtEgKiEECwslu04A4i2ImVg42_w9_glnPPogCgSKIuTKIn12b77knx3B8DZCQ2-2YQ8zCLkJqGRNLaJyJOIMx3nuMVZZoWPVX4YJtc3LD0XVy04nvNDvxRmFegbvCYrKbOTMp9um8fUVy9IzwYzKxzyMlcq7flyrYKLOmDm51vMc0rtRiFX-5t09W9dW4OVmleSfjUR1qHlRh1YbMKOiw4sVx_oSBV3tAG3w7J2dGn7XEHGOSl07qZvxIvNSa1gJ0hpSVli-_P9oyDPDg_6c7Oss8R7wYxgY3A53IT79Pzu9CKoCywEFlmLDPDtxfW0NhxRwrY1iXRh6KjNYo1rXRopk9DxjLHcxhG1Vpqc2ihnkZEWqRLfgvZoPHLbQCh3meM6NmguI7T_aLuQy5gk1NJw1-NdOGoQVpMqj4ZqBGaPyuOmPG6KcoW4dUE0g6BqJlB5eIWY_3rdoR8x5Rfn9EVbXccYYB99mivVF0LgXOGc7fzzCbuw5PcqQcsetBFutw8Lk6fXg3L-fQGpftnc&lt;/_url&gt;&lt;_volume&gt;110&lt;/_volume&gt;&lt;/Details&gt;&lt;Extra&gt;&lt;DBUID&gt;{D537DE8E-2D7E-4C45-8DD3-D53F2EB653E2}&lt;/DBUID&gt;&lt;/Extra&gt;&lt;/Item&gt;&lt;/References&gt;&lt;/Group&gt;&lt;/Citation&gt;_x000a_"/>
    <w:docVar w:name="NE.Ref{4417FF88-C135-4ACF-B7C0-99AB4CFEF55A}" w:val=" ADDIN NE.Ref.{4417FF88-C135-4ACF-B7C0-99AB4CFEF55A}&lt;Citation&gt;&lt;Group&gt;&lt;References&gt;&lt;Item&gt;&lt;ID&gt;70&lt;/ID&gt;&lt;UID&gt;{D99AEAD7-D009-42C2-8881-FDD5093FE12E}&lt;/UID&gt;&lt;Title&gt;高拱坝施工质量与进度实时控制理论及应用&lt;/Title&gt;&lt;Template&gt;Journal Article&lt;/Template&gt;&lt;Star&gt;0&lt;/Star&gt;&lt;Tag&gt;0&lt;/Tag&gt;&lt;Author&gt;钟登华; 任炳昱; 李明超; 吴斌平; 李名川&lt;/Author&gt;&lt;Year&gt;2010&lt;/Year&gt;&lt;Details&gt;&lt;_accessed&gt;59115819&lt;/_accessed&gt;&lt;_author_adr&gt;天津大学水利水电工程系,天津300072&lt;/_author_adr&gt;&lt;_created&gt;58882831&lt;/_created&gt;&lt;_db_provider&gt;重庆维普&lt;/_db_provider&gt;&lt;_db_updated&gt;CQ_VIP&lt;/_db_updated&gt;&lt;_isbn&gt;1674-7259&lt;/_isbn&gt;&lt;_issue&gt;12&lt;/_issue&gt;&lt;_journal&gt;中国科学(技术科学)&lt;/_journal&gt;&lt;_keywords&gt;施工质量; 施工进度; 动态仿真; 实时控制; 网络环境; 高拱坝&lt;/_keywords&gt;&lt;_language&gt;Chinese&lt;/_language&gt;&lt;_modified&gt;58882863&lt;/_modified&gt;&lt;_pages&gt;1389-1397&lt;/_pages&gt;&lt;_url&gt;http://2010.cqvip.com/qk/98492A/201012/35895901.html _x000d__x000a_http://pdf.tj.cnki.net/cjfdsearch/pdfdownloadnew.asp?encode=gb&amp;amp;nettype=cnet&amp;amp;zt=C037&amp;amp;filename=v1WayF0Kk9SMLlXWRhnTNlkZvkUa4AXbYl3axBXVuhFOkplekFDUNhWWGl2RGdkUXhHOwUUSN9GbyZzZRVzc3wGc30kZxV1T3V1MrdjQrN0ba9kTwFzKzg2d5AzZip1Rz0EOPpWQhVjTSZ3T0ZjVSd3b1BVVvFFMwpFOmdUN3VWTQFmToZlUvN3UVR3ULFFe90TQ6lkW2UTMRNFMMNzKPdVcTVHO3IGOihVUTlnQQt2RVl0URZTSMhHRIplaVVTdDZkMVdVZQR1c4glZKJTaIRDNHlmeUdjQj9EUKBlM3MWRsh3TwMTVzolUxlGavknWoRjYEF3LygXbDp3ZaZlcntSapR2dzhFSWJEUrYldnZFdrFjauRmMnVVbKNVRXZ1V&amp;amp;doi=CNKI:SUN:JEXK.0.2010-12-002&amp;amp;m=mardkWvp1KrZVa25kN40UVlZUbFBTW0RGMxhnaxEWYlNVcrBlWURHe=0TPnVjZvIWMOFkdUxke4AjaJt0L3hHbZh3MHlHcHNzTRZkR6hVZyF&amp;amp;filetitle=%b8%df%b9%b0%b0%d3%ca%a9%b9%a4%d6%ca%c1%bf%d3%eb%bd%f8%b6%c8%ca%b5%ca%b1%bf%d8%d6%c6%c0%ed%c2%db%bc%b0%d3%a6%d3%c3&amp;amp;p=CJFQ&amp;amp;cflag=&amp;amp;pager=5-13 全文链接_x000d__x000a_&lt;/_url&gt;&lt;_volume&gt;40&lt;/_volume&gt;&lt;/Details&gt;&lt;Extra&gt;&lt;DBUID&gt;{43C90C9C-599C-4BC8-9FDF-00E5FFEE19BD}&lt;/DBUID&gt;&lt;/Extra&gt;&lt;/Item&gt;&lt;/References&gt;&lt;/Group&gt;&lt;/Citation&gt;_x000a_"/>
    <w:docVar w:name="NE.Ref{4448C8D4-4D8D-492B-B802-8D46A20496EF}" w:val=" ADDIN NE.Ref.{4448C8D4-4D8D-492B-B802-8D46A20496EF}&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548046&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447FB887-B8C9-4625-9386-1E00ED805EB0}" w:val=" ADDIN NE.Ref.{447FB887-B8C9-4625-9386-1E00ED805EB0}&lt;Citation&gt;&lt;Group&gt;&lt;References&gt;&lt;Item&gt;&lt;ID&gt;415&lt;/ID&gt;&lt;UID&gt;{28EDCEF6-F3BB-434B-BA3C-47FD075B931D}&lt;/UID&gt;&lt;Title&gt;模拟最大熵法及其在水库泄洪风险计算中的应用&lt;/Title&gt;&lt;Template&gt;Journal Article&lt;/Template&gt;&lt;Star&gt;0&lt;/Star&gt;&lt;Tag&gt;0&lt;/Tag&gt;&lt;Author&gt;王丽萍; 张验科; 纪昌明; 郑江涛&lt;/Author&gt;&lt;Year&gt;2011&lt;/Year&gt;&lt;Details&gt;&lt;_accessed&gt;59464351&lt;/_accessed&gt;&lt;_author_aff&gt;华北电力大学可再生能源学院&lt;/_author_aff&gt;&lt;_created&gt;59464350&lt;/_created&gt;&lt;_db_provider&gt;重庆维普资讯有限公司&lt;/_db_provider&gt;&lt;_db_updated&gt;CQ_VIP_Lib&lt;/_db_updated&gt;&lt;_issue&gt;1&lt;/_issue&gt;&lt;_journal&gt;水利学报&lt;/_journal&gt;&lt;_keywords&gt;风险计算; SMEM; 水库泄洪; Monte-Carlo; 最大熵; Risk calculation; SMEM; reservoir spillway; Monte-Carlo; maximum entropy&lt;/_keywords&gt;&lt;_modified&gt;59464351&lt;/_modified&gt;&lt;_pages&gt;27-32&lt;/_pages&gt;&lt;_tertiary_title&gt;Journal of Hydraulic Engineering&lt;/_tertiary_title&gt;&lt;_translated_author&gt;WANG, Li-ping; ZHANG, Yan-ke; JI, Chang-ming; ZHENG, Jiang-tao&lt;/_translated_author&gt;&lt;_url&gt;lib.cqvip.com/qk/90347X/201101/36424468.html&lt;/_url&gt;&lt;_volume&gt;42&lt;/_volume&gt;&lt;/Details&gt;&lt;Extra&gt;&lt;DBUID&gt;{4FC6C46D-0128-4EF8-AA65-604C10642F65}&lt;/DBUID&gt;&lt;/Extra&gt;&lt;/Item&gt;&lt;/References&gt;&lt;/Group&gt;&lt;/Citation&gt;_x000a_"/>
    <w:docVar w:name="NE.Ref{448A76C0-0FC0-469B-A858-EA8B0B4E2926}" w:val=" ADDIN NE.Ref.{448A76C0-0FC0-469B-A858-EA8B0B4E2926}&lt;Citation&gt;&lt;Group&gt;&lt;References&gt;&lt;Item&gt;&lt;ID&gt;211&lt;/ID&gt;&lt;UID&gt;{684FCA0B-4D58-4D2D-A20E-CA5A9311304B}&lt;/UID&gt;&lt;Title&gt;Reliability and Uncertainty Analyses in Hydraulic Design &lt;/Title&gt;&lt;Template&gt;Edited Book&lt;/Template&gt;&lt;Star&gt;0&lt;/Star&gt;&lt;Tag&gt;0&lt;/Tag&gt;&lt;Author&gt;Yen, Ben Chie; Tung, Yeou-Koung&lt;/Author&gt;&lt;Year&gt;1993&lt;/Year&gt;&lt;Details&gt;&lt;_bibtex_key&gt;1994031200157&lt;/_bibtex_key&gt;&lt;_created&gt;59023956&lt;/_created&gt;&lt;_db_updated&gt;EI&lt;/_db_updated&gt;&lt;_keywords&gt;Geophysics;Hydraulics;Hydrology;Probability;Risk assessment;&lt;/_keywords&gt;&lt;_language&gt;English&lt;/_language&gt;&lt;_modified&gt;59023956&lt;/_modified&gt;&lt;_pages&gt;123-132&lt;/_pages&gt;&lt;_place_published&gt;New York, NY, United States&lt;/_place_published&gt;&lt;_publisher&gt;American Society of Civil Engineers&lt;/_publisher&gt;&lt;/Details&gt;&lt;Extra&gt;&lt;DBUID&gt;{4FC6C46D-0128-4EF8-AA65-604C10642F65}&lt;/DBUID&gt;&lt;/Extra&gt;&lt;/Item&gt;&lt;/References&gt;&lt;/Group&gt;&lt;/Citation&gt;_x000a_"/>
    <w:docVar w:name="NE.Ref{450B10A9-2122-4384-8115-980470335ADE}" w:val=" ADDIN NE.Ref.{450B10A9-2122-4384-8115-980470335ADE}&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452F9192-FB37-4E9F-B893-090F7306363A}" w:val=" ADDIN NE.Ref.{452F9192-FB37-4E9F-B893-090F7306363A}&lt;Citation&gt;&lt;Group&gt;&lt;References&gt;&lt;Item&gt;&lt;ID&gt;17&lt;/ID&gt;&lt;UID&gt;{958165ED-9824-4B0F-8D59-182F7300DCC5}&lt;/UID&gt;&lt;Title&gt;水电工程施工进度三维动态可视化方法&lt;/Title&gt;&lt;Template&gt;Journal Article&lt;/Template&gt;&lt;Star&gt;0&lt;/Star&gt;&lt;Tag&gt;0&lt;/Tag&gt;&lt;Author&gt;钟登华; 南春辉; 宋洋&lt;/Author&gt;&lt;Year&gt;2005&lt;/Year&gt;&lt;Details&gt;&lt;_accessed&gt;59108715&lt;/_accessed&gt;&lt;_author_adr&gt;天津大学建筑工程学院,天津,300072&lt;/_author_adr&gt;&lt;_author_aff&gt;天津大学建筑工程学院,天津,300072&lt;/_author_aff&gt;&lt;_cate&gt;TV511&lt;/_cate&gt;&lt;_cited_count&gt;8&lt;/_cited_count&gt;&lt;_created&gt;59069417&lt;/_created&gt;&lt;_db_provider&gt;北京万方数据股份有限公司&lt;/_db_provider&gt;&lt;_db_updated&gt;Wanfang - Journal&lt;/_db_updated&gt;&lt;_isbn&gt;0493-2137&lt;/_isbn&gt;&lt;_issue&gt;4&lt;/_issue&gt;&lt;_journal&gt;天津大学学报&lt;/_journal&gt;&lt;_keywords&gt;施工进度; 三维可视化; 数字模型; 地理信息系统; 水电工程&lt;/_keywords&gt;&lt;_language&gt;chi&lt;/_language&gt;&lt;_modified&gt;59069428&lt;/_modified&gt;&lt;_pages&gt;322-327&lt;/_pages&gt;&lt;_ref_count&gt;11&lt;/_ref_count&gt;&lt;_tertiary_title&gt;JOURNAL OF TIANJIN UNIVERSITY&lt;/_tertiary_title&gt;&lt;_translated_author&gt;Deng-hua, ZHONG; Chun-hui, NAN; Yang, SONG&lt;/_translated_author&gt;&lt;_translated_title&gt;Three-Dimensional Dynamic Visualization for the Schedule of Hydroelectric Project&lt;/_translated_title&gt;&lt;_url&gt;http://d.wanfangdata.com.cn/Periodical_tianjdxxb200504009.aspx _x000d__x000a_http://pdf.d.cnki.net/cjfdsearch/pdfdownloadnew.asp?encode=gb&amp;amp;nettype=cnet&amp;amp;zt=C037&amp;amp;filename=1plN1VzRyQXdvQnaTNnSIRlQ3NTe3skW2hGSwhVVlZ2MKh1VnJkdNZHc0QGTCRmT4c1TxYEc3d2bXlTZVhlez4kd61kVChUc210R4olU2cEbGNkTR9yQOBXWslVYTZ0M1MVMVBXe512SaRTOWJXTrsCZWxUeBREcqZFS2BVOkhTSvkFWaFzY5lFWJFXWTdFT90TUwcDc0pEbJhnT6RGZDZzbU1UVkVUU5dXMERUWEpVSil1Y5Aja5QUMWVVTmt2R5p1U4NEZ29GeJ9iVPh1Uvl1cat0dGRFWyMkRw8CNVNzS1kTOv1UQ65kbElmYmFzYwNmd2MEc3lUav4EMQRWM1MEcyJlYNZncz8CNlZ3MuNkZrAjc4InTGF1d3BDVpxWR&amp;amp;doi=CNKI:SUN:TJDX.0.2005-04-009&amp;amp;m=IlGTBRWcUBzQod1R6VjR4FzZ0IlYOplTzMTWhtUYwR0Q4NkayZETFVlY98mTYdEaoBXcERjS4dlQrI3dFVEbwwEaBhza2YlW042KtVkcEpkU2IXU&amp;amp;filetitle=%cb%ae%b5%e7%b9%a4%b3%cc%ca%a9%b9%a4%bd%f8%b6%c8%c8%fd%ce%ac%b6%af%cc%ac%bf%c9%ca%d3%bb%af%b7%bd%b7%a8&amp;amp;p=CJFQ&amp;amp;cflag=&amp;amp;pager=43-48 全文链接_x000d__x000a_&lt;/_url&gt;&lt;_volume&gt;38&lt;/_volume&gt;&lt;/Details&gt;&lt;Extra&gt;&lt;DBUID&gt;{BA3F092B-A06C-4376-A0DE-C62A67E222E8}&lt;/DBUID&gt;&lt;/Extra&gt;&lt;/Item&gt;&lt;/References&gt;&lt;/Group&gt;&lt;/Citation&gt;_x000a_"/>
    <w:docVar w:name="NE.Ref{460DC9C4-E9B8-4DD4-B218-BBC281B2ECC1}" w:val=" ADDIN NE.Ref.{460DC9C4-E9B8-4DD4-B218-BBC281B2ECC1}&lt;Citation&gt;&lt;Group&gt;&lt;References&gt;&lt;Item&gt;&lt;ID&gt;80&lt;/ID&gt;&lt;UID&gt;{BC43CCA1-E910-4BBC-AF18-BD8FF70A27EA}&lt;/UID&gt;&lt;Title&gt;水库防洪安全设计时设计洪水过程线法适用性的探讨&lt;/Title&gt;&lt;Template&gt;Journal Article&lt;/Template&gt;&lt;Star&gt;0&lt;/Star&gt;&lt;Tag&gt;0&lt;/Tag&gt;&lt;Author&gt;丁晶; 邓育仁; 侯玉; 梁棣&lt;/Author&gt;&lt;Year&gt;1992&lt;/Year&gt;&lt;Details&gt;&lt;_accessed&gt;59516225&lt;/_accessed&gt;&lt;_accession_num&gt;读秀号: 100154040355&lt;/_accession_num&gt;&lt;_author_aff&gt;成都科技大学水利工程系; 四川省水利勘测设计院 成都 610065; 成都 610065; 成都 610065&lt;/_author_aff&gt;&lt;_cited_count&gt;4&lt;/_cited_count&gt;&lt;_created&gt;59516206&lt;/_created&gt;&lt;_db_provider&gt;Duxiu&lt;/_db_provider&gt;&lt;_db_updated&gt;Duxiu Journal&lt;/_db_updated&gt;&lt;_issue&gt;1&lt;/_issue&gt;&lt;_journal&gt;水科学进展&lt;/_journal&gt;&lt;_keywords&gt;洪水模拟; 水库防洪安全; 设计洪水过程线&lt;/_keywords&gt;&lt;_modified&gt;59516225&lt;/_modified&gt;&lt;_pages&gt;45-52&lt;/_pages&gt;&lt;_ref_count&gt;27&lt;/_ref_count&gt;&lt;_translated_author&gt;Ding, Jing; Deng, Yuren; And, Hou Yu&lt;/_translated_author&gt;&lt;_translated_title&gt;The Study on Applicability of &amp;quot;Design Hood Hydrograph&amp;quot; for the Design of Reserviors Safety Withstanding Flood&lt;/_translated_title&gt;&lt;_url&gt;http://jour.duxiu.com/JourDetail.jsp?dxNumber=100154040355&amp;amp;d=05F93BCE1B2B681276B40DA0D3415E3F&lt;/_url&gt;&lt;/Details&gt;&lt;Extra&gt;&lt;DBUID&gt;{FDA67699-A185-4B93-AB3A-B48333754299}&lt;/DBUID&gt;&lt;/Extra&gt;&lt;/Item&gt;&lt;/References&gt;&lt;/Group&gt;&lt;/Citation&gt;_x000a_"/>
    <w:docVar w:name="NE.Ref{468B08B3-3452-4029-BD23-C1131EDA8456}" w:val=" ADDIN NE.Ref.{468B08B3-3452-4029-BD23-C1131EDA8456}&lt;Citation&gt;&lt;Group&gt;&lt;References&gt;&lt;Item&gt;&lt;ID&gt;2045&lt;/ID&gt;&lt;UID&gt;{E2ADBC1B-5F5D-4F94-8FDA-883699F9E305}&lt;/UID&gt;&lt;Title&gt;水利水电工程设计洪水计算手册&lt;/Title&gt;&lt;Template&gt;Book&lt;/Template&gt;&lt;Star&gt;0&lt;/Star&gt;&lt;Tag&gt;0&lt;/Tag&gt;&lt;Author&gt;水利部南京水文水资源研究所主编水利部长江水水利委员会水文局&lt;/Author&gt;&lt;Year&gt;1995&lt;/Year&gt;&lt;Details&gt;&lt;_accessed&gt;63745104&lt;/_accessed&gt;&lt;_created&gt;63745066&lt;/_created&gt;&lt;_modified&gt;63745104&lt;/_modified&gt;&lt;_publisher&gt;北京：中国水利水电出版社&lt;/_publisher&gt;&lt;_translated_author&gt;Shui, Libunanjingshuiwenshuiziyuanyanjiusuozhubianshuilibuzhangjiangshuishuiliweiyuanhuishuiwenju&lt;/_translated_author&gt;&lt;/Details&gt;&lt;Extra&gt;&lt;DBUID&gt;{D537DE8E-2D7E-4C45-8DD3-D53F2EB653E2}&lt;/DBUID&gt;&lt;/Extra&gt;&lt;/Item&gt;&lt;/References&gt;&lt;/Group&gt;&lt;/Citation&gt;_x000a_"/>
    <w:docVar w:name="NE.Ref{46AA2EC7-3E77-44E6-8574-38DB854CFDF8}" w:val=" ADDIN NE.Ref.{46AA2EC7-3E77-44E6-8574-38DB854CFDF8}&lt;Citation&gt;&lt;Group&gt;&lt;References&gt;&lt;Item&gt;&lt;ID&gt;424&lt;/ID&gt;&lt;UID&gt;{8389CEA5-2900-4229-9A48-3946B690A219}&lt;/UID&gt;&lt;Title&gt;锦屏二级水电站过水围堰溃堰风险分析&lt;/Title&gt;&lt;Template&gt;Journal Article&lt;/Template&gt;&lt;Star&gt;0&lt;/Star&gt;&lt;Tag&gt;0&lt;/Tag&gt;&lt;Author&gt;李军; 任金明; 刘全; 蔡建国; 吴世东; 程开宇&lt;/Author&gt;&lt;Year&gt;2011&lt;/Year&gt;&lt;Details&gt;&lt;_accessed&gt;59539413&lt;/_accessed&gt;&lt;_created&gt;59468785&lt;/_created&gt;&lt;_db_provider&gt;重庆维普资讯有限公司&lt;/_db_provider&gt;&lt;_db_updated&gt;CQ_VIP_Lib&lt;/_db_updated&gt;&lt;_issue&gt;4&lt;/_issue&gt;&lt;_journal&gt;水电能源科学&lt;/_journal&gt;&lt;_keywords&gt;溃堰; 风险分析; 过水围堰; 锦屏二级水电站; cofferdam break; risk analysis; overflow cofferdam; Jinping Ⅱ Hydropower Station&lt;/_keywords&gt;&lt;_modified&gt;59468786&lt;/_modified&gt;&lt;_pages&gt;102-104&lt;/_pages&gt;&lt;_tertiary_title&gt;International Journal Hydroelectric  Energy&lt;/_tertiary_title&gt;&lt;_translated_author&gt;LI, Jun; REN, Jinming; LIU, Quan; CAI, Jianguo; WU, Shidong; CHENG, Kaiyu&lt;/_translated_author&gt;&lt;_url&gt;lib.cqvip.com/qk/95255X/201104/37320637.html&lt;/_url&gt;&lt;_volume&gt;29&lt;/_volume&gt;&lt;/Details&gt;&lt;Extra&gt;&lt;DBUID&gt;{4FC6C46D-0128-4EF8-AA65-604C10642F65}&lt;/DBUID&gt;&lt;/Extra&gt;&lt;/Item&gt;&lt;/References&gt;&lt;/Group&gt;&lt;/Citation&gt;_x000a_"/>
    <w:docVar w:name="NE.Ref{46EC6810-3F48-4FC3-BB86-9E39B675AE11}" w:val=" ADDIN NE.Ref.{46EC6810-3F48-4FC3-BB86-9E39B675AE11}&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376444&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2&lt;/_issue&gt;&lt;_journal&gt;水科学进展&lt;/_journal&gt;&lt;_keywords&gt;梯级施工导流系统; 风险分析; Monte-Carlo方法; 洪水组合;&lt;/_keywords&gt;&lt;_modified&gt;59241473&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LAST2012&lt;/_url&gt;&lt;_volume&gt;23&lt;/_volume&gt;&lt;/Details&gt;&lt;Extra&gt;&lt;DBUID&gt;{4FC6C46D-0128-4EF8-AA65-604C10642F65}&lt;/DBUID&gt;&lt;/Extra&gt;&lt;/Item&gt;&lt;/References&gt;&lt;/Group&gt;&lt;/Citation&gt;_x000a_"/>
    <w:docVar w:name="NE.Ref{475BE85C-C845-40AE-B7E5-845562592D03}" w:val=" ADDIN NE.Ref.{475BE85C-C845-40AE-B7E5-845562592D03}&lt;Citation&gt;&lt;Group&gt;&lt;References&gt;&lt;Item&gt;&lt;ID&gt;1532&lt;/ID&gt;&lt;UID&gt;{02EFA490-D374-4E3B-A59F-15DEAAC354D9}&lt;/UID&gt;&lt;Title&gt;基于Monte-Carlo方法的施工导流系统综合风险分析&lt;/Title&gt;&lt;Template&gt;Journal Article&lt;/Template&gt;&lt;Star&gt;0&lt;/Star&gt;&lt;Tag&gt;0&lt;/Tag&gt;&lt;Author&gt;范锡峨; 胡志根; 靳鹏&lt;/Author&gt;&lt;Year&gt;2007&lt;/Year&gt;&lt;Details&gt;&lt;_accessed&gt;63741128&lt;/_accessed&gt;&lt;_author_aff&gt;武汉大学水资源与水电工程科学国家重点实验室;武汉大学水资源与水电工程科学国家重点实验室;武汉大学水资源与水电工程科学国家重点实验室 湖北武汉430072;湖北武汉430072;湖北武汉430072&lt;/_author_aff&gt;&lt;_collection_scope&gt;CSCD;PKU;EI&lt;/_collection_scope&gt;&lt;_created&gt;63199886&lt;/_created&gt;&lt;_date&gt;56557440&lt;/_date&gt;&lt;_db_provider&gt;CNKI: 期刊&lt;/_db_provider&gt;&lt;_db_updated&gt;CNKI - Reference&lt;/_db_updated&gt;&lt;_issue&gt;04&lt;/_issue&gt;&lt;_journal&gt;水科学进展&lt;/_journal&gt;&lt;_keywords&gt;施工导流;不确定性;综合风险;Monte-Carlo方法&lt;/_keywords&gt;&lt;_language&gt;Chinese&lt;/_language&gt;&lt;_modified&gt;63741128&lt;/_modified&gt;&lt;_pages&gt;604-608&lt;/_pages&gt;&lt;_url&gt;http://kns.cnki.net/KCMS/detail/detail.aspx?FileName=SKXJ200704020&amp;amp;DbName=CJFQ2007&lt;/_url&gt;&lt;_translated_author&gt;Fan, Xi&amp;apos;e;Hu, Zhigen;Jin, Peng&lt;/_translated_author&gt;&lt;/Details&gt;&lt;Extra&gt;&lt;DBUID&gt;{D537DE8E-2D7E-4C45-8DD3-D53F2EB653E2}&lt;/DBUID&gt;&lt;/Extra&gt;&lt;/Item&gt;&lt;/References&gt;&lt;/Group&gt;&lt;/Citation&gt;_x000a_"/>
    <w:docVar w:name="NE.Ref{4861F6DD-9092-4C59-80AE-FB0D932C2833}" w:val=" ADDIN NE.Ref.{4861F6DD-9092-4C59-80AE-FB0D932C2833} ADDIN NE.Ref.{4861F6DD-9092-4C59-80AE-FB0D932C2833}&lt;Citation&gt;&lt;Group&gt;&lt;References&gt;&lt;Item&gt;&lt;ID&gt;1546&lt;/ID&gt;&lt;UID&gt;{96D967CD-0B9C-4546-AF33-F16836E36B18}&lt;/UID&gt;&lt;Title&gt;Numerical Simulation of Dam-Break Flooding of Cascade Reservoirs&lt;/Title&gt;&lt;Template&gt;Journal Article&lt;/Template&gt;&lt;Star&gt;0&lt;/Star&gt;&lt;Tag&gt;0&lt;/Tag&gt;&lt;Author&gt;Zhou, Zhengyin; Wang, Xiaoling; Chen, Wenlong; Deng, Shaohui; Liu, Minghui&lt;/Author&gt;&lt;Year&gt;2017&lt;/Year&gt;&lt;Details&gt;&lt;_accessed&gt;63210901&lt;/_accessed&gt;&lt;_collection_scope&gt;EI&lt;/_collection_scope&gt;&lt;_created&gt;63210901&lt;/_created&gt;&lt;_db_updated&gt;CrossRef&lt;/_db_updated&gt;&lt;_doi&gt;10.1007/s12209-017-0073-y&lt;/_doi&gt;&lt;_isbn&gt;1006-4982&lt;/_isbn&gt;&lt;_issue&gt;6&lt;/_issue&gt;&lt;_journal&gt;Transactions of Tianjin University&lt;/_journal&gt;&lt;_modified&gt;63210901&lt;/_modified&gt;&lt;_pages&gt;570-581&lt;/_pages&gt;&lt;_tertiary_title&gt;Trans. Tianjin Univ.&lt;/_tertiary_title&gt;&lt;_url&gt;http://link.springer.com/10.1007/s12209-017-0073-y_x000d__x000a_http://link.springer.com/content/pdf/10.1007/s12209-017-0073-y.pdf&lt;/_url&gt;&lt;_volume&gt;23&lt;/_volume&gt;&lt;/Details&gt;&lt;Extra&gt;&lt;DBUID&gt;{D537DE8E-2D7E-4C45-8DD3-D53F2EB653E2}&lt;/DBUID&gt;&lt;/Extra&gt;&lt;/Item&gt;&lt;/References&gt;&lt;/Group&gt;&lt;/Citation&gt;_x000a_"/>
    <w:docVar w:name="NE.Ref{4B03EA6F-C90F-4467-9B19-8B4095D661D5}" w:val=" ADDIN NE.Ref.{4B03EA6F-C90F-4467-9B19-8B4095D661D5}&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4B3244B1-9158-4FE9-8643-656EB90EB41F}" w:val=" ADDIN NE.Ref.{4B3244B1-9158-4FE9-8643-656EB90EB41F}&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146353&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nese&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4B55AD20-8BBB-407E-8217-7DB3E6374BAF}" w:val=" ADDIN NE.Ref.{4B55AD20-8BBB-407E-8217-7DB3E6374BAF}&lt;Citation&gt;&lt;Group&gt;&lt;References&gt;&lt;Item&gt;&lt;ID&gt;334&lt;/ID&gt;&lt;UID&gt;{1BB034ED-231C-465B-96E8-A088CD301B22}&lt;/UID&gt;&lt;Title&gt;Multi-Objective optimization of fusegates system under hydrologic uncertainties&lt;/Title&gt;&lt;Template&gt;Journal Article&lt;/Template&gt;&lt;Star&gt;0&lt;/Star&gt;&lt;Tag&gt;0&lt;/Tag&gt;&lt;Author&gt;Takbiri, Zeinab; Afshar, Abbas&lt;/Author&gt;&lt;Year&gt;2012&lt;/Year&gt;&lt;Details&gt;&lt;_accessed&gt;59189239&lt;/_accessed&gt;&lt;_bibtex_key&gt;TakbiriAfshar-334&lt;/_bibtex_key&gt;&lt;_created&gt;59157325&lt;/_created&gt;&lt;_db_updated&gt;SpringerLink&lt;/_db_updated&gt;&lt;_isbn&gt;0920-4741&lt;/_isbn&gt;&lt;_issue&gt;8&lt;/_issue&gt;&lt;_journal&gt;Water Resources Management&lt;/_journal&gt;&lt;_keywords&gt;Earth and Environmental Science&lt;/_keywords&gt;&lt;_modified&gt;59157325&lt;/_modified&gt;&lt;_pages&gt;2323-2345&lt;/_pages&gt;&lt;_url&gt;http://dx.doi.org/10.1007/s11269-012-0019-z&lt;/_url&gt;&lt;_volume&gt;26&lt;/_volume&gt;&lt;/Details&gt;&lt;Extra&gt;&lt;DBUID&gt;{4FC6C46D-0128-4EF8-AA65-604C10642F65}&lt;/DBUID&gt;&lt;/Extra&gt;&lt;/Item&gt;&lt;/References&gt;&lt;/Group&gt;&lt;/Citation&gt;_x000a_"/>
    <w:docVar w:name="NE.Ref{4BCD402C-8DD5-4E24-8FC8-31CF94DEA3BF}" w:val=" ADDIN NE.Ref.{4BCD402C-8DD5-4E24-8FC8-31CF94DEA3BF}&lt;Citation&gt;&lt;Group&gt;&lt;References&gt;&lt;Item&gt;&lt;ID&gt;1979&lt;/ID&gt;&lt;UID&gt;{1939D16A-21D1-4996-8DEE-26A092CC153C}&lt;/UID&gt;&lt;Title&gt;考虑洪水过程不确定的施工导流风险计算&lt;/Title&gt;&lt;Template&gt;Journal Article&lt;/Template&gt;&lt;Star&gt;0&lt;/Star&gt;&lt;Tag&gt;0&lt;/Tag&gt;&lt;Author&gt;王卓甫&lt;/Author&gt;&lt;Year&gt;1998&lt;/Year&gt;&lt;Details&gt;&lt;_accessed&gt;63736900&lt;/_accessed&gt;&lt;_author_aff&gt;河海大学管理工程系&lt;/_author_aff&gt;&lt;_cited_count&gt;56&lt;/_cited_count&gt;&lt;_collection_scope&gt;CSCD;PKU;EI&lt;/_collection_scope&gt;&lt;_created&gt;63736900&lt;/_created&gt;&lt;_date&gt;51685920&lt;/_date&gt;&lt;_db_updated&gt;CNKI - Reference&lt;/_db_updated&gt;&lt;_issue&gt;04&lt;/_issue&gt;&lt;_journal&gt;水利学报&lt;/_journal&gt;&lt;_keywords&gt;施工导流;洪水过程;风险&lt;/_keywords&gt;&lt;_language&gt;Chinese&lt;/_language&gt;&lt;_modified&gt;63736900&lt;/_modified&gt;&lt;_pages&gt;34-38&lt;/_pages&gt;&lt;_url&gt;https://kns.cnki.net/kcms/detail/detail.aspx?FileName=SLXB804.005&amp;amp;DbName=CJFQ1998&lt;/_url&gt;&lt;_translated_author&gt;Wang, Zhuofu&lt;/_translated_author&gt;&lt;/Details&gt;&lt;Extra&gt;&lt;DBUID&gt;{D537DE8E-2D7E-4C45-8DD3-D53F2EB653E2}&lt;/DBUID&gt;&lt;/Extra&gt;&lt;/Item&gt;&lt;/References&gt;&lt;/Group&gt;&lt;/Citation&gt;_x000a_"/>
    <w:docVar w:name="NE.Ref{4CA96076-9B16-4010-AFF8-39932416B2C8}" w:val=" ADDIN NE.Ref.{4CA96076-9B16-4010-AFF8-39932416B2C8}&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4D51F333-B777-435B-B0A5-A27B429ABCEF}" w:val=" ADDIN NE.Ref.{4D51F333-B777-435B-B0A5-A27B429ABCEF}&lt;Citation&gt;&lt;Group&gt;&lt;References&gt;&lt;Item&gt;&lt;ID&gt;27&lt;/ID&gt;&lt;UID&gt;{3D142A92-5F03-4FFD-BB1B-20B8FB637EFB}&lt;/UID&gt;&lt;Title&gt;GIS-based simulation of engineering construction schedule&lt;/Title&gt;&lt;Template&gt;Journal Article&lt;/Template&gt;&lt;Star&gt;0&lt;/Star&gt;&lt;Tag&gt;0&lt;/Tag&gt;&lt;Author&gt;Zhang, Jing; Zhong, Denghua; Hu, Chengshun&lt;/Author&gt;&lt;Year&gt;2005&lt;/Year&gt;&lt;Details&gt;&lt;_bibtex_key&gt;2006109747807&lt;/_bibtex_key&gt;&lt;_created&gt;59070142&lt;/_created&gt;&lt;_db_updated&gt;EI&lt;/_db_updated&gt;&lt;_isbn&gt;10064982&lt;/_isbn&gt;&lt;_issue&gt;6&lt;/_issue&gt;&lt;_journal&gt;Transactions of Tianjin University&lt;/_journal&gt;&lt;_keywords&gt;Computer simulation;Flowcharting;Scheduling;Visualization;&lt;/_keywords&gt;&lt;_language&gt;English&lt;/_language&gt;&lt;_modified&gt;59070142&lt;/_modified&gt;&lt;_pages&gt;407-411&lt;/_pages&gt;&lt;_volume&gt;11&lt;/_volume&gt;&lt;/Details&gt;&lt;Extra&gt;&lt;DBUID&gt;{BA3F092B-A06C-4376-A0DE-C62A67E222E8}&lt;/DBUID&gt;&lt;/Extra&gt;&lt;/Item&gt;&lt;/References&gt;&lt;/Group&gt;&lt;/Citation&gt;_x000a_"/>
    <w:docVar w:name="NE.Ref{4D6B8CA7-5C10-4BAA-9661-2A8073800413}" w:val=" ADDIN NE.Ref.{4D6B8CA7-5C10-4BAA-9661-2A8073800413}&lt;Citation&gt;&lt;Group&gt;&lt;References&gt;&lt;Item&gt;&lt;ID&gt;3&lt;/ID&gt;&lt;UID&gt;{DC78BADE-57D8-4AC4-9CD7-3EE621768C54}&lt;/UID&gt;&lt;Title&gt;基于随机水文过程的防洪调度风险分析&lt;/Title&gt;&lt;Template&gt;Journal Article&lt;/Template&gt;&lt;Star&gt;0&lt;/Star&gt;&lt;Tag&gt;0&lt;/Tag&gt;&lt;Author&gt;周惠成; 董四辉; 邓成林; 李菡&lt;/Author&gt;&lt;Year&gt;2006&lt;/Year&gt;&lt;Details&gt;&lt;_accessed&gt;59549274&lt;/_accessed&gt;&lt;_author_adr&gt;大连理工大学土木水利学院,辽宁大连116024&lt;/_author_adr&gt;&lt;_author_aff&gt;大连理工大学土木水利学院; 辽宁省供水局; 辽宁省供水局 辽宁大连116024; 辽宁大连116024; 辽宁沈阳110003&lt;/_author_aff&gt;&lt;_cate&gt;TV697.1&lt;/_cate&gt;&lt;_cited_count&gt;13&lt;/_cited_count&gt;&lt;_created&gt;59353696&lt;/_created&gt;&lt;_db_provider&gt;重庆维普&lt;/_db_provider&gt;&lt;_db_updated&gt;CQ_VIP&lt;/_db_updated&gt;&lt;_isbn&gt;0559-9350&lt;/_isbn&gt;&lt;_issue&gt;2&lt;/_issue&gt;&lt;_journal&gt;水利学报&lt;/_journal&gt;&lt;_keywords&gt;莅窝水库; 防洪预报调度方式; 预报误差; 防洪风险; 随机模拟; risk analysis; flood dispatch; error of runoff forecasting; stochastic simulation; operation rule; Shenwo Reservoir&lt;/_keywords&gt;&lt;_language&gt;Chinese&lt;/_language&gt;&lt;_modified&gt;59549273&lt;/_modified&gt;&lt;_pages&gt;227-232&lt;/_pages&gt;&lt;_ref_count&gt;22&lt;/_ref_count&gt;&lt;_translated_author&gt;ZHOU, Hui-cheng; DONG, Si-hui; DENG, Cheng-lin; LI, Han&lt;/_translated_author&gt;&lt;_translated_title&gt;Risk analysis on flood control operation of reservoir based on stochastic hydrological process&lt;/_translated_title&gt;&lt;_url&gt;http://2010.cqvip.com/qk/90347X/200602/21289490.html&lt;/_url&gt;&lt;_volume&gt;37&lt;/_volume&gt;&lt;/Details&gt;&lt;Extra&gt;&lt;DBUID&gt;{69C5DA1A-B6E8-4415-AE41-C7F73CC22EB6}&lt;/DBUID&gt;&lt;/Extra&gt;&lt;/Item&gt;&lt;/References&gt;&lt;/Group&gt;&lt;/Citation&gt;_x000a_"/>
    <w:docVar w:name="NE.Ref{4F51F7A6-53E6-49E2-90CA-3F30692FC75D}" w:val=" ADDIN NE.Ref.{4F51F7A6-53E6-49E2-90CA-3F30692FC75D}&lt;Citation&gt;&lt;Group&gt;&lt;References&gt;&lt;Item&gt;&lt;ID&gt;89&lt;/ID&gt;&lt;UID&gt;{8413EE7C-9C9A-4CC0-B481-FDDD387A60A5}&lt;/UID&gt;&lt;Title&gt;On the optimal risk based design of highway drainage structures&lt;/Title&gt;&lt;Template&gt;Journal Article&lt;/Template&gt;&lt;Star&gt;0&lt;/Star&gt;&lt;Tag&gt;0&lt;/Tag&gt;&lt;Author&gt;Tung, Y; Bao, Y&lt;/Author&gt;&lt;Year&gt;1990&lt;/Year&gt;&lt;Details&gt;&lt;_accessed&gt;59020766&lt;/_accessed&gt;&lt;_author_adr&gt;University of Wyoming Wyoming Water Research Center and Statistics Dept. 82071 Laramie WY USA&lt;/_author_adr&gt;&lt;_created&gt;59020667&lt;/_created&gt;&lt;_isbn&gt;0931-1955&lt;/_isbn&gt;&lt;_issue&gt;4&lt;/_issue&gt;&lt;_journal&gt;Stochastic Hydrology and Hydraulics&lt;/_journal&gt;&lt;_modified&gt;59020766&lt;/_modified&gt;&lt;_pages&gt;295-308&lt;/_pages&gt;&lt;_publisher&gt;Springer Berlin / Heidelberg&lt;/_publisher&gt;&lt;_url&gt;http://dx.doi.org/10.1007/BF01544083&lt;/_url&gt;&lt;_volume&gt;4&lt;/_volume&gt;&lt;/Details&gt;&lt;Extra&gt;&lt;DBUID&gt;{4FC6C46D-0128-4EF8-AA65-604C10642F65}&lt;/DBUID&gt;&lt;/Extra&gt;&lt;/Item&gt;&lt;/References&gt;&lt;/Group&gt;&lt;/Citation&gt;_x000a_"/>
    <w:docVar w:name="NE.Ref{5067DADD-695F-457C-8318-684CD782184B}" w:val=" ADDIN NE.Ref.{5067DADD-695F-457C-8318-684CD782184B}&lt;Citation&gt;&lt;Group&gt;&lt;References&gt;&lt;Item&gt;&lt;ID&gt;2015&lt;/ID&gt;&lt;UID&gt;{D371082F-0555-48DB-8133-8551C692153E}&lt;/UID&gt;&lt;Title&gt;基于上游水电站控泄的施工导流风险分配研究&lt;/Title&gt;&lt;Template&gt;Journal Article&lt;/Template&gt;&lt;Star&gt;0&lt;/Star&gt;&lt;Tag&gt;0&lt;/Tag&gt;&lt;Author&gt;陈述; 胡志根; 刘全&lt;/Author&gt;&lt;Year&gt;2014&lt;/Year&gt;&lt;Details&gt;&lt;_accessed&gt;63741406&lt;/_accessed&gt;&lt;_author_aff&gt;武汉大学水资源与水电工程科学国家重点实验室;&lt;/_author_aff&gt;&lt;_cited_count&gt;12&lt;/_cited_count&gt;&lt;_collection_scope&gt;CSCD;PKU&lt;/_collection_scope&gt;&lt;_created&gt;63741406&lt;/_created&gt;&lt;_date&gt;60122880&lt;/_date&gt;&lt;_db_updated&gt;CNKI - Reference&lt;/_db_updated&gt;&lt;_issue&gt;02&lt;/_issue&gt;&lt;_journal&gt;水力发电学报&lt;/_journal&gt;&lt;_keywords&gt;水利工程施工;风险分配;上游控泄;梯级电站;导流方案&lt;/_keywords&gt;&lt;_modified&gt;63741406&lt;/_modified&gt;&lt;_pages&gt;193-200&lt;/_pages&gt;&lt;_url&gt;https://kns.cnki.net/kcms/detail/detail.aspx?FileName=SFXB201402028&amp;amp;DbName=CJFQ2014&lt;/_url&gt;&lt;_volume&gt;33&lt;/_volume&gt;&lt;_translated_author&gt;Chen, Shu;Hu, Zhigen;Liu, Quan&lt;/_translated_author&gt;&lt;/Details&gt;&lt;Extra&gt;&lt;DBUID&gt;{D537DE8E-2D7E-4C45-8DD3-D53F2EB653E2}&lt;/DBUID&gt;&lt;/Extra&gt;&lt;/Item&gt;&lt;/References&gt;&lt;/Group&gt;&lt;/Citation&gt;_x000a_"/>
    <w:docVar w:name="NE.Ref{51274C10-0D02-4590-94E3-460C777A91A8}" w:val=" ADDIN NE.Ref.{51274C10-0D02-4590-94E3-460C777A91A8}&lt;Citation&gt;&lt;Group&gt;&lt;References&gt;&lt;Item&gt;&lt;ID&gt;10&lt;/ID&gt;&lt;UID&gt;{F8C16A50-6D02-412D-93CD-002BB9D1D0FC}&lt;/UID&gt;&lt;Title&gt;基于Petri网的碾压混凝土坝施工系统耦合研究&lt;/Title&gt;&lt;Template&gt;Journal Article&lt;/Template&gt;&lt;Star&gt;0&lt;/Star&gt;&lt;Tag&gt;0&lt;/Tag&gt;&lt;Author&gt;罗伟; 刘全; 胡志根&lt;/Author&gt;&lt;Year&gt;2009&lt;/Year&gt;&lt;Details&gt;&lt;_accessed&gt;59549593&lt;/_accessed&gt;&lt;_author_adr&gt;武汉大学水利水电学院水资源与水电工程科学国家重点实验室,武汉430072&lt;/_author_adr&gt;&lt;_author_aff&gt;武汉大学水利水电学院水资源与水电工程科学国家重点实验室&lt;/_author_aff&gt;&lt;_cate&gt;TV642.2&lt;/_cate&gt;&lt;_cited_count&gt;18&lt;/_cited_count&gt;&lt;_created&gt;59122614&lt;/_created&gt;&lt;_db_provider&gt;重庆维普&lt;/_db_provider&gt;&lt;_db_updated&gt;CQ_VIP&lt;/_db_updated&gt;&lt;_isbn&gt;1004-731X&lt;/_isbn&gt;&lt;_issue&gt;7&lt;/_issue&gt;&lt;_journal&gt;系统仿真学报&lt;/_journal&gt;&lt;_keywords&gt;Petri网; 系统耦合; 施工仿真; 碾压混凝土坝; Petri Net; system coupling; construction simulation; RCC dam&lt;/_keywords&gt;&lt;_language&gt;Chinese&lt;/_language&gt;&lt;_modified&gt;59549575&lt;/_modified&gt;&lt;_pages&gt;2053-2056&lt;/_pages&gt;&lt;_ref_count&gt;3&lt;/_ref_count&gt;&lt;_translated_author&gt;LUO, Wei; LIU, Quan; HU, Zhi-gen&lt;/_translated_author&gt;&lt;_translated_title&gt;Study on RCC Dam Construction System Coupling Based on Petri Net&lt;/_translated_title&gt;&lt;_url&gt;http://2010.cqvip.com/qk/96569X/200907/29990676.html _x000d__x000a_http://pdf.d.cnki.net/cjfdsearch/pdfdownloadnew.asp?encode=gb&amp;amp;nettype=cnet&amp;amp;zt=C037&amp;amp;filename=pJ2VF90Z2JkVxpHaERVR3wmaxk0YkVDcw42Ns5ESTdjakZEO5FWMPdmbwJDZjVmUlVnTzp3QHRVZrMzQaZHaNV0YDlmVSF1d05Gb4QkTCR3aulVRrEzV5tUW4cWMYZ0QtZEdLtkNHt0NFR1SRtUZKp0dSBVOn5EW4YHbj12L6lUd412KtpWOkVWQvlHeSNXd90zdXJDRjVUeEFkVtNUbLVTYrMnSshGZLh1bvQnSUlHdkdURiNGbTlXT1dVSC1GV1AHa0EzcwADawRjTLxkR3QjN0d0VmRVMIFDNwdVOpdUdZt2ZvQFTqV3LyN2Soh2SzJjY04maulTUi1UeQRnYXNVWQJkUQtWR34mUykHZuNGV1d3R4gkYTlXUytiQLpEO&amp;amp;doi=CNKI:SUN:XTFZ.0.2009-07-060&amp;amp;m=mNDR0LkR2T2k3YxETWSFGa2IWdxIGVXBjMalGZ2RETuN2QzRFUV5GS=0TPBtGRWdVY3tWZFBVYpV2LNVTTZ5URndlVHh2S2wmcJJWQyYkVMh&amp;amp;filetitle=%bb%f9%d3%daPetri%cd%f8%b5%c4%c4%eb%d1%b9%bb%ec%c4%fd%cd%c1%b0%d3%ca%a9%b9%a4%cf%b5%cd%b3%f1%ee%ba%cf%d1%d0%be%bf&amp;amp;p=CJFQ&amp;amp;cflag=&amp;amp;pager=259-262+266 全文链接_x000d__x000a_&lt;/_url&gt;&lt;_volume&gt;21&lt;/_volume&gt;&lt;/Details&gt;&lt;Extra&gt;&lt;DBUID&gt;{895A3B38-008E-4F29-8DAF-1D1EE39513D7}&lt;/DBUID&gt;&lt;/Extra&gt;&lt;/Item&gt;&lt;/References&gt;&lt;/Group&gt;&lt;/Citation&gt;_x000a_"/>
    <w:docVar w:name="NE.Ref{51EAF360-31C7-4410-BE0D-D3CD593BAF03}" w:val=" ADDIN NE.Ref.{51EAF360-31C7-4410-BE0D-D3CD593BAF03}&lt;Citation&gt;&lt;Group&gt;&lt;References&gt;&lt;Item&gt;&lt;ID&gt;377&lt;/ID&gt;&lt;UID&gt;{9FDC1489-77AF-496A-8634-37FFC22228FC}&lt;/UID&gt;&lt;Title&gt;水力不确定性及其在防洪泄洪系统风险分析中的影响&lt;/Title&gt;&lt;Template&gt;Journal Article&lt;/Template&gt;&lt;Star&gt;0&lt;/Star&gt;&lt;Tag&gt;0&lt;/Tag&gt;&lt;Author&gt;金明&lt;/Author&gt;&lt;Year&gt;1991&lt;/Year&gt;&lt;Details&gt;&lt;_accessed&gt;59459956&lt;/_accessed&gt;&lt;_author_adr&gt;不详&lt;/_author_adr&gt;&lt;_author_aff&gt;河海大学环境工程系&lt;/_author_aff&gt;&lt;_cate&gt;TV651.1;TV871;&lt;/_cate&gt;&lt;_cited_count&gt;8&lt;/_cited_count&gt;&lt;_created&gt;59459809&lt;/_created&gt;&lt;_db_provider&gt;重庆维普&lt;/_db_provider&gt;&lt;_db_updated&gt;CQ_VIP&lt;/_db_updated&gt;&lt;_isbn&gt;1000-1980&lt;/_isbn&gt;&lt;_issue&gt;1&lt;/_issue&gt;&lt;_journal&gt;河海大学学报(自然科学版)&lt;/_journal&gt;&lt;_keywords&gt;防洪堤; 溢洪道; 风险分析&lt;/_keywords&gt;&lt;_language&gt;Chinese&lt;/_language&gt;&lt;_modified&gt;59459811&lt;/_modified&gt;&lt;_pages&gt;40-45&lt;/_pages&gt;&lt;_ref_count&gt;25&lt;/_ref_count&gt;&lt;_translated_title&gt;Hydraulic Uncertainties and Their Effects on Risk Analysis of Levee or Spillway Systems&lt;/_translated_title&gt;&lt;_url&gt;http://2010.cqvip.com/qk/91502X/199101/514507.html _x000d__x000a_http://pdf.d.cnki.net/cjfdsearch/pdfdownloadnew.asp?encode=gb&amp;amp;nettype=cnet&amp;amp;zt=C037&amp;amp;filename=qJXTkJ1QRF3UutUa3o1VIRmQtV3Q0JlNyA3cnhzVvomYyYETR1WRMF0dsNWSCNEN4cHM0g1KXZWYNJTVE10S3RVQVhlS0RHeUtWQhlGS3I2NkBzTIZzV012VlpVd05GdL10RUNzbIdmZ4Z1dDxUdMFzTrpUMxkUM44UVuVWO0UVSHVVWLJXRnVUeMNkY==gU1FXQ3gHUvgHSzkzVwETRj9CT5MGSysieTNEM2omdMlmM1FGcXl2RyhnY3QTT4VnWhBlSzZUWHRlYXRncTJTQvYXQYp1YiljSod0a4cTOWFURr1keRNTan9kdDR3azVFR2kEeRdlTxEla0kWbUhVNu9yQBxmThp3cUJlexdmNyMVUkFFevkTdnZUY&amp;amp;doi=CNKI:SUN:HHDX.0.1991-01-005&amp;amp;m=YVFZvQGbwc1SSZ0YNlUVFh0LycWVJtkM1UmdRd0TrdFbN1WUC9GTulEU9gTVlJHbvUzYrRXVLlXdulkM21WUuFTY3gHSxRjRRtiezFEa4VXTsN0M&amp;amp;filetitle=%cb%ae%c1%a6%b2%bb%c8%b7%b6%a8%d0%d4%bc%b0%c6%e4%d4%da%b7%c0%ba%e9%d0%b9%ba%e9%cf%b5%cd%b3%b7%e7%cf%d5%b7%d6%ce%f6%d6%d0%b5%c4%d3%b0%cf%ec&amp;amp;p=CJFQ&amp;amp;cflag=&amp;amp;pager=44-49 全文链接_x000d__x000a_&lt;/_url&gt;&lt;_volume&gt;19&lt;/_volume&gt;&lt;/Details&gt;&lt;Extra&gt;&lt;DBUID&gt;{4FC6C46D-0128-4EF8-AA65-604C10642F65}&lt;/DBUID&gt;&lt;/Extra&gt;&lt;/Item&gt;&lt;/References&gt;&lt;/Group&gt;&lt;/Citation&gt;_x000a_"/>
    <w:docVar w:name="NE.Ref{525016E5-6FFB-47EF-BDB0-DA3A48AAAD19}" w:val=" ADDIN NE.Ref.{525016E5-6FFB-47EF-BDB0-DA3A48AAAD19}&lt;Citation&gt;&lt;Group&gt;&lt;References&gt;&lt;Item&gt;&lt;ID&gt;101&lt;/ID&gt;&lt;UID&gt;{2E95F5A5-6751-4B33-A6A4-31A2620954D8}&lt;/UID&gt;&lt;Title&gt;Risk-based optimization of large flood-diversion systems using genetic algorithms&lt;/Title&gt;&lt;Template&gt;Journal Article&lt;/Template&gt;&lt;Star&gt;0&lt;/Star&gt;&lt;Tag&gt;0&lt;/Tag&gt;&lt;Author&gt;Afshar, Abbas; Rasekh, Amin; Afshar, Mohamad H&lt;/Author&gt;&lt;Year&gt;2009&lt;/Year&gt;&lt;Details&gt;&lt;_accessed&gt;59022560&lt;/_accessed&gt;&lt;_author_adr&gt;4 Park Square, Milton Park, Abingdon, Oxfordshire, OX14 4RN, United Kingdom&lt;/_author_adr&gt;&lt;_bibtex_key&gt;20091111950370&lt;/_bibtex_key&gt;&lt;_created&gt;59020719&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022561&lt;/_modified&gt;&lt;_pages&gt;259-273&lt;/_pages&gt;&lt;_url&gt;http://dx.doi.org/10.1080/03052150802433213&lt;/_url&gt;&lt;_volume&gt;41&lt;/_volume&gt;&lt;/Details&gt;&lt;Extra&gt;&lt;DBUID&gt;{4FC6C46D-0128-4EF8-AA65-604C10642F65}&lt;/DBUID&gt;&lt;/Extra&gt;&lt;/Item&gt;&lt;/References&gt;&lt;/Group&gt;&lt;/Citation&gt;_x000a_"/>
    <w:docVar w:name="NE.Ref{53021C9D-47B3-45ED-AE9B-0DADA375D38E}" w:val=" ADDIN NE.Ref.{53021C9D-47B3-45ED-AE9B-0DADA375D38E}&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53F86601-2810-4B9C-B800-E33A8B827BC4}" w:val=" ADDIN NE.Ref.{53F86601-2810-4B9C-B800-E33A8B827BC4}&lt;Citation&gt;&lt;Group&gt;&lt;References&gt;&lt;Item&gt;&lt;ID&gt;42&lt;/ID&gt;&lt;UID&gt;{C2C1EBC9-8A99-492E-9CC5-CAD7673D924C}&lt;/UID&gt;&lt;Title&gt;Interbasin water transfers and integrated water resources management: Where engineering, science and politics interlock&lt;/Title&gt;&lt;Template&gt;Journal Article&lt;/Template&gt;&lt;Star&gt;0&lt;/Star&gt;&lt;Tag&gt;0&lt;/Tag&gt;&lt;Author&gt;Gupta, J; van der Zaag, P&lt;/Author&gt;&lt;Year&gt;2008&lt;/Year&gt;&lt;Details&gt;&lt;_alternate_title&gt;Physics and Chemistry of the Earth, Parts A/B/C_x000d__x000a_Hydrological Assessment and Integrated Water Resources Management with Special Focus on Developing Countries&lt;/_alternate_title&gt;&lt;_bibtex_key&gt;Guptavan der Zaag-42&lt;/_bibtex_key&gt;&lt;_created&gt;59013695&lt;/_created&gt;&lt;_date_display&gt;2008///&lt;/_date_display&gt;&lt;_db_updated&gt;ScienceDirect&lt;/_db_updated&gt;&lt;_isbn&gt;1474-7065&lt;/_isbn&gt;&lt;_issue&gt;1–2&lt;/_issue&gt;&lt;_journal&gt;Physics and Chemistry of the Earth, Parts A/B/C&lt;/_journal&gt;&lt;_keywords&gt;Governance; Integrated assessment; Integrated water resources management; Inter-basin transfer; Scale effects&lt;/_keywords&gt;&lt;_modified&gt;59013695&lt;/_modified&gt;&lt;_pages&gt;28-40&lt;/_pages&gt;&lt;_url&gt;http://www.sciencedirect.com/science/article/pii/S1474706507000666&lt;/_url&gt;&lt;_volume&gt;33&lt;/_volume&gt;&lt;/Details&gt;&lt;Extra&gt;&lt;DBUID&gt;{4FC6C46D-0128-4EF8-AA65-604C10642F65}&lt;/DBUID&gt;&lt;/Extra&gt;&lt;/Item&gt;&lt;/References&gt;&lt;/Group&gt;&lt;/Citation&gt;_x000a_"/>
    <w:docVar w:name="NE.Ref{54E15593-55BD-421B-94FC-0D709D588BA9}" w:val=" ADDIN NE.Ref.{54E15593-55BD-421B-94FC-0D709D588BA9}&lt;Citation&gt;&lt;Group&gt;&lt;References&gt;&lt;Item&gt;&lt;ID&gt;464&lt;/ID&gt;&lt;UID&gt;{A0B89BE4-A70C-4C88-BFF1-9943FC992128}&lt;/UID&gt;&lt;Title&gt;Statistical modelling of directional wind speeds using mixtures of von Mises distributions: Case study&lt;/Title&gt;&lt;Template&gt;Journal Article&lt;/Template&gt;&lt;Star&gt;0&lt;/Star&gt;&lt;Tag&gt;0&lt;/Tag&gt;&lt;Author&gt;Carta, Jos E A; Bueno, Celia; Ram I Rez, Pen E Lope&lt;/Author&gt;&lt;Year&gt;2008&lt;/Year&gt;&lt;Details&gt;&lt;_created&gt;59533842&lt;/_created&gt;&lt;_issue&gt;5&lt;/_issue&gt;&lt;_journal&gt;Energy conversion and management&lt;/_journal&gt;&lt;_modified&gt;59533842&lt;/_modified&gt;&lt;_pages&gt;897--907&lt;/_pages&gt;&lt;_volume&gt;49&lt;/_volume&gt;&lt;/Details&gt;&lt;Extra&gt;&lt;DBUID&gt;{4FC6C46D-0128-4EF8-AA65-604C10642F65}&lt;/DBUID&gt;&lt;/Extra&gt;&lt;/Item&gt;&lt;/References&gt;&lt;/Group&gt;&lt;/Citation&gt;_x000a_"/>
    <w:docVar w:name="NE.Ref{56FDD0FB-AAF1-4B71-AD3E-B905A3BBD109}" w:val=" ADDIN NE.Ref.{56FDD0FB-AAF1-4B71-AD3E-B905A3BBD109}&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527382&lt;/_accessed&gt;&lt;_author_adr&gt;西安理工大学; 西北水电勘测设计研究院 陕西西安710048; 西北水电勘测设计研究院; 陕西西安710065; 陕西西安710048; 黄河上游水电开发有限责任公司; 青海西宁810008; 陕西西安710048; 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ited_count&gt;2&lt;/_cited_count&gt;&lt;_created&gt;59463105&lt;/_created&gt;&lt;_db_provider&gt;北京万方数据股份有限公司&lt;/_db_provider&gt;&lt;_db_updated&gt;CNKI - Journal&lt;/_db_updated&gt;&lt;_doi&gt;10.3969/j.issn.1674-3814.2005.03.016&lt;/_doi&gt;&lt;_isbn&gt;1674-0009&lt;/_isbn&gt;&lt;_issue&gt;2&lt;/_issue&gt;&lt;_journal&gt;西北水力发电&lt;/_journal&gt;&lt;_keywords&gt;施工导流流量; 防洪标准; 汛限水位; 下泄流量;&lt;/_keywords&gt;&lt;_language&gt;chi&lt;/_language&gt;&lt;_modified&gt;59527382&lt;/_modified&gt;&lt;_pages&gt;50-53&lt;/_pages&gt;&lt;_tertiary_title&gt;Journal of NOTHUCEST rYDOOELECTNICPOWER&lt;/_tertiary_title&gt;&lt;_translated_author&gt;Chao-ying, J I; Xiao-ping, XIE; Qiang, HUANG; Bai-yin, YANG&lt;/_translated_author&gt;&lt;_translated_title&gt;Study on the Optimal Design of Flood Diversion for the Construction Period of Downstream Cascade Reservoir&lt;/_translated_title&gt;&lt;_url&gt;http://epub.cnki.net/grid2008/brief/detailj.aspx?filename=SXFD200503014&amp;amp;dbname=CJFD0305 _x000d__x000a_http://pdf.d.cnki.net/cjfdsearch/pdfdownloadnew.asp?encode=gb&amp;amp;nettype=cnet&amp;amp;zt=C037&amp;amp;filename=YZWQysUZxcjdGtidOFjUygjZBdHbuZ0Ynl0bONHNZJUe4gEVW9CSTR1T3tGZlNUaoVnc2l0SCdlW5IENlBDbNhEU3YlQCplU1E3bEVkdS1Wak1UW4N3axQlWG1ma592crN2d3NnUs5kWxJ3Z6hWa1klezpWbEdlczc3K2UHW3cjZ0tSQr4ER29WeatUeLNVT90TUrkWVzRDMN52aHJmbY5Ee1N0QTJXRulUNyx0cxcVQ2hlMItyKodTQCNFVH1UNrkjQ2ljZ3NWYYZmWUFHemp2U54GZWJ3Rzx0d2d3dwUEZERWOnZ2NIFVMyplMwhkU5IjTwITeKZ1LFRWZYBTczwWb4NkVadHdyMTNNt0MBpkNu1kWFF0TkdVN2QVRilVe&amp;amp;doi=CNKI:SUN:SXFD.0.2005-03-014&amp;amp;m=3aqpkNroUbwBXQrQmchlVSD1Gc0NVQzEkYj9WNKlzaLNURQdEZlNkc=0TPBFnbDJWQClkWqh3KWtkdxATdXFVMrADUvcXZPNGMNJ0VGVVM4B&amp;amp;filetitle=%cc%dd%bc%b6%cb%ae%bf%e2%cf%c2%d3%ce%b9%a4%b3%cc%ca%a9%b9%a4%b5%bc%c1%f7%c1%f7%c1%bf%d3%c5%bb%af%c9%e8%bc%c6%d1%d0%be%bf_%bc%aa%b3%ac%d3%af&amp;amp;p=CJFQ&amp;amp;cflag=&amp;amp;pager=52-55 全文链接_x000d__x000a_&lt;/_url&gt;&lt;_volume&gt;21&lt;/_volume&gt;&lt;/Details&gt;&lt;Extra&gt;&lt;DBUID&gt;{4FC6C46D-0128-4EF8-AA65-604C10642F65}&lt;/DBUID&gt;&lt;/Extra&gt;&lt;/Item&gt;&lt;/References&gt;&lt;/Group&gt;&lt;/Citation&gt;_x000a_"/>
    <w:docVar w:name="NE.Ref{57180A6D-A6FE-4AA4-A12D-7CD06122203D}" w:val=" ADDIN NE.Ref.{57180A6D-A6FE-4AA4-A12D-7CD06122203D}&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572CA938-F6EC-4E6E-990F-A3CDA4BFCADE}" w:val=" ADDIN NE.Ref.{572CA938-F6EC-4E6E-990F-A3CDA4BFCADE}&lt;Citation&gt;&lt;Group&gt;&lt;References&gt;&lt;Item&gt;&lt;ID&gt;382&lt;/ID&gt;&lt;UID&gt;{EDFA6E5E-70B6-4314-95DD-5C2B0570E7A4}&lt;/UID&gt;&lt;Title&gt;Hydraulic uncertainties in flood levee capacity&lt;/Title&gt;&lt;Template&gt;Journal Article&lt;/Template&gt;&lt;Star&gt;0&lt;/Star&gt;&lt;Tag&gt;0&lt;/Tag&gt;&lt;Author&gt;Lee, Han-Lin; Mays, Larry W&lt;/Author&gt;&lt;Year&gt;1986&lt;/Year&gt;&lt;Details&gt;&lt;_isbn&gt;07339429&lt;/_isbn&gt;&lt;_issue&gt;10&lt;/_issue&gt;&lt;_journal&gt;Journal of Hydraulic Engineering&lt;/_journal&gt;&lt;_keywords&gt;FLOOD CONTROL - Analysis;HYDRAULICS - Analysis;RISK STUDIES - Assessment&lt;/_keywords&gt;&lt;_language&gt;English&lt;/_language&gt;&lt;_pages&gt;928 - 934&lt;/_pages&gt;&lt;_volume&gt;112&lt;/_volume&gt;&lt;_created&gt;59459868&lt;/_created&gt;&lt;_modified&gt;59459868&lt;/_modified&gt;&lt;/Details&gt;&lt;Extra&gt;&lt;DBUID&gt;{4FC6C46D-0128-4EF8-AA65-604C10642F65}&lt;/DBUID&gt;&lt;/Extra&gt;&lt;/Item&gt;&lt;/References&gt;&lt;/Group&gt;&lt;/Citation&gt;_x000a_"/>
    <w:docVar w:name="NE.Ref{5739C07B-8B23-43B7-A722-5C9697F9B1A2}" w:val=" ADDIN NE.Ref.{5739C07B-8B23-43B7-A722-5C9697F9B1A2}&lt;Citation&gt;&lt;Group&gt;&lt;References&gt;&lt;Item&gt;&lt;ID&gt;347&lt;/ID&gt;&lt;UID&gt;{48E75099-8FA3-4696-BE1A-9BD3578A89EB}&lt;/UID&gt;&lt;Title&gt;基于ANP水电工程导流方案多目标决策研究&lt;/Title&gt;&lt;Template&gt;Thesis&lt;/Template&gt;&lt;Star&gt;0&lt;/Star&gt;&lt;Tag&gt;0&lt;/Tag&gt;&lt;Author&gt;李亚&lt;/Author&gt;&lt;Year&gt;2014&lt;/Year&gt;&lt;Details&gt;&lt;_accessed&gt;62743248&lt;/_accessed&gt;&lt;_created&gt;62539024&lt;/_created&gt;&lt;_db_provider&gt;CNKI: 硕士&lt;/_db_provider&gt;&lt;_db_updated&gt;CNKI - Reference&lt;/_db_updated&gt;&lt;_keywords&gt;导流工程;多目标决策;ANP决策模型&lt;/_keywords&gt;&lt;_modified&gt;62743248&lt;/_modified&gt;&lt;_pages&gt;88&lt;/_pages&gt;&lt;_publisher&gt;西南石油大学&lt;/_publisher&gt;&lt;_tertiary_author&gt;刘红勇;周江平&lt;/_tertiary_author&gt;&lt;_url&gt;http://kns.cnki.net/KCMS/detail/detail.aspx?FileName=1014409601.nh&amp;amp;DbName=CMFD2015&lt;/_url&gt;&lt;_volume&gt;硕士&lt;/_volume&gt;&lt;_translated_author&gt;Li, Ya&lt;/_translated_author&gt;&lt;_translated_tertiary_author&gt;Liu, Hongyong;Zhou, Jiangping&lt;/_translated_tertiary_author&gt;&lt;/Details&gt;&lt;Extra&gt;&lt;DBUID&gt;{D537DE8E-2D7E-4C45-8DD3-D53F2EB653E2}&lt;/DBUID&gt;&lt;/Extra&gt;&lt;/Item&gt;&lt;/References&gt;&lt;/Group&gt;&lt;/Citation&gt;_x000a_"/>
    <w:docVar w:name="NE.Ref{57D608DC-777E-4351-B2D8-25915DD73DA8}" w:val=" ADDIN NE.Ref.{57D608DC-777E-4351-B2D8-25915DD73DA8}&lt;Citation&gt;&lt;Group&gt;&lt;References&gt;&lt;Item&gt;&lt;ID&gt;1625&lt;/ID&gt;&lt;UID&gt;{DAC05E30-6327-4596-BD31-FFAB2994C36D}&lt;/UID&gt;&lt;Title&gt;水电站弃水电量计算探讨&lt;/Title&gt;&lt;Template&gt;Journal Article&lt;/Template&gt;&lt;Star&gt;1&lt;/Star&gt;&lt;Tag&gt;0&lt;/Tag&gt;&lt;Author&gt;蔡建章; 蔡华祥; 吴东平&lt;/Author&gt;&lt;Year&gt;2000&lt;/Year&gt;&lt;Details&gt;&lt;_accessed&gt;63742119&lt;/_accessed&gt;&lt;_author_aff&gt;云南省电力工业局调度所!昆明650011;云南省电力工业局调度所!昆明650011;云南省电力工业局调度所!昆明650011&lt;/_author_aff&gt;&lt;_collection_scope&gt;CSCD;PKU;EI&lt;/_collection_scope&gt;&lt;_created&gt;63389375&lt;/_created&gt;&lt;_date&gt;52810560&lt;/_date&gt;&lt;_db_provider&gt;CNKI: 期刊&lt;/_db_provider&gt;&lt;_db_updated&gt;CNKI - Reference&lt;/_db_updated&gt;&lt;_issue&gt;10&lt;/_issue&gt;&lt;_journal&gt;电力系统自动化&lt;/_journal&gt;&lt;_keywords&gt;水电站;弃水电量;计算&lt;/_keywords&gt;&lt;_language&gt;Chinese&lt;/_language&gt;&lt;_modified&gt;63742119&lt;/_modified&gt;&lt;_pages&gt;64-65&lt;/_pages&gt;&lt;_url&gt;http://kns.cnki.net/KCMS/detail/detail.aspx?FileName=DLXT200010019&amp;amp;DbName=CJFQ2000&lt;/_url&gt;&lt;_translated_author&gt;Cai, Jianzhang;Cai, Huaxiang;Wu, Dongping&lt;/_translated_author&gt;&lt;/Details&gt;&lt;Extra&gt;&lt;DBUID&gt;{D537DE8E-2D7E-4C45-8DD3-D53F2EB653E2}&lt;/DBUID&gt;&lt;/Extra&gt;&lt;/Item&gt;&lt;/References&gt;&lt;/Group&gt;&lt;/Citation&gt;_x000a_"/>
    <w:docVar w:name="NE.Ref{5878DDB8-23B9-411A-9345-795BA8F27D84}" w:val=" ADDIN NE.Ref.{5878DDB8-23B9-411A-9345-795BA8F27D84}&lt;Citation&gt;&lt;Group&gt;&lt;References&gt;&lt;Item&gt;&lt;ID&gt;201&lt;/ID&gt;&lt;UID&gt;{D5873A1D-4EF0-4182-84F7-392B5D2639C3}&lt;/UID&gt;&lt;Title&gt;雅砻江下游梯级水库生态友好型优化调度&lt;/Title&gt;&lt;Template&gt;Journal Article&lt;/Template&gt;&lt;Star&gt;0&lt;/Star&gt;&lt;Tag&gt;0&lt;/Tag&gt;&lt;Author&gt;梅亚东; 杨娜; 翟丽妮&lt;/Author&gt;&lt;Year&gt;2009&lt;/Year&gt;&lt;Details&gt;&lt;_accessed&gt;59537525&lt;/_accessed&gt;&lt;_author_adr&gt;武汉大学水资源与水电工程科学国家重点实验室; 湖北省水利水电科学研究所;&lt;/_author_adr&gt;&lt;_author_aff&gt;武汉大学水资源与水电工程科学国家重点实验室,湖北,武汉,430072; 湖北省水利水电科学研究所,湖北,武汉,430070&lt;/_author_aff&gt;&lt;_cate&gt;TV697.1&lt;/_cate&gt;&lt;_cited_count&gt;15&lt;/_cited_count&gt;&lt;_created&gt;59133045&lt;/_created&gt;&lt;_db_provider&gt;北京万方数据股份有限公司&lt;/_db_provider&gt;&lt;_db_updated&gt;CNKI - Journal&lt;/_db_updated&gt;&lt;_funding&gt;国家自然科学基金资助项目(50779049)~~&lt;/_funding&gt;&lt;_isbn&gt;1001-6791&lt;/_isbn&gt;&lt;_issue&gt;1&lt;/_issue&gt;&lt;_journal&gt;水科学进展&lt;/_journal&gt;&lt;_keywords&gt;水库; 发电; 生态友好型调度; 优化技术; 雅砻江;&lt;/_keywords&gt;&lt;_language&gt;chi&lt;/_language&gt;&lt;_modified&gt;59527382&lt;/_modified&gt;&lt;_pages&gt;721-725&lt;/_pages&gt;&lt;_ref_count&gt;9&lt;/_ref_count&gt;&lt;_tertiary_title&gt;Advances in Water Science&lt;/_tertiary_title&gt;&lt;_translated_author&gt;Ya-dong, MEI; Na, YANG; Li-ni, ZHAI&lt;/_translated_author&gt;&lt;_translated_title&gt;Optimal ecological sound operation of the cascade reservoirs in the lower Yalongjiang River&lt;/_translated_title&gt;&lt;_url&gt;http://epub.cnki.net/grid2008/brief/detailj.aspx?filename=SKXJ200905021&amp;amp;dbname=CJFD0910 _x000d__x000a_http://pdf.d.cnki.net/cjfdsearch/pdfdownloadnew.asp?encode=gb&amp;amp;nettype=cnet&amp;amp;zt=C037&amp;amp;filename=xhVZx10csVFR1QnRXVFTrRzKPdkV5YnTH5GNzJWQzxGV3dEV1gGT4cEbtN3LNp0VCpGOFF1Q2dDNGVXevRkYrU3cJFDaxJTcFN1Sux0dmNjUT9CWWVTboJzd6NHRYVEUwRFc1FWSywGS1s0YQl3SG5UQ0kldzUjMPJjM3lHZ5Ume390ZTNFbmF2TsVUdGNXc90zdXdFcPlGWFpXYzQXM1wUbDVXUv02YxdVcFRmVDd0MT90QvMldXJ1Y1EFbR5kRoVnZRNkN3UTVxd0cidmNQRWTBVVOYd0LQF3ZDdVT3lGRVNVZ2dkbwZDNVlUZnNUTo5mQDNnUqljVRt2ZBFldKV0Qnp1QjFHTRBTbrxUYyR0V4U1LmR2QKpFdhpkezFFV&amp;amp;doi=CNKI:SUN:SKXJ.0.2009-05-021&amp;amp;m=1gDdH90bJtmWSVHb34GOJJ0NzMWVnxGa6tiSyJDNNZ3UWVnYKJUUB9EW9gjR4cmQ412RDhTVVdjaVR3ZrcneZR3d1gUdOx2SYBlS2M2R3hlUolmS&amp;amp;filetitle=%d1%c5%ed%c3%bd%ad%cf%c2%d3%ce%cc%dd%bc%b6%cb%ae%bf%e2%c9%fa%cc%ac%d3%d1%ba%c3%d0%cd%d3%c5%bb%af%b5%f7%b6%c8_%c3%b7%d1%c7%b6%ab&amp;amp;p=CJFQ&amp;amp;cflag=&amp;amp;pager=117-121 全文链接_x000d__x000a_&lt;/_url&gt;&lt;_volume&gt;20&lt;/_volume&gt;&lt;/Details&gt;&lt;Extra&gt;&lt;DBUID&gt;{4FC6C46D-0128-4EF8-AA65-604C10642F65}&lt;/DBUID&gt;&lt;/Extra&gt;&lt;/Item&gt;&lt;/References&gt;&lt;/Group&gt;&lt;/Citation&gt;_x000a_"/>
    <w:docVar w:name="NE.Ref{599D6162-4424-4A5F-B25F-FCC67C7F3F95}" w:val=" ADDIN NE.Ref.{599D6162-4424-4A5F-B25F-FCC67C7F3F95}&lt;Citation&gt;&lt;Group&gt;&lt;References&gt;&lt;Item&gt;&lt;ID&gt;37&lt;/ID&gt;&lt;UID&gt;{92507DAF-A99A-4212-AD4E-0C24BF12E9AE}&lt;/UID&gt;&lt;Title&gt;基于日径流模拟的围堰实时挡水风险率估计&lt;/Title&gt;&lt;Template&gt;Journal Article&lt;/Template&gt;&lt;Star&gt;0&lt;/Star&gt;&lt;Tag&gt;0&lt;/Tag&gt;&lt;Author&gt;刘东海; 钟登华; 叶玉珍&lt;/Author&gt;&lt;Year&gt;2001&lt;/Year&gt;&lt;Details&gt;&lt;_accessed&gt;59034819&lt;/_accessed&gt;&lt;_author_adr&gt;天津大学建工学院，天津300072&lt;/_author_adr&gt;&lt;_author_aff&gt;天津大学建工学院,; 水利部天津勘测设计研究院,&lt;/_author_aff&gt;&lt;_cate&gt;TV551.3&lt;/_cate&gt;&lt;_cited_count&gt;10&lt;/_cited_count&gt;&lt;_created&gt;58998955&lt;/_created&gt;&lt;_db_provider&gt;重庆维普&lt;/_db_provider&gt;&lt;_db_updated&gt;CQ_VIP&lt;/_db_updated&gt;&lt;_isbn&gt;0559-9350&lt;/_isbn&gt;&lt;_issue&gt;3&lt;/_issue&gt;&lt;_journal&gt;水利学报&lt;/_journal&gt;&lt;_keywords&gt;施工导流; 实时挡水风险; 施工进度控制; 日径流模拟; 围堰&lt;/_keywords&gt;&lt;_language&gt;Chinese&lt;/_language&gt;&lt;_modified&gt;59020865&lt;/_modified&gt;&lt;_pages&gt;27-31&lt;/_pages&gt;&lt;_ref_count&gt;3&lt;/_ref_count&gt;&lt;_tertiary_title&gt;JOURNAL OF HYDRAULIC ENGINEERING&lt;/_tertiary_title&gt;&lt;_translated_author&gt;Dong-hai, LIU; Deng-hua, ZHONG; Yu-zhen, Y E&lt;/_translated_author&gt;&lt;_translated_title&gt;Estimation of cofferdam real-time water-retaining risk using daily stream-flow simulation&lt;/_translated_title&gt;&lt;_url&gt;http://2010.cqvip.com/qk/90347X/200103/5321750.html&lt;/_url&gt;&lt;/Details&gt;&lt;Extra&gt;&lt;DBUID&gt;{FDA67699-A185-4B93-AB3A-B48333754299}&lt;/DBUID&gt;&lt;/Extra&gt;&lt;/Item&gt;&lt;/References&gt;&lt;/Group&gt;&lt;/Citation&gt;_x000a_"/>
    <w:docVar w:name="NE.Ref{59AAD7D5-CE7A-41D3-B17D-8DD6A97C6A35}" w:val=" ADDIN NE.Ref.{59AAD7D5-CE7A-41D3-B17D-8DD6A97C6A35}&lt;Citation&gt;&lt;Group&gt;&lt;References&gt;&lt;Item&gt;&lt;ID&gt;339&lt;/ID&gt;&lt;UID&gt;{FB75A4C2-4D76-4AD2-BDB8-C8143DC2E4E9}&lt;/UID&gt;&lt;Title&gt;Fuzzy TOPSIS multi-criteria decision analysis applied to Karun reservoirs system&lt;/Title&gt;&lt;Template&gt;Journal Article&lt;/Template&gt;&lt;Star&gt;0&lt;/Star&gt;&lt;Tag&gt;0&lt;/Tag&gt;&lt;Author&gt;Afshar, Amin; Mariño, Miguel; Saadatpour, Motahareh; Afshar, Abbas&lt;/Author&gt;&lt;Year&gt;2011&lt;/Year&gt;&lt;Details&gt;&lt;_accessed&gt;59183617&lt;/_accessed&gt;&lt;_bibtex_key&gt;AfsharMariño-339&lt;/_bibtex_key&gt;&lt;_created&gt;59157325&lt;/_created&gt;&lt;_db_updated&gt;SpringerLink&lt;/_db_updated&gt;&lt;_isbn&gt;0920-4741&lt;/_isbn&gt;&lt;_issue&gt;2&lt;/_issue&gt;&lt;_journal&gt;Water Resources Management&lt;/_journal&gt;&lt;_keywords&gt;Earth and Environmental Science&lt;/_keywords&gt;&lt;_modified&gt;59183617&lt;/_modified&gt;&lt;_pages&gt;545-563&lt;/_pages&gt;&lt;_url&gt;http://dx.doi.org/10.1007/s11269-010-9713-x&lt;/_url&gt;&lt;_volume&gt;25&lt;/_volume&gt;&lt;/Details&gt;&lt;Extra&gt;&lt;DBUID&gt;{4FC6C46D-0128-4EF8-AA65-604C10642F65}&lt;/DBUID&gt;&lt;/Extra&gt;&lt;/Item&gt;&lt;/References&gt;&lt;/Group&gt;&lt;Group&gt;&lt;References&gt;&lt;Item&gt;&lt;ID&gt;340&lt;/ID&gt;&lt;UID&gt;{FB70DC6E-5EDA-42C9-96DB-8BC9929C952F}&lt;/UID&gt;&lt;Title&gt;Lumped Approach to a Multi-Period–Multi-Reservoir Cyclic Storage System Optimization&lt;/Title&gt;&lt;Template&gt;Journal Article&lt;/Template&gt;&lt;Star&gt;0&lt;/Star&gt;&lt;Tag&gt;0&lt;/Tag&gt;&lt;Author&gt;Afshar, Abbas; Ostadrahimi, Leila; Ardeshir, Abdollah; Alimohammadi, Saeed&lt;/Author&gt;&lt;Year&gt;2008&lt;/Year&gt;&lt;Details&gt;&lt;_accessed&gt;59183622&lt;/_accessed&gt;&lt;_bibtex_key&gt;AfsharOstadrahimi-340&lt;/_bibtex_key&gt;&lt;_created&gt;59157324&lt;/_created&gt;&lt;_db_updated&gt;SpringerLink&lt;/_db_updated&gt;&lt;_isbn&gt;0920-4741&lt;/_isbn&gt;&lt;_issue&gt;12&lt;/_issue&gt;&lt;_journal&gt;Water Resources Management&lt;/_journal&gt;&lt;_keywords&gt;Earth and Environmental Science&lt;/_keywords&gt;&lt;_modified&gt;59183622&lt;/_modified&gt;&lt;_pages&gt;1741&lt;/_pages&gt;&lt;_url&gt;http://dx.doi.org/10.1007/s11269-008-9251-y&lt;/_url&gt;&lt;_volume&gt;22&lt;/_volume&gt;&lt;/Details&gt;&lt;Extra&gt;&lt;DBUID&gt;{4FC6C46D-0128-4EF8-AA65-604C10642F65}&lt;/DBUID&gt;&lt;/Extra&gt;&lt;/Item&gt;&lt;/References&gt;&lt;/Group&gt;&lt;/Citation&gt;_x000a_"/>
    <w:docVar w:name="NE.Ref{59C93BC7-E7A4-460D-99E9-5F7620B84AE1}" w:val=" ADDIN NE.Ref.{59C93BC7-E7A4-460D-99E9-5F7620B84AE1}&lt;Citation&gt;&lt;Group&gt;&lt;References&gt;&lt;Item&gt;&lt;ID&gt;273&lt;/ID&gt;&lt;UID&gt;{D25338AB-2D25-4AA1-983A-F0EAD0652F6D}&lt;/UID&gt;&lt;Title&gt;Risk-based optimization of large flood-diversion systems using genetic algorithms&lt;/Title&gt;&lt;Template&gt;Journal Article&lt;/Template&gt;&lt;Star&gt;0&lt;/Star&gt;&lt;Tag&gt;5&lt;/Tag&gt;&lt;Author&gt;Afshar, Abbas; Rasekh, Amin; Afshar, Mohamad H&lt;/Author&gt;&lt;Year&gt;2009&lt;/Year&gt;&lt;Details&gt;&lt;_accessed&gt;59157353&lt;/_accessed&gt;&lt;_author_adr&gt;4 Park Square, Milton Park, Abingdon, Oxfordshire, OX14 4RN, United Kingdom&lt;/_author_adr&gt;&lt;_bibtex_key&gt;20091111950370&lt;/_bibtex_key&gt;&lt;_created&gt;59145888&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145888&lt;/_modified&gt;&lt;_pages&gt;259-273&lt;/_pages&gt;&lt;_url&gt;http://dx.doi.org/10.1080/03052150802433213 _x000d__x000a_http://citeseerx.ist.psu.edu/viewdoc/download?doi=10.1.1.149.25&amp;amp;rep=rep1&amp;amp;type=pdf 全文链接_x000d__x000a_&lt;/_url&gt;&lt;_volume&gt;41&lt;/_volume&gt;&lt;/Details&gt;&lt;Extra&gt;&lt;DBUID&gt;{4FC6C46D-0128-4EF8-AA65-604C10642F65}&lt;/DBUID&gt;&lt;/Extra&gt;&lt;/Item&gt;&lt;/References&gt;&lt;/Group&gt;&lt;/Citation&gt;_x000a_"/>
    <w:docVar w:name="NE.Ref{5A68D92D-8BDC-4803-A8A5-A0F55C7DA880}" w:val=" ADDIN NE.Ref.{5A68D92D-8BDC-4803-A8A5-A0F55C7DA880}&lt;Citation&gt;&lt;Group&gt;&lt;References&gt;&lt;Item&gt;&lt;ID&gt;339&lt;/ID&gt;&lt;UID&gt;{FB75A4C2-4D76-4AD2-BDB8-C8143DC2E4E9}&lt;/UID&gt;&lt;Title&gt;Fuzzy TOPSIS multi-criteria decision analysis applied to Karun reservoirs system&lt;/Title&gt;&lt;Template&gt;Journal Article&lt;/Template&gt;&lt;Star&gt;0&lt;/Star&gt;&lt;Tag&gt;0&lt;/Tag&gt;&lt;Author&gt;Afshar, Amin; Mariño, Miguel; Saadatpour, Motahareh; Afshar, Abbas&lt;/Author&gt;&lt;Year&gt;2011&lt;/Year&gt;&lt;Details&gt;&lt;_accessed&gt;59183617&lt;/_accessed&gt;&lt;_bibtex_key&gt;AfsharMariño-339&lt;/_bibtex_key&gt;&lt;_created&gt;59157325&lt;/_created&gt;&lt;_db_updated&gt;SpringerLink&lt;/_db_updated&gt;&lt;_isbn&gt;0920-4741&lt;/_isbn&gt;&lt;_issue&gt;2&lt;/_issue&gt;&lt;_journal&gt;Water Resources Management&lt;/_journal&gt;&lt;_keywords&gt;Earth and Environmental Science&lt;/_keywords&gt;&lt;_modified&gt;59183617&lt;/_modified&gt;&lt;_pages&gt;545-563&lt;/_pages&gt;&lt;_url&gt;http://dx.doi.org/10.1007/s11269-010-9713-x&lt;/_url&gt;&lt;_volume&gt;25&lt;/_volume&gt;&lt;/Details&gt;&lt;Extra&gt;&lt;DBUID&gt;{4FC6C46D-0128-4EF8-AA65-604C10642F65}&lt;/DBUID&gt;&lt;/Extra&gt;&lt;/Item&gt;&lt;/References&gt;&lt;/Group&gt;&lt;Group&gt;&lt;References&gt;&lt;Item&gt;&lt;ID&gt;340&lt;/ID&gt;&lt;UID&gt;{FB70DC6E-5EDA-42C9-96DB-8BC9929C952F}&lt;/UID&gt;&lt;Title&gt;Lumped Approach to a Multi-Period–Multi-Reservoir Cyclic Storage System Optimization&lt;/Title&gt;&lt;Template&gt;Journal Article&lt;/Template&gt;&lt;Star&gt;0&lt;/Star&gt;&lt;Tag&gt;0&lt;/Tag&gt;&lt;Author&gt;Afshar, Abbas; Ostadrahimi, Leila; Ardeshir, Abdollah; Alimohammadi, Saeed&lt;/Author&gt;&lt;Year&gt;2008&lt;/Year&gt;&lt;Details&gt;&lt;_accessed&gt;59183622&lt;/_accessed&gt;&lt;_bibtex_key&gt;AfsharOstadrahimi-340&lt;/_bibtex_key&gt;&lt;_created&gt;59157324&lt;/_created&gt;&lt;_db_updated&gt;SpringerLink&lt;/_db_updated&gt;&lt;_isbn&gt;0920-4741&lt;/_isbn&gt;&lt;_issue&gt;12&lt;/_issue&gt;&lt;_journal&gt;Water Resources Management&lt;/_journal&gt;&lt;_keywords&gt;Earth and Environmental Science&lt;/_keywords&gt;&lt;_modified&gt;59183622&lt;/_modified&gt;&lt;_pages&gt;1741&lt;/_pages&gt;&lt;_url&gt;http://dx.doi.org/10.1007/s11269-008-9251-y&lt;/_url&gt;&lt;_volume&gt;22&lt;/_volume&gt;&lt;/Details&gt;&lt;Extra&gt;&lt;DBUID&gt;{4FC6C46D-0128-4EF8-AA65-604C10642F65}&lt;/DBUID&gt;&lt;/Extra&gt;&lt;/Item&gt;&lt;/References&gt;&lt;/Group&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18617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5A7CCBC1-AAD9-45B0-AC45-2532CED9E6F2}" w:val=" ADDIN NE.Ref.{5A7CCBC1-AAD9-45B0-AC45-2532CED9E6F2}&lt;Citation&gt;&lt;Group&gt;&lt;References&gt;&lt;Item&gt;&lt;ID&gt;1950&lt;/ID&gt;&lt;UID&gt;{E71D547A-F16C-458D-8567-A4F2C8C3AED4}&lt;/UID&gt;&lt;Title&gt;以声谱图相似度为度量的波形音乐检索&lt;/Title&gt;&lt;Template&gt;Journal Article&lt;/Template&gt;&lt;Star&gt;0&lt;/Star&gt;&lt;Tag&gt;0&lt;/Tag&gt;&lt;Author&gt;孔旭; 关佶红&lt;/Author&gt;&lt;Year&gt;2009&lt;/Year&gt;&lt;Details&gt;&lt;_accessed&gt;63699423&lt;/_accessed&gt;&lt;_author_aff&gt;复旦大学计算机科学技术学院;同济大学计算机科学与技术系;&lt;/_author_aff&gt;&lt;_collection_scope&gt;CSCD;PKU&lt;/_collection_scope&gt;&lt;_created&gt;63699423&lt;/_created&gt;&lt;_date&gt;57502080&lt;/_date&gt;&lt;_db_provider&gt;CNKI: 期刊&lt;/_db_provider&gt;&lt;_db_updated&gt;CNKI - Reference&lt;/_db_updated&gt;&lt;_issue&gt;13&lt;/_issue&gt;&lt;_journal&gt;计算机工程与应用&lt;/_journal&gt;&lt;_keywords&gt;波形音乐;声谱图;矩阵相似度;基于内容的音乐检索&lt;/_keywords&gt;&lt;_language&gt;Chinese&lt;/_language&gt;&lt;_modified&gt;63699423&lt;/_modified&gt;&lt;_pages&gt;136-141&lt;/_pages&gt;&lt;_url&gt;http://kns.cnki.net/KCMS/detail/detail.aspx?FileName=JSGG200913042&amp;amp;DbName=CJFQ2009&lt;/_url&gt;&lt;_volume&gt;45&lt;/_volume&gt;&lt;_translated_author&gt;Kong, Xu;Guan, Jihong&lt;/_translated_author&gt;&lt;/Details&gt;&lt;Extra&gt;&lt;DBUID&gt;{D537DE8E-2D7E-4C45-8DD3-D53F2EB653E2}&lt;/DBUID&gt;&lt;/Extra&gt;&lt;/Item&gt;&lt;/References&gt;&lt;/Group&gt;&lt;/Citation&gt;_x000a_"/>
    <w:docVar w:name="NE.Ref{5A8520F3-A822-4F29-9557-A10E2799B179}" w:val=" ADDIN NE.Ref.{5A8520F3-A822-4F29-9557-A10E2799B179}&lt;Citation&gt;&lt;Group&gt;&lt;References&gt;&lt;Item&gt;&lt;ID&gt;1998&lt;/ID&gt;&lt;UID&gt;{5C74872C-B2BD-4CE4-81BE-F3E956296C9C}&lt;/UID&gt;&lt;Title&gt;Improved risk and reliability model for hydraulic structures&lt;/Title&gt;&lt;Template&gt;Journal Article&lt;/Template&gt;&lt;Star&gt;0&lt;/Star&gt;&lt;Tag&gt;0&lt;/Tag&gt;&lt;Author&gt;Lee, Han-Lin; Mays, Larry W&lt;/Author&gt;&lt;Year&gt;1983&lt;/Year&gt;&lt;Details&gt;&lt;_accessed&gt;63739591&lt;/_accessed&gt;&lt;_accession_num&gt;WOS:A1983RX14400007&lt;/_accession_num&gt;&lt;_cited_count&gt;14&lt;/_cited_count&gt;&lt;_collection_scope&gt;SCI;SCIE;EI&lt;/_collection_scope&gt;&lt;_created&gt;63739585&lt;/_created&gt;&lt;_date_display&gt;1983, 1983&lt;/_date_display&gt;&lt;_db_provider&gt;ISI&lt;/_db_provider&gt;&lt;_db_updated&gt;CrossRef&lt;/_db_updated&gt;&lt;_doi&gt;10.1029/WR019i006p01415&lt;/_doi&gt;&lt;_impact_factor&gt;   4.309&lt;/_impact_factor&gt;&lt;_isbn&gt;0043-1397&lt;/_isbn&gt;&lt;_issue&gt;6&lt;/_issue&gt;&lt;_journal&gt;Water Resources Research&lt;/_journal&gt;&lt;_modified&gt;63739591&lt;/_modified&gt;&lt;_pages&gt;1415-1422&lt;/_pages&gt;&lt;_tertiary_title&gt;Water Resour. Res.&lt;/_tertiary_title&gt;&lt;_url&gt;http://doi.wiley.com/10.1029/WR019i006p01415_x000d__x000a_http://onlinelibrary.wiley.com/wol1/doi/10.1029/WR019i006p01415/fullpdf&lt;/_url&gt;&lt;_volume&gt;19&lt;/_volume&gt;&lt;/Details&gt;&lt;Extra&gt;&lt;DBUID&gt;{D537DE8E-2D7E-4C45-8DD3-D53F2EB653E2}&lt;/DBUID&gt;&lt;/Extra&gt;&lt;/Item&gt;&lt;/References&gt;&lt;/Group&gt;&lt;/Citation&gt;_x000a_"/>
    <w:docVar w:name="NE.Ref{5B4C1A62-462B-43E5-98DD-EEA0D7C671B6}" w:val=" ADDIN NE.Ref.{5B4C1A62-462B-43E5-98DD-EEA0D7C671B6}&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51094&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539080&lt;/_accessed&gt;&lt;_author_adr&gt;西安理工大学; 华北水利水电学院; 黄河勘测规划设计有限公司 西安710048; 黄河上游水电开发责任有限公司; 西宁810003; 西安710048; 郑州450008; 郑州450003;&lt;/_author_adr&gt;&lt;_author_aff&gt;西安理工大学,西安,710048;黄河上游水电开发责任有限公司,西宁,810003; 西安理工大学,西安,710048; 华北水利水电学院,郑州,450008; 黄河勘测规划设计有限公司,郑州,450003&lt;/_author_aff&gt;&lt;_cate&gt;TV513&lt;/_cate&gt;&lt;_created&gt;59313474&lt;/_created&gt;&lt;_db_provider&gt;北京万方数据股份有限公司&lt;/_db_provider&gt;&lt;_db_updated&gt;CNKI - Journal&lt;/_db_updated&gt;&lt;_doi&gt;10.3969/j.issn.1003-1243.2005.06.002&lt;/_doi&gt;&lt;_funding&gt;国家重点基础发展规划(973)项目(G1999043608);陕西省重点实验室项目(02JS37)&lt;/_funding&gt;&lt;_isbn&gt;1003-1243&lt;/_isbn&gt;&lt;_issue&gt;1&lt;/_issue&gt;&lt;_journal&gt;水力发电学报&lt;/_journal&gt;&lt;_keywords&gt;水利管理; 施工度汛; 风险分析;&lt;/_keywords&gt;&lt;_language&gt;chi&lt;/_language&gt;&lt;_modified&gt;59527382&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epub.cnki.net/grid2008/brief/detailj.aspx?filename=SFXB200506001&amp;amp;dbname=CJFD0305&lt;/_url&gt;&lt;_volume&gt;24&lt;/_volume&gt;&lt;/Details&gt;&lt;Extra&gt;&lt;DBUID&gt;{4FC6C46D-0128-4EF8-AA65-604C10642F65}&lt;/DBUID&gt;&lt;/Extra&gt;&lt;/Item&gt;&lt;/References&gt;&lt;/Group&gt;&lt;/Citation&gt;_x000a_"/>
    <w:docVar w:name="NE.Ref{5B55734E-9A9B-4063-8386-6E570CFF7070}" w:val=" ADDIN NE.Ref.{5B55734E-9A9B-4063-8386-6E570CFF7070}&lt;Citation&gt;&lt;Group&gt;&lt;References&gt;&lt;Item&gt;&lt;ID&gt;104&lt;/ID&gt;&lt;UID&gt;{C38CD739-A571-4C59-8AD8-2AE2CBA1AD42}&lt;/UID&gt;&lt;Title&gt;Construction project network evaluation with correlated schedule risk analysis model&lt;/Title&gt;&lt;Template&gt;Journal Article&lt;/Template&gt;&lt;Star&gt;0&lt;/Star&gt;&lt;Tag&gt;0&lt;/Tag&gt;&lt;Author&gt;Okmen, Onder; Oztas, Ahmet&lt;/Author&gt;&lt;Year&gt;2008&lt;/Year&gt;&lt;Details&gt;&lt;_author_adr&gt;1801 Alexander Graham Bell Drive, Reston, VA 20191-4400, United States&lt;/_author_adr&gt;&lt;_bibtex_key&gt;20075110986675&lt;/_bibtex_key&gt;&lt;_created&gt;59020731&lt;/_created&gt;&lt;_db_updated&gt;EI&lt;/_db_updated&gt;&lt;_isbn&gt;07339364&lt;/_isbn&gt;&lt;_issue&gt;1&lt;/_issue&gt;&lt;_journal&gt;Journal of Construction Engineering and Management&lt;/_journal&gt;&lt;_keywords&gt;Correlation methods;Mathematical models;Probability distributions;Risk management;Scheduling;&lt;/_keywords&gt;&lt;_language&gt;English&lt;/_language&gt;&lt;_modified&gt;59020731&lt;/_modified&gt;&lt;_pages&gt;49-63&lt;/_pages&gt;&lt;_url&gt;http://dx.doi.org/10.1061/(ASCE)0733-9364(2008)134:1(49)&lt;/_url&gt;&lt;_volume&gt;134&lt;/_volume&gt;&lt;/Details&gt;&lt;Extra&gt;&lt;DBUID&gt;{4FC6C46D-0128-4EF8-AA65-604C10642F65}&lt;/DBUID&gt;&lt;/Extra&gt;&lt;/Item&gt;&lt;/References&gt;&lt;/Group&gt;&lt;/Citation&gt;_x000a_"/>
    <w:docVar w:name="NE.Ref{5BE066F9-75A5-472A-AE30-62A123D2D8A4}" w:val=" ADDIN NE.Ref.{5BE066F9-75A5-472A-AE30-62A123D2D8A4}&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283244&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5CAB1F20-2D48-4DB2-8498-E690270C5957}" w:val=" ADDIN NE.Ref.{5CAB1F20-2D48-4DB2-8498-E690270C5957}&lt;Citation&gt;&lt;Group&gt;&lt;References&gt;&lt;Item&gt;&lt;ID&gt;95&lt;/ID&gt;&lt;UID&gt;{0644ED85-C1AB-4950-841B-140C4EC201E0}&lt;/UID&gt;&lt;Title&gt;Stochastic dynamic programming with risk consideration for transbasin diversion system&lt;/Title&gt;&lt;Template&gt;Journal Article&lt;/Template&gt;&lt;Star&gt;0&lt;/Star&gt;&lt;Tag&gt;0&lt;/Tag&gt;&lt;Author&gt;Tingsanchali, Tawatchai; Boonyasirikul, Thana&lt;/Author&gt;&lt;Year&gt;2006&lt;/Year&gt;&lt;Details&gt;&lt;_bibtex_key&gt;2006099722024&lt;/_bibtex_key&gt;&lt;_created&gt;59020712&lt;/_created&gt;&lt;_db_updated&gt;EI&lt;/_db_updated&gt;&lt;_isbn&gt;07339496&lt;/_isbn&gt;&lt;_issue&gt;2&lt;/_issue&gt;&lt;_journal&gt;Journal of Water Resources Planning and Management&lt;/_journal&gt;&lt;_keywords&gt;Computer simulation;Dynamic programming;Flow of water;Hydroelectric power;Hydrology;Irrigation;Mathematical models;Optimization;Random processes;Reservoirs (water);Risk management;&lt;/_keywords&gt;&lt;_language&gt;English&lt;/_language&gt;&lt;_modified&gt;59020712&lt;/_modified&gt;&lt;_pages&gt;111-121&lt;/_pages&gt;&lt;_url&gt;http://dx.doi.org/10.1061/(ASCE)0733-9496(2006)132:2(111)&lt;/_url&gt;&lt;_volume&gt;132&lt;/_volume&gt;&lt;/Details&gt;&lt;Extra&gt;&lt;DBUID&gt;{4FC6C46D-0128-4EF8-AA65-604C10642F65}&lt;/DBUID&gt;&lt;/Extra&gt;&lt;/Item&gt;&lt;/References&gt;&lt;/Group&gt;&lt;/Citation&gt;_x000a_"/>
    <w:docVar w:name="NE.Ref{5CFC5BDE-617F-4803-A024-8115377F3ACD}" w:val=" ADDIN NE.Ref.{5CFC5BDE-617F-4803-A024-8115377F3ACD}&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46120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5D252249-6D8C-499A-8289-E36C121E7E89}" w:val=" ADDIN NE.Ref.{5D252249-6D8C-499A-8289-E36C121E7E89}&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548046&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5DFC40CD-D362-4187-9011-FE86AD7581C2}" w:val=" ADDIN NE.Ref.{5DFC40CD-D362-4187-9011-FE86AD7581C2}&lt;Citation&gt;&lt;Group&gt;&lt;References&gt;&lt;Item&gt;&lt;ID&gt;1497&lt;/ID&gt;&lt;UID&gt;{E5811335-24EB-4B9F-A480-F11AC19EBD47}&lt;/UID&gt;&lt;Title&gt;高拱坝施工初-中期导流风险模型及应用&lt;/Title&gt;&lt;Template&gt;Journal Article&lt;/Template&gt;&lt;Star&gt;0&lt;/Star&gt;&lt;Tag&gt;0&lt;/Tag&gt;&lt;Author&gt;张超; 胡志根&lt;/Author&gt;&lt;Year&gt;2019&lt;/Year&gt;&lt;Details&gt;&lt;_accessed&gt;63199581&lt;/_accessed&gt;&lt;_author_aff&gt;中国电建集团成都勘测设计研究院有限公司;武汉大学水资源与水电工程科学国家重点实验室;&lt;/_author_aff&gt;&lt;_cate&gt;TV642.4;TV551.1&lt;/_cate&gt;&lt;_cited_count&gt;16&lt;/_cited_count&gt;&lt;_collection_scope&gt;CSCD;PKU;EI&lt;/_collection_scope&gt;&lt;_created&gt;63034110&lt;/_created&gt;&lt;_date&gt;62582400&lt;/_date&gt;&lt;_db_provider&gt;CNKI: 期刊&lt;/_db_provider&gt;&lt;_db_updated&gt;CNKI - Reference&lt;/_db_updated&gt;&lt;_doi&gt;10.14042/j.cnki.32.1309.2019.01.011&lt;/_doi&gt;&lt;_funding&gt;国家自然科学基金资助项目(51779195);成都勘测设计研究院青年科技基金资助项目(P294-2015)~~&lt;/_funding&gt;&lt;_issue&gt;01&lt;/_issue&gt;&lt;_journal&gt;水科学进展&lt;/_journal&gt;&lt;_keywords&gt;高拱坝施工;风险模型;设计优化;初-中期导流;施工动态仿真;Monte Carlo方法&lt;/_keywords&gt;&lt;_modified&gt;63199581&lt;/_modified&gt;&lt;_pages&gt;102-111&lt;/_pages&gt;&lt;_url&gt;http://kns.cnki.net/KCMS/detail/detail.aspx?FileName=SKXJ201901012&amp;amp;DbName=CJFQ2019&lt;/_url&gt;&lt;_volume&gt;30&lt;/_volume&gt;&lt;_translated_author&gt;Zhang, Chao;Hu, Zhigen&lt;/_translated_author&gt;&lt;/Details&gt;&lt;Extra&gt;&lt;DBUID&gt;{D537DE8E-2D7E-4C45-8DD3-D53F2EB653E2}&lt;/DBUID&gt;&lt;/Extra&gt;&lt;/Item&gt;&lt;/References&gt;&lt;/Group&gt;&lt;/Citation&gt;_x000a_"/>
    <w:docVar w:name="NE.Ref{5E13820A-3ACA-40DE-9A02-FFBCCBE4B12A}" w:val=" ADDIN NE.Ref.{5E13820A-3ACA-40DE-9A02-FFBCCBE4B12A}&lt;Citation&gt;&lt;Group&gt;&lt;References&gt;&lt;Item&gt;&lt;ID&gt;455&lt;/ID&gt;&lt;UID&gt;{485A6FDE-530E-49FD-B447-84B22330F8B0}&lt;/UID&gt;&lt;Title&gt;Flood routing in river networks using equivalent Muskingum inflow&lt;/Title&gt;&lt;Template&gt;Journal Article&lt;/Template&gt;&lt;Star&gt;0&lt;/Star&gt;&lt;Tag&gt;0&lt;/Tag&gt;&lt;Author&gt;Choudhury, Parthasarathi; Shrivastava, Rakesh Kumar; Narulkar, Sandeep M&lt;/Author&gt;&lt;Year&gt;2002&lt;/Year&gt;&lt;Details&gt;&lt;_created&gt;59533175&lt;/_created&gt;&lt;_issue&gt;6&lt;/_issue&gt;&lt;_journal&gt;Journal of Hydrologic Engineering&lt;/_journal&gt;&lt;_modified&gt;59533175&lt;/_modified&gt;&lt;_pages&gt;413--419&lt;/_pages&gt;&lt;_volume&gt;7&lt;/_volume&gt;&lt;/Details&gt;&lt;Extra&gt;&lt;DBUID&gt;{4FC6C46D-0128-4EF8-AA65-604C10642F65}&lt;/DBUID&gt;&lt;/Extra&gt;&lt;/Item&gt;&lt;/References&gt;&lt;/Group&gt;&lt;/Citation&gt;_x000a_"/>
    <w:docVar w:name="NE.Ref{5E26469E-0E70-48A2-B703-9F549DC91C92}" w:val=" ADDIN NE.Ref.{5E26469E-0E70-48A2-B703-9F549DC91C92}&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5EC551D6-8D16-4E9C-89C2-D5B4E19C4EBF}" w:val=" ADDIN NE.Ref.{5EC551D6-8D16-4E9C-89C2-D5B4E19C4EBF}&lt;Citation&gt;&lt;Group&gt;&lt;References&gt;&lt;Item&gt;&lt;ID&gt;331&lt;/ID&gt;&lt;UID&gt;{2005B86E-5DAD-4F3A-9CA9-3A5D56FC0B1D}&lt;/UID&gt;&lt;Title&gt;Evaluation of parameter setting for two GIS based unit hydrograph models&lt;/Title&gt;&lt;Template&gt;Journal Article&lt;/Template&gt;&lt;Star&gt;0&lt;/Star&gt;&lt;Tag&gt;0&lt;/Tag&gt;&lt;Author&gt;Gibbs, M S; Dandy, G C; Maier, H R&lt;/Author&gt;&lt;Year&gt;2010&lt;/Year&gt;&lt;Details&gt;&lt;_author_adr&gt;P.O. Box 211, Amsterdam, 1000 AE, Netherlands&lt;/_author_adr&gt;&lt;_bibtex_key&gt;20104213300882&lt;/_bibtex_key&gt;&lt;_created&gt;59150490&lt;/_created&gt;&lt;_db_updated&gt;EI&lt;/_db_updated&gt;&lt;_isbn&gt;00221694&lt;/_isbn&gt;&lt;_issue&gt;3-4&lt;/_issue&gt;&lt;_journal&gt;Journal of Hydrology&lt;/_journal&gt;&lt;_keywords&gt;Calibration;Geographic information systems;Geomorphology;Information systems;Parameter estimation;Surface waters;Velocity;Watersheds;&lt;/_keywords&gt;&lt;_language&gt;English&lt;/_language&gt;&lt;_modified&gt;59150490&lt;/_modified&gt;&lt;_pages&gt;197-205&lt;/_pages&gt;&lt;_url&gt;http://dx.doi.org/10.1016/j.jhydrol.2010.08.014&lt;/_url&gt;&lt;_volume&gt;393&lt;/_volume&gt;&lt;/Details&gt;&lt;Extra&gt;&lt;DBUID&gt;{4FC6C46D-0128-4EF8-AA65-604C10642F65}&lt;/DBUID&gt;&lt;/Extra&gt;&lt;/Item&gt;&lt;/References&gt;&lt;/Group&gt;&lt;/Citation&gt;_x000a_"/>
    <w:docVar w:name="NE.Ref{5FBBE1E0-4CCA-4761-9CD1-79618D9A674D}" w:val=" ADDIN NE.Ref.{5FBBE1E0-4CCA-4761-9CD1-79618D9A674D}&lt;Citation&gt;&lt;Group&gt;&lt;References&gt;&lt;Item&gt;&lt;ID&gt;417&lt;/ID&gt;&lt;UID&gt;{593859EC-5CE1-4C6B-80ED-4EC17D6BFDB8}&lt;/UID&gt;&lt;Title&gt;三峡工程导流明渠提前截流关键技术及措施研究&lt;/Title&gt;&lt;Template&gt;Journal Article&lt;/Template&gt;&lt;Star&gt;0&lt;/Star&gt;&lt;Tag&gt;0&lt;/Tag&gt;&lt;Author&gt;戴会超; 朱红兵&lt;/Author&gt;&lt;Year&gt;2005&lt;/Year&gt;&lt;Details&gt;&lt;_accessed&gt;59465981&lt;/_accessed&gt;&lt;_author_aff&gt;中国长江三峡工程开发总公司; 武汉大学水利水电学院 宜昌443002; 武汉430072&lt;/_author_aff&gt;&lt;_cate&gt;TV551.2&lt;/_cate&gt;&lt;_cited_count&gt;8&lt;/_cited_count&gt;&lt;_created&gt;59465980&lt;/_created&gt;&lt;_db_provider&gt;重庆维普资讯有限公司&lt;/_db_provider&gt;&lt;_db_updated&gt;CQ_VIP_Lib&lt;/_db_updated&gt;&lt;_issue&gt;2&lt;/_issue&gt;&lt;_journal&gt;水力发电学报&lt;/_journal&gt;&lt;_keywords&gt;水工结构; 双戗截流; 综合分析; 三峡工程; 导流明渠&lt;/_keywords&gt;&lt;_modified&gt;59465981&lt;/_modified&gt;&lt;_pages&gt;1-5&lt;/_pages&gt;&lt;_ref_count&gt;4&lt;/_ref_count&gt;&lt;_tertiary_title&gt;Journal of Hydroelectric Engineering&lt;/_tertiary_title&gt;&lt;_translated_author&gt;DAI, Huichao; ZHU, Hongbing&lt;/_translated_author&gt;&lt;_translated_title&gt;Study on the key technology and engineering measures for earlier closure of TGP’s diversion channel&lt;/_translated_title&gt;&lt;_url&gt;lib.cqvip.com/qk/97920X/200502/15390218.html _x000d__x000a_http://pdf.d.cnki.net/cjfdsearch/pdfdownloadnew.asp?encode=gb&amp;amp;nettype=cnet&amp;amp;zt=C037&amp;amp;filename=0t0Vw00RYR1YzMHOMVkZkF2TxNmQR52LyA3Qx9UMJhEbPB3UlhmS5UjV2p2dtx0NOpFZhZETFlDW2E2LLN3VjJFVpFnSv02Ymh1dYllZMF3T4cjRE9CcFlUQyY1cupEVLNlNEFjTFBzb6RTRzlkQ0VVUH12Sr9WVOdVQt9SdxJnS4h0cGlmUW9WS31mdLNES90zZCF2ctpHMTZUUHxWUxtWN3pVTP12cVtyTlhVbLNVMTJzYYdzKZh1aCFkWkBHWT5We1E3RMV3MhZGVwhEdUJ2U2YVb1gmbMJEU1VXa4AXVXRjWNtidz9EU0BjMEdjNwwWO5dnSQNFdqN1ajJHRCREMTRTWIBVerRGZxsEbBp0RNdHaiBnYlR2RMlnRFtid&amp;amp;doi=CNKI:SUN:SFXB.0.2005-02-002&amp;amp;m=IRHe4oEZ5BldYVncElTUt9SOO9GWVVUMqlnR2sUey5mY1lkbIF2UFRkQ9UlWxFWVuhVdo5WW3UWTNtmYwIDcxg2NkVFa5wEb0omaCFnYJNHdwxWc&amp;amp;filetitle=%c8%fd%cf%bf%b9%a4%b3%cc%b5%bc%c1%f7%c3%f7%c7%fe%cc%e1%c7%b0%bd%d8%c1%f7%b9%d8%bc%fc%bc%bc%ca%f5%bc%b0%b4%eb%ca%a9%d1%d0%be%bf&amp;amp;p=CJFQ&amp;amp;cflag=&amp;amp;pager=4-8+83 全文链接_x000d__x000a_&lt;/_url&gt;&lt;_volume&gt;24&lt;/_volume&gt;&lt;/Details&gt;&lt;Extra&gt;&lt;DBUID&gt;{4FC6C46D-0128-4EF8-AA65-604C10642F65}&lt;/DBUID&gt;&lt;/Extra&gt;&lt;/Item&gt;&lt;/References&gt;&lt;/Group&gt;&lt;/Citation&gt;_x000a_"/>
    <w:docVar w:name="NE.Ref{61193C23-06B3-40D4-9394-C7C76CEA95E7}" w:val=" ADDIN NE.Ref.{61193C23-06B3-40D4-9394-C7C76CEA95E7}&lt;Citation&gt;&lt;Group&gt;&lt;References&gt;&lt;Item&gt;&lt;ID&gt;346&lt;/ID&gt;&lt;UID&gt;{AEC3C221-95D8-4663-A0A9-D35D628AB112}&lt;/UID&gt;&lt;Title&gt;The influence of parameter distribution uncertainty on hydrological and sediment modeling: a case study of SWAT model applied to the Daning watershed of the Three Gorges Reservoir Region, China&lt;/Title&gt;&lt;Template&gt;Journal Article&lt;/Template&gt;&lt;Star&gt;0&lt;/Star&gt;&lt;Tag&gt;0&lt;/Tag&gt;&lt;Author&gt;Zhenyao, Shen; Lei, Chen; Tao, Chen&lt;/Author&gt;&lt;Year&gt;2012&lt;/Year&gt;&lt;Details&gt;&lt;_accessed&gt;59459884&lt;/_accessed&gt;&lt;_bibtex_key&gt;ZhenyaoLei-346&lt;/_bibtex_key&gt;&lt;_created&gt;59183145&lt;/_created&gt;&lt;_db_updated&gt;SpringerLink&lt;/_db_updated&gt;&lt;_isbn&gt;1436-3240&lt;/_isbn&gt;&lt;_journal&gt;Stochastic Environmental Research and Risk Assessment&lt;/_journal&gt;&lt;_keywords&gt;Earth and Environmental Science&lt;/_keywords&gt;&lt;_modified&gt;59183147&lt;/_modified&gt;&lt;_pages&gt;1&lt;/_pages&gt;&lt;_url&gt;http://dx.doi.org/10.1007/s00477-012-0579-8&lt;/_url&gt;&lt;/Details&gt;&lt;Extra&gt;&lt;DBUID&gt;{4FC6C46D-0128-4EF8-AA65-604C10642F65}&lt;/DBUID&gt;&lt;/Extra&gt;&lt;/Item&gt;&lt;/References&gt;&lt;/Group&gt;&lt;/Citation&gt;_x000a_"/>
    <w:docVar w:name="NE.Ref{6131AC3E-3DED-4C70-96C4-A4F421FE5D12}" w:val=" ADDIN NE.Ref.{6131AC3E-3DED-4C70-96C4-A4F421FE5D12}&lt;Citation&gt;&lt;Group&gt;&lt;References&gt;&lt;Item&gt;&lt;ID&gt;89&lt;/ID&gt;&lt;UID&gt;{ABBC0EAE-E965-4B59-9C38-9FA342AFF0C8}&lt;/UID&gt;&lt;Title&gt;基于小波神经网络和自回归模型耦合的河道洪水预测方法(英文)&lt;/Title&gt;&lt;Template&gt;Journal Article&lt;/Template&gt;&lt;Star&gt;0&lt;/Star&gt;&lt;Tag&gt;0&lt;/Tag&gt;&lt;Author&gt;李致家; 周轶; 马振坤&lt;/Author&gt;&lt;Year&gt;2008&lt;/Year&gt;&lt;Details&gt;&lt;_accessed&gt;59516382&lt;/_accessed&gt;&lt;_author_aff&gt;河海大学水文水资源学院河海大学水文水资源学院河海大学水文水资源学院 南京210098南京210098南京210098&lt;/_author_aff&gt;&lt;_cate&gt;P338&lt;/_cate&gt;&lt;_cited_count&gt;16&lt;/_cited_count&gt;&lt;_created&gt;59516380&lt;/_created&gt;&lt;_db_provider&gt;CNKI&lt;/_db_provider&gt;&lt;_db_updated&gt;CNKI&lt;/_db_updated&gt;&lt;_isbn&gt;1003-7985&lt;/_isbn&gt;&lt;_issue&gt;1&lt;/_issue&gt;&lt;_journal&gt;Journal of Southeast University(English Edition)&lt;/_journal&gt;&lt;_keywords&gt;河道洪水预测; 小波神经网络; 自回归模型; 递推最小二乘; 自适应衰减因子&lt;/_keywords&gt;&lt;_modified&gt;59516382&lt;/_modified&gt;&lt;_pages&gt;90-94&lt;/_pages&gt;&lt;_ref_count&gt;2&lt;/_ref_count&gt;&lt;_translated_author&gt;Li, Zhijia Zhou Yi Ma&lt;/_translated_author&gt;&lt;_translated_title&gt;River channel flood forecasting method of coupling wavelet neural network with autoregressive model&lt;/_translated_title&gt;&lt;_url&gt;http://guest.cnki.net/grid2008/brief/detailj.aspx?filename=DNDY200801019&amp;amp;dbname=CJFQ2008&lt;/_url&gt;&lt;/Details&gt;&lt;Extra&gt;&lt;DBUID&gt;{FDA67699-A185-4B93-AB3A-B48333754299}&lt;/DBUID&gt;&lt;/Extra&gt;&lt;/Item&gt;&lt;/References&gt;&lt;/Group&gt;&lt;/Citation&gt;_x000a_"/>
    <w:docVar w:name="NE.Ref{61DED3B4-165B-49A5-B87A-C26C0D61F3AD}" w:val=" ADDIN NE.Ref.{61DED3B4-165B-49A5-B87A-C26C0D61F3AD}&lt;Citation&gt;&lt;Group&gt;&lt;References&gt;&lt;Item&gt;&lt;ID&gt;380&lt;/ID&gt;&lt;UID&gt;{77AB4160-5C8B-4745-85BF-3FD9593B5C11}&lt;/UID&gt;&lt;Title&gt;大坝防洪安全的风险分析&lt;/Title&gt;&lt;Template&gt;Journal Article&lt;/Template&gt;&lt;Star&gt;0&lt;/Star&gt;&lt;Tag&gt;0&lt;/Tag&gt;&lt;Author&gt;梅亚东; 谈广鸣&lt;/Author&gt;&lt;Year&gt;2002&lt;/Year&gt;&lt;Details&gt;&lt;_accessed&gt;59475549&lt;/_accessed&gt;&lt;_author_adr&gt;武汉大学水利水电学院,湖北,武汉,430072&lt;/_author_adr&gt;&lt;_author_aff&gt;武汉大学水利水电学院,湖北,武汉,430072&lt;/_author_aff&gt;&lt;_cate&gt;TV87&lt;/_cate&gt;&lt;_cited_count&gt;8&lt;/_cited_count&gt;&lt;_created&gt;59459810&lt;/_created&gt;&lt;_db_provider&gt;北京万方数据股份有限公司&lt;/_db_provider&gt;&lt;_db_updated&gt;Wanfang - Journal&lt;/_db_updated&gt;&lt;_isbn&gt;1671-8844&lt;/_isbn&gt;&lt;_issue&gt;6&lt;/_issue&gt;&lt;_journal&gt;武汉大学学报(工学版)&lt;/_journal&gt;&lt;_keywords&gt;风险分析; 大坝安全; 防洪; 随机模拟&lt;/_keywords&gt;&lt;_language&gt;chi&lt;/_language&gt;&lt;_modified&gt;59459811&lt;/_modified&gt;&lt;_pages&gt;11-15&lt;/_pages&gt;&lt;_ref_count&gt;73&lt;/_ref_count&gt;&lt;_tertiary_title&gt;ENGINEERING JOURNAL OF WUHAN UNIVERSITY（ENGINEERING EDITION）&lt;/_tertiary_title&gt;&lt;_translated_author&gt;MEI, Ya Dong; TAN, Guang Ming&lt;/_translated_author&gt;&lt;_translated_title&gt;Risk analysis for flood prevention and safety of dam&lt;/_translated_title&gt;&lt;_url&gt;http://d.wanfangdata.com.cn/Periodical_whsldldxxb200206003.aspx&lt;/_url&gt;&lt;_volume&gt;35&lt;/_volume&gt;&lt;/Details&gt;&lt;Extra&gt;&lt;DBUID&gt;{4FC6C46D-0128-4EF8-AA65-604C10642F65}&lt;/DBUID&gt;&lt;/Extra&gt;&lt;/Item&gt;&lt;/References&gt;&lt;/Group&gt;&lt;/Citation&gt;_x000a_"/>
    <w:docVar w:name="NE.Ref{627EEF4B-59B9-4A23-AF35-C22979A2DCFC}" w:val=" ADDIN NE.Ref.{627EEF4B-59B9-4A23-AF35-C22979A2DCFC}&lt;Citation&gt;&lt;Group&gt;&lt;References&gt;&lt;Item&gt;&lt;ID&gt;62&lt;/ID&gt;&lt;UID&gt;{04EA228C-35B6-4FD0-8C0A-966F8E2E1212}&lt;/UID&gt;&lt;Title&gt;Application of artificial neural network to the rapid feedback of potential ecological risk in flood diversion zone&lt;/Title&gt;&lt;Template&gt;Journal Article&lt;/Template&gt;&lt;Star&gt;0&lt;/Star&gt;&lt;Tag&gt;5&lt;/Tag&gt;&lt;Author&gt;Ni, J R; Xue, A&lt;/Author&gt;&lt;Year&gt;2003&lt;/Year&gt;&lt;Details&gt;&lt;_accessed&gt;59459888&lt;/_accessed&gt;&lt;_alternate_title&gt;Engineering Applications of Artificial Intelligence_x000d__x000a_Applications of Artificial Intelligence for Management and Control of Pollution Minimization and Mitigation Processes&lt;/_alternate_title&gt;&lt;_bibtex_key&gt;NiXue-62&lt;/_bibtex_key&gt;&lt;_created&gt;59013702&lt;/_created&gt;&lt;_date_display&gt;2003/3//&lt;/_date_display&gt;&lt;_db_updated&gt;ScienceDirect&lt;/_db_updated&gt;&lt;_isbn&gt;0952-1976&lt;/_isbn&gt;&lt;_issue&gt;2&lt;/_issue&gt;&lt;_journal&gt;Engineering Applications of Artificial Intelligence&lt;/_journal&gt;&lt;_keywords&gt;Artificial neural network; Rapid feedback; Flood diversion; Safety polder; Hydrodynamic model; GIS&lt;/_keywords&gt;&lt;_modified&gt;59013702&lt;/_modified&gt;&lt;_pages&gt;105-119&lt;/_pages&gt;&lt;_url&gt;http://www.sciencedirect.com/science/article/pii/S0952197603000599 _x000d__x000a_http://pdn.sciencedirect.com/science?_ob=MiamiImageURL&amp;amp;_cid=271095&amp;amp;_user=1555949&amp;amp;_pii=S0952197603000599&amp;amp;_check=y&amp;amp;_origin=article&amp;amp;_zone=toolbar&amp;amp;_coverDate=31-Mar-2003&amp;amp;view=c&amp;amp;originContentFamily=serial&amp;amp;wchp=dGLzVlB-zSkWA&amp;amp;md5=a5ade66e195e7005d0a0fc2f459d212c/1-s2.0-S0952197603000599-main.pdf 全文链接_x000d__x000a_&lt;/_url&gt;&lt;_volume&gt;16&lt;/_volume&gt;&lt;/Details&gt;&lt;Extra&gt;&lt;DBUID&gt;{4FC6C46D-0128-4EF8-AA65-604C10642F65}&lt;/DBUID&gt;&lt;/Extra&gt;&lt;/Item&gt;&lt;/References&gt;&lt;/Group&gt;&lt;/Citation&gt;_x000a_"/>
    <w:docVar w:name="NE.Ref{63943997-5704-41F4-BABF-CD5E02D43BF5}" w:val=" ADDIN NE.Ref.{63943997-5704-41F4-BABF-CD5E02D43BF5}&lt;Citation&gt;&lt;Group&gt;&lt;References&gt;&lt;Item&gt;&lt;ID&gt;1928&lt;/ID&gt;&lt;UID&gt;{5055968C-FE9A-4416-8B81-3D8BC0FA3B58}&lt;/UID&gt;&lt;Title&gt;工程结构可靠度&lt;/Title&gt;&lt;Template&gt;Book&lt;/Template&gt;&lt;Star&gt;1&lt;/Star&gt;&lt;Tag&gt;0&lt;/Tag&gt;&lt;Author&gt;张宽权编著赵国藩曹居易&lt;/Author&gt;&lt;Year&gt;2011&lt;/Year&gt;&lt;Details&gt;&lt;_publisher&gt;北京：科学出版社&lt;/_publisher&gt;&lt;_created&gt;63597080&lt;/_created&gt;&lt;_modified&gt;63597080&lt;/_modified&gt;&lt;_translated_author&gt;Zhang, Kuanquanbianzhuzhaoguofancaojuyi&lt;/_translated_author&gt;&lt;/Details&gt;&lt;Extra&gt;&lt;DBUID&gt;{D537DE8E-2D7E-4C45-8DD3-D53F2EB653E2}&lt;/DBUID&gt;&lt;/Extra&gt;&lt;/Item&gt;&lt;/References&gt;&lt;/Group&gt;&lt;/Citation&gt;_x000a_"/>
    <w:docVar w:name="NE.Ref{64680565-404E-4767-AE9F-2B15A0B4E9AB}" w:val=" ADDIN NE.Ref.{64680565-404E-4767-AE9F-2B15A0B4E9AB}&lt;Citation&gt;&lt;Group&gt;&lt;References&gt;&lt;Item&gt;&lt;ID&gt;395&lt;/ID&gt;&lt;UID&gt;{27FC0A00-DC63-4DCD-A27F-590C552E3D60}&lt;/UID&gt;&lt;Title&gt;基于Monte-Carlo方法的施工导流系统综合风险分析&lt;/Title&gt;&lt;Template&gt;Journal Article&lt;/Template&gt;&lt;Star&gt;0&lt;/Star&gt;&lt;Tag&gt;0&lt;/Tag&gt;&lt;Author&gt;范锡峨; 胡志根; 靳鹏&lt;/Author&gt;&lt;Year&gt;2007&lt;/Year&gt;&lt;Details&gt;&lt;_accessed&gt;59464361&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FC6C46D-0128-4EF8-AA65-604C10642F65}&lt;/DBUID&gt;&lt;/Extra&gt;&lt;/Item&gt;&lt;/References&gt;&lt;/Group&gt;&lt;/Citation&gt;_x000a_"/>
    <w:docVar w:name="NE.Ref{64F6F4C0-6C5C-454F-B8B3-130FECD49F0D}" w:val=" ADDIN NE.Ref.{64F6F4C0-6C5C-454F-B8B3-130FECD49F0D}&lt;Citation&gt;&lt;Group&gt;&lt;References&gt;&lt;Item&gt;&lt;ID&gt;13&lt;/ID&gt;&lt;UID&gt;{70498D4A-1D61-4893-AC0B-7902CFA2F242}&lt;/UID&gt;&lt;Title&gt;施工进度计划柔性网络仿真的不确定性研究&lt;/Title&gt;&lt;Template&gt;Journal Article&lt;/Template&gt;&lt;Star&gt;1&lt;/Star&gt;&lt;Tag&gt;0&lt;/Tag&gt;&lt;Author&gt;钟登华; 刘奎建; 杨晓刚&lt;/Author&gt;&lt;Year&gt;2005&lt;/Year&gt;&lt;Details&gt;&lt;_accessed&gt;59072324&lt;/_accessed&gt;&lt;_author_adr&gt;天津大学建工学院,天津,300072&lt;/_author_adr&gt;&lt;_author_aff&gt;天津大学建工学院,天津,300072&lt;/_author_aff&gt;&lt;_cate&gt;TP391.9&lt;/_cate&gt;&lt;_cited_count&gt;5&lt;/_cited_count&gt;&lt;_created&gt;59069417&lt;/_created&gt;&lt;_db_provider&gt;北京万方数据股份有限公司&lt;/_db_provider&gt;&lt;_db_updated&gt;Wanfang - Journal&lt;/_db_updated&gt;&lt;_isbn&gt;1000-6788&lt;/_isbn&gt;&lt;_issue&gt;2&lt;/_issue&gt;&lt;_journal&gt;系统工程理论与实践&lt;/_journal&gt;&lt;_keywords&gt;不确定性分析; 柔性网络仿真; 施工进度计划; 完工概率; 工序关键度&lt;/_keywords&gt;&lt;_language&gt;chi&lt;/_language&gt;&lt;_modified&gt;59069428&lt;/_modified&gt;&lt;_pages&gt;107-112&lt;/_pages&gt;&lt;_ref_count&gt;35&lt;/_ref_count&gt;&lt;_tertiary_title&gt;SYSTEMS ENGINEERING—THEORY &amp;amp; PRACTICE&lt;/_tertiary_title&gt;&lt;_translated_author&gt;Deng-hua, ZHONG; Kui-jian, LIU; Xiao-gang, Yang&lt;/_translated_author&gt;&lt;_translated_title&gt;Uncertainty Analysis for Construction Scheduling with Flexible Network Simulation&lt;/_translated_title&gt;&lt;_url&gt;http://d.wanfangdata.com.cn/Periodical_xtgcllysj200502016.aspx _x000d__x000a_http://pdf.d.cnki.net/cjfdsearch/pdfdownloadnew.asp?encode=gb&amp;amp;nettype=cnet&amp;amp;zt=I138&amp;amp;filename=BtUeH52R6FncqFXRxQVYPtkdxsUM1R1NSd2QvgmYwpnRL5ENHVUSs50MtlzMiRTSZx0S5dGbUlzUwpEdNJXZXpFdHJmRxEjdvVWMzdDVxI2brEFOoBTM4BlMGBXcjtSN2ElduN2NPNlSyRUZxV2cVF0ayUlejRjer40Z0tUeUpEb4RUZIN0RKN1QJ1Wd==wK1UjMv42RDlUO4F3KTRFazRlRkREVp9iNYR0QN1kVolzcTlEeCNDd0AzZLZWN1VTZOhFWpV1ZVlURFpHZxQTVMZkTiRjULdnYTl0UCFXM4QnexkHehZFSVF1c6RzdCZkYrUlSVpVZvpnRNpEOthVRQV0ZKF3QwkzS45WSzZzRql0TLdWUGZzNYdTZ&amp;amp;doi=CNKI:SUN:XTLL.0.2005-02-017&amp;amp;m=hlTcRlnQ48UVnl3czkjazIzLQtiYNRkW0NzMBN0buRVNnZmRNllYiNXe9c2dPd2N1sEU0JGcrF3QZNlMHJ3br8CelhEZ0o3ZyBFel50UqdFb0pHU&amp;amp;filetitle=%ca%a9%b9%a4%bd%f8%b6%c8%bc%c6%bb%ae%c8%e1%d0%d4%cd%f8%c2%e7%b7%c2%d5%e6%b5%c4%b2%bb%c8%b7%b6%a8%d0%d4%d1%d0%be%bf&amp;amp;p=CJFQ&amp;amp;cflag=&amp;amp;pager=109-114 全文链接_x000d__x000a_&lt;/_url&gt;&lt;_volume&gt;25&lt;/_volume&gt;&lt;/Details&gt;&lt;Extra&gt;&lt;DBUID&gt;{BA3F092B-A06C-4376-A0DE-C62A67E222E8}&lt;/DBUID&gt;&lt;/Extra&gt;&lt;/Item&gt;&lt;/References&gt;&lt;/Group&gt;&lt;/Citation&gt;_x000a_"/>
    <w:docVar w:name="NE.Ref{662AA0B2-4C52-4C1E-A1D3-A9174ADC9422}" w:val=" ADDIN NE.Ref.{662AA0B2-4C52-4C1E-A1D3-A9174ADC9422}&lt;Citation&gt;&lt;Group&gt;&lt;References&gt;&lt;Item&gt;&lt;ID&gt;2001&lt;/ID&gt;&lt;UID&gt;{497CFC02-DDC6-4EF7-9E6F-0EB2427432C6}&lt;/UID&gt;&lt;Title&gt;Evaluation of dam overtopping probability induced by flood and wind&lt;/Title&gt;&lt;Template&gt;Journal Article&lt;/Template&gt;&lt;Star&gt;0&lt;/Star&gt;&lt;Tag&gt;0&lt;/Tag&gt;&lt;Author&gt;Hsu, Yung-Chia; Tung, Yeou-Koung; Kuo, Jan-Tai&lt;/Author&gt;&lt;Year&gt;2011&lt;/Year&gt;&lt;Details&gt;&lt;_accessed&gt;63780435&lt;/_accessed&gt;&lt;_accession_num&gt;WOS:000286200500004&lt;/_accession_num&gt;&lt;_cited_count&gt;23&lt;/_cited_count&gt;&lt;_collection_scope&gt;SCI;SCIE;EI&lt;/_collection_scope&gt;&lt;_created&gt;63739606&lt;/_created&gt;&lt;_date_display&gt;2011, JAN 2011&lt;/_date_display&gt;&lt;_db_provider&gt;ISI&lt;/_db_provider&gt;&lt;_db_updated&gt;Web of Science-All&lt;/_db_updated&gt;&lt;_doi&gt;10.1007/s00477-010-0435-7&lt;/_doi&gt;&lt;_impact_factor&gt;   2.351&lt;/_impact_factor&gt;&lt;_isbn&gt;1436-3240&lt;/_isbn&gt;&lt;_issue&gt;1&lt;/_issue&gt;&lt;_journal&gt;Stochastic Environmental Research And Risk Assessment&lt;/_journal&gt;&lt;_modified&gt;63739626&lt;/_modified&gt;&lt;_pages&gt;35-49&lt;/_pages&gt;&lt;_url&gt;http://gateway.isiknowledge.com/gateway/Gateway.cgi?GWVersion=2&amp;amp;SrcAuth=AegeanSoftware&amp;amp;SrcApp=NoteExpress&amp;amp;DestLinkType=FullRecord&amp;amp;DestApp=WOS&amp;amp;KeyUT=000286200500004&lt;/_url&gt;&lt;_volume&gt;25&lt;/_volume&gt;&lt;/Details&gt;&lt;Extra&gt;&lt;DBUID&gt;{D537DE8E-2D7E-4C45-8DD3-D53F2EB653E2}&lt;/DBUID&gt;&lt;/Extra&gt;&lt;/Item&gt;&lt;/References&gt;&lt;/Group&gt;&lt;/Citation&gt;_x000a_"/>
    <w:docVar w:name="NE.Ref{66D11808-7AD8-4CFD-95B5-ADF6CD850E9B}" w:val=" ADDIN NE.Ref.{66D11808-7AD8-4CFD-95B5-ADF6CD850E9B}&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465998&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2&lt;/_issue&gt;&lt;_journal&gt;水科学进展&lt;/_journal&gt;&lt;_keywords&gt;梯级施工导流系统; 风险分析; Monte-Carlo方法; 洪水组合;&lt;/_keywords&gt;&lt;_modified&gt;59241473&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LAST2012&lt;/_url&gt;&lt;_volume&gt;23&lt;/_volume&gt;&lt;/Details&gt;&lt;Extra&gt;&lt;DBUID&gt;{4FC6C46D-0128-4EF8-AA65-604C10642F65}&lt;/DBUID&gt;&lt;/Extra&gt;&lt;/Item&gt;&lt;/References&gt;&lt;/Group&gt;&lt;/Citation&gt;_x000a_"/>
    <w:docVar w:name="NE.Ref{674770B1-C380-4673-9843-4840BF18D7FB}" w:val=" ADDIN NE.Ref.{674770B1-C380-4673-9843-4840BF18D7FB}&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accessed&gt;59551091&lt;/_accessed&gt;&lt;_created&gt;59460391&lt;/_created&gt;&lt;_date&gt;54390240&lt;/_date&gt;&lt;_db_provider&gt;北京万方数据股份有限公司&lt;/_db_provider&gt;&lt;_db_updated&gt;Wanfang - Paper(general)&lt;/_db_updated&gt;&lt;_doi&gt;10.7666/d.y590654&lt;/_doi&gt;&lt;_keywords&gt;施工导流; 风险分析; 随机模拟; 多目标决策; 决策支持系统; 可视化; 截流风险&lt;/_keywords&gt;&lt;_language&gt;chi&lt;/_language&gt;&lt;_modified&gt;59460398&lt;/_modified&gt;&lt;_place_published&gt;天津&lt;/_place_published&gt;&lt;_publisher&gt;天津大学&lt;/_publisher&gt;&lt;_tertiary_author&gt;钟登华&lt;/_tertiary_author&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volume&gt;博士&lt;/_volume&gt;&lt;/Details&gt;&lt;Extra&gt;&lt;DBUID&gt;{4FC6C46D-0128-4EF8-AA65-604C10642F65}&lt;/DBUID&gt;&lt;/Extra&gt;&lt;/Item&gt;&lt;/References&gt;&lt;/Group&gt;&lt;/Citation&gt;_x000a_"/>
    <w:docVar w:name="NE.Ref{67A66D2A-09BB-452C-B2A9-6499D45D9457}" w:val=" ADDIN NE.Ref.{67A66D2A-09BB-452C-B2A9-6499D45D9457}&lt;Citation&gt;&lt;Group&gt;&lt;References&gt;&lt;Item&gt;&lt;ID&gt;395&lt;/ID&gt;&lt;UID&gt;{27FC0A00-DC63-4DCD-A27F-590C552E3D60}&lt;/UID&gt;&lt;Title&gt;基于Monte-Carlo方法的施工导流系统综合风险分析&lt;/Title&gt;&lt;Template&gt;Journal Article&lt;/Template&gt;&lt;Star&gt;0&lt;/Star&gt;&lt;Tag&gt;0&lt;/Tag&gt;&lt;Author&gt;范锡峨; 胡志根; 靳鹏&lt;/Author&gt;&lt;Year&gt;2007&lt;/Year&gt;&lt;Details&gt;&lt;_accessed&gt;59464361&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FC6C46D-0128-4EF8-AA65-604C10642F65}&lt;/DBUID&gt;&lt;/Extra&gt;&lt;/Item&gt;&lt;/References&gt;&lt;/Group&gt;&lt;/Citation&gt;_x000a_"/>
    <w:docVar w:name="NE.Ref{695977FD-7E04-43A3-A3AA-DA043FDE8137}" w:val=" ADDIN NE.Ref.{695977FD-7E04-43A3-A3AA-DA043FDE8137}&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51094&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6A46B2CD-7097-4BFA-81AF-2F120EB621AE}" w:val=" ADDIN NE.Ref.{6A46B2CD-7097-4BFA-81AF-2F120EB621AE}&lt;Citation&gt;&lt;Group&gt;&lt;References&gt;&lt;Item&gt;&lt;ID&gt;370&lt;/ID&gt;&lt;UID&gt;{2FF624DE-8CE6-4EFD-9D4E-946118C95EF8}&lt;/UID&gt;&lt;Title&gt;施工导流超标洪水风险率计算的最大熵法&lt;/Title&gt;&lt;Template&gt;Journal Article&lt;/Template&gt;&lt;Star&gt;0&lt;/Star&gt;&lt;Tag&gt;0&lt;/Tag&gt;&lt;Author&gt;李旭东; 郭红民&lt;/Author&gt;&lt;Year&gt;2010&lt;/Year&gt;&lt;Details&gt;&lt;_accessed&gt;59459747&lt;/_accessed&gt;&lt;_author_adr&gt;三峡大学,土木水电学院,湖北,宜昌,443002&lt;/_author_adr&gt;&lt;_author_aff&gt;三峡大学,土木水电学院,湖北,宜昌,443002&lt;/_author_aff&gt;&lt;_cate&gt;TV551.1&lt;/_cate&gt;&lt;_cited_count&gt;1&lt;/_cited_count&gt;&lt;_created&gt;59458658&lt;/_created&gt;&lt;_db_provider&gt;北京万方数据股份有限公司&lt;/_db_provider&gt;&lt;_db_updated&gt;Wanfang - Journal&lt;/_db_updated&gt;&lt;_isbn&gt;1001-4179&lt;/_isbn&gt;&lt;_issue&gt;3&lt;/_issue&gt;&lt;_journal&gt;人民长江&lt;/_journal&gt;&lt;_keywords&gt;施工导流; 超标洪水; 风险率; 最大熵法&lt;/_keywords&gt;&lt;_language&gt;chi&lt;/_language&gt;&lt;_modified&gt;59459747&lt;/_modified&gt;&lt;_pages&gt;75-77,105&lt;/_pages&gt;&lt;_ref_count&gt;1&lt;/_ref_count&gt;&lt;_tertiary_title&gt;YANGTZE RIVER&lt;/_tertiary_title&gt;&lt;_translated_author&gt;LI, Xudong; GUO, Hongmin&lt;/_translated_author&gt;&lt;_translated_title&gt;Maximum entropy method for calculating over-level flood risk rate of construction diversion system&lt;/_translated_title&gt;&lt;_url&gt;http://d.wanfangdata.com.cn/Periodical_rmcj201003019.aspx&lt;/_url&gt;&lt;_volume&gt;41&lt;/_volume&gt;&lt;/Details&gt;&lt;Extra&gt;&lt;DBUID&gt;{4FC6C46D-0128-4EF8-AA65-604C10642F65}&lt;/DBUID&gt;&lt;/Extra&gt;&lt;/Item&gt;&lt;/References&gt;&lt;/Group&gt;&lt;/Citation&gt;_x000a_"/>
    <w:docVar w:name="NE.Ref{6A91E8BB-7E92-4C35-969A-0B0C7858216F}" w:val=" ADDIN NE.Ref.{6A91E8BB-7E92-4C35-969A-0B0C7858216F}&lt;Citation&gt;&lt;Group&gt;&lt;References&gt;&lt;Item&gt;&lt;ID&gt;10&lt;/ID&gt;&lt;UID&gt;{91175187-968A-4B7D-A030-1E2888D98E77}&lt;/UID&gt;&lt;Title&gt;泾河流域不同时间尺度洪水序列频率分析对比研究&lt;/Title&gt;&lt;Template&gt;Journal Article&lt;/Template&gt;&lt;Star&gt;0&lt;/Star&gt;&lt;Tag&gt;0&lt;/Tag&gt;&lt;Author&gt;查小春; 黄春长; 庞奖励; 李瑜琴; 古明兴&lt;/Author&gt;&lt;Year&gt;2009&lt;/Year&gt;&lt;Details&gt;&lt;_accessed&gt;59522014&lt;/_accessed&gt;&lt;_author_adr&gt;陕西师范大学旅游与环境学院,陕西西安710062 中国科学院黄土高原土壤侵蚀与旱地农业国家重点实验室,陕西杨凌712100&lt;/_author_adr&gt;&lt;_author_aff&gt;陕西师范大学旅游与环境学院; 中国科学院黄土高原土壤侵蚀与旱地农业国家重点实验室; 陕西省水文水资源勘测局&lt;/_author_aff&gt;&lt;_cate&gt;TV122&lt;/_cate&gt;&lt;_cited_count&gt;24&lt;/_cited_count&gt;&lt;_created&gt;58991938&lt;/_created&gt;&lt;_db_provider&gt;重庆维普&lt;/_db_provider&gt;&lt;_db_updated&gt;CQ_VIP&lt;/_db_updated&gt;&lt;_isbn&gt;1000-0690&lt;/_isbn&gt;&lt;_issue&gt;6&lt;/_issue&gt;&lt;_journal&gt;地理科学&lt;/_journal&gt;&lt;_keywords&gt;泾河; 古洪水; 历史洪水; 实测洪水; 洪水频率计算; Jinghe River; palaeoflood; historical flood; gauged flood; flood frequency analysis&lt;/_keywords&gt;&lt;_language&gt;Chinese&lt;/_language&gt;&lt;_modified&gt;59516171&lt;/_modified&gt;&lt;_pages&gt;858-863&lt;/_pages&gt;&lt;_ref_count&gt;6&lt;/_ref_count&gt;&lt;_translated_author&gt;ZHA, Xiao-chun; HUANG, Chun-chang; PANG, Jiang-li; LI, Yu-qin; GU, Ming-xing&lt;/_translated_author&gt;&lt;_translated_title&gt;Comparison about Flood Frequency Analysis on Different Time Scales in Jinghe River Channel&lt;/_translated_title&gt;&lt;_url&gt;http://2010.cqvip.com/qk/95809X/200906/32564663.html&lt;/_url&gt;&lt;_volume&gt;29&lt;/_volume&gt;&lt;/Details&gt;&lt;Extra&gt;&lt;DBUID&gt;{FDA67699-A185-4B93-AB3A-B48333754299}&lt;/DBUID&gt;&lt;/Extra&gt;&lt;/Item&gt;&lt;/References&gt;&lt;/Group&gt;&lt;/Citation&gt;_x000a_"/>
    <w:docVar w:name="NE.Ref{6ABC6957-5ECE-4533-9C4F-9759ACA72E2E}" w:val=" ADDIN NE.Ref.{6ABC6957-5ECE-4533-9C4F-9759ACA72E2E}&lt;Citation&gt;&lt;Group&gt;&lt;References&gt;&lt;Item&gt;&lt;ID&gt;401&lt;/ID&gt;&lt;UID&gt;{24CBEA01-A650-443B-8AAF-F7EE3F2A254E}&lt;/UID&gt;&lt;Title&gt;基于系统仿真的施工导流不确定性分析&lt;/Title&gt;&lt;Template&gt;Journal Article&lt;/Template&gt;&lt;Star&gt;1&lt;/Star&gt;&lt;Tag&gt;0&lt;/Tag&gt;&lt;Author&gt;钟登华; 黄伟; 张发瑜&lt;/Author&gt;&lt;Year&gt;2006&lt;/Year&gt;&lt;Details&gt;&lt;_accessed&gt;59551890&lt;/_accessed&gt;&lt;_author_adr&gt;天津大学建筑工程学院,天津,300072&lt;/_author_adr&gt;&lt;_author_aff&gt;天津大学建筑工程学院,天津,300072&lt;/_author_aff&gt;&lt;_created&gt;58882831&lt;/_created&gt;&lt;_db_provider&gt;北京万方数据股份有限公司&lt;/_db_provider&gt;&lt;_db_updated&gt;Wanfang - Journal&lt;/_db_updated&gt;&lt;_doi&gt;10.3969/j.issn.0493-2137.2006.12.009&lt;/_doi&gt;&lt;_isbn&gt;0493-2137&lt;/_isbn&gt;&lt;_issue&gt;12&lt;/_issue&gt;&lt;_journal&gt;天津大学学报&lt;/_journal&gt;&lt;_keywords&gt;施工导流; 系统仿真; 不确定性分析; 中心极限定理; 概率分布曲线&lt;/_keywords&gt;&lt;_language&gt;chi&lt;/_language&gt;&lt;_modified&gt;59551890&lt;/_modified&gt;&lt;_pages&gt;1441-1445&lt;/_pages&gt;&lt;_tertiary_title&gt;JOURNAL OF TIANJIN UNIVERSITY&lt;/_tertiary_title&gt;&lt;_translated_author&gt;Deng-hua, ZHONG; Wei, HUANG; Fa-yu, ZHANG&lt;/_translated_author&gt;&lt;_translated_title&gt;Uncertainty Analysis for Construction Diversion Based on System Simulation&lt;/_translated_title&gt;&lt;_url&gt;http://d.wanfangdata.com.cn/Periodical_tianjdxxb200612009.aspx&lt;/_url&gt;&lt;_volume&gt;39&lt;/_volume&gt;&lt;/Details&gt;&lt;Extra&gt;&lt;DBUID&gt;{4FC6C46D-0128-4EF8-AA65-604C10642F65}&lt;/DBUID&gt;&lt;/Extra&gt;&lt;/Item&gt;&lt;/References&gt;&lt;/Group&gt;&lt;Group&gt;&lt;References&gt;&lt;Item&gt;&lt;ID&gt;128&lt;/ID&gt;&lt;UID&gt;{D9224B13-A0B3-4459-B0B6-21DF717E98C0}&lt;/UID&gt;&lt;Title&gt;面向结构图的施工导流系统仿真研究&lt;/Title&gt;&lt;Template&gt;Journal Article&lt;/Template&gt;&lt;Star&gt;0&lt;/Star&gt;&lt;Tag&gt;0&lt;/Tag&gt;&lt;Author&gt;钟登华; 黄伟; 李玉钦&lt;/Author&gt;&lt;Year&gt;2008&lt;/Year&gt;&lt;Details&gt;&lt;_accessed&gt;59190434&lt;/_accessed&gt;&lt;_author_adr&gt;天津大学建筑工程学院,天津300072&lt;/_author_adr&gt;&lt;_author_aff&gt;天津大学建筑工程学院,天津,300072&lt;/_author_aff&gt;&lt;_created&gt;59020772&lt;/_created&gt;&lt;_db_provider&gt;重庆维普&lt;/_db_provider&gt;&lt;_db_updated&gt;CQ_VIP&lt;/_db_updated&gt;&lt;_isbn&gt;1004-731X&lt;/_isbn&gt;&lt;_issue&gt;1&lt;/_issue&gt;&lt;_journal&gt;系统仿真学报&lt;/_journal&gt;&lt;_keywords&gt;施工导流; 可视化; 仿真; 结构图; simulink; construction diversion; visualization; simulation; structural drawing; simulink&lt;/_keywords&gt;&lt;_language&gt;Chinese&lt;/_language&gt;&lt;_modified&gt;59020874&lt;/_modified&gt;&lt;_pages&gt;191-195&lt;/_pages&gt;&lt;_tertiary_title&gt;Journal of System Simulation&lt;/_tertiary_title&gt;&lt;_translated_author&gt;Zhong, Denghua; Huang, Wei; Li, Yuqin&lt;/_translated_author&gt;&lt;_translated_title&gt;Structural drawing oriented simulation method of construction diversion system&lt;/_translated_title&gt;&lt;_url&gt;http://2010.cqvip.com/qk/96569X/200801/26401051.html&lt;/_url&gt;&lt;_volume&gt;20&lt;/_volume&gt;&lt;/Details&gt;&lt;Extra&gt;&lt;DBUID&gt;{4FC6C46D-0128-4EF8-AA65-604C10642F65}&lt;/DBUID&gt;&lt;/Extra&gt;&lt;/Item&gt;&lt;/References&gt;&lt;/Group&gt;&lt;/Citation&gt;_x000a_"/>
    <w:docVar w:name="NE.Ref{6B210B78-40A2-491F-A524-A733A3B98238}" w:val=" ADDIN NE.Ref.{6B210B78-40A2-491F-A524-A733A3B98238}&lt;Citation&gt;&lt;Group&gt;&lt;References&gt;&lt;Item&gt;&lt;ID&gt;174&lt;/ID&gt;&lt;UID&gt;{84149653-2AB9-4056-82EF-AD917CF5CDEC}&lt;/UID&gt;&lt;Title&gt;三峡工程大江截流风险决策研究&lt;/Title&gt;&lt;Template&gt;Journal Article&lt;/Template&gt;&lt;Star&gt;0&lt;/Star&gt;&lt;Tag&gt;0&lt;/Tag&gt;&lt;Author&gt;周宜红; 肖焕雄&lt;/Author&gt;&lt;Year&gt;1999&lt;/Year&gt;&lt;Details&gt;&lt;_accessed&gt;59020878&lt;/_accessed&gt;&lt;_author_adr&gt;武汉水利电力大学水利水电学院&lt;/_author_adr&gt;&lt;_author_aff&gt;武汉水利电力大学水利水电学院&lt;/_author_aff&gt;&lt;_cate&gt;TV512&lt;/_cate&gt;&lt;_cited_count&gt;3&lt;/_cited_count&gt;&lt;_created&gt;59020801&lt;/_created&gt;&lt;_db_provider&gt;重庆维普&lt;/_db_provider&gt;&lt;_db_updated&gt;CQ_VIP&lt;/_db_updated&gt;&lt;_isbn&gt;1006-155X&lt;/_isbn&gt;&lt;_issue&gt;1&lt;/_issue&gt;&lt;_journal&gt;武汉水利电力大学学报&lt;/_journal&gt;&lt;_keywords&gt;截流; 风险; 决策; 三峡工程&lt;/_keywords&gt;&lt;_language&gt;Chinese&lt;/_language&gt;&lt;_modified&gt;59020875&lt;/_modified&gt;&lt;_pages&gt;4-6&lt;/_pages&gt;&lt;_ref_count&gt;22&lt;/_ref_count&gt;&lt;_translated_title&gt;Research on Risk decision of River Closure for Three Gorges Project&lt;/_translated_title&gt;&lt;_url&gt;http://2010.cqvip.com/qk/95142A/199901/3402866.html&lt;/_url&gt;&lt;_volume&gt;32&lt;/_volume&gt;&lt;/Details&gt;&lt;Extra&gt;&lt;DBUID&gt;{4FC6C46D-0128-4EF8-AA65-604C10642F65}&lt;/DBUID&gt;&lt;/Extra&gt;&lt;/Item&gt;&lt;/References&gt;&lt;/Group&gt;&lt;/Citation&gt;_x000a_"/>
    <w:docVar w:name="NE.Ref{6B245046-0D31-40F6-925B-9B6E54739AD5}" w:val=" ADDIN NE.Ref.{6B245046-0D31-40F6-925B-9B6E54739AD5}&lt;Citation&gt;&lt;Group&gt;&lt;References&gt;&lt;Item&gt;&lt;ID&gt;2003&lt;/ID&gt;&lt;UID&gt;{144B920F-094B-4F66-86AD-31D35EC88917}&lt;/UID&gt;&lt;Title&gt;施工导流系统综合风险分配机制的设计研究&lt;/Title&gt;&lt;Template&gt;Journal Article&lt;/Template&gt;&lt;Star&gt;0&lt;/Star&gt;&lt;Tag&gt;0&lt;/Tag&gt;&lt;Author&gt;胡志根; 范锡峨; 刘全; 黄河&lt;/Author&gt;&lt;Year&gt;2006&lt;/Year&gt;&lt;Details&gt;&lt;_accessed&gt;63739628&lt;/_accessed&gt;&lt;_author_adr&gt;武汉大学; 武汉大学; 武汉大学; 中国水电顾问集团成都勘测设计研究院&lt;/_author_adr&gt;&lt;_author_aff&gt;武汉大学; 武汉大学; 武汉大学; 中国水电顾问集团成都勘测设计研究院&lt;/_author_aff&gt;&lt;_collection_scope&gt;CSCD;PKU;EI&lt;/_collection_scope&gt;&lt;_created&gt;63739628&lt;/_created&gt;&lt;_db_provider&gt;北京万方数据股份有限公司&lt;/_db_provider&gt;&lt;_db_updated&gt;Wanfangdata&lt;/_db_updated&gt;&lt;_doi&gt;10.3321/j.issn:0559-9350.2006.10.020&lt;/_doi&gt;&lt;_isbn&gt;0559-9350&lt;/_isbn&gt;&lt;_issue&gt;10&lt;/_issue&gt;&lt;_journal&gt;水利学报&lt;/_journal&gt;&lt;_keywords&gt;导流标准; 综合风险; 分配机制; 效用损失; 熵&lt;/_keywords&gt;&lt;_language&gt;chi&lt;/_language&gt;&lt;_modified&gt;63739628&lt;/_modified&gt;&lt;_pages&gt;1270-1277&lt;/_pages&gt;&lt;_tertiary_title&gt;JOURNAL OF HYDRAULIC ENGINEERING&lt;/_tertiary_title&gt;&lt;_translated_author&gt;Zhi-gen, H U; Xi-e, FAN; Quan, LIU; He, HUANG&lt;/_translated_author&gt;&lt;_translated_title&gt;Design of integrated risk distribution mechanism of construction diversion system&lt;/_translated_title&gt;&lt;_url&gt;http://www.wanfangdata.com.cn/details/detail.do?_type=perio&amp;amp;id=slxb200610020&lt;/_url&gt;&lt;_volume&gt;37&lt;/_volume&gt;&lt;/Details&gt;&lt;Extra&gt;&lt;DBUID&gt;{D537DE8E-2D7E-4C45-8DD3-D53F2EB653E2}&lt;/DBUID&gt;&lt;/Extra&gt;&lt;/Item&gt;&lt;/References&gt;&lt;/Group&gt;&lt;/Citation&gt;_x000a_"/>
    <w:docVar w:name="NE.Ref{6C6399E8-B022-46B3-A709-F2ADA659EAD3}" w:val=" ADDIN NE.Ref.{6C6399E8-B022-46B3-A709-F2ADA659EAD3}&lt;Citation&gt;&lt;Group&gt;&lt;References&gt;&lt;Item&gt;&lt;ID&gt;2076&lt;/ID&gt;&lt;UID&gt;{3BE2522C-9127-4046-B2DA-89AA68E28B38}&lt;/UID&gt;&lt;Title&gt;合作博弈论&lt;/Title&gt;&lt;Template&gt;Book&lt;/Template&gt;&lt;Star&gt;0&lt;/Star&gt;&lt;Tag&gt;0&lt;/Tag&gt;&lt;Author&gt;董保民; 王运通; 郭桂霞&lt;/Author&gt;&lt;Year&gt;2008&lt;/Year&gt;&lt;Details&gt;&lt;_accessed&gt;63788400&lt;/_accessed&gt;&lt;_created&gt;63788400&lt;/_created&gt;&lt;_modified&gt;63788400&lt;/_modified&gt;&lt;_publisher&gt;中国市场出版社&lt;/_publisher&gt;&lt;_translated_author&gt;Dong, Baomin;Wang, Yuntong;Guo, Guixia&lt;/_translated_author&gt;&lt;/Details&gt;&lt;Extra&gt;&lt;DBUID&gt;{D537DE8E-2D7E-4C45-8DD3-D53F2EB653E2}&lt;/DBUID&gt;&lt;/Extra&gt;&lt;/Item&gt;&lt;/References&gt;&lt;/Group&gt;&lt;/Citation&gt;_x000a_"/>
    <w:docVar w:name="NE.Ref{6CC1C68A-D364-48F2-B01B-8444F5963FA0}" w:val=" ADDIN NE.Ref.{6CC1C68A-D364-48F2-B01B-8444F5963FA0}&lt;Citation&gt;&lt;Group&gt;&lt;References&gt;&lt;Item&gt;&lt;ID&gt;104&lt;/ID&gt;&lt;UID&gt;{C38CD739-A571-4C59-8AD8-2AE2CBA1AD42}&lt;/UID&gt;&lt;Title&gt;Construction project network evaluation with correlated schedule risk analysis model&lt;/Title&gt;&lt;Template&gt;Journal Article&lt;/Template&gt;&lt;Star&gt;0&lt;/Star&gt;&lt;Tag&gt;0&lt;/Tag&gt;&lt;Author&gt;Okmen, Onder; Oztas, Ahmet&lt;/Author&gt;&lt;Year&gt;2008&lt;/Year&gt;&lt;Details&gt;&lt;_author_adr&gt;1801 Alexander Graham Bell Drive, Reston, VA 20191-4400, United States&lt;/_author_adr&gt;&lt;_bibtex_key&gt;20075110986675&lt;/_bibtex_key&gt;&lt;_created&gt;59020731&lt;/_created&gt;&lt;_db_updated&gt;EI&lt;/_db_updated&gt;&lt;_isbn&gt;07339364&lt;/_isbn&gt;&lt;_issue&gt;1&lt;/_issue&gt;&lt;_journal&gt;Journal of Construction Engineering and Management&lt;/_journal&gt;&lt;_keywords&gt;Correlation methods;Mathematical models;Probability distributions;Risk management;Scheduling;&lt;/_keywords&gt;&lt;_language&gt;English&lt;/_language&gt;&lt;_modified&gt;59020731&lt;/_modified&gt;&lt;_pages&gt;49-63&lt;/_pages&gt;&lt;_url&gt;http://dx.doi.org/10.1061/(ASCE)0733-9364(2008)134:1(49)&lt;/_url&gt;&lt;_volume&gt;134&lt;/_volume&gt;&lt;/Details&gt;&lt;Extra&gt;&lt;DBUID&gt;{4FC6C46D-0128-4EF8-AA65-604C10642F65}&lt;/DBUID&gt;&lt;/Extra&gt;&lt;/Item&gt;&lt;/References&gt;&lt;/Group&gt;&lt;/Citation&gt;_x000a_"/>
    <w:docVar w:name="NE.Ref{6D785363-1D38-41CF-817F-35C1C72C1170}" w:val=" ADDIN NE.Ref.{6D785363-1D38-41CF-817F-35C1C72C1170}&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6E32F09B-FC0B-4E2F-AC32-194A65CF5407}" w:val=" ADDIN NE.Ref.{6E32F09B-FC0B-4E2F-AC32-194A65CF5407}&lt;Citation&gt;&lt;Group&gt;&lt;References&gt;&lt;Item&gt;&lt;ID&gt;83&lt;/ID&gt;&lt;UID&gt;{525CCF09-1910-4A62-8FCE-5315067CC1EF}&lt;/UID&gt;&lt;Title&gt;利用水文模型研究下垫面变化对洪水的影响&lt;/Title&gt;&lt;Template&gt;Journal Article&lt;/Template&gt;&lt;Star&gt;0&lt;/Star&gt;&lt;Tag&gt;0&lt;/Tag&gt;&lt;Author&gt;李致家; 于莎莎; 戴健男; 姚玉梅; 张建中; 胡春岐; 姚成&lt;/Author&gt;&lt;Year&gt;2012&lt;/Year&gt;&lt;Details&gt;&lt;_accessed&gt;59516224&lt;/_accessed&gt;&lt;_author_adr&gt;河海大学水文水资源学院,江苏南京210098&lt;/_author_adr&gt;&lt;_author_aff&gt;河海大学水文水资源学院; 海委科技咨询中心; 河北省水文水资源勘测局&lt;/_author_aff&gt;&lt;_cate&gt;P334.92&lt;/_cate&gt;&lt;_cited_count&gt;4&lt;/_cited_count&gt;&lt;_created&gt;59516214&lt;/_created&gt;&lt;_db_provider&gt;重庆维普&lt;/_db_provider&gt;&lt;_db_updated&gt;CQ_VIP&lt;/_db_updated&gt;&lt;_isbn&gt;1000-1379&lt;/_isbn&gt;&lt;_issue&gt;7&lt;/_issue&gt;&lt;_journal&gt;人民黄河&lt;/_journal&gt;&lt;_keywords&gt;新安江模型; 新安江-海河流域水文模型; 次洪模拟; 洪水; 下垫面变化; 海河流域; Xinanjiang model; Xinanjiang-Haihe hydrological model; hourly flood simulation; floods; underlaying surface changes; Haihe River basin&lt;/_keywords&gt;&lt;_language&gt;Chinese&lt;/_language&gt;&lt;_modified&gt;59516223&lt;/_modified&gt;&lt;_pages&gt;17-19&lt;/_pages&gt;&lt;_translated_author&gt;LI, Zhi-jia; YU, Sha-sha; DAI, Jian-nan; YAO, Yu-mei; ZHANG, Jian-zhong; HU, Chun-qi; YAO, Cheng College Of Hydrology; Hohai, University; Nanjing; China; Science, And Technology Information Center; HWCC; Tianjin; China; Hebei, Hydrology Water Resources Survey; Shijiazhuang; China&lt;/_translated_author&gt;&lt;_translated_title&gt;Research on Influences of Underlaying Surface Changes to the Floods Based on Hydrological Model&lt;/_translated_title&gt;&lt;_url&gt;http://2010.cqvip.com/qk/95810X/201207/42695830.html&lt;/_url&gt;&lt;_volume&gt;34&lt;/_volume&gt;&lt;/Details&gt;&lt;Extra&gt;&lt;DBUID&gt;{FDA67699-A185-4B93-AB3A-B48333754299}&lt;/DBUID&gt;&lt;/Extra&gt;&lt;/Item&gt;&lt;/References&gt;&lt;/Group&gt;&lt;/Citation&gt;_x000a_"/>
    <w:docVar w:name="NE.Ref{6E4A5A79-7265-47C6-9406-3B133C4B56C3}" w:val=" ADDIN NE.Ref.{6E4A5A79-7265-47C6-9406-3B133C4B56C3}&lt;Citation&gt;&lt;Group&gt;&lt;References&gt;&lt;Item&gt;&lt;ID&gt;1954&lt;/ID&gt;&lt;UID&gt;{3EB473D7-6612-4751-B301-70E8E2FBDE96}&lt;/UID&gt;&lt;Title&gt;大渡河流域梯级电站经济调度策略研究&lt;/Title&gt;&lt;Template&gt;Journal Article&lt;/Template&gt;&lt;Star&gt;1&lt;/Star&gt;&lt;Tag&gt;0&lt;/Tag&gt;&lt;Author&gt;卢立宇; 黄炜斌; 陶春华; 李永利; 王金龙&lt;/Author&gt;&lt;Year&gt;2017&lt;/Year&gt;&lt;Details&gt;&lt;_accessed&gt;63742147&lt;/_accessed&gt;&lt;_author_aff&gt;西华大学建设与管理工程学院;四川大学水电学院;国电大渡河流域水电开发有限公司;国网四川省电力公司;&lt;/_author_aff&gt;&lt;_collection_scope&gt;PKU&lt;/_collection_scope&gt;&lt;_created&gt;63710610&lt;/_created&gt;&lt;_date&gt;61637760&lt;/_date&gt;&lt;_db_provider&gt;CNKI: 期刊&lt;/_db_provider&gt;&lt;_db_updated&gt;CNKI - Reference&lt;/_db_updated&gt;&lt;_issue&gt;03&lt;/_issue&gt;&lt;_journal&gt;水力发电&lt;/_journal&gt;&lt;_keywords&gt;梯级水电站;AGC;厂间经济运行;智能分配;控制策略&lt;/_keywords&gt;&lt;_language&gt;Chinese&lt;/_language&gt;&lt;_modified&gt;63742147&lt;/_modified&gt;&lt;_pages&gt;106-110+131&lt;/_pages&gt;&lt;_url&gt;http://kns.cnki.net/KCMS/detail/detail.aspx?FileName=SLFD201703026&amp;amp;DbName=CJFQ2017&lt;/_url&gt;&lt;_volume&gt;43&lt;/_volume&gt;&lt;_translated_author&gt;Lu, Liyu;Huang, Weibin;Tao, Chunhua;Li, Yongli;Wang, Jinlong&lt;/_translated_author&gt;&lt;/Details&gt;&lt;Extra&gt;&lt;DBUID&gt;{D537DE8E-2D7E-4C45-8DD3-D53F2EB653E2}&lt;/DBUID&gt;&lt;/Extra&gt;&lt;/Item&gt;&lt;/References&gt;&lt;/Group&gt;&lt;/Citation&gt;_x000a_"/>
    <w:docVar w:name="NE.Ref{7170C0E4-AA70-43AF-8DAF-3C2548A4D685}" w:val=" ADDIN NE.Ref.{7170C0E4-AA70-43AF-8DAF-3C2548A4D685}&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71B021DB-181A-4A6D-9338-6E8D806EC335}" w:val=" ADDIN NE.Ref.{71B021DB-181A-4A6D-9338-6E8D806EC335}&lt;Citation&gt;&lt;Group&gt;&lt;References&gt;&lt;Item&gt;&lt;ID&gt;414&lt;/ID&gt;&lt;UID&gt;{8C15F9FD-42B2-48C5-8D1F-5AA70AF446A9}&lt;/UID&gt;&lt;Title&gt;高坝洲水利枢纽二期截流设计&lt;/Title&gt;&lt;Template&gt;Journal Article&lt;/Template&gt;&lt;Star&gt;0&lt;/Star&gt;&lt;Tag&gt;0&lt;/Tag&gt;&lt;Author&gt;陈洪军; 张拥军; 杨军&lt;/Author&gt;&lt;Year&gt;2001&lt;/Year&gt;&lt;Details&gt;&lt;_accessed&gt;59526240&lt;/_accessed&gt;&lt;_author_adr&gt;长江水利委员会设计院&lt;/_author_adr&gt;&lt;_author_aff&gt;长江水利委员会设计院&lt;/_author_aff&gt;&lt;_cate&gt;TV551.21&lt;/_cate&gt;&lt;_created&gt;59463121&lt;/_created&gt;&lt;_db_provider&gt;北京万方数据股份有限公司&lt;/_db_provider&gt;&lt;_db_updated&gt;Wanfang - Journal&lt;/_db_updated&gt;&lt;_doi&gt;10.3969/j.issn.1001-4179.2001.10.005&lt;/_doi&gt;&lt;_isbn&gt;1001-4179&lt;/_isbn&gt;&lt;_issue&gt;10&lt;/_issue&gt;&lt;_journal&gt;人民长江&lt;/_journal&gt;&lt;_keywords&gt;分期导流; 截流方案; 立堵; 方案选择; 高坝洲水利枢纽&lt;/_keywords&gt;&lt;_language&gt;chi&lt;/_language&gt;&lt;_modified&gt;59526238&lt;/_modified&gt;&lt;_pages&gt;11-13&lt;/_pages&gt;&lt;_tertiary_title&gt;YANGTZE RIVER&lt;/_tertiary_title&gt;&lt;_translated_title&gt;Stage Ⅱ river-closure design for Gaobazhou hydroproject&lt;/_translated_title&gt;&lt;_url&gt;http://d.wanfangdata.com.cn/Periodical_rmcj200110005.aspx&lt;/_url&gt;&lt;_volume&gt;32&lt;/_volume&gt;&lt;/Details&gt;&lt;Extra&gt;&lt;DBUID&gt;{4FC6C46D-0128-4EF8-AA65-604C10642F65}&lt;/DBUID&gt;&lt;/Extra&gt;&lt;/Item&gt;&lt;/References&gt;&lt;/Group&gt;&lt;Group&gt;&lt;References&gt;&lt;Item&gt;&lt;ID&gt;412&lt;/ID&gt;&lt;UID&gt;{F579B9AB-CA97-4076-A087-ACF9645193A8}&lt;/UID&gt;&lt;Title&gt;梯级水利水电工程施工导流设计标准及流量确定的探讨&lt;/Title&gt;&lt;Template&gt;Journal Article&lt;/Template&gt;&lt;Star&gt;0&lt;/Star&gt;&lt;Tag&gt;0&lt;/Tag&gt;&lt;Author&gt;程燕&lt;/Author&gt;&lt;Year&gt;2001&lt;/Year&gt;&lt;Details&gt;&lt;_accessed&gt;59527382&lt;/_accessed&gt;&lt;_author_adr&gt;东北勘测设计研究院!吉林长春130021;&lt;/_author_adr&gt;&lt;_author_aff&gt;东北勘测设计研究院,吉林,长春,130021&lt;/_author_aff&gt;&lt;_cate&gt;TV551.1&lt;/_cate&gt;&lt;_cited_count&gt;3&lt;/_cited_count&gt;&lt;_created&gt;59463110&lt;/_created&gt;&lt;_db_provider&gt;北京万方数据股份有限公司&lt;/_db_provider&gt;&lt;_db_updated&gt;CNKI - Journal&lt;/_db_updated&gt;&lt;_doi&gt;10.3969/j.issn.1002-0624.2001.05.003&lt;/_doi&gt;&lt;_isbn&gt;1002-0624&lt;/_isbn&gt;&lt;_issue&gt;5&lt;/_issue&gt;&lt;_journal&gt;东北水利水电&lt;/_journal&gt;&lt;_keywords&gt;梯级; 水利水电工程; 施工导流; 设计标准; 流量;&lt;/_keywords&gt;&lt;_language&gt;chi&lt;/_language&gt;&lt;_modified&gt;59527382&lt;/_modified&gt;&lt;_pages&gt;6-10&lt;/_pages&gt;&lt;_ref_count&gt;3&lt;/_ref_count&gt;&lt;_tertiary_title&gt;Water Resourse &amp;amp; Hydropower of Northeast China&lt;/_tertiary_title&gt;&lt;_translated_title&gt;Discussion on construction diversion design standard and discharge in cascade hydropower project&lt;/_translated_title&gt;&lt;_url&gt;http://epub.cnki.net/grid2008/brief/detailj.aspx?filename=DBSL200105002&amp;amp;dbname=CJFD9902 _x000d__x000a_http://pdf.d.cnki.net/cjfdsearch/pdfdownloadnew.asp?encode=gb&amp;amp;nettype=cnet&amp;amp;zt=C037&amp;amp;filename=W10UwpGRyt2aKN1ToRlUiRjbCtybJJUOjhkRzEDUrk0STRDUalWeXZkUKRzZrFzdycnexV1YxlzS5wGdpFGeEdTcVNUTVBTYVpXQGxUc0JjNXVVbvEDbn92Z4JWYzd3UxIlWWh3TzVlZOBjaxxGTSJEa65Wd1A3S3h0QpFWYnZjMLhkevJlUiZUU5R2Z==QZuxkNCp2YHhke3IEOKVUOuZkTs9SZ0gzK1NDbSdkWZZjZVVnZCRVMm1UWLhHTS9Eb0UVcShHTwtSYGV0UZZ0aronUZBjWwc1c3ljb3JDVYhGS5ZDWrAVcNdVa4klcrIFWiRFO5dVSQdjTPVGa3EVTsRzKQ5mZWVENHJzKzcFVxEkdO92Y0QHZBlne&amp;amp;doi=CNKI:SUN:DBSL.0.2001-05-002&amp;amp;m=2NJRXdv1EMLt0dLpnTNFTSiZ1LVFTS1AlbTRkc1lncm9EVWJXdGdUT=0TP3B1bulETBJjQpREMJxmMSVmNsN2avIkYx8yTvInWVVHeIpWRTJ&amp;amp;filetitle=%cc%dd%bc%b6%cb%ae%c0%fb%cb%ae%b5%e7%b9%a4%b3%cc%ca%a9%b9%a4%b5%bc%c1%f7%c9%e8%bc%c6%b1%ea%d7%bc%bc%b0%c1%f7%c1%bf%c8%b7%b6%a8%b5%c4%cc%bd%cc%d6_%b3%cc%d1%e0&amp;amp;p=CJFQ&amp;amp;cflag=&amp;amp;pager=7-11+55 全文链接_x000d__x000a_&lt;/_url&gt;&lt;_volume&gt;19&lt;/_volume&gt;&lt;/Details&gt;&lt;Extra&gt;&lt;DBUID&gt;{4FC6C46D-0128-4EF8-AA65-604C10642F65}&lt;/DBUID&gt;&lt;/Extra&gt;&lt;/Item&gt;&lt;/References&gt;&lt;/Group&gt;&lt;/Citation&gt;_x000a_"/>
    <w:docVar w:name="NE.Ref{71BC653D-FB25-4EB9-B0ED-E19E109C6DCE}" w:val=" ADDIN NE.Ref.{71BC653D-FB25-4EB9-B0ED-E19E109C6DCE}&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463111&lt;/_accessed&gt;&lt;_author_adr&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reated&gt;59463105&lt;/_created&gt;&lt;_db_provider&gt;北京万方数据股份有限公司&lt;/_db_provider&gt;&lt;_db_updated&gt;Wanfang - Journal&lt;/_db_updated&gt;&lt;_doi&gt;10.3969/j.issn.1674-3814.2005.03.016&lt;/_doi&gt;&lt;_isbn&gt;1674-0009&lt;/_isbn&gt;&lt;_issue&gt;3&lt;/_issue&gt;&lt;_journal&gt;西北水力发电&lt;/_journal&gt;&lt;_keywords&gt;施工导流流量; 防洪标准; 汛限水位; 下泄流量&lt;/_keywords&gt;&lt;_language&gt;chi&lt;/_language&gt;&lt;_modified&gt;59463111&lt;/_modified&gt;&lt;_pages&gt;50-53&lt;/_pages&gt;&lt;_tertiary_title&gt;JOURNAL OF NORTHWEST HYDROELECTRIC POWER&lt;/_tertiary_title&gt;&lt;_translated_author&gt;Chao-ying, J I; Xiao-ping, XIE; Qiang, HUANG; Bai-yin, YANG&lt;/_translated_author&gt;&lt;_translated_title&gt;Study on the Optimal Design of Flood Diversion for the Construction Period of Downstream Cascade Reservoir&lt;/_translated_title&gt;&lt;_url&gt;http://d.wanfangdata.com.cn/Periodical_sxslfd200503016.aspx&lt;/_url&gt;&lt;_volume&gt;21&lt;/_volume&gt;&lt;/Details&gt;&lt;Extra&gt;&lt;DBUID&gt;{4FC6C46D-0128-4EF8-AA65-604C10642F65}&lt;/DBUID&gt;&lt;/Extra&gt;&lt;/Item&gt;&lt;/References&gt;&lt;/Group&gt;&lt;/Citation&gt;_x000a_"/>
    <w:docVar w:name="NE.Ref{722724D9-9639-4FF3-8E05-127C3AE78E93}" w:val=" ADDIN NE.Ref.{722724D9-9639-4FF3-8E05-127C3AE78E93}&lt;Citation&gt;&lt;Group&gt;&lt;References&gt;&lt;Item&gt;&lt;ID&gt;1947&lt;/ID&gt;&lt;UID&gt;{54A24B15-C2E9-4C2C-8D47-9F583791F1A0}&lt;/UID&gt;&lt;Title&gt;基于最优最劣法-熵权-逼近理想解排序法的电网安全与效益综合评价&lt;/Title&gt;&lt;Template&gt;Journal Article&lt;/Template&gt;&lt;Star&gt;1&lt;/Star&gt;&lt;Tag&gt;0&lt;/Tag&gt;&lt;Author&gt;艾欣; 秦珺晗; 胡寰宇; 王智冬; 彭冬; 赵朗&lt;/Author&gt;&lt;Year&gt;2021&lt;/Year&gt;&lt;Details&gt;&lt;_accessed&gt;63698357&lt;/_accessed&gt;&lt;_author_aff&gt;华北电力大学电气与电子工程学院;国网经济技术研究院有限公司;&lt;/_author_aff&gt;&lt;_collection_scope&gt;PKU&lt;/_collection_scope&gt;&lt;_created&gt;63698357&lt;/_created&gt;&lt;_date&gt;63695520&lt;/_date&gt;&lt;_db_provider&gt;CNKI: 期刊&lt;/_db_provider&gt;&lt;_db_updated&gt;CNKI - Reference&lt;/_db_updated&gt;&lt;_issue&gt;01&lt;/_issue&gt;&lt;_journal&gt;现代电力&lt;/_journal&gt;&lt;_keywords&gt;最优最劣法(BWM);熵权法;纳什均衡;逼近理想解排序法;综合评价;电网发展诊断&lt;/_keywords&gt;&lt;_language&gt;Chinese&lt;/_language&gt;&lt;_modified&gt;63717862&lt;/_modified&gt;&lt;_pages&gt;60-68&lt;/_pages&gt;&lt;_url&gt;http://kns.cnki.net/KCMS/detail/detail.aspx?FileName=XDDL202101008&amp;amp;DbName=CJFQTEMP&lt;/_url&gt;&lt;_volume&gt;38&lt;/_volume&gt;&lt;_translated_author&gt;Ai, Xin;Qin, Junhan;Hu, Huanyu;Wang, Zhidong;Peng, Dong;Zhao, Lang&lt;/_translated_author&gt;&lt;/Details&gt;&lt;Extra&gt;&lt;DBUID&gt;{D537DE8E-2D7E-4C45-8DD3-D53F2EB653E2}&lt;/DBUID&gt;&lt;/Extra&gt;&lt;/Item&gt;&lt;/References&gt;&lt;/Group&gt;&lt;/Citation&gt;_x000a_"/>
    <w:docVar w:name="NE.Ref{73F6B335-CA95-428C-9C2B-4DFFCD1710FE}" w:val=" ADDIN NE.Ref.{73F6B335-CA95-428C-9C2B-4DFFCD1710FE}&lt;Citation&gt;&lt;Group&gt;&lt;References&gt;&lt;Item&gt;&lt;ID&gt;92&lt;/ID&gt;&lt;UID&gt;{4143F7D1-344E-42F3-B653-77236EBDB0F1}&lt;/UID&gt;&lt;Title&gt;两变量极值分布在洪水频率分析中的应用研究&lt;/Title&gt;&lt;Template&gt;Journal Article&lt;/Template&gt;&lt;Star&gt;0&lt;/Star&gt;&lt;Tag&gt;0&lt;/Tag&gt;&lt;Author&gt;熊立华; 郭生练&lt;/Author&gt;&lt;Year&gt;2004&lt;/Year&gt;&lt;Details&gt;&lt;_accessed&gt;59517539&lt;/_accessed&gt;&lt;_author_adr&gt;武汉大学水资源与水电工程科学国家重点实验室，湖北武汉430072&lt;/_author_adr&gt;&lt;_author_aff&gt;武汉大学水资源与水电工程科学国家重点实验室; 武汉大学水资源与水电工程科学国家重点实验室 湖北武汉　430072; 湖北武汉　430072&lt;/_author_aff&gt;&lt;_cate&gt;TV122&lt;/_cate&gt;&lt;_cited_count&gt;8&lt;/_cited_count&gt;&lt;_created&gt;59517539&lt;/_created&gt;&lt;_db_provider&gt;重庆维普&lt;/_db_provider&gt;&lt;_db_updated&gt;CQ_VIP&lt;/_db_updated&gt;&lt;_isbn&gt;1001-5485&lt;/_isbn&gt;&lt;_issue&gt;2&lt;/_issue&gt;&lt;_journal&gt;长江科学院院报&lt;/_journal&gt;&lt;_keywords&gt;洪水频率; 洪峰流量; 洪水总量; 两变量分布&lt;/_keywords&gt;&lt;_language&gt;Chinese&lt;/_language&gt;&lt;_modified&gt;59517539&lt;/_modified&gt;&lt;_pages&gt;35-37&lt;/_pages&gt;&lt;_ref_count&gt;25&lt;/_ref_count&gt;&lt;_translated_title&gt;Application study of a bivariate extremal distribution in flood frequency analysis&lt;/_translated_title&gt;&lt;_url&gt;http://2010.cqvip.com/qk/94076X/200402/9396515.html&lt;/_url&gt;&lt;_volume&gt;21&lt;/_volume&gt;&lt;/Details&gt;&lt;Extra&gt;&lt;DBUID&gt;{FDA67699-A185-4B93-AB3A-B48333754299}&lt;/DBUID&gt;&lt;/Extra&gt;&lt;/Item&gt;&lt;/References&gt;&lt;/Group&gt;&lt;/Citation&gt;_x000a_"/>
    <w:docVar w:name="NE.Ref{741A3279-4489-412B-8380-237173BDFF23}" w:val=" ADDIN NE.Ref.{741A3279-4489-412B-8380-237173BDFF23}&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313474&lt;/_accessed&gt;&lt;_author_adr&gt;西安理工大学,西安,710048;黄河上游水电开发责任有限公司,西宁,810003; 西安理工大学,西安,710048; 华北水利水电学院,郑州,450008; 黄河勘测规划设计有限公司,郑州,450003&lt;/_author_adr&gt;&lt;_author_aff&gt;西安理工大学,西安,710048;黄河上游水电开发责任有限公司,西宁,810003; 西安理工大学,西安,710048; 华北水利水电学院,郑州,450008; 黄河勘测规划设计有限公司,郑州,450003&lt;/_author_aff&gt;&lt;_created&gt;59313474&lt;/_created&gt;&lt;_db_provider&gt;北京万方数据股份有限公司&lt;/_db_provider&gt;&lt;_db_updated&gt;Wanfang - Journal&lt;/_db_updated&gt;&lt;_isbn&gt;1003-1243&lt;/_isbn&gt;&lt;_issue&gt;6&lt;/_issue&gt;&lt;_journal&gt;水力发电学报&lt;/_journal&gt;&lt;_keywords&gt;水利管理; 施工度汛; 风险分析&lt;/_keywords&gt;&lt;_language&gt;chi&lt;/_language&gt;&lt;_modified&gt;59313474&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d.wanfangdata.com.cn/Periodical_slfdxb200506002.aspx&lt;/_url&gt;&lt;_volume&gt;24&lt;/_volume&gt;&lt;/Details&gt;&lt;Extra&gt;&lt;DBUID&gt;{4FC6C46D-0128-4EF8-AA65-604C10642F65}&lt;/DBUID&gt;&lt;/Extra&gt;&lt;/Item&gt;&lt;/References&gt;&lt;/Group&gt;&lt;/Citation&gt;_x000a_"/>
    <w:docVar w:name="NE.Ref{74AC8B77-91FE-435E-9D99-D334A20D2D6A}" w:val=" ADDIN NE.Ref.{74AC8B77-91FE-435E-9D99-D334A20D2D6A}&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461556&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75573263-82BB-47F0-9704-CF769F456298}" w:val=" ADDIN NE.Ref.{75573263-82BB-47F0-9704-CF769F456298}&lt;Citation&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Citation&gt;_x000a_"/>
    <w:docVar w:name="NE.Ref{75914050-394D-46D1-9882-8A47DD31433B}" w:val=" ADDIN NE.Ref.{75914050-394D-46D1-9882-8A47DD31433B}&lt;Citation&gt;&lt;Group&gt;&lt;References&gt;&lt;Item&gt;&lt;ID&gt;368&lt;/ID&gt;&lt;UID&gt;{4EF01469-5831-47C6-A65A-38C38EAADC95}&lt;/UID&gt;&lt;Title&gt;洪水风险率分析的更新过程模型及其应用&lt;/Title&gt;&lt;Template&gt;Journal Article&lt;/Template&gt;&lt;Star&gt;0&lt;/Star&gt;&lt;Tag&gt;0&lt;/Tag&gt;&lt;Author&gt;邓永录; 徐宗学&lt;/Author&gt;&lt;Year&gt;1989&lt;/Year&gt;&lt;Details&gt;&lt;_accessed&gt;59459750&lt;/_accessed&gt;&lt;_author_aff&gt;中山大学清华大学&lt;/_author_aff&gt;&lt;_created&gt;59458636&lt;/_created&gt;&lt;_db_provider&gt;CNKI&lt;/_db_provider&gt;&lt;_db_updated&gt;CNKI&lt;/_db_updated&gt;&lt;_isbn&gt;1000-7709&lt;/_isbn&gt;&lt;_issue&gt;3&lt;/_issue&gt;&lt;_journal&gt;水电能源科学&lt;/_journal&gt;&lt;_keywords&gt;随机点过程; 更新过程; 风险率; 临危函数&lt;/_keywords&gt;&lt;_modified&gt;59459749&lt;/_modified&gt;&lt;_pages&gt;226-232&lt;/_pages&gt;&lt;_translated_author&gt;Deng, Yonglu Xu Zongxue&lt;/_translated_author&gt;&lt;_translated_title&gt;THE RENEWAL PROCESS MODEL AND ITS APPLICATION FOR FLOOD RISK ANALYSIS&lt;/_translated_title&gt;&lt;_url&gt;http://guest.cnki.net/grid2008/brief/detailj.aspx?filename=SDNY198903004&amp;amp;dbname=CJFQ1989&lt;/_url&gt;&lt;/Details&gt;&lt;Extra&gt;&lt;DBUID&gt;{4FC6C46D-0128-4EF8-AA65-604C10642F65}&lt;/DBUID&gt;&lt;/Extra&gt;&lt;/Item&gt;&lt;/References&gt;&lt;/Group&gt;&lt;/Citation&gt;_x000a_"/>
    <w:docVar w:name="NE.Ref{76D41EA2-7216-41CD-B658-1C14659FA13D}" w:val=" ADDIN NE.Ref.{76D41EA2-7216-41CD-B658-1C14659FA13D}&lt;Citation&gt;&lt;Group&gt;&lt;References&gt;&lt;Item&gt;&lt;ID&gt;1981&lt;/ID&gt;&lt;UID&gt;{02EE1205-FEDC-42E7-8D4B-65DDCF8D3E8C}&lt;/UID&gt;&lt;Title&gt;施工导流超标洪水风险率估计的水文模拟方法&lt;/Title&gt;&lt;Template&gt;Journal Article&lt;/Template&gt;&lt;Star&gt;0&lt;/Star&gt;&lt;Tag&gt;0&lt;/Tag&gt;&lt;Author&gt;石明华; 钟登华&lt;/Author&gt;&lt;Year&gt;1998&lt;/Year&gt;&lt;Details&gt;&lt;_accessed&gt;63736907&lt;/_accessed&gt;&lt;_collection_scope&gt;CSCD;PKU;EI&lt;/_collection_scope&gt;&lt;_created&gt;63736907&lt;/_created&gt;&lt;_db_provider&gt;北京万方数据股份有限公司&lt;/_db_provider&gt;&lt;_db_updated&gt;Wanfangdata&lt;/_db_updated&gt;&lt;_doi&gt;10.3321/j.issn:0559-9350.1998.03.007&lt;/_doi&gt;&lt;_isbn&gt;0559-9350&lt;/_isbn&gt;&lt;_issue&gt;3&lt;/_issue&gt;&lt;_journal&gt;水利学报&lt;/_journal&gt;&lt;_keywords&gt;施工导流; 超标; 洪水; 风险率; 水文&lt;/_keywords&gt;&lt;_language&gt;chi&lt;/_language&gt;&lt;_modified&gt;63736907&lt;/_modified&gt;&lt;_pages&gt;30&lt;/_pages&gt;&lt;_url&gt;http://www.wanfangdata.com.cn/details/detail.do?_type=perio&amp;amp;id=slxb199803007&lt;/_url&gt;&lt;_translated_author&gt;Shi, Minghua;Zhong, Denghua&lt;/_translated_author&gt;&lt;/Details&gt;&lt;Extra&gt;&lt;DBUID&gt;{D537DE8E-2D7E-4C45-8DD3-D53F2EB653E2}&lt;/DBUID&gt;&lt;/Extra&gt;&lt;/Item&gt;&lt;/References&gt;&lt;/Group&gt;&lt;/Citation&gt;_x000a_"/>
    <w:docVar w:name="NE.Ref{775E31D6-1779-4D6F-B30C-9657CB772ECE}" w:val=" ADDIN NE.Ref.{775E31D6-1779-4D6F-B30C-9657CB772ECE}&lt;Citation&gt;&lt;Group&gt;&lt;References&gt;&lt;Item&gt;&lt;ID&gt;447&lt;/ID&gt;&lt;UID&gt;{3BC424B5-EF03-4784-991E-D3FA182CBCA8}&lt;/UID&gt;&lt;Title&gt;混合von Mises模型的参数估计&lt;/Title&gt;&lt;Template&gt;Journal Article&lt;/Template&gt;&lt;Star&gt;0&lt;/Star&gt;&lt;Tag&gt;0&lt;/Tag&gt;&lt;Author&gt;陈家骅; 李鹏飞; 谭鲜明&lt;/Author&gt;&lt;Year&gt;2007&lt;/Year&gt;&lt;Details&gt;&lt;_accessed&gt;59534558&lt;/_accessed&gt;&lt;_author_adr&gt;加拿大滑铁卢大学统计与精算科学系,加拿大N2L3G1&lt;/_author_adr&gt;&lt;_author_aff&gt;加拿大滑铁卢大学统计与精算科学系; 南开大学数学科学学院 天津 300071; 加拿大 N2L 3G1&lt;/_author_aff&gt;&lt;_cate&gt;O212&lt;/_cate&gt;&lt;_cited_count&gt;15&lt;/_cited_count&gt;&lt;_created&gt;59529447&lt;/_created&gt;&lt;_db_provider&gt;重庆维普&lt;/_db_provider&gt;&lt;_db_updated&gt;CQ_VIP&lt;/_db_updated&gt;&lt;_isbn&gt;1000-0577&lt;/_isbn&gt;&lt;_issue&gt;1&lt;/_issue&gt;&lt;_journal&gt;系统科学与数学&lt;/_journal&gt;&lt;_keywords&gt;混合von; Mises模型; 约束最大似然; 惩罚最大似然; 强相合性; Constrained maximum likelihood, mixture of von Mises distributions, penalized maximum likelihood, strong consistency.&lt;/_keywords&gt;&lt;_language&gt;Chinese&lt;/_language&gt;&lt;_modified&gt;59531953&lt;/_modified&gt;&lt;_pages&gt;59-67&lt;/_pages&gt;&lt;_ref_count&gt;1&lt;/_ref_count&gt;&lt;_translated_author&gt;Chen, Jiahua; Li, Pengfei; Tan, Xianming&lt;/_translated_author&gt;&lt;_translated_title&gt;INFERENCE FOR VON MISES MIXTURE IN MEAN DIRECTION AND CONCENTRATION PARAMETERS&lt;/_translated_title&gt;&lt;_url&gt;http://2010.cqvip.com/qk/95649X/200701/23943035.html&lt;/_url&gt;&lt;_volume&gt;27&lt;/_volume&gt;&lt;/Details&gt;&lt;Extra&gt;&lt;DBUID&gt;{4FC6C46D-0128-4EF8-AA65-604C10642F65}&lt;/DBUID&gt;&lt;/Extra&gt;&lt;/Item&gt;&lt;/References&gt;&lt;/Group&gt;&lt;/Citation&gt;_x000a_"/>
    <w:docVar w:name="NE.Ref{7965DB9B-31D7-4539-A11E-D06A5BC0D37F}" w:val=" ADDIN NE.Ref.{7965DB9B-31D7-4539-A11E-D06A5BC0D37F}&lt;Citation&gt;&lt;Group&gt;&lt;References&gt;&lt;Item&gt;&lt;ID&gt;364&lt;/ID&gt;&lt;UID&gt;{B092A573-AC22-41E9-A0BE-3483E1F3B0DC}&lt;/UID&gt;&lt;Title&gt;考虑多种致灾因子条件下的平原河网地区涝灾风险分析&lt;/Title&gt;&lt;Template&gt;Journal Article&lt;/Template&gt;&lt;Star&gt;0&lt;/Star&gt;&lt;Tag&gt;0&lt;/Tag&gt;&lt;Author&gt;谢华; 罗强; 黄介生&lt;/Author&gt;&lt;Year&gt;2012&lt;/Year&gt;&lt;Details&gt;&lt;_accessed&gt;59531773&lt;/_accessed&gt;&lt;_author_aff&gt;武汉大学水资源与水电工程科学国家重点实验室;&lt;/_author_aff&gt;&lt;_created&gt;59364598&lt;/_created&gt;&lt;_db_provider&gt;CNKI&lt;/_db_provider&gt;&lt;_db_updated&gt;CNKI&lt;/_db_updated&gt;&lt;_isbn&gt;0559-9350&lt;/_isbn&gt;&lt;_issue&gt;8&lt;/_issue&gt;&lt;_journal&gt;水利学报&lt;/_journal&gt;&lt;_keywords&gt;涝灾; 概率分析; 多种致灾因子; Copula函数&lt;/_keywords&gt;&lt;_modified&gt;59364599&lt;/_modified&gt;&lt;_pages&gt;935-940&lt;/_pages&gt;&lt;_translated_author&gt;Hua, XIE; Qiang, LUO; Jie-sheng, HUANG&lt;/_translated_author&gt;&lt;_translated_title&gt;Risk analysis of flooding caused by joint action of multivariate hydrological factors in river network area&lt;/_translated_title&gt;&lt;_url&gt;http://guest.cnki.net/grid2008/brief/detailj.aspx?filename=SLXB201208009&amp;amp;dbname=CJFQTEMP&lt;/_url&gt;&lt;_volume&gt;43&lt;/_volume&gt;&lt;/Details&gt;&lt;Extra&gt;&lt;DBUID&gt;{4FC6C46D-0128-4EF8-AA65-604C10642F65}&lt;/DBUID&gt;&lt;/Extra&gt;&lt;/Item&gt;&lt;/References&gt;&lt;/Group&gt;&lt;/Citation&gt;_x000a_"/>
    <w:docVar w:name="NE.Ref{7A29A489-05C3-4D73-973C-A28B08AAB8FB}" w:val=" ADDIN NE.Ref.{7A29A489-05C3-4D73-973C-A28B08AAB8FB}"/>
    <w:docVar w:name="NE.Ref{7C3C6672-F6B5-4E1F-BED2-BE0621AC144B}" w:val=" ADDIN NE.Ref.{7C3C6672-F6B5-4E1F-BED2-BE0621AC144B}&lt;Citation&gt;&lt;Group&gt;&lt;References&gt;&lt;Item&gt;&lt;ID&gt;18&lt;/ID&gt;&lt;UID&gt;{FFF48F25-A9D1-4DC6-A51C-CC63D2664538}&lt;/UID&gt;&lt;Title&gt;rospect theory: An analysis of decision under risk&lt;/Title&gt;&lt;Template&gt;Journal Article&lt;/Template&gt;&lt;Star&gt;0&lt;/Star&gt;&lt;Tag&gt;0&lt;/Tag&gt;&lt;Author&gt;Kahneman, Daniel; Tversky, Amos&lt;/Author&gt;&lt;Year&gt;1979&lt;/Year&gt;&lt;Details&gt;&lt;_accessed&gt;59238262&lt;/_accessed&gt;&lt;_created&gt;59189314&lt;/_created&gt;&lt;_isbn&gt;00129682&lt;/_isbn&gt;&lt;_issue&gt;2&lt;/_issue&gt;&lt;_journal&gt;Econometrica&lt;/_journal&gt;&lt;_language&gt;English&lt;/_language&gt;&lt;_modified&gt;59189314&lt;/_modified&gt;&lt;_pages&gt;263-292&lt;/_pages&gt;&lt;_url&gt;http://www.jstor.org/stable/1914185&lt;/_url&gt;&lt;_volume&gt;47&lt;/_volume&gt;&lt;/Details&gt;&lt;Extra&gt;&lt;DBUID&gt;{34D7219E-FAB2-4FCB-8E0E-1FF1F4E6FC3E}&lt;/DBUID&gt;&lt;/Extra&gt;&lt;/Item&gt;&lt;/References&gt;&lt;/Group&gt;&lt;/Citation&gt;_x000a_"/>
    <w:docVar w:name="NE.Ref{7C9924EC-2FCB-40AA-8EF7-2A3C92F6987E}" w:val=" ADDIN NE.Ref.{7C9924EC-2FCB-40AA-8EF7-2A3C92F6987E}&lt;Citation&gt;&lt;Group&gt;&lt;References&gt;&lt;Item&gt;&lt;ID&gt;434&lt;/ID&gt;&lt;UID&gt;{8B480945-1732-46FE-8843-FD0DB6D90E11}&lt;/UID&gt;&lt;Title&gt;施工导流风险分析与施工过程仿真的可视化研究&lt;/Title&gt;&lt;Template&gt;Thesis&lt;/Template&gt;&lt;Star&gt;0&lt;/Star&gt;&lt;Tag&gt;0&lt;/Tag&gt;&lt;Author&gt;刘全&lt;/Author&gt;&lt;Year&gt;2003&lt;/Year&gt;&lt;Details&gt;&lt;_accessed&gt;59524981&lt;/_accessed&gt;&lt;_created&gt;59524980&lt;/_created&gt;&lt;_date&gt;54345600&lt;/_date&gt;&lt;_db_provider&gt;北京万方数据股份有限公司&lt;/_db_provider&gt;&lt;_db_updated&gt;Wanfang - Paper(general)&lt;/_db_updated&gt;&lt;_keywords&gt;施工导流; 风险分析; 效用分析; 多目标决策; 施工仿真; 施工过程可视化&lt;/_keywords&gt;&lt;_language&gt;chi&lt;/_language&gt;&lt;_modified&gt;59524981&lt;/_modified&gt;&lt;_place_published&gt;武汉&lt;/_place_published&gt;&lt;_publisher&gt;武汉大学&lt;/_publisher&gt;&lt;_tertiary_author&gt;胡志根&lt;/_tertiary_author&gt;&lt;_url&gt;http://d.wanfangdata.com.cn/Thesis_Y553847.aspx&lt;/_url&gt;&lt;_volume&gt;硕士&lt;/_volume&gt;&lt;/Details&gt;&lt;Extra&gt;&lt;DBUID&gt;{4FC6C46D-0128-4EF8-AA65-604C10642F65}&lt;/DBUID&gt;&lt;/Extra&gt;&lt;/Item&gt;&lt;/References&gt;&lt;/Group&gt;&lt;/Citation&gt;_x000a_"/>
    <w:docVar w:name="NE.Ref{7CD4633A-3507-4158-AF28-60708D2B0734}" w:val=" ADDIN NE.Ref.{7CD4633A-3507-4158-AF28-60708D2B0734}&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146353&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nese&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7D15677E-1C8E-49EE-9A10-84E15522425B}" w:val=" ADDIN NE.Ref.{7D15677E-1C8E-49EE-9A10-84E15522425B}&lt;Citation&gt;&lt;Group&gt;&lt;References&gt;&lt;Item&gt;&lt;ID&gt;117&lt;/ID&gt;&lt;UID&gt;{8164157C-DAB9-4B76-9576-DC17A547E7F8}&lt;/UID&gt;&lt;Title&gt;Mixed interval-fuzzy two-stage integer programming and its application to flood-diversion planning&lt;/Title&gt;&lt;Template&gt;Journal Article&lt;/Template&gt;&lt;Star&gt;0&lt;/Star&gt;&lt;Tag&gt;0&lt;/Tag&gt;&lt;Author&gt;Li, Y P; Huang, G H; Nie, S L&lt;/Author&gt;&lt;Year&gt;2007&lt;/Year&gt;&lt;Details&gt;&lt;_author_adr&gt;4 Park Square, Milton Park, Abingdon, Oxfordshire, OX14 4RN, United Kingdom&lt;/_author_adr&gt;&lt;_bibtex_key&gt;20071310517276&lt;/_bibtex_key&gt;&lt;_created&gt;59020757&lt;/_created&gt;&lt;_db_updated&gt;EI&lt;/_db_updated&gt;&lt;_isbn&gt;0305215X&lt;/_isbn&gt;&lt;_issue&gt;2&lt;/_issue&gt;&lt;_journal&gt;Engineering Optimization&lt;/_journal&gt;&lt;_keywords&gt;Decision making;Flood control;Fuzzy sets;Mathematical models;Probability distributions;Stochastic programming;&lt;/_keywords&gt;&lt;_language&gt;English&lt;/_language&gt;&lt;_modified&gt;59020757&lt;/_modified&gt;&lt;_pages&gt;163-183&lt;/_pages&gt;&lt;_url&gt;http://dx.doi.org/10.1080/03052150601044831&lt;/_url&gt;&lt;_volume&gt;39&lt;/_volume&gt;&lt;/Details&gt;&lt;Extra&gt;&lt;DBUID&gt;{4FC6C46D-0128-4EF8-AA65-604C10642F65}&lt;/DBUID&gt;&lt;/Extra&gt;&lt;/Item&gt;&lt;/References&gt;&lt;/Group&gt;&lt;Group&gt;&lt;References&gt;&lt;Item&gt;&lt;ID&gt;187&lt;/ID&gt;&lt;UID&gt;{36ADBD82-CCA7-45EE-9E21-9B8AFDCE67ED}&lt;/UID&gt;&lt;Title&gt;Inexact joint-probabilistic stochastic programming for water resources management under uncertainty&lt;/Title&gt;&lt;Template&gt;Journal Article&lt;/Template&gt;&lt;Star&gt;0&lt;/Star&gt;&lt;Tag&gt;0&lt;/Tag&gt;&lt;Author&gt;Li, Y P; Huang, G H&lt;/Author&gt;&lt;Year&gt;2010&lt;/Year&gt;&lt;Details&gt;&lt;_author_adr&gt;4 Park Square, Milton Park, Abingdon, Oxfordshire, OX14 4RN, United Kingdom&lt;/_author_adr&gt;&lt;_bibtex_key&gt;20104313329929&lt;/_bibtex_key&gt;&lt;_created&gt;59030768&lt;/_created&gt;&lt;_db_updated&gt;EI&lt;/_db_updated&gt;&lt;_isbn&gt;0305215X&lt;/_isbn&gt;&lt;_issue&gt;11&lt;/_issue&gt;&lt;_journal&gt;Engineering Optimization&lt;/_journal&gt;&lt;_keywords&gt;Integer programming;Optimization;Reservoirs (water);Uncertainty analysis;&lt;/_keywords&gt;&lt;_language&gt;English&lt;/_language&gt;&lt;_modified&gt;59030768&lt;/_modified&gt;&lt;_pages&gt;1023-1037&lt;/_pages&gt;&lt;_url&gt;http://dx.doi.org/10.1080/03052151003622539&lt;/_url&gt;&lt;_volume&gt;42&lt;/_volume&gt;&lt;/Details&gt;&lt;Extra&gt;&lt;DBUID&gt;{4FC6C46D-0128-4EF8-AA65-604C10642F65}&lt;/DBUID&gt;&lt;/Extra&gt;&lt;/Item&gt;&lt;/References&gt;&lt;/Group&gt;&lt;/Citation&gt;_x000a_"/>
    <w:docVar w:name="NE.Ref{7ECD3C1E-1303-49E8-850A-DE30E97BBE4F}" w:val=" ADDIN NE.Ref.{7ECD3C1E-1303-49E8-850A-DE30E97BBE4F}&lt;Citation&gt;&lt;Group&gt;&lt;References&gt;&lt;Item&gt;&lt;ID&gt;2073&lt;/ID&gt;&lt;UID&gt;{70E5A4ED-EF71-4DF8-B391-81B43EB71C67}&lt;/UID&gt;&lt;Title&gt;属性和专家客观权重未知的多值中智数群决策方法&lt;/Title&gt;&lt;Template&gt;Journal Article&lt;/Template&gt;&lt;Star&gt;0&lt;/Star&gt;&lt;Tag&gt;0&lt;/Tag&gt;&lt;Author&gt;冯源; 曹月静&lt;/Author&gt;&lt;Year&gt;2021&lt;/Year&gt;&lt;Details&gt;&lt;_accessed&gt;63781787&lt;/_accessed&gt;&lt;_author_adr&gt;太原师范学院数学系;&lt;/_author_adr&gt;&lt;_collection_scope&gt;PKU&lt;/_collection_scope&gt;&lt;_created&gt;63781755&lt;/_created&gt;&lt;_db_provider&gt;CNKI&lt;/_db_provider&gt;&lt;_isbn&gt;1000-0984&lt;/_isbn&gt;&lt;_issue&gt;02&lt;/_issue&gt;&lt;_journal&gt;数学的实践与认识&lt;/_journal&gt;&lt;_keywords&gt;多属性群决策;相似度;标准区间&lt;/_keywords&gt;&lt;_modified&gt;63781787&lt;/_modified&gt;&lt;_pages&gt;68-77&lt;/_pages&gt;&lt;_volume&gt;51&lt;/_volume&gt;&lt;_translated_author&gt;Feng, Yuan;Cao, Yuejing&lt;/_translated_author&gt;&lt;/Details&gt;&lt;Extra&gt;&lt;DBUID&gt;{D537DE8E-2D7E-4C45-8DD3-D53F2EB653E2}&lt;/DBUID&gt;&lt;/Extra&gt;&lt;/Item&gt;&lt;/References&gt;&lt;/Group&gt;&lt;/Citation&gt;_x000a_"/>
    <w:docVar w:name="NE.Ref{82308196-94AB-4BEC-84B1-A095B27A6394}" w:val=" ADDIN NE.Ref.{82308196-94AB-4BEC-84B1-A095B27A6394}&lt;Citation&gt;&lt;Group&gt;&lt;References&gt;&lt;Item&gt;&lt;ID&gt;423&lt;/ID&gt;&lt;UID&gt;{4DD7C411-71C0-4201-AACC-201B73514A10}&lt;/UID&gt;&lt;Title&gt;高坝大库水电工程导流阶段划分及度汛安全&lt;/Title&gt;&lt;Template&gt;Journal Article&lt;/Template&gt;&lt;Star&gt;0&lt;/Star&gt;&lt;Tag&gt;0&lt;/Tag&gt;&lt;Author&gt;任金明; 葛益恒; 王永明&lt;/Author&gt;&lt;Year&gt;2012&lt;/Year&gt;&lt;Details&gt;&lt;_accessed&gt;59474552&lt;/_accessed&gt;&lt;_author_aff&gt;中国水电顾问集团华东勘测设计研究院&lt;/_author_aff&gt;&lt;_created&gt;59468785&lt;/_created&gt;&lt;_db_provider&gt;重庆维普资讯有限公司&lt;/_db_provider&gt;&lt;_db_updated&gt;CQ_VIP_Lib&lt;/_db_updated&gt;&lt;_issue&gt;3&lt;/_issue&gt;&lt;_journal&gt;大坝与安全&lt;/_journal&gt;&lt;_keywords&gt;导流阶段; 导流标准; 导流程序; 度汛安全; 白鹤滩水电站; 苗尾水电站; diversion stage; diversion standard; diversion scheme; safety of flood control; Baihetan hydropower station; Mi- aowei hydropower station&lt;/_keywords&gt;&lt;_modified&gt;59468786&lt;/_modified&gt;&lt;_pages&gt;1-5&lt;/_pages&gt;&lt;_tertiary_title&gt;Large Dam ＆ Safety&lt;/_tertiary_title&gt;&lt;_translated_author&gt;REN, Jin-ming; GE, Yi-heng; And, WANG&lt;/_translated_author&gt;&lt;_url&gt;lib.cqvip.com/qk/90668X/201203/43792347.html&lt;/_url&gt;&lt;/Details&gt;&lt;Extra&gt;&lt;DBUID&gt;{4FC6C46D-0128-4EF8-AA65-604C10642F65}&lt;/DBUID&gt;&lt;/Extra&gt;&lt;/Item&gt;&lt;/References&gt;&lt;/Group&gt;&lt;/Citation&gt;_x000a_"/>
    <w:docVar w:name="NE.Ref{829862E0-24BC-4754-B687-E532A67FE0D6}" w:val=" ADDIN NE.Ref.{829862E0-24BC-4754-B687-E532A67FE0D6}&lt;Citation&gt;&lt;Group&gt;&lt;References&gt;&lt;Item&gt;&lt;ID&gt;1978&lt;/ID&gt;&lt;UID&gt;{22D84ACF-1C74-4F48-9720-EDFE1B2799DD}&lt;/UID&gt;&lt;Title&gt;施工导流风险分析与计算&lt;/Title&gt;&lt;Template&gt;Journal Article&lt;/Template&gt;&lt;Star&gt;0&lt;/Star&gt;&lt;Tag&gt;0&lt;/Tag&gt;&lt;Author&gt;陈凤兰; 王长新&lt;/Author&gt;&lt;Year&gt;1996&lt;/Year&gt;&lt;Details&gt;&lt;_accessed&gt;63736891&lt;/_accessed&gt;&lt;_author_aff&gt;河海大学&lt;/_author_aff&gt;&lt;_cited_count&gt;51&lt;/_cited_count&gt;&lt;_collection_scope&gt;CSCD;PKU;EI&lt;/_collection_scope&gt;&lt;_created&gt;63736889&lt;/_created&gt;&lt;_date&gt;51014880&lt;/_date&gt;&lt;_db_updated&gt;CNKI - Reference&lt;/_db_updated&gt;&lt;_issue&gt;04&lt;/_issue&gt;&lt;_journal&gt;水科学进展&lt;/_journal&gt;&lt;_keywords&gt;风险分析;施工导流;不确定性&lt;/_keywords&gt;&lt;_language&gt;Chinese&lt;/_language&gt;&lt;_modified&gt;63736892&lt;/_modified&gt;&lt;_pages&gt;82-87&lt;/_pages&gt;&lt;_url&gt;https://kns.cnki.net/kcms/detail/detail.aspx?FileName=SKXJ604.011&amp;amp;DbName=CJFQ1996&lt;/_url&gt;&lt;_translated_author&gt;Chen, Fenglan;Wang, Zhangxin&lt;/_translated_author&gt;&lt;/Details&gt;&lt;Extra&gt;&lt;DBUID&gt;{D537DE8E-2D7E-4C45-8DD3-D53F2EB653E2}&lt;/DBUID&gt;&lt;/Extra&gt;&lt;/Item&gt;&lt;/References&gt;&lt;/Group&gt;&lt;/Citation&gt;_x000a_"/>
    <w:docVar w:name="NE.Ref{836C54C3-E18B-4387-973F-3E7B128122E5}" w:val=" ADDIN NE.Ref.{836C54C3-E18B-4387-973F-3E7B128122E5}&lt;Citation&gt;&lt;Group&gt;&lt;References&gt;&lt;Item&gt;&lt;ID&gt;362&lt;/ID&gt;&lt;UID&gt;{FFE04A27-5B08-4D45-8684-2D8FB20A974B}&lt;/UID&gt;&lt;Title&gt;基于决策主体多元性的施工导流方案优选&lt;/Title&gt;&lt;Template&gt;Journal Article&lt;/Template&gt;&lt;Star&gt;0&lt;/Star&gt;&lt;Tag&gt;0&lt;/Tag&gt;&lt;Author&gt;薛进平; 胡志根; 刘全&lt;/Author&gt;&lt;Year&gt;2012&lt;/Year&gt;&lt;Details&gt;&lt;_accessed&gt;59526382&lt;/_accessed&gt;&lt;_author_aff&gt;武汉大学水资源与水电工程科学国家重点实验室&lt;/_author_aff&gt;&lt;_cate&gt;TV551.1&lt;/_cate&gt;&lt;_cited_count&gt;9&lt;/_cited_count&gt;&lt;_created&gt;59348087&lt;/_created&gt;&lt;_db_provider&gt;重庆维普资讯有限公司&lt;/_db_provider&gt;&lt;_db_updated&gt;CQ_VIP_Lib&lt;/_db_updated&gt;&lt;_issue&gt;3&lt;/_issue&gt;&lt;_journal&gt;武汉大学学报(工学版)&lt;/_journal&gt;&lt;_keywords&gt;施工导流; 方案优选; 协商对策; 熵权; construction diversion; schemes optimization; negotiation-response; entropy weight&lt;/_keywords&gt;&lt;_modified&gt;59462686&lt;/_modified&gt;&lt;_pages&gt;282-284&lt;/_pages&gt;&lt;_tertiary_title&gt;Engineering Journal of Wuhan University&lt;/_tertiary_title&gt;&lt;_translated_author&gt;XUE, Jinping; HU, Zhigen; LIU, Quan&lt;/_translated_author&gt;&lt;_translated_title&gt;Schemes optimization of construction diversion based on diversity of decision subject&lt;/_translated_title&gt;&lt;_url&gt;lib.cqvip.com/qk/95142B/201203/42555014.html&lt;/_url&gt;&lt;_volume&gt;45&lt;/_volume&gt;&lt;/Details&gt;&lt;Extra&gt;&lt;DBUID&gt;{4FC6C46D-0128-4EF8-AA65-604C10642F65}&lt;/DBUID&gt;&lt;/Extra&gt;&lt;/Item&gt;&lt;/References&gt;&lt;/Group&gt;&lt;/Citation&gt;_x000a_"/>
    <w:docVar w:name="NE.Ref{83F4CAA9-E741-424B-8D07-11BC917887D1}" w:val=" ADDIN NE.Ref.{83F4CAA9-E741-424B-8D07-11BC917887D1}&lt;Citation&gt;&lt;Group&gt;&lt;References&gt;&lt;Item&gt;&lt;ID&gt;186&lt;/ID&gt;&lt;UID&gt;{6E33190E-9713-40FB-8506-8E8DDF181E4D}&lt;/UID&gt;&lt;Title&gt;Water Resources Engineering: Handbook of Essential Methods and Design &lt;/Title&gt;&lt;Template&gt;Book&lt;/Template&gt;&lt;Star&gt;0&lt;/Star&gt;&lt;Tag&gt;0&lt;/Tag&gt;&lt;Author&gt;Prakash, Anand&lt;/Author&gt;&lt;Year&gt;2004&lt;/Year&gt;&lt;Details&gt;&lt;_accessed&gt;59025507&lt;/_accessed&gt;&lt;_created&gt;59025500&lt;/_created&gt;&lt;_modified&gt;59025507&lt;/_modified&gt;&lt;_place_published&gt;Reston&lt;/_place_published&gt;&lt;_publisher&gt;ASCE Press&lt;/_publisher&gt;&lt;/Details&gt;&lt;Extra&gt;&lt;DBUID&gt;{4FC6C46D-0128-4EF8-AA65-604C10642F65}&lt;/DBUID&gt;&lt;/Extra&gt;&lt;/Item&gt;&lt;/References&gt;&lt;/Group&gt;&lt;/Citation&gt;_x000a_"/>
    <w:docVar w:name="NE.Ref{842F63D7-C3A4-44C2-ABBC-4329EA299D78}" w:val=" ADDIN NE.Ref.{842F63D7-C3A4-44C2-ABBC-4329EA299D78}&lt;Citation&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Group&gt;&lt;References&gt;&lt;Item&gt;&lt;ID&gt;481&lt;/ID&gt;&lt;UID&gt;{A8D62909-E1F8-42B0-BDEB-22F3ED01BAD4}&lt;/UID&gt;&lt;Title&gt;三峡水库汛限水位动态控制关键技术研究&lt;/Title&gt;&lt;Template&gt;Book&lt;/Template&gt;&lt;Star&gt;0&lt;/Star&gt;&lt;Tag&gt;0&lt;/Tag&gt;&lt;Author&gt;郭生练; 李响; 刘心愿等&lt;/Author&gt;&lt;Year&gt;2011&lt;/Year&gt;&lt;Details&gt;&lt;_accession_num&gt;读秀号: 000001123826&lt;/_accession_num&gt;&lt;_created&gt;59536274&lt;/_created&gt;&lt;_db_provider&gt;SSLib&lt;/_db_provider&gt;&lt;_db_updated&gt;Duxiu Book&lt;/_db_updated&gt;&lt;_modified&gt;59536274&lt;/_modified&gt;&lt;_pages&gt;352&lt;/_pages&gt;&lt;_place_published&gt;北京&lt;/_place_published&gt;&lt;_publisher&gt;中国水利水电出版社&lt;/_publisher&gt;&lt;_url&gt;http://book1.duxiu.com/bookDetail.jsp?dxNumber=000008282015&amp;amp;d=97C031BBEC2762EEB1BB2455B782C524&amp;amp;fenlei=1821081001&lt;/_url&gt;&lt;/Details&gt;&lt;Extra&gt;&lt;DBUID&gt;{4FC6C46D-0128-4EF8-AA65-604C10642F65}&lt;/DBUID&gt;&lt;/Extra&gt;&lt;/Item&gt;&lt;/References&gt;&lt;/Group&gt;&lt;/Citation&gt;_x000a_"/>
    <w:docVar w:name="NE.Ref{861BC189-0C70-478F-AF30-A0A7D4C283A4}" w:val=" ADDIN NE.Ref.{861BC189-0C70-478F-AF30-A0A7D4C283A4}&lt;Citation&gt;&lt;Group&gt;&lt;References&gt;&lt;Item&gt;&lt;ID&gt;384&lt;/ID&gt;&lt;UID&gt;{59CC692C-F8B0-4A67-B611-E093C39BC5C2}&lt;/UID&gt;&lt;Title&gt;考虑洪水过程不确定的施工导流风险计算&lt;/Title&gt;&lt;Template&gt;Journal Article&lt;/Template&gt;&lt;Star&gt;0&lt;/Star&gt;&lt;Tag&gt;0&lt;/Tag&gt;&lt;Author&gt;王卓甫&lt;/Author&gt;&lt;Year&gt;1998&lt;/Year&gt;&lt;Details&gt;&lt;_accessed&gt;59460380&lt;/_accessed&gt;&lt;_author_aff&gt;河海大学管理工程系&lt;/_author_aff&gt;&lt;_cate&gt;TV551.16&lt;/_cate&gt;&lt;_cited_count&gt;6&lt;/_cited_count&gt;&lt;_created&gt;59460376&lt;/_created&gt;&lt;_db_provider&gt;重庆维普资讯有限公司&lt;/_db_provider&gt;&lt;_db_updated&gt;CQ_VIP_Lib&lt;/_db_updated&gt;&lt;_isbn&gt;0559-9350&lt;/_isbn&gt;&lt;_issue&gt;4&lt;/_issue&gt;&lt;_journal&gt;水利学报&lt;/_journal&gt;&lt;_keywords&gt;施工导流; 洪水过程; 风险; 工程水文学&lt;/_keywords&gt;&lt;_language&gt;chi&lt;/_language&gt;&lt;_modified&gt;59460380&lt;/_modified&gt;&lt;_pages&gt;33-37&lt;/_pages&gt;&lt;_ref_count&gt;35&lt;/_ref_count&gt;&lt;_tertiary_title&gt;Journal of Hydraulic Engineering&lt;/_tertiary_title&gt;&lt;_translated_author&gt;Wang, Zhuofu&lt;/_translated_author&gt;&lt;_translated_title&gt;Calcuation of diversion risk during construction with the consideration of random process of flood&lt;/_translated_title&gt;&lt;_url&gt;lib.cqvip.com/qk/90347X/199804/3082847.html&lt;/_url&gt;&lt;/Details&gt;&lt;Extra&gt;&lt;DBUID&gt;{4FC6C46D-0128-4EF8-AA65-604C10642F65}&lt;/DBUID&gt;&lt;/Extra&gt;&lt;/Item&gt;&lt;/References&gt;&lt;/Group&gt;&lt;/Citation&gt;_x000a_"/>
    <w:docVar w:name="NE.Ref{86625065-B298-4810-99A6-49A949314A2E}" w:val=" ADDIN NE.Ref.{86625065-B298-4810-99A6-49A949314A2E}&lt;Citation&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Citation&gt;_x000a_"/>
    <w:docVar w:name="NE.Ref{87F02110-E4BF-4AF8-85BB-DB4CA12F30E7}" w:val=" ADDIN NE.Ref.{87F02110-E4BF-4AF8-85BB-DB4CA12F30E7}&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88717314-C5F9-4A70-92F1-417BDEA83A69}" w:val=" ADDIN NE.Ref.{88717314-C5F9-4A70-92F1-417BDEA83A69}&lt;Citation&gt;&lt;Group&gt;&lt;References&gt;&lt;Item&gt;&lt;ID&gt;342&lt;/ID&gt;&lt;UID&gt;{48C2B167-244A-47C7-B7F2-1331DF981F71}&lt;/UID&gt;&lt;Title&gt;Optimizing Spillway Capacity with Uncertainty in Flood Estimator&lt;/Title&gt;&lt;Template&gt;Journal Article&lt;/Template&gt;&lt;Star&gt;0&lt;/Star&gt;&lt;Tag&gt;0&lt;/Tag&gt;&lt;Author&gt;Afshar, A; Mariño, M&lt;/Author&gt;&lt;Year&gt;1990&lt;/Year&gt;&lt;Details&gt;&lt;_accessed&gt;59459884&lt;/_accessed&gt;&lt;_created&gt;59172026&lt;/_created&gt;&lt;_doi&gt;doi:10.1061/(ASCE)0733-9496(1990)116:1(71)&lt;/_doi&gt;&lt;_issue&gt;1&lt;/_issue&gt;&lt;_journal&gt;Journal of Water Resources Planning and Management&lt;/_journal&gt;&lt;_modified&gt;59172026&lt;/_modified&gt;&lt;_pages&gt;71-84&lt;/_pages&gt;&lt;_url&gt;http://ascelibrary.org/doi/abs/10.1061/%28ASCE%290733-9496%281990%29116%3A1%2871%29&lt;/_url&gt;&lt;_volume&gt;116&lt;/_volume&gt;&lt;/Details&gt;&lt;Extra&gt;&lt;DBUID&gt;{4FC6C46D-0128-4EF8-AA65-604C10642F65}&lt;/DBUID&gt;&lt;/Extra&gt;&lt;/Item&gt;&lt;/References&gt;&lt;/Group&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46274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887F2B6D-160E-4EC2-BF6F-C443A293F5F6}" w:val=" ADDIN NE.Ref.{887F2B6D-160E-4EC2-BF6F-C443A293F5F6}&lt;Citation&gt;&lt;Group&gt;&lt;References&gt;&lt;Item&gt;&lt;ID&gt;173&lt;/ID&gt;&lt;UID&gt;{01C77E79-509D-47F4-8822-1E597B4E2C8B}&lt;/UID&gt;&lt;Title&gt;施工导流系统超标洪水风险率模型研究&lt;/Title&gt;&lt;Template&gt;Journal Article&lt;/Template&gt;&lt;Star&gt;0&lt;/Star&gt;&lt;Tag&gt;0&lt;/Tag&gt;&lt;Author&gt;肖焕雄; 韩采燕&lt;/Author&gt;&lt;Year&gt;1993&lt;/Year&gt;&lt;Details&gt;&lt;_accessed&gt;59468764&lt;/_accessed&gt;&lt;_author_adr&gt;不详&lt;/_author_adr&gt;&lt;_author_aff&gt;武汉水利电力大学&lt;/_author_aff&gt;&lt;_cited_count&gt;2&lt;/_cited_count&gt;&lt;_created&gt;59020795&lt;/_created&gt;&lt;_db_provider&gt;重庆维普&lt;/_db_provider&gt;&lt;_db_updated&gt;CQ_VIP&lt;/_db_updated&gt;&lt;_isbn&gt;0559-9350&lt;/_isbn&gt;&lt;_issue&gt;11&lt;/_issue&gt;&lt;_journal&gt;水利学报&lt;/_journal&gt;&lt;_keywords&gt;施工导流; 超标洪水; 风险率模型&lt;/_keywords&gt;&lt;_language&gt;Chinese&lt;/_language&gt;&lt;_modified&gt;59143039&lt;/_modified&gt;&lt;_pages&gt;76-83&lt;/_pages&gt;&lt;_ref_count&gt;24&lt;/_ref_count&gt;&lt;_tertiary_title&gt;Journal of Hydraulic Engineering&lt;/_tertiary_title&gt;&lt;_translated_title&gt;Risk of over-level flood for non-overflow cofferdam&lt;/_translated_title&gt;&lt;_url&gt;http://2010.cqvip.com/qk/90347X/199311/1173331.html _x000d__x000a_http://pdf.d.cnki.net/cjfdsearch/pdfdownloadnew.asp?encode=gb&amp;amp;nettype=cnet&amp;amp;zt=C037&amp;amp;filename=xImbFlFRzckc5syc1kzQGRENzt2ZUtiVxQWZxF2SrEVb1YHeXNlVhhUb2V1dBJVSnFHdCN1MuhHV3l2d3YWUwhjRvFEWQx0Zsx2S3gVT5oEMTlFbPF3bR1WVrp3VsJFcFJ1ZQBjV2NHb5cTaCJ3dYBFZ4oURyoHW4BXQL92VXFWTTdjMpBXTQNUdLR0d==QSrAVciVlSrFGNw9idIhzdvQXMSFXV1hld6JlQkxWQ38STGRTYOtEcntmYKhXOkh3ZVVENoNDUXFEV5gjMmJ2R0FkQVFld4ATew8GdiFzNkpmN0w2NMlGM3JmMrFXMMFTYhFTVFZGOHNncGpFOxxUMwZ1MBZjR1QGZ5oFO19mZiFFdvNEZMRlVDpkU&amp;amp;doi=CNKI:SUN:SLXB.0.1993-11-009&amp;amp;m=jUBZWTshjUwNEbHN0aysCV1tyaR12SkJDa48Gb142a3RUbX52S4xGW=0TPBJ1dmdzTClEMzdVRYRFRyQmW2cjVitkZwplUpJmZqp3RzcWblh&amp;amp;filetitle=%ca%a9%b9%a4%b5%bc%c1%f7%cf%b5%cd%b3%b3%ac%b1%ea%ba%e9%cb%ae%b7%e7%cf%d5%c2%ca%c4%a3%d0%cd%d1%d0%be%bf&amp;amp;p=CJFQ&amp;amp;cflag=&amp;amp;pager=78-85 全文链接_x000d__x000a_&lt;/_url&gt;&lt;/Details&gt;&lt;Extra&gt;&lt;DBUID&gt;{4FC6C46D-0128-4EF8-AA65-604C10642F65}&lt;/DBUID&gt;&lt;/Extra&gt;&lt;/Item&gt;&lt;/References&gt;&lt;/Group&gt;&lt;Group&gt;&lt;References&gt;&lt;Item&gt;&lt;ID&gt;171&lt;/ID&gt;&lt;UID&gt;{F71D4F51-7EAD-400B-A219-FEE4DEAB36A8}&lt;/UID&gt;&lt;Title&gt;不过水围堰超标洪水风险率计算&lt;/Title&gt;&lt;Template&gt;Journal Article&lt;/Template&gt;&lt;Star&gt;0&lt;/Star&gt;&lt;Tag&gt;0&lt;/Tag&gt;&lt;Author&gt;肖焕雄; 孙志禹&lt;/Author&gt;&lt;Year&gt;1996&lt;/Year&gt;&lt;Details&gt;&lt;_accessed&gt;59539427&lt;/_accessed&gt;&lt;_author_adr&gt;不详&lt;/_author_adr&gt;&lt;_author_aff&gt;武汉水利电力大学水利系&lt;/_author_aff&gt;&lt;_bibtex_key&gt;肖焕雄孙志禹-171&lt;/_bibtex_key&gt;&lt;_cate&gt;TV551.3&lt;/_cate&gt;&lt;_created&gt;59020794&lt;/_created&gt;&lt;_db_provider&gt;重庆维普&lt;/_db_provider&gt;&lt;_db_updated&gt;CQ_VIP&lt;/_db_updated&gt;&lt;_isbn&gt;0559-9350&lt;/_isbn&gt;&lt;_issue&gt;2&lt;/_issue&gt;&lt;_journal&gt;水利学报&lt;/_journal&gt;&lt;_keywords&gt;围堰; 洪水; 风险; 计算模型; 标准&lt;/_keywords&gt;&lt;_language&gt;Chinese&lt;/_language&gt;&lt;_modified&gt;59143038&lt;/_modified&gt;&lt;_pages&gt;37-42&lt;/_pages&gt;&lt;_tertiary_title&gt;Journal of Hydraulic Engineering&lt;/_tertiary_title&gt;&lt;_translated_author&gt;Xiao, Huanxiong; Sun, Zhiyu&lt;/_translated_author&gt;&lt;_translated_title&gt;Risk of over-level flood for non-overflow cofferdam&lt;/_translated_title&gt;&lt;_url&gt;http://2010.cqvip.com/qk/90347X/199602/2198097.html _x000d__x000a_http://pdf.d.cnki.net/cjfdsearch/pdfdownloadnew.asp?encode=gb&amp;amp;nettype=cnet&amp;amp;zt=C037&amp;amp;filename=MJzKGFnYNpmQjNXbuF3LEdWbqhWa4MUR5ZlcLpENxFDMkFFMzIGTMtGUPh1QXJ0Q0hXYtlHW0IXc6lWSUJEaZl3a1kjRDd3TsJUVWVXModHc0ZnR6dHMrIXQrdjYvMjempGOCFFT2YDUkZ0ZndkZq9GcPNzR3sUYDBHOZBHe5E3SxlEOWJEaDNVeDZXa==QYSZENiZ3a6J3R0NTThNzN4UnR6pGUIZ3al52ZxkzLzMWQohGU2Q3MiN1V5kVTWljcNNESuNFUhJzNlZmYjJTVrZ3MFZnRwJnS0E2bLhnYS1GNo9SSCBjWHFlMzNmamFEW5gjRxV3SIJGdqlHbHp3cxd2dTh3UZ1WMvljVwI0L3dEOxVmRWZzd6l1a&amp;amp;doi=CNKI:SUN:SLXB.0.1996-02-005&amp;amp;m=mZaFDNyxkT2ZGbJhXZIVmWPp3awoURrsSeOBTahRlSkV3ZIdnRtFUY=0TPndDejpEb2ZEOJNEehhkVVxGbONjWntEVVtCMEVWRo9GOjRnbS1&amp;amp;filetitle=%b2%bb%b9%fd%cb%ae%ce%a7%d1%df%b3%ac%b1%ea%ba%e9%cb%ae%b7%e7%cf%d5%c2%ca%bc%c6%cb%e3&amp;amp;p=CJFQ&amp;amp;cflag=&amp;amp;pager=37-42+36 全文链接_x000d__x000a_&lt;/_url&gt;&lt;_volume&gt;27&lt;/_volume&gt;&lt;/Details&gt;&lt;Extra&gt;&lt;DBUID&gt;{4FC6C46D-0128-4EF8-AA65-604C10642F65}&lt;/DBUID&gt;&lt;/Extra&gt;&lt;/Item&gt;&lt;/References&gt;&lt;/Group&gt;&lt;/Citation&gt;_x000a_"/>
    <w:docVar w:name="NE.Ref{89A580DE-F200-435A-AF72-E2252B4DB764}" w:val=" ADDIN NE.Ref.{89A580DE-F200-435A-AF72-E2252B4DB764}&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527382&lt;/_accessed&gt;&lt;_author_adr&gt;西安理工大学; 西北水电勘测设计研究院 陕西西安710048; 西北水电勘测设计研究院; 陕西西安710065; 陕西西安710048; 黄河上游水电开发有限责任公司; 青海西宁810008; 陕西西安710048; 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ited_count&gt;2&lt;/_cited_count&gt;&lt;_created&gt;59463105&lt;/_created&gt;&lt;_db_provider&gt;北京万方数据股份有限公司&lt;/_db_provider&gt;&lt;_db_updated&gt;CNKI - Journal&lt;/_db_updated&gt;&lt;_doi&gt;10.3969/j.issn.1674-3814.2005.03.016&lt;/_doi&gt;&lt;_isbn&gt;1674-0009&lt;/_isbn&gt;&lt;_issue&gt;2&lt;/_issue&gt;&lt;_journal&gt;西北水力发电&lt;/_journal&gt;&lt;_keywords&gt;施工导流流量; 防洪标准; 汛限水位; 下泄流量;&lt;/_keywords&gt;&lt;_language&gt;chi&lt;/_language&gt;&lt;_modified&gt;59527382&lt;/_modified&gt;&lt;_pages&gt;50-53&lt;/_pages&gt;&lt;_tertiary_title&gt;Journal of NOTHUCEST rYDOOELECTNICPOWER&lt;/_tertiary_title&gt;&lt;_translated_author&gt;Chao-ying, J I; Xiao-ping, XIE; Qiang, HUANG; Bai-yin, YANG&lt;/_translated_author&gt;&lt;_translated_title&gt;Study on the Optimal Design of Flood Diversion for the Construction Period of Downstream Cascade Reservoir&lt;/_translated_title&gt;&lt;_url&gt;http://epub.cnki.net/grid2008/brief/detailj.aspx?filename=SXFD200503014&amp;amp;dbname=CJFD0305 _x000d__x000a_http://pdf.d.cnki.net/cjfdsearch/pdfdownloadnew.asp?encode=gb&amp;amp;nettype=cnet&amp;amp;zt=C037&amp;amp;filename=YZWQysUZxcjdGtidOFjUygjZBdHbuZ0Ynl0bONHNZJUe4gEVW9CSTR1T3tGZlNUaoVnc2l0SCdlW5IENlBDbNhEU3YlQCplU1E3bEVkdS1Wak1UW4N3axQlWG1ma592crN2d3NnUs5kWxJ3Z6hWa1klezpWbEdlczc3K2UHW3cjZ0tSQr4ER29WeatUeLNVT90TUrkWVzRDMN52aHJmbY5Ee1N0QTJXRulUNyx0cxcVQ2hlMItyKodTQCNFVH1UNrkjQ2ljZ3NWYYZmWUFHemp2U54GZWJ3Rzx0d2d3dwUEZERWOnZ2NIFVMyplMwhkU5IjTwITeKZ1LFRWZYBTczwWb4NkVadHdyMTNNt0MBpkNu1kWFF0TkdVN2QVRilVe&amp;amp;doi=CNKI:SUN:SXFD.0.2005-03-014&amp;amp;m=3aqpkNroUbwBXQrQmchlVSD1Gc0NVQzEkYj9WNKlzaLNURQdEZlNkc=0TPBFnbDJWQClkWqh3KWtkdxATdXFVMrADUvcXZPNGMNJ0VGVVM4B&amp;amp;filetitle=%cc%dd%bc%b6%cb%ae%bf%e2%cf%c2%d3%ce%b9%a4%b3%cc%ca%a9%b9%a4%b5%bc%c1%f7%c1%f7%c1%bf%d3%c5%bb%af%c9%e8%bc%c6%d1%d0%be%bf_%bc%aa%b3%ac%d3%af&amp;amp;p=CJFQ&amp;amp;cflag=&amp;amp;pager=52-55 全文链接_x000d__x000a_&lt;/_url&gt;&lt;_volume&gt;21&lt;/_volume&gt;&lt;/Details&gt;&lt;Extra&gt;&lt;DBUID&gt;{4FC6C46D-0128-4EF8-AA65-604C10642F65}&lt;/DBUID&gt;&lt;/Extra&gt;&lt;/Item&gt;&lt;/References&gt;&lt;/Group&gt;&lt;/Citation&gt;_x000a_"/>
    <w:docVar w:name="NE.Ref{8B0630A4-8489-434A-AE0E-1870A6648439}" w:val=" ADDIN NE.Ref.{8B0630A4-8489-434A-AE0E-1870A6648439}&lt;Citation&gt;&lt;Group&gt;&lt;References&gt;&lt;Item&gt;&lt;ID&gt;412&lt;/ID&gt;&lt;UID&gt;{F579B9AB-CA97-4076-A087-ACF9645193A8}&lt;/UID&gt;&lt;Title&gt;梯级水利水电工程施工导流设计标准及流量确定的探讨&lt;/Title&gt;&lt;Template&gt;Journal Article&lt;/Template&gt;&lt;Star&gt;0&lt;/Star&gt;&lt;Tag&gt;0&lt;/Tag&gt;&lt;Author&gt;程燕&lt;/Author&gt;&lt;Year&gt;2001&lt;/Year&gt;&lt;Details&gt;&lt;_accessed&gt;59527382&lt;/_accessed&gt;&lt;_author_adr&gt;东北勘测设计研究院!吉林长春130021;&lt;/_author_adr&gt;&lt;_author_aff&gt;东北勘测设计研究院,吉林,长春,130021&lt;/_author_aff&gt;&lt;_cate&gt;TV551.1&lt;/_cate&gt;&lt;_cited_count&gt;3&lt;/_cited_count&gt;&lt;_created&gt;59463110&lt;/_created&gt;&lt;_db_provider&gt;北京万方数据股份有限公司&lt;/_db_provider&gt;&lt;_db_updated&gt;CNKI - Journal&lt;/_db_updated&gt;&lt;_doi&gt;10.3969/j.issn.1002-0624.2001.05.003&lt;/_doi&gt;&lt;_isbn&gt;1002-0624&lt;/_isbn&gt;&lt;_issue&gt;5&lt;/_issue&gt;&lt;_journal&gt;东北水利水电&lt;/_journal&gt;&lt;_keywords&gt;梯级; 水利水电工程; 施工导流; 设计标准; 流量;&lt;/_keywords&gt;&lt;_language&gt;chi&lt;/_language&gt;&lt;_modified&gt;59527382&lt;/_modified&gt;&lt;_pages&gt;6-10&lt;/_pages&gt;&lt;_ref_count&gt;3&lt;/_ref_count&gt;&lt;_tertiary_title&gt;Water Resourse &amp;amp; Hydropower of Northeast China&lt;/_tertiary_title&gt;&lt;_translated_title&gt;Discussion on construction diversion design standard and discharge in cascade hydropower project&lt;/_translated_title&gt;&lt;_url&gt;http://epub.cnki.net/grid2008/brief/detailj.aspx?filename=DBSL200105002&amp;amp;dbname=CJFD9902 _x000d__x000a_http://pdf.d.cnki.net/cjfdsearch/pdfdownloadnew.asp?encode=gb&amp;amp;nettype=cnet&amp;amp;zt=C037&amp;amp;filename=W10UwpGRyt2aKN1ToRlUiRjbCtybJJUOjhkRzEDUrk0STRDUalWeXZkUKRzZrFzdycnexV1YxlzS5wGdpFGeEdTcVNUTVBTYVpXQGxUc0JjNXVVbvEDbn92Z4JWYzd3UxIlWWh3TzVlZOBjaxxGTSJEa65Wd1A3S3h0QpFWYnZjMLhkevJlUiZUU5R2Z==QZuxkNCp2YHhke3IEOKVUOuZkTs9SZ0gzK1NDbSdkWZZjZVVnZCRVMm1UWLhHTS9Eb0UVcShHTwtSYGV0UZZ0aronUZBjWwc1c3ljb3JDVYhGS5ZDWrAVcNdVa4klcrIFWiRFO5dVSQdjTPVGa3EVTsRzKQ5mZWVENHJzKzcFVxEkdO92Y0QHZBlne&amp;amp;doi=CNKI:SUN:DBSL.0.2001-05-002&amp;amp;m=2NJRXdv1EMLt0dLpnTNFTSiZ1LVFTS1AlbTRkc1lncm9EVWJXdGdUT=0TP3B1bulETBJjQpREMJxmMSVmNsN2avIkYx8yTvInWVVHeIpWRTJ&amp;amp;filetitle=%cc%dd%bc%b6%cb%ae%c0%fb%cb%ae%b5%e7%b9%a4%b3%cc%ca%a9%b9%a4%b5%bc%c1%f7%c9%e8%bc%c6%b1%ea%d7%bc%bc%b0%c1%f7%c1%bf%c8%b7%b6%a8%b5%c4%cc%bd%cc%d6_%b3%cc%d1%e0&amp;amp;p=CJFQ&amp;amp;cflag=&amp;amp;pager=7-11+55 全文链接_x000d__x000a_&lt;/_url&gt;&lt;_volume&gt;19&lt;/_volume&gt;&lt;/Details&gt;&lt;Extra&gt;&lt;DBUID&gt;{4FC6C46D-0128-4EF8-AA65-604C10642F65}&lt;/DBUID&gt;&lt;/Extra&gt;&lt;/Item&gt;&lt;/References&gt;&lt;/Group&gt;&lt;/Citation&gt;_x000a_"/>
    <w:docVar w:name="NE.Ref{8B0B1902-F26D-41C1-87AF-76F1E4ECC4B8}" w:val=" ADDIN NE.Ref.{8B0B1902-F26D-41C1-87AF-76F1E4ECC4B8}&lt;Citation&gt;&lt;Group&gt;&lt;References&gt;&lt;Item&gt;&lt;ID&gt;34&lt;/ID&gt;&lt;UID&gt;{9740301F-D6F2-4F40-80CE-167EEDA3AC24}&lt;/UID&gt;&lt;Title&gt;Risk, Ambiguity, and the Savage Axioms&lt;/Title&gt;&lt;Template&gt;Journal Article&lt;/Template&gt;&lt;Star&gt;0&lt;/Star&gt;&lt;Tag&gt;0&lt;/Tag&gt;&lt;Author&gt;Ellsberg, Daniel&lt;/Author&gt;&lt;Year&gt;1961&lt;/Year&gt;&lt;Details&gt;&lt;_alternate_title&gt;The Quarterly Journal of Economics&lt;/_alternate_title&gt;&lt;_created&gt;59524998&lt;/_created&gt;&lt;_date&gt;1961-11-01&lt;/_date&gt;&lt;_date_display&gt;1961/11/01&lt;/_date_display&gt;&lt;_isbn&gt;00335533&lt;/_isbn&gt;&lt;_issue&gt;4&lt;/_issue&gt;&lt;_journal&gt;The Quarterly Journal of Economics&lt;/_journal&gt;&lt;_modified&gt;59524998&lt;/_modified&gt;&lt;_ori_publication&gt;Oxford University Press&lt;/_ori_publication&gt;&lt;_pages&gt;643-669&lt;/_pages&gt;&lt;_url&gt;http://www.jstor.org/stable/1884324&lt;/_url&gt;&lt;_volume&gt;75&lt;/_volume&gt;&lt;/Details&gt;&lt;Extra&gt;&lt;DBUID&gt;{34D7219E-FAB2-4FCB-8E0E-1FF1F4E6FC3E}&lt;/DBUID&gt;&lt;/Extra&gt;&lt;/Item&gt;&lt;/References&gt;&lt;/Group&gt;&lt;/Citation&gt;_x000a_"/>
    <w:docVar w:name="NE.Ref{8BA7ACFE-96EC-40EA-A327-BC1063BFECE3}" w:val=" ADDIN NE.Ref.{8BA7ACFE-96EC-40EA-A327-BC1063BFECE3}&lt;Citation&gt;&lt;Group&gt;&lt;References&gt;&lt;Item&gt;&lt;ID&gt;2006&lt;/ID&gt;&lt;UID&gt;{B47A34F8-709D-4C6F-8C42-8243452E57DC}&lt;/UID&gt;&lt;Title&gt;上游水电站控泄条件下的施工导流效益评价&lt;/Title&gt;&lt;Template&gt;Journal Article&lt;/Template&gt;&lt;Star&gt;0&lt;/Star&gt;&lt;Tag&gt;0&lt;/Tag&gt;&lt;Author&gt;陈述; 胡志根&lt;/Author&gt;&lt;Year&gt;2015&lt;/Year&gt;&lt;Details&gt;&lt;_accessed&gt;63740058&lt;/_accessed&gt;&lt;_author_aff&gt;武汉大学水资源与水电工程科学国家重点实验室;三峡大学水电工程施工与管理湖北省重点实验室;&lt;/_author_aff&gt;&lt;_cited_count&gt;5&lt;/_cited_count&gt;&lt;_collection_scope&gt;CSCD;PKU&lt;/_collection_scope&gt;&lt;_created&gt;63740058&lt;/_created&gt;&lt;_date&gt;60563520&lt;/_date&gt;&lt;_db_updated&gt;CNKI - Reference&lt;/_db_updated&gt;&lt;_issue&gt;02&lt;/_issue&gt;&lt;_journal&gt;水力发电学报&lt;/_journal&gt;&lt;_keywords&gt;水利工程施工;施工导流;效益评价;控泄;效益费用比&lt;/_keywords&gt;&lt;_modified&gt;63740059&lt;/_modified&gt;&lt;_pages&gt;181-188&lt;/_pages&gt;&lt;_url&gt;https://kns.cnki.net/kcms/detail/detail.aspx?FileName=SFXB201502028&amp;amp;DbName=CJFQ2015 _x000d__x000a_https://kns.cnki.net/kcms/download.aspx?filename=tJVby8UatN1cJpUbG5mNZtEMsdHW6JmZHBzbGNmSvsGe1ZXRHVkeN5kV3NlbkBlUEhjNqd0coR2SZdUdQB3YVVVYS5metZ2ZylWchJDRzo3KMVXN1UXYjVDUPpGMoZ0c5BzcFBjMMR3UlVTcE9kTS1mbvVDOjNWY&amp;amp;tablename=CJFDLAST2015&amp;amp;dflag=pdfdown _x000d__x000a_&lt;/_url&gt;&lt;_volume&gt;34&lt;/_volume&gt;&lt;_translated_author&gt;Chen, Shu;Hu, Zhigen&lt;/_translated_author&gt;&lt;/Details&gt;&lt;Extra&gt;&lt;DBUID&gt;{D537DE8E-2D7E-4C45-8DD3-D53F2EB653E2}&lt;/DBUID&gt;&lt;/Extra&gt;&lt;/Item&gt;&lt;/References&gt;&lt;/Group&gt;&lt;/Citation&gt;_x000a_"/>
    <w:docVar w:name="NE.Ref{8CD3A7A0-FAED-46BA-B741-DCC77592B727}" w:val=" ADDIN NE.Ref.{8CD3A7A0-FAED-46BA-B741-DCC77592B727}&lt;Citation&gt;&lt;Group&gt;&lt;References&gt;&lt;Item&gt;&lt;ID&gt;2028&lt;/ID&gt;&lt;UID&gt;{270CED31-1B1F-464A-AFBC-857545AFAAE4}&lt;/UID&gt;&lt;Title&gt;梯级水电站群补偿效益求解及分配机制研究&lt;/Title&gt;&lt;Template&gt;Journal Article&lt;/Template&gt;&lt;Star&gt;0&lt;/Star&gt;&lt;Tag&gt;0&lt;/Tag&gt;&lt;Author&gt;张乐辰; 李文斌; 何勇; 张太衡; 杨明&lt;/Author&gt;&lt;Year&gt;2020&lt;/Year&gt;&lt;Details&gt;&lt;_accessed&gt;63744032&lt;/_accessed&gt;&lt;_author_aff&gt;华电电力科学研究院有限公司;洪家渡发电厂;&lt;/_author_aff&gt;&lt;_collection_scope&gt;CSCD;PKU&lt;/_collection_scope&gt;&lt;_created&gt;63744031&lt;/_created&gt;&lt;_date&gt;63403200&lt;/_date&gt;&lt;_db_updated&gt;CNKI - Reference&lt;/_db_updated&gt;&lt;_issue&gt;12&lt;/_issue&gt;&lt;_journal&gt;水力发电学报&lt;/_journal&gt;&lt;_keywords&gt;梯级水电站群;施益电站;梯级联调;效益补偿;效益分配;指标权重&lt;/_keywords&gt;&lt;_language&gt;Chinese&lt;/_language&gt;&lt;_modified&gt;63744032&lt;/_modified&gt;&lt;_pages&gt;37-46&lt;/_pages&gt;&lt;_url&gt;https://kns.cnki.net/kcms/detail/detail.aspx?FileName=SFXB202012004&amp;amp;DbName=CJFQ2020&lt;/_url&gt;&lt;_volume&gt;39&lt;/_volume&gt;&lt;_translated_author&gt;Zhang, Lechen;Li, Wenbin;He, Yong;Zhang, Taiheng;Yang, Ming&lt;/_translated_author&gt;&lt;/Details&gt;&lt;Extra&gt;&lt;DBUID&gt;{D537DE8E-2D7E-4C45-8DD3-D53F2EB653E2}&lt;/DBUID&gt;&lt;/Extra&gt;&lt;/Item&gt;&lt;/References&gt;&lt;/Group&gt;&lt;/Citation&gt;_x000a_"/>
    <w:docVar w:name="NE.Ref{8D332F5C-064D-407E-826D-C9C7310494F1}" w:val=" ADDIN NE.Ref.{8D332F5C-064D-407E-826D-C9C7310494F1}&lt;Citation&gt;&lt;Group&gt;&lt;References&gt;&lt;Item&gt;&lt;ID&gt;131&lt;/ID&gt;&lt;UID&gt;{25EECF65-7D90-441F-AC02-B1C39A76DB1F}&lt;/UID&gt;&lt;Title&gt;施工导流方案的多目标总体综合评价方法&lt;/Title&gt;&lt;Template&gt;Journal Article&lt;/Template&gt;&lt;Star&gt;0&lt;/Star&gt;&lt;Tag&gt;0&lt;/Tag&gt;&lt;Author&gt;钟登华; 毛寨汉; 刘东海&lt;/Author&gt;&lt;Year&gt;2002&lt;/Year&gt;&lt;Details&gt;&lt;_accessed&gt;59462847&lt;/_accessed&gt;&lt;_author_adr&gt;天津大学建筑工程学院，天津300072&lt;/_author_adr&gt;&lt;_author_aff&gt;天津大学建筑工程学院天津大学建筑工程学院天津大学建筑工程学院 天津300072 天津300072 天津300072&lt;/_author_aff&gt;&lt;_created&gt;59020772&lt;/_created&gt;&lt;_db_provider&gt;CNKI&lt;/_db_provider&gt;&lt;_db_updated&gt;CNKI&lt;/_db_updated&gt;&lt;_isbn&gt;1000-0860&lt;/_isbn&gt;&lt;_issue&gt;5&lt;/_issue&gt;&lt;_journal&gt;水利水电技术&lt;/_journal&gt;&lt;_keywords&gt;施工导流; 风险决策; 改进层次分析法(IAHP); 多目标评价模型&lt;/_keywords&gt;&lt;_language&gt;Chinese&lt;/_language&gt;&lt;_modified&gt;59462847&lt;/_modified&gt;&lt;_pages&gt;17-20,63&lt;/_pages&gt;&lt;_tertiary_title&gt;Water Resources and Hydropower Engineering&lt;/_tertiary_title&gt;&lt;_translated_title&gt;Multi-criterion Comprehensive Appraisal Method for Construction Diversion Schemes&lt;/_translated_title&gt;&lt;_url&gt;http://guest.cnki.net/grid2008/brief/detailj.aspx?filename=SJWJ200205005&amp;amp;dbname=CJFQ2002&lt;/_url&gt;&lt;_volume&gt;33&lt;/_volume&gt;&lt;/Details&gt;&lt;Extra&gt;&lt;DBUID&gt;{4FC6C46D-0128-4EF8-AA65-604C10642F65}&lt;/DBUID&gt;&lt;/Extra&gt;&lt;/Item&gt;&lt;/References&gt;&lt;/Group&gt;&lt;Group&gt;&lt;References&gt;&lt;Item&gt;&lt;ID&gt;130&lt;/ID&gt;&lt;UID&gt;{7D9867EC-AF6B-42A8-B5B2-2675A7A88DA8}&lt;/UID&gt;&lt;Title&gt;基于遗传算法的施工导流建筑物优化&lt;/Title&gt;&lt;Template&gt;Journal Article&lt;/Template&gt;&lt;Star&gt;1&lt;/Star&gt;&lt;Tag&gt;5&lt;/Tag&gt;&lt;Author&gt;钟登华; 刘东海&lt;/Author&gt;&lt;Year&gt;2000&lt;/Year&gt;&lt;Details&gt;&lt;_accessed&gt;59020869&lt;/_accessed&gt;&lt;_author_adr&gt;天津大学建工学院,天津,300072&lt;/_author_adr&gt;&lt;_author_aff&gt;天津大学建工学院,天津,300072&lt;/_author_aff&gt;&lt;_created&gt;59020772&lt;/_created&gt;&lt;_db_provider&gt;北京万方数据股份有限公司&lt;/_db_provider&gt;&lt;_db_updated&gt;Wanfang - Journal&lt;/_db_updated&gt;&lt;_isbn&gt;1000-6788&lt;/_isbn&gt;&lt;_issue&gt;10&lt;/_issue&gt;&lt;_journal&gt;系统工程理论与实践&lt;/_journal&gt;&lt;_keywords&gt;施工导流; 遗传算法; 优化; 改进层次分析法(IAHP)&lt;/_keywords&gt;&lt;_language&gt;chi&lt;/_language&gt;&lt;_modified&gt;59020867&lt;/_modified&gt;&lt;_pages&gt;126-133&lt;/_pages&gt;&lt;_tertiary_title&gt;SYSTEMS ENGINEERING-THEORY&amp;amp; PRACTICE&lt;/_tertiary_title&gt;&lt;_translated_author&gt;Deng-hua, ZHONG; Dong-hai, LIU&lt;/_translated_author&gt;&lt;_translated_title&gt;Optimization Based on Genetic Algorithms for Construction Diversion Structures&lt;/_translated_title&gt;&lt;_url&gt;http://d.wanfangdata.com.cn/Periodical_xtgcllysj200010023.aspx&lt;/_url&gt;&lt;_volume&gt;20&lt;/_volume&gt;&lt;/Details&gt;&lt;Extra&gt;&lt;DBUID&gt;{4FC6C46D-0128-4EF8-AA65-604C10642F65}&lt;/DBUID&gt;&lt;/Extra&gt;&lt;/Item&gt;&lt;/References&gt;&lt;/Group&gt;&lt;/Citation&gt;_x000a_"/>
    <w:docVar w:name="NE.Ref{8D711F78-4438-4FB2-8F0E-79DAE3803EB8}" w:val=" ADDIN NE.Ref.{8D711F78-4438-4FB2-8F0E-79DAE3803EB8}&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8E53E3B7-8B57-4ACE-8EB6-74237B646AB2}" w:val=" ADDIN NE.Ref.{8E53E3B7-8B57-4ACE-8EB6-74237B646AB2}&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Citation&gt;_x000a_"/>
    <w:docVar w:name="NE.Ref{8E7D92A0-2E37-46A6-9E95-8D4D00D9E96B}" w:val=" ADDIN NE.Ref.{8E7D92A0-2E37-46A6-9E95-8D4D00D9E96B}&lt;Citation&gt;&lt;Group&gt;&lt;References&gt;&lt;Item&gt;&lt;ID&gt;9&lt;/ID&gt;&lt;UID&gt;{4FF6BA15-A7B1-439F-BE7D-C6CB7AE278B9}&lt;/UID&gt;&lt;Title&gt;面向突发事件的模糊多目标应急决策方法&lt;/Title&gt;&lt;Template&gt;Journal Article&lt;/Template&gt;&lt;Star&gt;0&lt;/Star&gt;&lt;Tag&gt;0&lt;/Tag&gt;&lt;Author&gt;邬文帅; 寇纲; 彭怡; 石勇&lt;/Author&gt;&lt;Year&gt;2012&lt;/Year&gt;&lt;Details&gt;&lt;_accessed&gt;59528693&lt;/_accessed&gt;&lt;_author_adr&gt;电子科技大学经济与管理学院,成都610054&lt;/_author_adr&gt;&lt;_author_aff&gt;电子科技大学经济与管理学院; 中国科学院虚拟经济与数据科学研究中心; 美国内布拉斯加大学信息科学与技术学院&lt;/_author_aff&gt;&lt;_cate&gt;C934&lt;/_cate&gt;&lt;_cited_count&gt;27&lt;/_cited_count&gt;&lt;_created&gt;59185059&lt;/_created&gt;&lt;_db_provider&gt;重庆维普&lt;/_db_provider&gt;&lt;_db_updated&gt;CQ_VIP&lt;/_db_updated&gt;&lt;_isbn&gt;1000-6788&lt;/_isbn&gt;&lt;_issue&gt;6&lt;/_issue&gt;&lt;_journal&gt;系统工程理论与实践&lt;/_journal&gt;&lt;_keywords&gt;应急管理; 模糊理论; 灰色系统理论; TOPSIS; emergency management; fuzzy theory; grey theory; TOPSIS&lt;/_keywords&gt;&lt;_language&gt;Chinese&lt;/_language&gt;&lt;_modified&gt;59524628&lt;/_modified&gt;&lt;_pages&gt;1298-1304&lt;/_pages&gt;&lt;_translated_author&gt;WU, Wen-shuai; KOU, Gang; PENG, Yi; SHI, Yong&lt;/_translated_author&gt;&lt;_translated_title&gt;A fuzzy multi-criteria emergency decision-making method&lt;/_translated_title&gt;&lt;_url&gt;http://2010.cqvip.com/qk/95538X/201206/42254524.html&lt;/_url&gt;&lt;_volume&gt;32&lt;/_volume&gt;&lt;/Details&gt;&lt;Extra&gt;&lt;DBUID&gt;{34D7219E-FAB2-4FCB-8E0E-1FF1F4E6FC3E}&lt;/DBUID&gt;&lt;/Extra&gt;&lt;/Item&gt;&lt;/References&gt;&lt;/Group&gt;&lt;/Citation&gt;_x000a_"/>
    <w:docVar w:name="NE.Ref{8F5584F8-E135-40B2-81DE-ABE3DB0C36E6}" w:val=" ADDIN NE.Ref.{8F5584F8-E135-40B2-81DE-ABE3DB0C36E6}&lt;Citation&gt;&lt;Group&gt;&lt;References&gt;&lt;Item&gt;&lt;ID&gt;388&lt;/ID&gt;&lt;UID&gt;{84E0DD76-8487-4B06-BE01-3FD83C135EFF}&lt;/UID&gt;&lt;Title&gt;试论现行导流标准规范及改进的问题&lt;/Title&gt;&lt;Template&gt;Journal Article&lt;/Template&gt;&lt;Star&gt;0&lt;/Star&gt;&lt;Tag&gt;0&lt;/Tag&gt;&lt;Author&gt;王卓甫&lt;/Author&gt;&lt;Year&gt;1990&lt;/Year&gt;&lt;Details&gt;&lt;_accessed&gt;59551892&lt;/_accessed&gt;&lt;_author_aff&gt;河海大学管理工程系&lt;/_author_aff&gt;&lt;_created&gt;59460377&lt;/_created&gt;&lt;_db_provider&gt;CNKI&lt;/_db_provider&gt;&lt;_db_updated&gt;CNKI&lt;/_db_updated&gt;&lt;_isbn&gt;1000-1980&lt;/_isbn&gt;&lt;_issue&gt;4&lt;/_issue&gt;&lt;_journal&gt;河海大学学报&lt;/_journal&gt;&lt;_keywords&gt;施工导流标准; 导流建筑物; 导流方案; 损失费用; 施工导流设计; 标准规范; 导流工程; 风险损失; 过水; 泄水建筑物&lt;/_keywords&gt;&lt;_modified&gt;59551892&lt;/_modified&gt;&lt;_pages&gt;117-120&lt;/_pages&gt;&lt;_ref_count&gt;2&lt;/_ref_count&gt;&lt;_url&gt;http://guest.cnki.net/grid2008/brief/detailj.aspx?filename=HHDX199004018&amp;amp;dbname=CJFQ1990&lt;/_url&gt;&lt;_volume&gt;18&lt;/_volume&gt;&lt;/Details&gt;&lt;Extra&gt;&lt;DBUID&gt;{4FC6C46D-0128-4EF8-AA65-604C10642F65}&lt;/DBUID&gt;&lt;/Extra&gt;&lt;/Item&gt;&lt;/References&gt;&lt;/Group&gt;&lt;/Citation&gt;_x000a_"/>
    <w:docVar w:name="NE.Ref{8F813696-A624-4E97-8597-801CDBCA7A3F}" w:val=" ADDIN NE.Ref.{8F813696-A624-4E97-8597-801CDBCA7A3F}&lt;Citation&gt;&lt;Group&gt;&lt;References&gt;&lt;Item&gt;&lt;ID&gt;2018&lt;/ID&gt;&lt;UID&gt;{C94C9BA6-7E20-4E5F-B18C-7F849FBF9724}&lt;/UID&gt;&lt;Title&gt;梯级水电站汛期错峰调度效益的补偿方法&lt;/Title&gt;&lt;Template&gt;Journal Article&lt;/Template&gt;&lt;Star&gt;0&lt;/Star&gt;&lt;Tag&gt;0&lt;/Tag&gt;&lt;Author&gt;肖鹏; 醋院科&lt;/Author&gt;&lt;Year&gt;2019&lt;/Year&gt;&lt;Details&gt;&lt;_accessed&gt;63742187&lt;/_accessed&gt;&lt;_author_aff&gt;贵州黔源电力股份有限公司;&lt;/_author_aff&gt;&lt;_cited_count&gt;1&lt;/_cited_count&gt;&lt;_created&gt;63741428&lt;/_created&gt;&lt;_date&gt;62890560&lt;/_date&gt;&lt;_db_updated&gt;CNKI - Reference&lt;/_db_updated&gt;&lt;_issue&gt;07&lt;/_issue&gt;&lt;_journal&gt;黑龙江水利科技&lt;/_journal&gt;&lt;_keywords&gt;梯级水电站;拦蓄错峰;调度效益;补偿方法&lt;/_keywords&gt;&lt;_language&gt;Chinese&lt;/_language&gt;&lt;_modified&gt;63742187&lt;/_modified&gt;&lt;_pages&gt;51-53&lt;/_pages&gt;&lt;_url&gt;https://kns.cnki.net/kcms/detail/detail.aspx?FileName=HSKJ201907016&amp;amp;DbName=CJFQ2019&lt;/_url&gt;&lt;_volume&gt;47&lt;/_volume&gt;&lt;_translated_author&gt;Xiao, Peng;Cu, Yuanke&lt;/_translated_author&gt;&lt;/Details&gt;&lt;Extra&gt;&lt;DBUID&gt;{D537DE8E-2D7E-4C45-8DD3-D53F2EB653E2}&lt;/DBUID&gt;&lt;/Extra&gt;&lt;/Item&gt;&lt;/References&gt;&lt;/Group&gt;&lt;/Citation&gt;_x000a_"/>
    <w:docVar w:name="NE.Ref{8FC157F4-7F60-4806-AF46-506A094F85C6}" w:val=" ADDIN NE.Ref.{8FC157F4-7F60-4806-AF46-506A094F85C6}&lt;Citation&gt;&lt;Group&gt;&lt;References&gt;&lt;Item&gt;&lt;ID&gt;1983&lt;/ID&gt;&lt;UID&gt;{30F976E6-E3A7-4325-80D1-C58C17A01626}&lt;/UID&gt;&lt;Title&gt;施工导流系统风险控制&lt;/Title&gt;&lt;Template&gt;Journal Article&lt;/Template&gt;&lt;Star&gt;0&lt;/Star&gt;&lt;Tag&gt;0&lt;/Tag&gt;&lt;Author&gt;李本强; 潘华&lt;/Author&gt;&lt;Year&gt;2002&lt;/Year&gt;&lt;Details&gt;&lt;_accessed&gt;63741119&lt;/_accessed&gt;&lt;_author_adr&gt;五邑大学; 五邑大学&lt;/_author_adr&gt;&lt;_author_aff&gt;五邑大学; 五邑大学&lt;/_author_aff&gt;&lt;_created&gt;63737115&lt;/_created&gt;&lt;_db_provider&gt;北京万方数据股份有限公司&lt;/_db_provider&gt;&lt;_db_updated&gt;Wanfangdata&lt;/_db_updated&gt;&lt;_doi&gt;10.3969/j.issn.1006-7302.2002.04.006&lt;/_doi&gt;&lt;_isbn&gt;1006-7302&lt;/_isbn&gt;&lt;_issue&gt;4&lt;/_issue&gt;&lt;_journal&gt;五邑大学学报(自然科学版)&lt;/_journal&gt;&lt;_keywords&gt;施工导流; 风险控制; 随机模拟&lt;/_keywords&gt;&lt;_language&gt;chi&lt;/_language&gt;&lt;_modified&gt;63741119&lt;/_modified&gt;&lt;_pages&gt;25-28&lt;/_pages&gt;&lt;_tertiary_title&gt;JOURNAL OF WUYI UNIVERSITY(NATURAL SCIENCE EDITION)&lt;/_tertiary_title&gt;&lt;_translated_title&gt;The Stochastic Simulating of Risk Control for Construction Diversion System&lt;/_translated_title&gt;&lt;_url&gt;http://www.wanfangdata.com.cn/details/detail.do?_type=perio&amp;amp;id=wydxxb200204006&lt;/_url&gt;&lt;_volume&gt;16&lt;/_volume&gt;&lt;_translated_author&gt;Li, Benqiang;Pan, Hua&lt;/_translated_author&gt;&lt;/Details&gt;&lt;Extra&gt;&lt;DBUID&gt;{D537DE8E-2D7E-4C45-8DD3-D53F2EB653E2}&lt;/DBUID&gt;&lt;/Extra&gt;&lt;/Item&gt;&lt;/References&gt;&lt;/Group&gt;&lt;/Citation&gt;_x000a_"/>
    <w:docVar w:name="NE.Ref{91C8C931-3E43-4791-A44C-BF9D297BDF8E}" w:val=" ADDIN NE.Ref.{91C8C931-3E43-4791-A44C-BF9D297BDF8E}&lt;Citation&gt;&lt;Group&gt;&lt;References&gt;&lt;Item&gt;&lt;ID&gt;91&lt;/ID&gt;&lt;UID&gt;{F9E01770-C598-495F-8B2D-2DF0F2E70DB9}&lt;/UID&gt;&lt;Title&gt;The Gumbel mixed model for flood frequency analysis&lt;/Title&gt;&lt;Template&gt;Journal Article&lt;/Template&gt;&lt;Star&gt;0&lt;/Star&gt;&lt;Tag&gt;0&lt;/Tag&gt;&lt;Author&gt;Yue, S; Ouarda, T B M J; Bobee, B; Legendre, P; Bruneau, P&lt;/Author&gt;&lt;Year&gt;1999&lt;/Year&gt;&lt;Details&gt;&lt;_author_adr&gt;Statistical Hydrology Chair, INRS-Eau, 2800 Einstein, C.P. 7500, Sainte-Foy, Que. G1V 4C7, Canada&lt;/_author_adr&gt;&lt;_created&gt;59517533&lt;/_created&gt;&lt;_date_display&gt;1999&lt;/_date_display&gt;&lt;_db_updated&gt;EI&lt;/_db_updated&gt;&lt;_isbn&gt;00221694&lt;/_isbn&gt;&lt;_issue&gt;1-2&lt;/_issue&gt;&lt;_journal&gt;Journal of Hydrology&lt;/_journal&gt;&lt;_keywords&gt;Hydrology; Correlation methods; Floods; Mathematical models; Probability distributions; Random processes&lt;/_keywords&gt;&lt;_modified&gt;59517533&lt;/_modified&gt;&lt;_ori_publication&gt;Elsevier&lt;/_ori_publication&gt;&lt;_pages&gt;88-100&lt;/_pages&gt;&lt;_volume&gt;226&lt;/_volume&gt;&lt;/Details&gt;&lt;Extra&gt;&lt;DBUID&gt;{FDA67699-A185-4B93-AB3A-B48333754299}&lt;/DBUID&gt;&lt;/Extra&gt;&lt;/Item&gt;&lt;/References&gt;&lt;/Group&gt;&lt;/Citation&gt;_x000a_"/>
    <w:docVar w:name="NE.Ref{923B3F59-762D-4641-8298-746020C6B3AE}" w:val=" ADDIN NE.Ref.{923B3F59-762D-4641-8298-746020C6B3AE}&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928A98DF-B6F6-4D31-88C3-87F8D9BDD974}" w:val=" ADDIN NE.Ref.{928A98DF-B6F6-4D31-88C3-87F8D9BDD974}&lt;Citation&gt;&lt;Group&gt;&lt;References&gt;&lt;Item&gt;&lt;ID&gt;1968&lt;/ID&gt;&lt;UID&gt;{87E97E8E-CD87-4EC0-9A18-4ADFDF4FAA1B}&lt;/UID&gt;&lt;Title&gt;上游溃坝引发库区土石坝梯级连溃的模拟研究&lt;/Title&gt;&lt;Template&gt;Journal Article&lt;/Template&gt;&lt;Star&gt;0&lt;/Star&gt;&lt;Tag&gt;0&lt;/Tag&gt;&lt;Author&gt;关志伟&lt;/Author&gt;&lt;Year&gt;2019&lt;/Year&gt;&lt;Details&gt;&lt;_accessed&gt;63729589&lt;/_accessed&gt;&lt;_author_aff&gt;新疆水利水电勘测设计研究院;&lt;/_author_aff&gt;&lt;_cited_count&gt;2&lt;/_cited_count&gt;&lt;_created&gt;63729589&lt;/_created&gt;&lt;_date&gt;62660160&lt;/_date&gt;&lt;_db_updated&gt;CNKI - Reference&lt;/_db_updated&gt;&lt;_issue&gt;02&lt;/_issue&gt;&lt;_journal&gt;陕西水利&lt;/_journal&gt;&lt;_keywords&gt;土石坝;梯级连溃;数理模拟;分析研究&lt;/_keywords&gt;&lt;_language&gt;Chinese&lt;/_language&gt;&lt;_modified&gt;63729589&lt;/_modified&gt;&lt;_pages&gt;24-26&lt;/_pages&gt;&lt;_url&gt;https://kns.cnki.net/kcms/detail/detail.aspx?FileName=SXSN201902010&amp;amp;DbName=CJFQ2019&lt;/_url&gt;&lt;_translated_author&gt;Guan, Zhiwei&lt;/_translated_author&gt;&lt;/Details&gt;&lt;Extra&gt;&lt;DBUID&gt;{D537DE8E-2D7E-4C45-8DD3-D53F2EB653E2}&lt;/DBUID&gt;&lt;/Extra&gt;&lt;/Item&gt;&lt;/References&gt;&lt;/Group&gt;&lt;/Citation&gt;_x000a_"/>
    <w:docVar w:name="NE.Ref{93397C0A-EB87-47D3-A4D7-E9F75AC8C592}" w:val=" ADDIN NE.Ref.{93397C0A-EB87-47D3-A4D7-E9F75AC8C592}&lt;Citation&gt;&lt;Group&gt;&lt;References&gt;&lt;Item&gt;&lt;ID&gt;428&lt;/ID&gt;&lt;UID&gt;{014B7873-4A1A-4E92-A088-5E643E0C0F4E}&lt;/UID&gt;&lt;Title&gt;Copula理论与极值统计的应用&lt;/Title&gt;&lt;Template&gt;Thesis&lt;/Template&gt;&lt;Star&gt;0&lt;/Star&gt;&lt;Tag&gt;0&lt;/Tag&gt;&lt;Author&gt;徐付霞&lt;/Author&gt;&lt;Year&gt;2007&lt;/Year&gt;&lt;Details&gt;&lt;_accessed&gt;59477331&lt;/_accessed&gt;&lt;_created&gt;59477331&lt;/_created&gt;&lt;_date&gt;56714400&lt;/_date&gt;&lt;_db_provider&gt;北京万方数据股份有限公司&lt;/_db_provider&gt;&lt;_db_updated&gt;Wanfang - Paper(general)&lt;/_db_updated&gt;&lt;_doi&gt;10.7666/d.y1531754&lt;/_doi&gt;&lt;_keywords&gt;管理数学; 随机变量; 风险预测; 极值统计&lt;/_keywords&gt;&lt;_language&gt;chi&lt;/_language&gt;&lt;_modified&gt;59477331&lt;/_modified&gt;&lt;_place_published&gt;天津&lt;/_place_published&gt;&lt;_publisher&gt;天津大学&lt;/_publisher&gt;&lt;_tertiary_author&gt;史道济&lt;/_tertiary_author&gt;&lt;_url&gt;http://d.wanfangdata.com.cn/Thesis_Y1531754.aspx&lt;/_url&gt;&lt;_volume&gt;博士&lt;/_volume&gt;&lt;/Details&gt;&lt;Extra&gt;&lt;DBUID&gt;{4FC6C46D-0128-4EF8-AA65-604C10642F65}&lt;/DBUID&gt;&lt;/Extra&gt;&lt;/Item&gt;&lt;/References&gt;&lt;/Group&gt;&lt;Group&gt;&lt;References&gt;&lt;Item&gt;&lt;ID&gt;429&lt;/ID&gt;&lt;UID&gt;{95FCB7EA-9900-4968-9CB3-951008826FA1}&lt;/UID&gt;&lt;Title&gt;Copula理论与相关性分析&lt;/Title&gt;&lt;Template&gt;Thesis&lt;/Template&gt;&lt;Star&gt;0&lt;/Star&gt;&lt;Tag&gt;0&lt;/Tag&gt;&lt;Author&gt;吴娟&lt;/Author&gt;&lt;Year&gt;2009&lt;/Year&gt;&lt;Details&gt;&lt;_accessed&gt;59477331&lt;/_accessed&gt;&lt;_created&gt;59477331&lt;/_created&gt;&lt;_date&gt;57755520&lt;/_date&gt;&lt;_db_provider&gt;北京万方数据股份有限公司&lt;/_db_provider&gt;&lt;_db_updated&gt;Wanfang - Paper(general)&lt;/_db_updated&gt;&lt;_keywords&gt;多维随机变量; 相关性分析; 边缘分布; 多元极值理论&lt;/_keywords&gt;&lt;_language&gt;chi&lt;/_language&gt;&lt;_modified&gt;59477331&lt;/_modified&gt;&lt;_place_published&gt;武汉&lt;/_place_published&gt;&lt;_publisher&gt;华中科技大学&lt;/_publisher&gt;&lt;_tertiary_author&gt;刘次华; 任佳刚&lt;/_tertiary_author&gt;&lt;_url&gt;http://d.wanfangdata.com.cn/Thesis_D088238.aspx&lt;/_url&gt;&lt;_volume&gt;博士&lt;/_volume&gt;&lt;/Details&gt;&lt;Extra&gt;&lt;DBUID&gt;{4FC6C46D-0128-4EF8-AA65-604C10642F65}&lt;/DBUID&gt;&lt;/Extra&gt;&lt;/Item&gt;&lt;/References&gt;&lt;/Group&gt;&lt;Group&gt;&lt;References&gt;&lt;Item&gt;&lt;ID&gt;430&lt;/ID&gt;&lt;UID&gt;{23627545-DF7B-411C-8851-B2BE8B30158E}&lt;/UID&gt;&lt;Title&gt;马氏环境或Copula相依下的精算模型&lt;/Title&gt;&lt;Template&gt;Thesis&lt;/Template&gt;&lt;Star&gt;0&lt;/Star&gt;&lt;Tag&gt;0&lt;/Tag&gt;&lt;Author&gt;郁一彬&lt;/Author&gt;&lt;Year&gt;2011&lt;/Year&gt;&lt;Details&gt;&lt;_accessed&gt;59477331&lt;/_accessed&gt;&lt;_created&gt;59477331&lt;/_created&gt;&lt;_date&gt;58510080&lt;/_date&gt;&lt;_db_provider&gt;北京万方数据股份有限公司&lt;/_db_provider&gt;&lt;_db_updated&gt;Wanfang - Paper(general)&lt;/_db_updated&gt;&lt;_keywords&gt;马尔可夫环境; 复合二项模型; 破产概率; 多维风险模型; 精算变量; 上穿零点; Copula连结函数&lt;/_keywords&gt;&lt;_language&gt;chi&lt;/_language&gt;&lt;_modified&gt;59477331&lt;/_modified&gt;&lt;_place_published&gt;杭州&lt;/_place_published&gt;&lt;_publisher&gt;浙江大学&lt;/_publisher&gt;&lt;_tertiary_author&gt;张立新&lt;/_tertiary_author&gt;&lt;_url&gt;http://d.wanfangdata.com.cn/Thesis_Y1976787.aspx&lt;/_url&gt;&lt;_volume&gt;博士&lt;/_volume&gt;&lt;/Details&gt;&lt;Extra&gt;&lt;DBUID&gt;{4FC6C46D-0128-4EF8-AA65-604C10642F65}&lt;/DBUID&gt;&lt;/Extra&gt;&lt;/Item&gt;&lt;/References&gt;&lt;/Group&gt;&lt;/Citation&gt;_x000a_"/>
    <w:docVar w:name="NE.Ref{93FAAF4D-B63A-4AA7-A2C7-2CC1BF6D0753}" w:val=" ADDIN NE.Ref.{93FAAF4D-B63A-4AA7-A2C7-2CC1BF6D0753}"/>
    <w:docVar w:name="NE.Ref{94210825-2F3A-4A1E-A4FE-3E1CE2B541A1}" w:val=" ADDIN NE.Ref.{94210825-2F3A-4A1E-A4FE-3E1CE2B541A1}&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51094&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94A4EBFA-9D02-449E-A2DB-0BAF1CC96133}" w:val=" ADDIN NE.Ref.{94A4EBFA-9D02-449E-A2DB-0BAF1CC96133}&lt;Citation&gt;&lt;Group&gt;&lt;References&gt;&lt;Item&gt;&lt;ID&gt;209&lt;/ID&gt;&lt;UID&gt;{5285CFB5-FEFE-49CF-88C7-76BECD6BEF91}&lt;/UID&gt;&lt;Title&gt;随机微分方程在泄洪风险分析中的运用&lt;/Title&gt;&lt;Template&gt;Journal Article&lt;/Template&gt;&lt;Star&gt;0&lt;/Star&gt;&lt;Tag&gt;0&lt;/Tag&gt;&lt;Author&gt;姜树海&lt;/Author&gt;&lt;Year&gt;1994&lt;/Year&gt;&lt;Details&gt;&lt;_accessed&gt;59144478&lt;/_accessed&gt;&lt;_author_adr&gt;南京水利科学研究院水工所;&lt;/_author_adr&gt;&lt;_author_aff&gt;南京水利科学研究院水工所&lt;/_author_aff&gt;&lt;_bibtex_key&gt;209&lt;/_bibtex_key&gt;&lt;_cate&gt;TV697.13&lt;/_cate&gt;&lt;_cited_count&gt;4&lt;/_cited_count&gt;&lt;_created&gt;59023941&lt;/_created&gt;&lt;_db_provider&gt;重庆维普&lt;/_db_provider&gt;&lt;_db_updated&gt;CNKI - Journal&lt;/_db_updated&gt;&lt;_isbn&gt;0559-9350&lt;/_isbn&gt;&lt;_issue&gt;4&lt;/_issue&gt;&lt;_journal&gt;水利学报&lt;/_journal&gt;&lt;_keywords&gt;风险分析; 泄洪; 随机微分方程; 调洪演算; 库水位过程线;&lt;/_keywords&gt;&lt;_language&gt;Chinese&lt;/_language&gt;&lt;_modified&gt;59144478&lt;/_modified&gt;&lt;_pages&gt;1-9&lt;/_pages&gt;&lt;_ref_count&gt;66&lt;/_ref_count&gt;&lt;_tertiary_title&gt;JOURNAL OF HYDRAULIC ENGINEERING&lt;/_tertiary_title&gt;&lt;_translated_author&gt;Jiang, Shuhai&lt;/_translated_author&gt;&lt;_translated_title&gt;Application of stochastic differential equations in risk analysis for flood relief&lt;/_translated_title&gt;&lt;_url&gt;http://epub.cnki.net/grid2008/brief/detailj.aspx?filename=SLXB403.000&amp;amp;dbname=CJFD9498&lt;/_url&gt;&lt;/Details&gt;&lt;Extra&gt;&lt;DBUID&gt;{4FC6C46D-0128-4EF8-AA65-604C10642F65}&lt;/DBUID&gt;&lt;/Extra&gt;&lt;/Item&gt;&lt;/References&gt;&lt;/Group&gt;&lt;/Citation&gt;_x000a_"/>
    <w:docVar w:name="NE.Ref{94CB2824-67A0-49DA-940D-21A33C36785C}" w:val=" ADDIN NE.Ref.{94CB2824-67A0-49DA-940D-21A33C36785C}&lt;Citation&gt;&lt;Group&gt;&lt;References&gt;&lt;Item&gt;&lt;ID&gt;378&lt;/ID&gt;&lt;UID&gt;{29C90EEE-5231-4352-98A4-060B83BE0F24}&lt;/UID&gt;&lt;Title&gt;水力不确定性因素对堤防防洪风险效益的影响&lt;/Title&gt;&lt;Template&gt;Journal Article&lt;/Template&gt;&lt;Star&gt;0&lt;/Star&gt;&lt;Tag&gt;0&lt;/Tag&gt;&lt;Author&gt;张铭; 范子武&lt;/Author&gt;&lt;Year&gt;2011&lt;/Year&gt;&lt;Details&gt;&lt;_accessed&gt;59551881&lt;/_accessed&gt;&lt;_author_adr&gt;南京水利科学研究院,江苏南京210029&lt;/_author_adr&gt;&lt;_author_aff&gt;南京水利科学研究院,江苏,南京,210029&lt;/_author_aff&gt;&lt;_cate&gt;TV871&lt;/_cate&gt;&lt;_cited_count&gt;9&lt;/_cited_count&gt;&lt;_created&gt;59459809&lt;/_created&gt;&lt;_db_provider&gt;重庆维普&lt;/_db_provider&gt;&lt;_db_updated&gt;CQ_VIP&lt;/_db_updated&gt;&lt;_doi&gt;10.3969/j.issn.1009-640X.2011.01.011&lt;/_doi&gt;&lt;_isbn&gt;1009-640X&lt;/_isbn&gt;&lt;_issue&gt;1&lt;/_issue&gt;&lt;_journal&gt;水利水运工程学报&lt;/_journal&gt;&lt;_keywords&gt;河道行洪; 随机微分; 数学模型; 防洪; 失事风险; 风险效益; flood carrying capacity; stochastic differential; mathematical model; flood control; risk by failure; risk benefit&lt;/_keywords&gt;&lt;_language&gt;Chinese&lt;/_language&gt;&lt;_modified&gt;59551881&lt;/_modified&gt;&lt;_pages&gt;71-75&lt;/_pages&gt;&lt;_ref_count&gt;1&lt;/_ref_count&gt;&lt;_tertiary_title&gt;HYDRO-SCIENCE AND ENGINEERING&lt;/_tertiary_title&gt;&lt;_translated_author&gt;ZHANG, Ming; FAN, Zi-wu Nanjing Hydraulic Research; Nanjing; China&lt;/_translated_author&gt;&lt;_translated_title&gt;Influence of hydraulic uncertainties on embankment flood control risk benefits&lt;/_translated_title&gt;&lt;_url&gt;http://2010.cqvip.com/qk/93946A/201101/37163031.html _x000d__x000a_http://pdf.d.cnki.net/cjfdsearch/pdfdownloadnew.asp?encode=gb&amp;amp;nettype=cnet&amp;amp;zt=C037&amp;amp;filename=pFVZmdTUCFkdtF0aO1ETFhHa4QlS5kEeqFWULJDVpJkNwBnRXN1ZJpWdKxEVkZEbuRTd5EjQ2dDSyI2NqhkUtxUd2I1KDZEZPtSbo9SN5tCMNBVbw4EcCpGZT9mZXJ1bkJjcwYmdzVVdBdGOyRWRnJDWSpWSzQXeXlmdQlnYpV1UnlVd5oXYkh0cJFGcSFUQ90TUzM3YshEeORVTmVXUzFERv8WSsp0aNxUbmVkR1IEcwRmappGRENDbHJnZRdFe29kYuZGeihzbwREU1tkRwgUdRNlVMh2M2cmN25EN3I0NpRmVGh0UtNlcrknbulkTTVnYOR1ZCVzYMVkbx8yVapXYjBzNERmb3xERD1GTDdjM0hnT090Q2hVbWJTSrcXN&amp;amp;doi=CNKI:SUN:SLSY.0.2011-01-013&amp;amp;m=xNXQZh0aRBjbEpFd3MGWFRHen9keEVEZnFWbuJ2dzN0aKNUQ51WVIBVQ9UkVrhTMuJUTvsGOpZ1L4tCMMZnbL9WdBJXe48yTkNHRzs0ZuJjWNlUc&amp;amp;filetitle=%cb%ae%c1%a6%b2%bb%c8%b7%b6%a8%d0%d4%d2%f2%cb%d8%b6%d4%b5%cc%b7%c0%b7%c0%ba%e9%b7%e7%cf%d5%d0%a7%d2%e6%b5%c4%d3%b0%cf%ec_%d5%c5%c3%fa&amp;amp;p=CJFQ&amp;amp;cflag=&amp;amp;pager=73-77 全文链接_x000d__x000a_&lt;/_url&gt;&lt;/Details&gt;&lt;Extra&gt;&lt;DBUID&gt;{4FC6C46D-0128-4EF8-AA65-604C10642F65}&lt;/DBUID&gt;&lt;/Extra&gt;&lt;/Item&gt;&lt;/References&gt;&lt;/Group&gt;&lt;/Citation&gt;_x000a_"/>
    <w:docVar w:name="NE.Ref{94D15183-F8B0-4C4F-B73B-561408F6D78A}" w:val=" ADDIN NE.Ref.{94D15183-F8B0-4C4F-B73B-561408F6D78A}&lt;Citation&gt;&lt;Group&gt;&lt;References&gt;&lt;Item&gt;&lt;ID&gt;142&lt;/ID&gt;&lt;UID&gt;{65C773D2-5362-4602-AC6C-45C9F18F2EEC}&lt;/UID&gt;&lt;Title&gt;施工度汛的分割多目标风险模型及应用&lt;/Title&gt;&lt;Template&gt;Journal Article&lt;/Template&gt;&lt;Star&gt;0&lt;/Star&gt;&lt;Tag&gt;5&lt;/Tag&gt;&lt;Author&gt;晋良海; 田斌; 梁川&lt;/Author&gt;&lt;Year&gt;2010&lt;/Year&gt;&lt;Details&gt;&lt;_accessed&gt;59547598&lt;/_accessed&gt;&lt;_author_adr&gt;三峡大学土木水电学院,湖北宜昌443002 四川大学水利水电学院,四川成都610065&lt;/_author_adr&gt;&lt;_author_aff&gt;三峡大学土木水电学院; 四川大学水利水电学院&lt;/_author_aff&gt;&lt;_cate&gt;TV551&lt;/_cate&gt;&lt;_cited_count&gt;9&lt;/_cited_count&gt;&lt;_created&gt;58967810&lt;/_created&gt;&lt;_db_provider&gt;重庆维普&lt;/_db_provider&gt;&lt;_db_updated&gt;CQ_VIP&lt;/_db_updated&gt;&lt;_isbn&gt;1009-3087&lt;/_isbn&gt;&lt;_issue&gt;1&lt;/_issue&gt;&lt;_journal&gt;四川大学学报(工程科学版)&lt;/_journal&gt;&lt;_keywords&gt;施工度汛; 风险; 概率分割; 分割多目标风险; anti-flood measure; risk; splitting probability; PMRM&lt;/_keywords&gt;&lt;_language&gt;Chinese&lt;/_language&gt;&lt;_modified&gt;59521942&lt;/_modified&gt;&lt;_pages&gt;87-90&lt;/_pages&gt;&lt;_translated_author&gt;JIN, Liang-hai; TIAN, Bin; LIANG, Chuan&lt;/_translated_author&gt;&lt;_translated_title&gt;Application of PMRM Model for Anti-flood Measure&lt;/_translated_title&gt;&lt;_url&gt;http://2010.cqvip.com/qk/90462B/201001/32896282.html&lt;/_url&gt;&lt;_volume&gt;42&lt;/_volume&gt;&lt;/Details&gt;&lt;Extra&gt;&lt;DBUID&gt;{43C90C9C-599C-4BC8-9FDF-00E5FFEE19BD}&lt;/DBUID&gt;&lt;/Extra&gt;&lt;/Item&gt;&lt;/References&gt;&lt;/Group&gt;&lt;/Citation&gt;_x000a_"/>
    <w:docVar w:name="NE.Ref{9526EA5E-BCD3-48D2-AF80-492E70129EBB}" w:val=" ADDIN NE.Ref.{9526EA5E-BCD3-48D2-AF80-492E70129EBB}&lt;Citation&gt;&lt;Group&gt;&lt;References&gt;&lt;Item&gt;&lt;ID&gt;462&lt;/ID&gt;&lt;UID&gt;{D3E36CBD-FADB-4CFA-88B7-AAE8CFCAD4AE}&lt;/UID&gt;&lt;Title&gt;Using circular statistics to analyse time patterns in crime incidence&lt;/Title&gt;&lt;Template&gt;Journal Article&lt;/Template&gt;&lt;Star&gt;0&lt;/Star&gt;&lt;Tag&gt;0&lt;/Tag&gt;&lt;Author&gt;Brunsdon, Chris; Corcoran, Jon&lt;/Author&gt;&lt;Year&gt;2006&lt;/Year&gt;&lt;Details&gt;&lt;_created&gt;59533782&lt;/_created&gt;&lt;_issue&gt;3&lt;/_issue&gt;&lt;_journal&gt;Computers, environment and urban systems&lt;/_journal&gt;&lt;_modified&gt;59533782&lt;/_modified&gt;&lt;_pages&gt;300--319&lt;/_pages&gt;&lt;_volume&gt;30&lt;/_volume&gt;&lt;/Details&gt;&lt;Extra&gt;&lt;DBUID&gt;{4FC6C46D-0128-4EF8-AA65-604C10642F65}&lt;/DBUID&gt;&lt;/Extra&gt;&lt;/Item&gt;&lt;/References&gt;&lt;/Group&gt;&lt;Group&gt;&lt;References&gt;&lt;Item&gt;&lt;ID&gt;461&lt;/ID&gt;&lt;UID&gt;{03509A50-57D5-4EAC-87E7-C38B2904BE11}&lt;/UID&gt;&lt;Title&gt;Fitting mixtures of von Mises distributions: a case study involving sudden infant death syndrome&lt;/Title&gt;&lt;Template&gt;Journal Article&lt;/Template&gt;&lt;Star&gt;0&lt;/Star&gt;&lt;Tag&gt;0&lt;/Tag&gt;&lt;Author&gt;A Mooney, Jennifer; Helms, Peter J; Jolliffe, Ian T&lt;/Author&gt;&lt;Year&gt;2003&lt;/Year&gt;&lt;Details&gt;&lt;_created&gt;59533780&lt;/_created&gt;&lt;_issue&gt;3&lt;/_issue&gt;&lt;_journal&gt;Computational Statistics &amp;amp; Data Analysis&lt;/_journal&gt;&lt;_modified&gt;59533780&lt;/_modified&gt;&lt;_pages&gt;505--513&lt;/_pages&gt;&lt;_volume&gt;41&lt;/_volume&gt;&lt;/Details&gt;&lt;Extra&gt;&lt;DBUID&gt;{4FC6C46D-0128-4EF8-AA65-604C10642F65}&lt;/DBUID&gt;&lt;/Extra&gt;&lt;/Item&gt;&lt;/References&gt;&lt;/Group&gt;&lt;/Citation&gt;_x000a_"/>
    <w:docVar w:name="NE.Ref{957FDEFD-0EC2-4D90-ABF2-B0181BC2D77B}" w:val=" ADDIN NE.Ref.{957FDEFD-0EC2-4D90-ABF2-B0181BC2D77B}&lt;Citation&gt;&lt;Group&gt;&lt;References&gt;&lt;Item&gt;&lt;ID&gt;2007&lt;/ID&gt;&lt;UID&gt;{EACE4DCE-51EA-482D-B5F3-CE287DAC8CC5}&lt;/UID&gt;&lt;Title&gt;上游水电站调蓄下施工导流风险效益分摊模型&lt;/Title&gt;&lt;Template&gt;Journal Article&lt;/Template&gt;&lt;Star&gt;0&lt;/Star&gt;&lt;Tag&gt;0&lt;/Tag&gt;&lt;Author&gt;刘潋; 胡志根&lt;/Author&gt;&lt;Year&gt;2014&lt;/Year&gt;&lt;Details&gt;&lt;_accessed&gt;63740060&lt;/_accessed&gt;&lt;_author_aff&gt;武汉大学水资源与水电工程科学国家重点实验室;三峡大学水利与环境学院;&lt;/_author_aff&gt;&lt;_cited_count&gt;4&lt;/_cited_count&gt;&lt;_created&gt;63740060&lt;/_created&gt;&lt;_date&gt;60431040&lt;/_date&gt;&lt;_db_updated&gt;CNKI - Reference&lt;/_db_updated&gt;&lt;_issue&gt;06&lt;/_issue&gt;&lt;_journal&gt;河海大学学报(自然科学版)&lt;/_journal&gt;&lt;_keywords&gt;施工导流;风险效益分摊;合作博弈;梯级水电站&lt;/_keywords&gt;&lt;_modified&gt;63740064&lt;/_modified&gt;&lt;_pages&gt;559-564&lt;/_pages&gt;&lt;_url&gt;https://kns.cnki.net/kcms/detail/detail.aspx?FileName=HHDX201406020&amp;amp;DbName=CJFQ2014 _x000d__x000a_https://kns.cnki.net/kcms/download.aspx?filename=ygTVxIEahFDSRBDU4AXVykDMZJTew42YoBFcGhVT0h1SmV3c6pXYJNTYk92d2kGez82LxBVYZJlezZ2UJllZTZlYNVGUjBXNlJUc4oVUYhEeqt2NJ9iSr9kb3hmbQNkdX9ycu5WdjlUN4gWYIR0TzI0MxoURYtiN&amp;amp;tablename=CJFDLAST2015&amp;amp;dflag=pdfdown _x000d__x000a_&lt;/_url&gt;&lt;_volume&gt;42&lt;/_volume&gt;&lt;_translated_author&gt;Liu, Lian;Hu, Zhigen&lt;/_translated_author&gt;&lt;/Details&gt;&lt;Extra&gt;&lt;DBUID&gt;{D537DE8E-2D7E-4C45-8DD3-D53F2EB653E2}&lt;/DBUID&gt;&lt;/Extra&gt;&lt;/Item&gt;&lt;/References&gt;&lt;/Group&gt;&lt;Group&gt;&lt;References&gt;&lt;Item&gt;&lt;ID&gt;2013&lt;/ID&gt;&lt;UID&gt;{F579CD84-7B37-4948-9732-C588205A8796}&lt;/UID&gt;&lt;Title&gt;梯级水电站施工导流风险效益补偿机制研究&lt;/Title&gt;&lt;Template&gt;Journal Article&lt;/Template&gt;&lt;Star&gt;0&lt;/Star&gt;&lt;Tag&gt;0&lt;/Tag&gt;&lt;Author&gt;刘潋; 胡安娜; 宋玲&lt;/Author&gt;&lt;Year&gt;2017&lt;/Year&gt;&lt;Details&gt;&lt;_accessed&gt;63741385&lt;/_accessed&gt;&lt;_author_aff&gt;三峡大学水利与环境学院;&lt;/_author_aff&gt;&lt;_cited_count&gt;4&lt;/_cited_count&gt;&lt;_collection_scope&gt;PKU&lt;/_collection_scope&gt;&lt;_created&gt;63741385&lt;/_created&gt;&lt;_date&gt;61705440&lt;/_date&gt;&lt;_db_updated&gt;CNKI - Reference&lt;/_db_updated&gt;&lt;_issue&gt;08&lt;/_issue&gt;&lt;_journal&gt;人民长江&lt;/_journal&gt;&lt;_keywords&gt;施工导流;风险效益;补偿机制;梯级电站&lt;/_keywords&gt;&lt;_language&gt;Chinese&lt;/_language&gt;&lt;_modified&gt;63741385&lt;/_modified&gt;&lt;_pages&gt;55-59&lt;/_pages&gt;&lt;_url&gt;https://kns.cnki.net/kcms/detail/detail.aspx?FileName=RIVE201708012&amp;amp;DbName=CJFQ2017&lt;/_url&gt;&lt;_volume&gt;48&lt;/_volume&gt;&lt;_translated_author&gt;Liu, Lian;Hu, Anna;Song, Ling&lt;/_translated_author&gt;&lt;/Details&gt;&lt;Extra&gt;&lt;DBUID&gt;{D537DE8E-2D7E-4C45-8DD3-D53F2EB653E2}&lt;/DBUID&gt;&lt;/Extra&gt;&lt;/Item&gt;&lt;/References&gt;&lt;/Group&gt;&lt;/Citation&gt;_x000a_"/>
    <w:docVar w:name="NE.Ref{96F22B7B-D004-4501-A3F5-90248CB20509}" w:val=" ADDIN NE.Ref.{96F22B7B-D004-4501-A3F5-90248CB20509}&lt;Citation&gt;&lt;Group&gt;&lt;References&gt;&lt;Item&gt;&lt;ID&gt;446&lt;/ID&gt;&lt;UID&gt;{46AC6579-24FF-479B-8B47-184F99518193}&lt;/UID&gt;&lt;Title&gt;年最大洪水两变量联合分布研究&lt;/Title&gt;&lt;Template&gt;Journal Article&lt;/Template&gt;&lt;Star&gt;0&lt;/Star&gt;&lt;Tag&gt;0&lt;/Tag&gt;&lt;Author&gt;方彬; 郭生练; 肖义; 刘攀; 武见&lt;/Author&gt;&lt;Year&gt;2008&lt;/Year&gt;&lt;Details&gt;&lt;_accessed&gt;59542101&lt;/_accessed&gt;&lt;_author_adr&gt;武汉大学水资源与水电工程科学国家重点实验室,湖北武汉430072 中国南方电网电力调度通信中心,广东广州510623&lt;/_author_adr&gt;&lt;_author_aff&gt;武汉大学水资源与水电工程科学国家重点实验室; 黄河勘测规划设计有限公司&lt;/_author_aff&gt;&lt;_cate&gt;TV122&lt;/_cate&gt;&lt;_cited_count&gt;12&lt;/_cited_count&gt;&lt;_created&gt;59529446&lt;/_created&gt;&lt;_db_provider&gt;重庆维普&lt;/_db_provider&gt;&lt;_db_updated&gt;CQ_VIP&lt;/_db_updated&gt;&lt;_isbn&gt;1001-6791&lt;/_isbn&gt;&lt;_issue&gt;4&lt;/_issue&gt;&lt;_journal&gt;水科学进展&lt;/_journal&gt;&lt;_keywords&gt;年最大洪水; 两变量联合分布; 发生时间; 洪水量级; Copula函数; annual maximum flood; bivariate joint distribution; occurrence dates; magnitudes; Copula function&lt;/_keywords&gt;&lt;_language&gt;Chinese&lt;/_language&gt;&lt;_modified&gt;59531952&lt;/_modified&gt;&lt;_pages&gt;505-511&lt;/_pages&gt;&lt;_ref_count&gt;25&lt;/_ref_count&gt;&lt;_translated_author&gt;FANG, Bin; GUO, Sheng-lian; XIAO, Yi; LIU, Pan; WU, Jian State Key Laboratory; Wuhan, University; Wuhan; China; Power, Dispatching And Communication Center; Guangzhou; China; Yellow, River Engineering Consulting Co.; Ltd.; Zhengzhou; China&lt;/_translated_author&gt;&lt;_translated_title&gt;Annual maximum flood occurrence dates and magnitudes frequency analysis based on bivariate joint distribution&lt;/_translated_title&gt;&lt;_url&gt;http://2010.cqvip.com/qk/97113X/200804/27977334.html&lt;/_url&gt;&lt;_volume&gt;19&lt;/_volume&gt;&lt;/Details&gt;&lt;Extra&gt;&lt;DBUID&gt;{4FC6C46D-0128-4EF8-AA65-604C10642F65}&lt;/DBUID&gt;&lt;/Extra&gt;&lt;/Item&gt;&lt;/References&gt;&lt;/Group&gt;&lt;/Citation&gt;_x000a_"/>
    <w:docVar w:name="NE.Ref{9708A18A-88B6-4322-B300-F005371F0FF3}" w:val=" ADDIN NE.Ref.{9708A18A-88B6-4322-B300-F005371F0FF3}&lt;Citation&gt;&lt;Group&gt;&lt;References&gt;&lt;Item&gt;&lt;ID&gt;184&lt;/ID&gt;&lt;UID&gt;{7F5F3708-39CA-498F-A396-3ACB680995C9}&lt;/UID&gt;&lt;Title&gt;Stochastic risk modeling of dam overtopping&lt;/Title&gt;&lt;Template&gt;Book Section&lt;/Template&gt;&lt;Star&gt;0&lt;/Star&gt;&lt;Tag&gt;5&lt;/Tag&gt;&lt;Author&gt;Cheng, Shui Tuang; Yen, Ben Chie; Tang, Wilson H&lt;/Author&gt;&lt;Year&gt;1993&lt;/Year&gt;&lt;Details&gt;&lt;_bibtex_key&gt;1994031200157&lt;/_bibtex_key&gt;&lt;_created&gt;59023956&lt;/_created&gt;&lt;_db_updated&gt;EI&lt;/_db_updated&gt;&lt;_keywords&gt;Geophysics;Hydraulics;Hydrology;Probability;Risk assessment;&lt;/_keywords&gt;&lt;_language&gt;English&lt;/_language&gt;&lt;_modified&gt;59023956&lt;/_modified&gt;&lt;_pages&gt;123-132&lt;/_pages&gt;&lt;_place_published&gt;New York, NY, United States&lt;/_place_published&gt;&lt;_publisher&gt; ASCE&lt;/_publisher&gt;&lt;_secondary_title&gt;Reliability and Uncertainty Analyses in Hydraulic Design&lt;/_secondary_title&gt;&lt;/Details&gt;&lt;Extra&gt;&lt;DBUID&gt;{4FC6C46D-0128-4EF8-AA65-604C10642F65}&lt;/DBUID&gt;&lt;/Extra&gt;&lt;/Item&gt;&lt;/References&gt;&lt;/Group&gt;&lt;/Citation&gt;_x000a_"/>
    <w:docVar w:name="NE.Ref{97275273-97EA-42AD-91D6-DD5BAA2EDD38}" w:val=" ADDIN NE.Ref.{97275273-97EA-42AD-91D6-DD5BAA2EDD38}&lt;Citation&gt;&lt;Group&gt;&lt;References&gt;&lt;Item&gt;&lt;ID&gt;426&lt;/ID&gt;&lt;UID&gt;{5F3220E0-9633-4E4D-8004-36F02177D59F}&lt;/UID&gt;&lt;Title&gt;坝体度汛及导流泄水建筑物洪水标准研究与探讨&lt;/Title&gt;&lt;Template&gt;Journal Article&lt;/Template&gt;&lt;Star&gt;0&lt;/Star&gt;&lt;Tag&gt;0&lt;/Tag&gt;&lt;Author&gt;徐唐锦; 李蘅; 马永锋&lt;/Author&gt;&lt;Year&gt;2011&lt;/Year&gt;&lt;Details&gt;&lt;_accessed&gt;59470135&lt;/_accessed&gt;&lt;_author_aff&gt;长江勘测规划设计研究有限责任公司施工设计处&lt;/_author_aff&gt;&lt;_created&gt;59468796&lt;/_created&gt;&lt;_db_provider&gt;重庆维普资讯有限公司&lt;/_db_provider&gt;&lt;_db_updated&gt;CQ_VIP_Lib&lt;/_db_updated&gt;&lt;_issue&gt;16&lt;/_issue&gt;&lt;_journal&gt;人民长江&lt;/_journal&gt;&lt;_keywords&gt;坝体度汛; 导流泄水建筑物; 洪水标准; 规范编制; dam flood protection; flood diversion structure; flood standard; revision of design code&lt;/_keywords&gt;&lt;_modified&gt;59468799&lt;/_modified&gt;&lt;_pages&gt;69-72&lt;/_pages&gt;&lt;_tertiary_title&gt;Yangtze River&lt;/_tertiary_title&gt;&lt;_translated_author&gt;XU, Tangjin; LI, Heng; MA, Yongfeng&lt;/_translated_author&gt;&lt;_url&gt;lib.cqvip.com/qk/91504X/201116/39014356.html&lt;/_url&gt;&lt;_volume&gt;42&lt;/_volume&gt;&lt;/Details&gt;&lt;Extra&gt;&lt;DBUID&gt;{4FC6C46D-0128-4EF8-AA65-604C10642F65}&lt;/DBUID&gt;&lt;/Extra&gt;&lt;/Item&gt;&lt;/References&gt;&lt;/Group&gt;&lt;/Citation&gt;_x000a_"/>
    <w:docVar w:name="NE.Ref{98050D91-F4CB-4362-B3CA-32CA50FA66DA}" w:val=" ADDIN NE.Ref.{98050D91-F4CB-4362-B3CA-32CA50FA66DA}&lt;Citation&gt;&lt;Group&gt;&lt;References&gt;&lt;Item&gt;&lt;ID&gt;24&lt;/ID&gt;&lt;UID&gt;{7BA17BBC-F683-4A64-83D9-B32A3AAAE8A8}&lt;/UID&gt;&lt;Title&gt;基于累积前景理论的多指标灰关联决策方法&lt;/Title&gt;&lt;Template&gt;Journal Article&lt;/Template&gt;&lt;Star&gt;0&lt;/Star&gt;&lt;Tag&gt;0&lt;/Tag&gt;&lt;Author&gt;王正新; 党耀国; 裴玲玲; 王砚羽&lt;/Author&gt;&lt;Year&gt;2010&lt;/Year&gt;&lt;Details&gt;&lt;_accessed&gt;59524627&lt;/_accessed&gt;&lt;_author_adr&gt;南京航空航天大学经济与管理学院,南京210016;&lt;/_author_adr&gt;&lt;_author_aff&gt;南京航空航天大学经济与管理学院,南京210016;&lt;/_author_aff&gt;&lt;_cate&gt;C934&lt;/_cate&gt;&lt;_cited_count&gt;16&lt;/_cited_count&gt;&lt;_created&gt;59238257&lt;/_created&gt;&lt;_db_provider&gt;北京万方数据股份有限公司&lt;/_db_provider&gt;&lt;_db_updated&gt;Wanfang - Journal&lt;/_db_updated&gt;&lt;_isbn&gt;1001-0920&lt;/_isbn&gt;&lt;_issue&gt;2&lt;/_issue&gt;&lt;_journal&gt;控制与决策&lt;/_journal&gt;&lt;_keywords&gt;多指标决策; 累积前景理论; 灰色关联; 价值函数; 权重函数; Multi-index decision-making Cumulative prospect theory Grey relational Value function Weight function&lt;/_keywords&gt;&lt;_language&gt;chi&lt;/_language&gt;&lt;_modified&gt;59524626&lt;/_modified&gt;&lt;_pages&gt;232-236&lt;/_pages&gt;&lt;_ref_count&gt;14&lt;/_ref_count&gt;&lt;_tertiary_title&gt;Control and Decision&lt;/_tertiary_title&gt;&lt;_translated_author&gt;Zheng-xin, WANG; Yao-guo, DANG; Ling-ling, PEI; Yan-yu, WANG&lt;/_translated_author&gt;&lt;_translated_title&gt;Multi-index grey relational decision-making based on cumulative prospect theory&lt;/_translated_title&gt;&lt;_url&gt;http://d.wanfangdata.com.cn/Periodical_kzyjc201002014.aspx&lt;/_url&gt;&lt;_volume&gt;25&lt;/_volume&gt;&lt;/Details&gt;&lt;Extra&gt;&lt;DBUID&gt;{34D7219E-FAB2-4FCB-8E0E-1FF1F4E6FC3E}&lt;/DBUID&gt;&lt;/Extra&gt;&lt;/Item&gt;&lt;/References&gt;&lt;/Group&gt;&lt;Group&gt;&lt;References&gt;&lt;Item&gt;&lt;ID&gt;32&lt;/ID&gt;&lt;UID&gt;{D6F10C18-DA9B-4D57-A346-903A824DC5EC}&lt;/UID&gt;&lt;Title&gt;期望效用理论与前景理论的一致性&lt;/Title&gt;&lt;Template&gt;Journal Article&lt;/Template&gt;&lt;Star&gt;0&lt;/Star&gt;&lt;Tag&gt;0&lt;/Tag&gt;&lt;Author&gt;边慎; 蔡志杰&lt;/Author&gt;&lt;Year&gt;2005&lt;/Year&gt;&lt;Details&gt;&lt;_accessed&gt;59524955&lt;/_accessed&gt;&lt;_author_adr&gt;华东师范大学金融系&lt;/_author_adr&gt;&lt;_author_aff&gt;华东师范大学金融系; 复旦大学数学科学学院&lt;/_author_aff&gt;&lt;_cate&gt;F091.3;F224&lt;/_cate&gt;&lt;_created&gt;59523665&lt;/_created&gt;&lt;_db_provider&gt;重庆维普&lt;/_db_provider&gt;&lt;_db_updated&gt;CQ_VIP&lt;/_db_updated&gt;&lt;_issue&gt;1&lt;/_issue&gt;&lt;_journal&gt;经济学&lt;/_journal&gt;&lt;_keywords&gt;期望效用理论; 前景理论; 代数结合律公理&lt;/_keywords&gt;&lt;_language&gt;Chinese&lt;/_language&gt;&lt;_modified&gt;59524629&lt;/_modified&gt;&lt;_pages&gt;265-276&lt;/_pages&gt;&lt;_ref_count&gt;11&lt;/_ref_count&gt;&lt;_translated_author&gt;SHEN, BIAN; ZHIJIE, CAI&lt;/_translated_author&gt;&lt;_translated_title&gt;Consistency of the Prospect Theory and the Expected Utility Theory&lt;/_translated_title&gt;&lt;_url&gt;http://2010.cqvip.com/qk/84307X/200501/21053688.html&lt;/_url&gt;&lt;_volume&gt;5&lt;/_volume&gt;&lt;/Details&gt;&lt;Extra&gt;&lt;DBUID&gt;{34D7219E-FAB2-4FCB-8E0E-1FF1F4E6FC3E}&lt;/DBUID&gt;&lt;/Extra&gt;&lt;/Item&gt;&lt;/References&gt;&lt;/Group&gt;&lt;/Citation&gt;_x000a_"/>
    <w:docVar w:name="NE.Ref{98078853-5337-4C99-823D-FC65EDB4F870}" w:val=" ADDIN NE.Ref.{98078853-5337-4C99-823D-FC65EDB4F870}&lt;Citation&gt;&lt;Group&gt;&lt;References&gt;&lt;Item&gt;&lt;ID&gt;30&lt;/ID&gt;&lt;UID&gt;{42B3AC42-269F-494A-A84C-13491A3E4857}&lt;/UID&gt;&lt;Title&gt;变化环境下基于趋势分析的水资源评价方法&lt;/Title&gt;&lt;Template&gt;Journal Article&lt;/Template&gt;&lt;Star&gt;0&lt;/Star&gt;&lt;Tag&gt;0&lt;/Tag&gt;&lt;Author&gt;谢平; 陈广才; 雷红富&lt;/Author&gt;&lt;Year&gt;2009&lt;/Year&gt;&lt;Details&gt;&lt;_accessed&gt;58998960&lt;/_accessed&gt;&lt;_author_adr&gt;武汉大学水资源与水电工程科学国家重点实验室,武汉430072&lt;/_author_adr&gt;&lt;_author_aff&gt;武汉大学水资源与水电工程科学国家重点实验室&lt;/_author_aff&gt;&lt;_cate&gt;TV213.4&lt;/_cate&gt;&lt;_cited_count&gt;7&lt;/_cited_count&gt;&lt;_created&gt;58998953&lt;/_created&gt;&lt;_db_provider&gt;重庆维普&lt;/_db_provider&gt;&lt;_db_updated&gt;CQ_VIP&lt;/_db_updated&gt;&lt;_isbn&gt;1003-1243&lt;/_isbn&gt;&lt;_issue&gt;2&lt;/_issue&gt;&lt;_journal&gt;水力发电学报&lt;/_journal&gt;&lt;_keywords&gt;水资源; 变化环境; 趋势分析; 水资源评价; 非一致性; 年径流; 频率计算; water resources; changing environments; trend analysis; water resource assessment; inconsistency; annual runoff; frequency calculation&lt;/_keywords&gt;&lt;_language&gt;Chinese&lt;/_language&gt;&lt;_modified&gt;58998959&lt;/_modified&gt;&lt;_pages&gt;14-19&lt;/_pages&gt;&lt;_ref_count&gt;2&lt;/_ref_count&gt;&lt;_translated_author&gt;XIE, Ping; CHEN, Guangcai; LEI, Hongfu&lt;/_translated_author&gt;&lt;_translated_title&gt;The assessment method of water resources based on trend analysis of changing environments&lt;/_translated_title&gt;&lt;_url&gt;http://2010.cqvip.com/qk/97920X/200902/30071368.html&lt;/_url&gt;&lt;_volume&gt;28&lt;/_volume&gt;&lt;/Details&gt;&lt;Extra&gt;&lt;DBUID&gt;{FDA67699-A185-4B93-AB3A-B48333754299}&lt;/DBUID&gt;&lt;/Extra&gt;&lt;/Item&gt;&lt;/References&gt;&lt;/Group&gt;&lt;/Citation&gt;_x000a_"/>
    <w:docVar w:name="NE.Ref{99815164-7DBB-4579-B098-FAA9B97EACD8}" w:val=" ADDIN NE.Ref.{99815164-7DBB-4579-B098-FAA9B97EACD8}&lt;Citation&gt;&lt;Group&gt;&lt;References&gt;&lt;Item&gt;&lt;ID&gt;19&lt;/ID&gt;&lt;UID&gt;{CC8A8D9B-7FC7-409E-819F-EA271BB4919C}&lt;/UID&gt;&lt;Title&gt;一种基于前景随机占优准则的随机多属性决策方法&lt;/Title&gt;&lt;Template&gt;Journal Article&lt;/Template&gt;&lt;Star&gt;0&lt;/Star&gt;&lt;Tag&gt;0&lt;/Tag&gt;&lt;Author&gt;张晓; 樊治平&lt;/Author&gt;&lt;Year&gt;2010&lt;/Year&gt;&lt;Details&gt;&lt;_accessed&gt;59524874&lt;/_accessed&gt;&lt;_author_adr&gt;东北大学工商管理学院,沈阳,110189&lt;/_author_adr&gt;&lt;_author_aff&gt;东北大学工商管理学院,沈阳,110189&lt;/_author_aff&gt;&lt;_created&gt;59235374&lt;/_created&gt;&lt;_db_provider&gt;北京万方数据股份有限公司&lt;/_db_provider&gt;&lt;_db_updated&gt;Wanfang - Journal&lt;/_db_updated&gt;&lt;_isbn&gt;1001-0920&lt;/_isbn&gt;&lt;_issue&gt;12&lt;/_issue&gt;&lt;_journal&gt;控制与决策&lt;/_journal&gt;&lt;_keywords&gt;随机多属性决策; 前景理论; 前景随机占优; 参考点&lt;/_keywords&gt;&lt;_language&gt;chi&lt;/_language&gt;&lt;_modified&gt;59524625&lt;/_modified&gt;&lt;_pages&gt;1875-1879&lt;/_pages&gt;&lt;_tertiary_title&gt;CONTROL AND DECISION&lt;/_tertiary_title&gt;&lt;_translated_author&gt;Xiao, ZHANG; Zhi-ping, FAN&lt;/_translated_author&gt;&lt;_translated_title&gt;Method for stochastic multiple attribute decision making based on prospect stochastic dominance rule&lt;/_translated_title&gt;&lt;_url&gt;http://d.wanfangdata.com.cn/Periodical_kzyjc201012022.aspx&lt;/_url&gt;&lt;_volume&gt;25&lt;/_volume&gt;&lt;/Details&gt;&lt;Extra&gt;&lt;DBUID&gt;{34D7219E-FAB2-4FCB-8E0E-1FF1F4E6FC3E}&lt;/DBUID&gt;&lt;/Extra&gt;&lt;/Item&gt;&lt;/References&gt;&lt;/Group&gt;&lt;/Citation&gt;_x000a_"/>
    <w:docVar w:name="NE.Ref{99B207B3-0673-4C3F-B9AE-FC03B88E7872}" w:val=" ADDIN NE.Ref.{99B207B3-0673-4C3F-B9AE-FC03B88E7872}&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99E315BB-4856-44BA-8B70-D4D51734F2E6}" w:val=" ADDIN NE.Ref.{99E315BB-4856-44BA-8B70-D4D51734F2E6}&lt;Citation&gt;&lt;Group&gt;&lt;References&gt;&lt;Item&gt;&lt;ID&gt;348&lt;/ID&gt;&lt;UID&gt;{0DCA68DE-4716-4BD1-9407-3A8D9E4F62E6}&lt;/UID&gt;&lt;Title&gt;Comprehensive flood risk assessment based on set pair analysis-variable fuzzy sets model and fuzzy AHP&lt;/Title&gt;&lt;Template&gt;Journal Article&lt;/Template&gt;&lt;Star&gt;0&lt;/Star&gt;&lt;Tag&gt;0&lt;/Tag&gt;&lt;Author&gt;Zou, Qiang; Zhou, Jianzhong; Zhou, Chao; Song, Lixiang; Guo, Jun&lt;/Author&gt;&lt;Year&gt;2012&lt;/Year&gt;&lt;Details&gt;&lt;_accessed&gt;59183165&lt;/_accessed&gt;&lt;_author_adr&gt;School of Hydropower and Information Engineering, Huazhong University of Science and Technology, Wuhan, 430074 People’s Republic of China&lt;/_author_adr&gt;&lt;_bibtex_key&gt;ZouZhou-348&lt;/_bibtex_key&gt;&lt;_created&gt;59183160&lt;/_created&gt;&lt;_isbn&gt;1436-3240&lt;/_isbn&gt;&lt;_issue&gt;24&lt;/_issue&gt;&lt;_journal&gt;Stochastic Environmental Research and Risk Assessment&lt;/_journal&gt;&lt;_modified&gt;59183160&lt;/_modified&gt;&lt;_pages&gt;525-546&lt;/_pages&gt;&lt;_publisher&gt;Springer Berlin / Heidelberg&lt;/_publisher&gt;&lt;_url&gt;http://dx.doi.org/10.1007/s00477-012-0598-5&lt;/_url&gt;&lt;_volume&gt;2&lt;/_volume&gt;&lt;/Details&gt;&lt;Extra&gt;&lt;DBUID&gt;{4FC6C46D-0128-4EF8-AA65-604C10642F65}&lt;/DBUID&gt;&lt;/Extra&gt;&lt;/Item&gt;&lt;/References&gt;&lt;/Group&gt;&lt;Group&gt;&lt;References&gt;&lt;Item&gt;&lt;ID&gt;419&lt;/ID&gt;&lt;UID&gt;{E8D617E7-E2E0-4A87-A5F5-3EF475B99B8D}&lt;/UID&gt;&lt;Title&gt;水利水电工程施工导流方案决策研究&lt;/Title&gt;&lt;Template&gt;Journal Article&lt;/Template&gt;&lt;Star&gt;0&lt;/Star&gt;&lt;Tag&gt;0&lt;/Tag&gt;&lt;Author&gt;杜卫&lt;/Author&gt;&lt;Year&gt;2012&lt;/Year&gt;&lt;Details&gt;&lt;_accessed&gt;59468709&lt;/_accessed&gt;&lt;_author_adr&gt;江西省水利水电建设有限公司&lt;/_author_adr&gt;&lt;_author_aff&gt;江西省水利水电建设有限公司&lt;/_author_aff&gt;&lt;_cate&gt;TV551.1&lt;/_cate&gt;&lt;_cited_count&gt;3&lt;/_cited_count&gt;&lt;_created&gt;59468615&lt;/_created&gt;&lt;_db_provider&gt;北京万方数据股份有限公司&lt;/_db_provider&gt;&lt;_db_updated&gt;Wanfang - Journal&lt;/_db_updated&gt;&lt;_issue&gt;10&lt;/_issue&gt;&lt;_journal&gt;河南水利与南水北调&lt;/_journal&gt;&lt;_keywords&gt;水利水电工程; 施工导流; 方案决策&lt;/_keywords&gt;&lt;_language&gt;chi&lt;/_language&gt;&lt;_modified&gt;59468709&lt;/_modified&gt;&lt;_pages&gt;79-80&lt;/_pages&gt;&lt;_tertiary_title&gt;Water Resources &amp;amp; South to Northwater Diversion&lt;/_tertiary_title&gt;&lt;_url&gt;http://d.wanfangdata.com.cn/Periodical_hensl201210045.aspx&lt;/_url&gt;&lt;/Details&gt;&lt;Extra&gt;&lt;DBUID&gt;{4FC6C46D-0128-4EF8-AA65-604C10642F65}&lt;/DBUID&gt;&lt;/Extra&gt;&lt;/Item&gt;&lt;/References&gt;&lt;/Group&gt;&lt;/Citation&gt;_x000a_"/>
    <w:docVar w:name="NE.Ref{99F89384-2CD2-46B9-B0FD-7BB4E1AAC53A}" w:val=" ADDIN NE.Ref.{99F89384-2CD2-46B9-B0FD-7BB4E1AAC53A}&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147323&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9A67CC04-6A22-4413-A7A7-9A57C0A97A55}" w:val=" ADDIN NE.Ref.{9A67CC04-6A22-4413-A7A7-9A57C0A97A55}&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46120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9A9DB7FE-6973-49B8-8A8F-97C154888D6F}" w:val=" ADDIN NE.Ref.{9A9DB7FE-6973-49B8-8A8F-97C154888D6F}&lt;Citation&gt;&lt;Group&gt;&lt;References&gt;&lt;Item&gt;&lt;ID&gt;2039&lt;/ID&gt;&lt;UID&gt;{BE12E805-4D4E-467E-9ABE-D36287076E31}&lt;/UID&gt;&lt;Title&gt;Risk and sensitivity analysis of economic evaluation for flood prevention construction&lt;/Title&gt;&lt;Template&gt;Conference Paper&lt;/Template&gt;&lt;Star&gt;0&lt;/Star&gt;&lt;Tag&gt;0&lt;/Tag&gt;&lt;Author&gt;Dong, S; Cao, R H; Zhao, H Y&lt;/Author&gt;&lt;Year&gt;2002&lt;/Year&gt;&lt;Details&gt;&lt;_accessed&gt;63780436&lt;/_accessed&gt;&lt;_accession_num&gt;WOS:000179871800156&lt;/_accession_num&gt;&lt;_cited_count&gt;1&lt;/_cited_count&gt;&lt;_created&gt;63744302&lt;/_created&gt;&lt;_db_provider&gt;ISI&lt;/_db_provider&gt;&lt;_db_updated&gt;Web of Science-All&lt;/_db_updated&gt;&lt;_isbn&gt;7-03-010787-X&lt;/_isbn&gt;&lt;_modified&gt;63758385&lt;/_modified&gt;&lt;_num_volumes&gt;A-B&lt;/_num_volumes&gt;&lt;_pages&gt;828-833&lt;/_pages&gt;&lt;_secondary_author&gt;Haung, P; Wang, Y J; Li, S C; Qian, X M&lt;/_secondary_author&gt;&lt;_secondary_title&gt;Progress in Safety Science And Technology Series&lt;/_secondary_title&gt;&lt;_section&gt;PROGRESS IN SAFETY SCIENCE AND TECHNOLOGY, VOL III, PTS A AND B&lt;/_section&gt;&lt;_url&gt;http://gateway.isiknowledge.com/gateway/Gateway.cgi?GWVersion=2&amp;amp;SrcAuth=AegeanSoftware&amp;amp;SrcApp=NoteExpress&amp;amp;DestLinkType=FullRecord&amp;amp;DestApp=WOS&amp;amp;KeyUT=000179871800156&lt;/_url&gt;&lt;_volume&gt;3&lt;/_volume&gt;&lt;/Details&gt;&lt;Extra&gt;&lt;DBUID&gt;{D537DE8E-2D7E-4C45-8DD3-D53F2EB653E2}&lt;/DBUID&gt;&lt;/Extra&gt;&lt;/Item&gt;&lt;/References&gt;&lt;/Group&gt;&lt;/Citation&gt;_x000a_"/>
    <w:docVar w:name="NE.Ref{9AA395D0-96FB-49AE-B646-68B5CE2A7D30}" w:val=" ADDIN NE.Ref.{9AA395D0-96FB-49AE-B646-68B5CE2A7D30}&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9AAD7F26-D3FC-4CE6-9BD1-82A85DF354CD}" w:val=" ADDIN NE.Ref.{9AAD7F26-D3FC-4CE6-9BD1-82A85DF354CD}&lt;Citation&gt;&lt;Group&gt;&lt;References&gt;&lt;Item&gt;&lt;ID&gt;115&lt;/ID&gt;&lt;UID&gt;{BFDC2047-6439-47FC-BB90-C778A5350492}&lt;/UID&gt;&lt;Title&gt;考虑提前蓄水下的高堆石坝施工后期导流方案决策模型&lt;/Title&gt;&lt;Template&gt;Journal Article&lt;/Template&gt;&lt;Star&gt;0&lt;/Star&gt;&lt;Tag&gt;0&lt;/Tag&gt;&lt;Author&gt;罗舒; 刘潋&lt;/Author&gt;&lt;Year&gt;2018&lt;/Year&gt;&lt;Details&gt;&lt;_accessed&gt;62743319&lt;/_accessed&gt;&lt;_author_aff&gt;三峡大学水利与环境学院;&lt;/_author_aff&gt;&lt;_cate&gt;TV541&lt;/_cate&gt;&lt;_cited_count&gt;16&lt;/_cited_count&gt;&lt;_collection_scope&gt;中国科技核心期刊;中文核心期刊;&lt;/_collection_scope&gt;&lt;_created&gt;62537621&lt;/_created&gt;&lt;_date&gt;62226720&lt;/_date&gt;&lt;_db_provider&gt;CNKI: 期刊&lt;/_db_provider&gt;&lt;_db_updated&gt;CNKI - Reference&lt;/_db_updated&gt;&lt;_funding&gt;国家自然科学基金项目(51509143)&lt;/_funding&gt;&lt;_issue&gt;04&lt;/_issue&gt;&lt;_journal&gt;水电能源科学&lt;/_journal&gt;&lt;_keywords&gt;施工后期导流;提前蓄水;三参数区间数;灰靶;多目标决策&lt;/_keywords&gt;&lt;_modified&gt;62743319&lt;/_modified&gt;&lt;_pages&gt;65-68+36&lt;/_pages&gt;&lt;_url&gt;http://kns.cnki.net/KCMS/detail/detail.aspx?FileName=SDNY201804017&amp;amp;DbName=CJFQ2018&lt;/_url&gt;&lt;_volume&gt;36&lt;/_volume&gt;&lt;_translated_author&gt;Luo, Shu;Liu, Lian&lt;/_translated_author&gt;&lt;/Details&gt;&lt;Extra&gt;&lt;DBUID&gt;{D537DE8E-2D7E-4C45-8DD3-D53F2EB653E2}&lt;/DBUID&gt;&lt;/Extra&gt;&lt;/Item&gt;&lt;/References&gt;&lt;/Group&gt;&lt;/Citation&gt;_x000a_"/>
    <w:docVar w:name="NE.Ref{9B42C72C-67BA-4359-A042-F71909FFE97C}" w:val=" ADDIN NE.Ref.{9B42C72C-67BA-4359-A042-F71909FFE97C}&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9B74DED8-D917-455C-9AF1-95593872EDCF}" w:val=" ADDIN NE.Ref.{9B74DED8-D917-455C-9AF1-95593872EDCF}&lt;Citation&gt;&lt;Group&gt;&lt;References&gt;&lt;Item&gt;&lt;ID&gt;2068&lt;/ID&gt;&lt;UID&gt;{FAB83800-C569-4272-BCAF-617B982511E9}&lt;/UID&gt;&lt;Title&gt;Risk-based profit allocation to DERs integrated with a virtual power plant using cooperative Game theory&lt;/Title&gt;&lt;Template&gt;Journal Article&lt;/Template&gt;&lt;Star&gt;0&lt;/Star&gt;&lt;Tag&gt;0&lt;/Tag&gt;&lt;Author&gt;Dabbagh, Saeed Rahmani; Sheikh-El-Eslami, Mohammad Kazem&lt;/Author&gt;&lt;Year&gt;2015&lt;/Year&gt;&lt;Details&gt;&lt;_accessed&gt;63781712&lt;/_accessed&gt;&lt;_accession_num&gt;WOS:000349739500040&lt;/_accession_num&gt;&lt;_author_adr&gt;Faculty of Electrical and Computer Engineering, Tarbiat Modares University, Tehran, Iran&lt;/_author_adr&gt;&lt;_cited_count&gt;71&lt;/_cited_count&gt;&lt;_collection_scope&gt;SCIE;EI&lt;/_collection_scope&gt;&lt;_created&gt;63781697&lt;/_created&gt;&lt;_date&gt;60484320&lt;/_date&gt;&lt;_date_display&gt;2015, APR 2015&lt;/_date_display&gt;&lt;_db_provider&gt;ISI&lt;/_db_provider&gt;&lt;_db_updated&gt;Web of Science-All&lt;/_db_updated&gt;&lt;_doi&gt;10.1016/j.epsr.2014.11.025&lt;/_doi&gt;&lt;_impact_factor&gt;   3.211&lt;/_impact_factor&gt;&lt;_isbn&gt;0378-7796&lt;/_isbn&gt;&lt;_journal&gt;Electric Power Systems Research&lt;/_journal&gt;&lt;_keywords&gt;Conditional value-at-risk; Shapley value; Nucleolus; Virtual power plant; Profit allocation; Distributed energy resources; Electric power-plants; Power plants&lt;/_keywords&gt;&lt;_modified&gt;63781704&lt;/_modified&gt;&lt;_number&gt;1&lt;/_number&gt;&lt;_ori_publication&gt;Elsevier B.V&lt;/_ori_publication&gt;&lt;_pages&gt;368-378&lt;/_pages&gt;&lt;_url&gt;http://gateway.isiknowledge.com/gateway/Gateway.cgi?GWVersion=2&amp;amp;SrcAuth=AegeanSoftware&amp;amp;SrcApp=NoteExpress&amp;amp;DestLinkType=FullRecord&amp;amp;DestApp=WOS&amp;amp;KeyUT=000349739500040&lt;/_url&gt;&lt;_volume&gt;121&lt;/_volume&gt;&lt;/Details&gt;&lt;Extra&gt;&lt;DBUID&gt;{D537DE8E-2D7E-4C45-8DD3-D53F2EB653E2}&lt;/DBUID&gt;&lt;/Extra&gt;&lt;/Item&gt;&lt;/References&gt;&lt;/Group&gt;&lt;Group&gt;&lt;References&gt;&lt;Item&gt;&lt;ID&gt;2032&lt;/ID&gt;&lt;UID&gt;{B5D50CFD-459B-46BA-874A-B2402D9FA5CD}&lt;/UID&gt;&lt;Title&gt;Cooperative Game-Based Synergistic Gains Allocation Methods for Wind-Solar-Hydro Hybrid Generation System with Cascade Hydropower&lt;/Title&gt;&lt;Template&gt;Journal Article&lt;/Template&gt;&lt;Star&gt;0&lt;/Star&gt;&lt;Tag&gt;0&lt;/Tag&gt;&lt;Author&gt;Zhang, Liqin; Xie, Jun; Chen, Xingying; Zhan, Yongsheng; Zhou, Lv&lt;/Author&gt;&lt;Year&gt;2020&lt;/Year&gt;&lt;Details&gt;&lt;_accessed&gt;63781712&lt;/_accessed&gt;&lt;_accession_num&gt;WOS:000559073700001&lt;/_accession_num&gt;&lt;_cited_count&gt;1&lt;/_cited_count&gt;&lt;_collection_scope&gt;SCIE;EI&lt;/_collection_scope&gt;&lt;_created&gt;63744240&lt;/_created&gt;&lt;_date_display&gt;2020, AUG 2020&lt;/_date_display&gt;&lt;_db_provider&gt;ISI&lt;/_db_provider&gt;&lt;_db_updated&gt;Web of Science-All&lt;/_db_updated&gt;&lt;_doi&gt;10.3390/en13153890&lt;/_doi&gt;&lt;_impact_factor&gt;   2.702&lt;/_impact_factor&gt;&lt;_issue&gt;15&lt;/_issue&gt;&lt;_journal&gt;ENERGIES&lt;/_journal&gt;&lt;_modified&gt;63781712&lt;/_modified&gt;&lt;_pages&gt;3890&lt;/_pages&gt;&lt;_url&gt;http://gateway.isiknowledge.com/gateway/Gateway.cgi?GWVersion=2&amp;amp;SrcAuth=AegeanSoftware&amp;amp;SrcApp=NoteExpress&amp;amp;DestLinkType=FullRecord&amp;amp;DestApp=WOS&amp;amp;KeyUT=000559073700001&lt;/_url&gt;&lt;_volume&gt;13&lt;/_volume&gt;&lt;/Details&gt;&lt;Extra&gt;&lt;DBUID&gt;{D537DE8E-2D7E-4C45-8DD3-D53F2EB653E2}&lt;/DBUID&gt;&lt;/Extra&gt;&lt;/Item&gt;&lt;/References&gt;&lt;/Group&gt;&lt;Group&gt;&lt;References&gt;&lt;Item&gt;&lt;ID&gt;847&lt;/ID&gt;&lt;UID&gt;{1D49EC1E-43EF-49F4-8C50-5A318134710C}&lt;/UID&gt;&lt;Title&gt;基于联盟博弈的多控制性水库梯级电站补偿效益分摊方法&lt;/Title&gt;&lt;Template&gt;Journal Article&lt;/Template&gt;&lt;Star&gt;0&lt;/Star&gt;&lt;Tag&gt;0&lt;/Tag&gt;&lt;Author&gt;周彬彬; 申建建; 程春田&lt;/Author&gt;&lt;Year&gt;2016&lt;/Year&gt;&lt;Details&gt;&lt;_accessed&gt;63389424&lt;/_accessed&gt;&lt;_author_aff&gt;云南电力调度控制中心;大连理工大学水电与水信息研究所;&lt;/_author_aff&gt;&lt;_cate&gt;TV737&lt;/_cate&gt;&lt;_cited_count&gt;12&lt;/_cited_count&gt;&lt;_collection_scope&gt;PKU&lt;/_collection_scope&gt;&lt;_created&gt;62658230&lt;/_created&gt;&lt;_date&gt;61483680&lt;/_date&gt;&lt;_db_provider&gt;CNKI: 期刊&lt;/_db_provider&gt;&lt;_db_updated&gt;CNKI - Reference&lt;/_db_updated&gt;&lt;_funding&gt;国家自然科学基金项目(51579029)&lt;/_funding&gt;&lt;_issue&gt;11&lt;/_issue&gt;&lt;_journal&gt;水电能源科学&lt;/_journal&gt;&lt;_keywords&gt;多控制性水库;效益分摊;补偿调节;联盟博弈;Shapley值&lt;/_keywords&gt;&lt;_modified&gt;63389424&lt;/_modified&gt;&lt;_pages&gt;58-62&lt;/_pages&gt;&lt;_ref_count&gt;1&lt;/_ref_count&gt;&lt;_url&gt;http://kns.cnki.net/KCMS/detail/detail.aspx?FileName=SDNY201611014&amp;amp;DbName=CJFQ2016&lt;/_url&gt;&lt;_volume&gt;34&lt;/_volume&gt;&lt;_translated_author&gt;Zhou, Binbin;Shen, Jianjian;Cheng, Chuntian&lt;/_translated_author&gt;&lt;/Details&gt;&lt;Extra&gt;&lt;DBUID&gt;{D537DE8E-2D7E-4C45-8DD3-D53F2EB653E2}&lt;/DBUID&gt;&lt;/Extra&gt;&lt;/Item&gt;&lt;/References&gt;&lt;/Group&gt;&lt;/Citation&gt;_x000a_"/>
    <w:docVar w:name="NE.Ref{9C2C1667-D4EA-4A81-8AF0-F2FB28779369}" w:val=" ADDIN NE.Ref.{9C2C1667-D4EA-4A81-8AF0-F2FB28779369}&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9D113D2D-8010-463C-A1C1-A94B457F1F85}" w:val=" ADDIN NE.Ref.{9D113D2D-8010-463C-A1C1-A94B457F1F85}&lt;Citation&gt;&lt;Group&gt;&lt;References&gt;&lt;Item&gt;&lt;ID&gt;346&lt;/ID&gt;&lt;UID&gt;{AEC3C221-95D8-4663-A0A9-D35D628AB112}&lt;/UID&gt;&lt;Title&gt;The influence of parameter distribution uncertainty on hydrological and sediment modeling: a case study of SWAT model applied to the Daning watershed of the Three Gorges Reservoir Region, China&lt;/Title&gt;&lt;Template&gt;Journal Article&lt;/Template&gt;&lt;Star&gt;0&lt;/Star&gt;&lt;Tag&gt;0&lt;/Tag&gt;&lt;Author&gt;Zhenyao, Shen; Lei, Chen; Tao, Chen&lt;/Author&gt;&lt;Year&gt;2012&lt;/Year&gt;&lt;Details&gt;&lt;_accessed&gt;59459884&lt;/_accessed&gt;&lt;_bibtex_key&gt;ZhenyaoLei-346&lt;/_bibtex_key&gt;&lt;_created&gt;59183145&lt;/_created&gt;&lt;_db_updated&gt;SpringerLink&lt;/_db_updated&gt;&lt;_isbn&gt;1436-3240&lt;/_isbn&gt;&lt;_journal&gt;Stochastic Environmental Research and Risk Assessment&lt;/_journal&gt;&lt;_keywords&gt;Earth and Environmental Science&lt;/_keywords&gt;&lt;_modified&gt;59183147&lt;/_modified&gt;&lt;_pages&gt;1&lt;/_pages&gt;&lt;_url&gt;http://dx.doi.org/10.1007/s00477-012-0579-8&lt;/_url&gt;&lt;/Details&gt;&lt;Extra&gt;&lt;DBUID&gt;{4FC6C46D-0128-4EF8-AA65-604C10642F65}&lt;/DBUID&gt;&lt;/Extra&gt;&lt;/Item&gt;&lt;/References&gt;&lt;/Group&gt;&lt;/Citation&gt;_x000a_"/>
    <w:docVar w:name="NE.Ref{9E326514-7646-4A61-9AFB-B882349E5FB2}" w:val=" ADDIN NE.Ref.{9E326514-7646-4A61-9AFB-B882349E5FB2}&lt;Citation&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18617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9EC5ABD6-3A67-4EBE-A28B-59F1E5E9A361}" w:val=" ADDIN NE.Ref.{9EC5ABD6-3A67-4EBE-A28B-59F1E5E9A361}&lt;Citation&gt;&lt;Group&gt;&lt;References&gt;&lt;Item&gt;&lt;ID&gt;195&lt;/ID&gt;&lt;UID&gt;{A7A1DD1A-A7F7-4250-B73D-924B3981358C}&lt;/UID&gt;&lt;Title&gt;An Introduction to Copulas&lt;/Title&gt;&lt;Template&gt;Book&lt;/Template&gt;&lt;Star&gt;0&lt;/Star&gt;&lt;Tag&gt;0&lt;/Tag&gt;&lt;Author&gt;Nelsen, Roger B&lt;/Author&gt;&lt;Year&gt;2006&lt;/Year&gt;&lt;Details&gt;&lt;_accessed&gt;59032253&lt;/_accessed&gt;&lt;_cate&gt;Mathematics and Statistics&lt;/_cate&gt;&lt;_created&gt;59032251&lt;/_created&gt;&lt;_db_provider&gt;SpringerLink&lt;/_db_provider&gt;&lt;_doi&gt;10.1007/0-387-28678-0&lt;/_doi&gt;&lt;_edition&gt;2 edition&lt;/_edition&gt;&lt;_language&gt;english&lt;/_language&gt;&lt;_modified&gt;59032256&lt;/_modified&gt;&lt;_place_published&gt;New York&lt;/_place_published&gt;&lt;_publisher&gt;Springer&lt;/_publisher&gt;&lt;_url&gt;http://www.springerlink.com/content/978-0-387-28659-4/#section=457229&amp;amp;page=1&lt;/_url&gt;&lt;_volume&gt;2006, DOI: 10.1007/0-387-28678-0&lt;/_volume&gt;&lt;/Details&gt;&lt;Extra&gt;&lt;DBUID&gt;{4FC6C46D-0128-4EF8-AA65-604C10642F65}&lt;/DBUID&gt;&lt;/Extra&gt;&lt;/Item&gt;&lt;/References&gt;&lt;/Group&gt;&lt;/Citation&gt;_x000a_"/>
    <w:docVar w:name="NE.Ref{9F4748A6-71C4-4B14-818A-3A498F49C069}" w:val=" ADDIN NE.Ref.{9F4748A6-71C4-4B14-818A-3A498F49C069}&lt;Citation&gt;&lt;Group&gt;&lt;References&gt;&lt;Item&gt;&lt;ID&gt;2074&lt;/ID&gt;&lt;UID&gt;{A6BFFB12-C32F-403C-9A8E-BF6FAD4E111F}&lt;/UID&gt;&lt;Title&gt;Multi-attribute group decision making based on extended TOPSIS method under interval-valued intuitionistic fuzzy environment&lt;/Title&gt;&lt;Template&gt;Journal Article&lt;/Template&gt;&lt;Star&gt;0&lt;/Star&gt;&lt;Tag&gt;0&lt;/Tag&gt;&lt;Author&gt;Gupta, Pankaj; Mehlawat, Mukesh Kumar; Grover, Nishtha; Pedrycz, Witold&lt;/Author&gt;&lt;Year&gt;2018&lt;/Year&gt;&lt;Details&gt;&lt;_accessed&gt;63781761&lt;/_accessed&gt;&lt;_author_adr&gt;Department of Operational Research, University of Delhi, Delhi, India;;Department of Electrical &amp;amp;amp; Computer Engineering, University of Alberta, Edmonton, T6R 2V4 AB, Canada;;Department of Electrical and Computer Engineering, Faculty of Engineering, King Abdulaziz University Jeddah, 21589, Saudi Arabia;;Warsaw School of Information Technology (WIT), Warsaw, Poland&lt;/_author_adr&gt;&lt;_collection_scope&gt;SCIE;EI&lt;/_collection_scope&gt;&lt;_created&gt;63781761&lt;/_created&gt;&lt;_db_provider&gt;CNKI&lt;/_db_provider&gt;&lt;_impact_factor&gt;   5.472&lt;/_impact_factor&gt;&lt;_isbn&gt;1568-4946&lt;/_isbn&gt;&lt;_journal&gt;Applied Soft Computing&lt;/_journal&gt;&lt;_keywords&gt;Multiple attribute group decision making;Interval-valued intuitionistic fuzzy sets;Linear programming method;Similarity measure;TOPSIS&lt;/_keywords&gt;&lt;_modified&gt;63781762&lt;/_modified&gt;&lt;_pages&gt;554-567&lt;/_pages&gt;&lt;_volume&gt;69&lt;/_volume&gt;&lt;/Details&gt;&lt;Extra&gt;&lt;DBUID&gt;{D537DE8E-2D7E-4C45-8DD3-D53F2EB653E2}&lt;/DBUID&gt;&lt;/Extra&gt;&lt;/Item&gt;&lt;/References&gt;&lt;/Group&gt;&lt;/Citation&gt;_x000a_"/>
    <w:docVar w:name="NE.Ref{A00B6866-0BE6-4E42-9F21-24988A528AF0}" w:val=" ADDIN NE.Ref.{A00B6866-0BE6-4E42-9F21-24988A528AF0}&lt;Citation&gt;&lt;Group&gt;&lt;References&gt;&lt;Item&gt;&lt;ID&gt;21&lt;/ID&gt;&lt;UID&gt;{45AB3C83-BF8E-4CBD-AB7A-9021E591B18C}&lt;/UID&gt;&lt;Title&gt;基于前景理论的灰色随机多准则决策方法&lt;/Title&gt;&lt;Template&gt;Journal Article&lt;/Template&gt;&lt;Star&gt;0&lt;/Star&gt;&lt;Tag&gt;0&lt;/Tag&gt;&lt;Author&gt;王坚强; 周玲&lt;/Author&gt;&lt;Year&gt;2010&lt;/Year&gt;&lt;Details&gt;&lt;_accessed&gt;59524627&lt;/_accessed&gt;&lt;_author_adr&gt;中南大学商学院,长沙,410083&lt;/_author_adr&gt;&lt;_author_aff&gt;中南大学商学院,长沙,410083&lt;/_author_aff&gt;&lt;_created&gt;59235374&lt;/_created&gt;&lt;_db_provider&gt;北京万方数据股份有限公司&lt;/_db_provider&gt;&lt;_db_updated&gt;Wanfang - Journal&lt;/_db_updated&gt;&lt;_isbn&gt;1000-6788&lt;/_isbn&gt;&lt;_issue&gt;9&lt;/_issue&gt;&lt;_journal&gt;系统工程理论与实践&lt;/_journal&gt;&lt;_keywords&gt;多准则决策; 灰色随机; 前景理论; 区间灰数概率&lt;/_keywords&gt;&lt;_language&gt;chi&lt;/_language&gt;&lt;_modified&gt;59524625&lt;/_modified&gt;&lt;_pages&gt;1658-1664&lt;/_pages&gt;&lt;_tertiary_title&gt;SYSTEMS ENGINEERING —THEORY &amp;amp; PRACTICE&lt;/_tertiary_title&gt;&lt;_translated_author&gt;Jian-qiang, WANG; Ling, ZHOU&lt;/_translated_author&gt;&lt;_translated_title&gt;Grey-stochastic multi-criteria decision-making approach based on prospect theory&lt;/_translated_title&gt;&lt;_url&gt;http://d.wanfangdata.com.cn/Periodical_xtgcllysj201009016.aspx&lt;/_url&gt;&lt;_volume&gt;30&lt;/_volume&gt;&lt;/Details&gt;&lt;Extra&gt;&lt;DBUID&gt;{34D7219E-FAB2-4FCB-8E0E-1FF1F4E6FC3E}&lt;/DBUID&gt;&lt;/Extra&gt;&lt;/Item&gt;&lt;/References&gt;&lt;/Group&gt;&lt;/Citation&gt;_x000a_"/>
    <w:docVar w:name="NE.Ref{A0142046-F90C-4219-8572-968A1CED7476}" w:val=" ADDIN NE.Ref.{A0142046-F90C-4219-8572-968A1CED7476}&lt;Citation&gt;&lt;Group&gt;&lt;References&gt;&lt;Item&gt;&lt;ID&gt;2022&lt;/ID&gt;&lt;UID&gt;{A92762BE-B3C6-43EA-B2F9-289839CCF996}&lt;/UID&gt;&lt;Title&gt;A multi-objective risk management model for real-time flood control optimal operation of a parallel reservoir system&lt;/Title&gt;&lt;Template&gt;Journal Article&lt;/Template&gt;&lt;Star&gt;0&lt;/Star&gt;&lt;Tag&gt;0&lt;/Tag&gt;&lt;Author&gt;Chen, Juan; Zhong, Ping-an; Liu, Weifeng; Wan, Xin-Yu; Yeh, William W G&lt;/Author&gt;&lt;Year&gt;2020&lt;/Year&gt;&lt;Details&gt;&lt;_accessed&gt;63742114&lt;/_accessed&gt;&lt;_alternate_title&gt;Journal of Hydrology&lt;/_alternate_title&gt;&lt;_collection_scope&gt;SCI;SCIE;EI&lt;/_collection_scope&gt;&lt;_created&gt;63742114&lt;/_created&gt;&lt;_date&gt;63113760&lt;/_date&gt;&lt;_date_display&gt;2020&lt;/_date_display&gt;&lt;_db_updated&gt;ScienceDirect&lt;/_db_updated&gt;&lt;_doi&gt;https://doi.org/10.1016/j.jhydrol.2020.125264&lt;/_doi&gt;&lt;_impact_factor&gt;   4.500&lt;/_impact_factor&gt;&lt;_isbn&gt;0022-1694&lt;/_isbn&gt;&lt;_journal&gt;Journal of Hydrology&lt;/_journal&gt;&lt;_keywords&gt;Reservoirs; Real-time flood control operation; Uncertainty analysis; Risk assessment; Multi-objective optimization; NSGA-III&lt;/_keywords&gt;&lt;_modified&gt;63742114&lt;/_modified&gt;&lt;_pages&gt;125264&lt;/_pages&gt;&lt;_url&gt;https://www.sciencedirect.com/science/article/pii/S0022169420307241&lt;/_url&gt;&lt;_volume&gt;590&lt;/_volume&gt;&lt;/Details&gt;&lt;Extra&gt;&lt;DBUID&gt;{D537DE8E-2D7E-4C45-8DD3-D53F2EB653E2}&lt;/DBUID&gt;&lt;/Extra&gt;&lt;/Item&gt;&lt;/References&gt;&lt;/Group&gt;&lt;/Citation&gt;_x000a_"/>
    <w:docVar w:name="NE.Ref{A0957003-398C-4C91-91CB-060CF91E7A78}" w:val=" ADDIN NE.Ref.{A0957003-398C-4C91-91CB-060CF91E7A78}&lt;Citation&gt;&lt;Group&gt;&lt;References&gt;&lt;Item&gt;&lt;ID&gt;1720&lt;/ID&gt;&lt;UID&gt;{D4921488-CF09-493C-A17F-1DEA1B15225C}&lt;/UID&gt;&lt;Title&gt;水利水电工程设计洪水计算手册&lt;/Title&gt;&lt;Template&gt;Book&lt;/Template&gt;&lt;Star&gt;0&lt;/Star&gt;&lt;Tag&gt;0&lt;/Tag&gt;&lt;Author/&gt;&lt;Year&gt;0&lt;/Year&gt;&lt;Details&gt;&lt;_accessed&gt;63584212&lt;/_accessed&gt;&lt;_created&gt;63584212&lt;/_created&gt;&lt;_modified&gt;63584212&lt;/_modified&gt;&lt;/Details&gt;&lt;Extra&gt;&lt;DBUID&gt;{D537DE8E-2D7E-4C45-8DD3-D53F2EB653E2}&lt;/DBUID&gt;&lt;/Extra&gt;&lt;/Item&gt;&lt;/References&gt;&lt;/Group&gt;&lt;/Citation&gt;_x000a_"/>
    <w:docVar w:name="NE.Ref{A117573A-C00F-41F3-87D8-0A994D89E46F}" w:val=" ADDIN NE.Ref.{A117573A-C00F-41F3-87D8-0A994D89E46F}&lt;Citation&gt;&lt;Group&gt;&lt;References&gt;&lt;Item&gt;&lt;ID&gt;8&lt;/ID&gt;&lt;UID&gt;{E680D18F-80FA-4AAE-BD31-1A4F6A84BD37}&lt;/UID&gt;&lt;Title&gt;设计洪水过程线方法研究进展与评价&lt;/Title&gt;&lt;Template&gt;Journal Article&lt;/Template&gt;&lt;Star&gt;0&lt;/Star&gt;&lt;Tag&gt;0&lt;/Tag&gt;&lt;Author&gt;肖义; 郭生练; 方彬; 刘攀&lt;/Author&gt;&lt;Year&gt;2006&lt;/Year&gt;&lt;Details&gt;&lt;_accessed&gt;59517657&lt;/_accessed&gt;&lt;_author_adr&gt;武汉大学水资源与水电工程科学国家重点实验室,湖北武汉430072&lt;/_author_adr&gt;&lt;_author_aff&gt;武汉大学水资源与水电工程科学国家重点实验室,湖北,武汉,430072&lt;/_author_aff&gt;&lt;_cate&gt;TV122.3&lt;/_cate&gt;&lt;_created&gt;58991938&lt;/_created&gt;&lt;_db_provider&gt;重庆维普&lt;/_db_provider&gt;&lt;_db_updated&gt;CQ_VIP&lt;/_db_updated&gt;&lt;_isbn&gt;0559-9342&lt;/_isbn&gt;&lt;_issue&gt;7&lt;/_issue&gt;&lt;_journal&gt;水力发电&lt;/_journal&gt;&lt;_keywords&gt;设计洪水; 过程线; 研究; 评价; design flood; hydrograph; study; assessment&lt;/_keywords&gt;&lt;_language&gt;Chinese&lt;/_language&gt;&lt;_modified&gt;59516174&lt;/_modified&gt;&lt;_pages&gt;61-63&lt;/_pages&gt;&lt;_tertiary_title&gt;WATER POWER&lt;/_tertiary_title&gt;&lt;_translated_author&gt;Xiao, Yi; Guo, Shenglian; Fang, Bin; Liu, Pan&lt;/_translated_author&gt;&lt;_translated_title&gt;Advances and Assessment on Design Flood Hydrograph Methods&lt;/_translated_title&gt;&lt;_url&gt;http://2010.cqvip.com/qk/90593X/200607/22452794.html&lt;/_url&gt;&lt;_volume&gt;32&lt;/_volume&gt;&lt;/Details&gt;&lt;Extra&gt;&lt;DBUID&gt;{FDA67699-A185-4B93-AB3A-B48333754299}&lt;/DBUID&gt;&lt;/Extra&gt;&lt;/Item&gt;&lt;/References&gt;&lt;/Group&gt;&lt;/Citation&gt;_x000a_"/>
    <w:docVar w:name="NE.Ref{A20031F7-60EA-4C21-AECE-9E7C06E607A0}" w:val=" ADDIN NE.Ref.{A20031F7-60EA-4C21-AECE-9E7C06E607A0}&lt;Citation&gt;&lt;Group&gt;&lt;References&gt;&lt;Item&gt;&lt;ID&gt;413&lt;/ID&gt;&lt;UID&gt;{8802BAD7-E590-4BA6-B6CC-D34EE2E24401}&lt;/UID&gt;&lt;Title&gt;梯级水电站径流调节对下游在建电站工程导截流的影响&lt;/Title&gt;&lt;Template&gt;Journal Article&lt;/Template&gt;&lt;Star&gt;0&lt;/Star&gt;&lt;Tag&gt;0&lt;/Tag&gt;&lt;Author&gt;曹光明; 洪镝&lt;/Author&gt;&lt;Year&gt;2002&lt;/Year&gt;&lt;Details&gt;&lt;_accessed&gt;59527382&lt;/_accessed&gt;&lt;_author_adr&gt;黄河上游水电开发有限责任公司; 黄河上游水电开发有限责任公司 青海西宁810008; 天津大学; 天津300072; 青海西宁810008;&lt;/_author_adr&gt;&lt;_author_aff&gt;黄河上游水电开发有限责任公司,青海,西宁,810008;天津大学,天津,300072; 黄河上游水电开发有限责任公司,青海,西宁,810008&lt;/_author_aff&gt;&lt;_cate&gt;TV551.2&lt;/_cate&gt;&lt;_cited_count&gt;2&lt;/_cited_count&gt;&lt;_created&gt;59463110&lt;/_created&gt;&lt;_db_provider&gt;北京万方数据股份有限公司&lt;/_db_provider&gt;&lt;_db_updated&gt;CNKI - Journal&lt;/_db_updated&gt;&lt;_doi&gt;10.3969/j.issn.1674-3814.2002.03.009&lt;/_doi&gt;&lt;_isbn&gt;1674-0009&lt;/_isbn&gt;&lt;_issue&gt;3&lt;/_issue&gt;&lt;_journal&gt;西北水力发电&lt;/_journal&gt;&lt;_keywords&gt;梯级水电站; 径流调节; 工程导截流; 影响;&lt;/_keywords&gt;&lt;_language&gt;chi&lt;/_language&gt;&lt;_modified&gt;59527382&lt;/_modified&gt;&lt;_pages&gt;21-23&lt;/_pages&gt;&lt;_ref_count&gt;1&lt;/_ref_count&gt;&lt;_tertiary_title&gt;Journal of Hydro Electric Power&lt;/_tertiary_title&gt;&lt;_translated_author&gt;CAO, Guang Ming; HONG, Di&lt;/_translated_author&gt;&lt;_translated_title&gt;The effect of runoff regulated by cascade hydropower plants on the closure and diversion of hydropower development downstream&lt;/_translated_title&gt;&lt;_url&gt;http://epub.cnki.net/grid2008/brief/detailj.aspx?filename=SXFD200203005&amp;amp;dbname=CJFD9902 _x000d__x000a_http://pdf.d.cnki.net/cjfdsearch/pdfdownloadnew.asp?encode=gb&amp;amp;nettype=cnet&amp;amp;zt=C037&amp;amp;filename=E9UaOxkTyV0UDlGd4gHVlxWSi10KaBFSMZ2N1kVUwkUZZRVbwJWayJEeGpWVPFTTRlmMrUmN2RGOSFUZzZjUMl1UZJTcyYmapxWbJZXbyUUazUnZEZFMSBzZudleo52YZlzZYJXMVFGWGJHUiRVbjZlRk5ENtVnMDxWQNNHM3FzKUFTekJGTmhlSnZnU==QbOlHUuBXd1MlQRZkNi9mUOdzSmlDS2pUN4dEUyE0KJRnMQFkZUl1UalEd1tEaKlTaolzbSFlawQkV5VDOW9SVClUOQJFWk90KOtmanJGRNJzT1EzbEd3bTlXbLRDOCNFdyQVRvRkSpRUVlFncklDOLJ1LElEWCZzRFVWbHV1V2hHONtSaBJGNE9iZ&amp;amp;doi=CNKI:SUN:SXFD.0.2002-03-005&amp;amp;m=Z5GTJBXSQhWQUVkclVkaZhjVjRET5B3VrpEV14UUVZ2a5cVcEFUajJlV9ADaxQVUjxmWvRDR2EXcMxGMld0MIZ2R0REd1F3VzJTO5A1T3BzSDxUZ&amp;amp;filetitle=%cc%dd%bc%b6%cb%ae%b5%e7%d5%be%be%b6%c1%f7%b5%f7%bd%da%b6%d4%cf%c2%d3%ce%d4%da%bd%a8%b5%e7%d5%be%b9%a4%b3%cc%b5%bc%bd%d8%c1%f7%b5%c4%d3%b0%cf%ec_%b2%dc%b9%e2%c3%f7&amp;amp;p=CJFQ&amp;amp;cflag=&amp;amp;pager=22-24 全文链接_x000d__x000a_&lt;/_url&gt;&lt;_volume&gt;18&lt;/_volume&gt;&lt;/Details&gt;&lt;Extra&gt;&lt;DBUID&gt;{4FC6C46D-0128-4EF8-AA65-604C10642F65}&lt;/DBUID&gt;&lt;/Extra&gt;&lt;/Item&gt;&lt;/References&gt;&lt;/Group&gt;&lt;/Citation&gt;_x000a_"/>
    <w:docVar w:name="NE.Ref{A2079BF2-B469-434A-9E37-CBC25D7EB246}" w:val=" ADDIN NE.Ref.{A2079BF2-B469-434A-9E37-CBC25D7EB246}&lt;Citation&gt;&lt;Group&gt;&lt;References&gt;&lt;Item&gt;&lt;ID&gt;452&lt;/ID&gt;&lt;UID&gt;{1C094025-2FBA-4408-B7DB-B4A1660D7812}&lt;/UID&gt;&lt;Title&gt;河道洪水传播时间的预报方法&lt;/Title&gt;&lt;Template&gt;Journal Article&lt;/Template&gt;&lt;Star&gt;0&lt;/Star&gt;&lt;Tag&gt;0&lt;/Tag&gt;&lt;Author&gt;杨瑞恒&lt;/Author&gt;&lt;Year&gt;2012&lt;/Year&gt;&lt;Details&gt;&lt;_accessed&gt;59532080&lt;/_accessed&gt;&lt;_author_adr&gt;邯郸水文水资源勘测局,河北邯郸,056001&lt;/_author_adr&gt;&lt;_author_aff&gt;邯郸水文水资源勘测局,河北邯郸,056001&lt;/_author_aff&gt;&lt;_cate&gt;TV122&lt;/_cate&gt;&lt;_cited_count&gt;2&lt;/_cited_count&gt;&lt;_created&gt;59532065&lt;/_created&gt;&lt;_db_provider&gt;北京万方数据股份有限公司&lt;/_db_provider&gt;&lt;_db_updated&gt;Wanfang - Journal&lt;/_db_updated&gt;&lt;_isbn&gt;1672-9900&lt;/_isbn&gt;&lt;_issue&gt;6&lt;/_issue&gt;&lt;_journal&gt;水科学与工程技术&lt;/_journal&gt;&lt;_keywords&gt;传播时间; 洪峰; 单位河长&lt;/_keywords&gt;&lt;_language&gt;chi&lt;/_language&gt;&lt;_modified&gt;59532074&lt;/_modified&gt;&lt;_pages&gt;16-19&lt;/_pages&gt;&lt;_tertiary_title&gt;Water Sciences and Engineering Technology&lt;/_tertiary_title&gt;&lt;_translated_author&gt;Rui-heng, YANG&lt;/_translated_author&gt;&lt;_translated_title&gt;Prediction Method of River Course Flood Propagation Time&lt;/_translated_title&gt;&lt;_url&gt;http://d.wanfangdata.com.cn/Periodical_hbslsdjs201206005.aspx&lt;/_url&gt;&lt;/Details&gt;&lt;Extra&gt;&lt;DBUID&gt;{4FC6C46D-0128-4EF8-AA65-604C10642F65}&lt;/DBUID&gt;&lt;/Extra&gt;&lt;/Item&gt;&lt;/References&gt;&lt;/Group&gt;&lt;/Citation&gt;_x000a_"/>
    <w:docVar w:name="NE.Ref{A3078116-0B49-43D4-85B5-605E41F33689}" w:val=" ADDIN NE.Ref.{A3078116-0B49-43D4-85B5-605E41F33689}&lt;Citation&gt;&lt;Group&gt;&lt;References&gt;&lt;Item&gt;&lt;ID&gt;28&lt;/ID&gt;&lt;UID&gt;{DF37BFCF-56DC-466B-9EE8-E4639DC18356}&lt;/UID&gt;&lt;Title&gt;前景理论述评&lt;/Title&gt;&lt;Template&gt;Journal Article&lt;/Template&gt;&lt;Star&gt;0&lt;/Star&gt;&lt;Tag&gt;0&lt;/Tag&gt;&lt;Author&gt;丁际刚; 兰肇华&lt;/Author&gt;&lt;Year&gt;2002&lt;/Year&gt;&lt;Details&gt;&lt;_accessed&gt;59524867&lt;/_accessed&gt;&lt;_author_adr&gt;华中科技大学经济学院&lt;/_author_adr&gt;&lt;_author_aff&gt;华中科技大学经济学院; 武汉理工大学经济学院&lt;/_author_aff&gt;&lt;_cate&gt;F091.3&lt;/_cate&gt;&lt;_created&gt;59523664&lt;/_created&gt;&lt;_db_provider&gt;重庆维普&lt;/_db_provider&gt;&lt;_db_updated&gt;CQ_VIP&lt;/_db_updated&gt;&lt;_isbn&gt;1002-8390&lt;/_isbn&gt;&lt;_issue&gt;9&lt;/_issue&gt;&lt;_journal&gt;经济学动态&lt;/_journal&gt;&lt;_keywords&gt;决策; 系统性偏误; 价值函数; 权数函数; 前景理论&lt;/_keywords&gt;&lt;_language&gt;Chinese&lt;/_language&gt;&lt;_modified&gt;59524629&lt;/_modified&gt;&lt;_pages&gt;64-66&lt;/_pages&gt;&lt;_ref_count&gt;56&lt;/_ref_count&gt;&lt;_url&gt;http://2010.cqvip.com/qk/93743X/200209/6812620.html&lt;/_url&gt;&lt;/Details&gt;&lt;Extra&gt;&lt;DBUID&gt;{34D7219E-FAB2-4FCB-8E0E-1FF1F4E6FC3E}&lt;/DBUID&gt;&lt;/Extra&gt;&lt;/Item&gt;&lt;/References&gt;&lt;/Group&gt;&lt;/Citation&gt;_x000a_"/>
    <w:docVar w:name="NE.Ref{A3DE72B6-254A-4FA6-9E5A-89E4DA70187D}" w:val=" ADDIN NE.Ref.{A3DE72B6-254A-4FA6-9E5A-89E4DA70187D}&lt;Citation&gt;&lt;Group&gt;&lt;References&gt;&lt;Item&gt;&lt;ID&gt;2042&lt;/ID&gt;&lt;UID&gt;{7F40855E-1F5E-46F5-81C6-F2D03F1FE7BB}&lt;/UID&gt;&lt;Title&gt;施工导流方案动态交互协商决策&lt;/Title&gt;&lt;Template&gt;Journal Article&lt;/Template&gt;&lt;Star&gt;0&lt;/Star&gt;&lt;Tag&gt;0&lt;/Tag&gt;&lt;Author&gt;薛进平; 胡志根; 刘全&lt;/Author&gt;&lt;Year&gt;2014&lt;/Year&gt;&lt;Details&gt;&lt;_accessed&gt;63744407&lt;/_accessed&gt;&lt;_author_aff&gt;武汉大学水资源与水电工程科学国家重点实验室;&lt;/_author_aff&gt;&lt;_cited_count&gt;4&lt;/_cited_count&gt;&lt;_collection_scope&gt;CSCD;CSSCI-C;EI&lt;/_collection_scope&gt;&lt;_created&gt;63744317&lt;/_created&gt;&lt;_date&gt;60431040&lt;/_date&gt;&lt;_db_updated&gt;CNKI - Reference&lt;/_db_updated&gt;&lt;_issue&gt;11&lt;/_issue&gt;&lt;_journal&gt;系统工程理论与实践&lt;/_journal&gt;&lt;_keywords&gt;施工导流;方案决策;直觉模糊;自适应迭代;动态交互;群决策&lt;/_keywords&gt;&lt;_modified&gt;63744318&lt;/_modified&gt;&lt;_pages&gt;2995-3000&lt;/_pages&gt;&lt;_url&gt;https://kns.cnki.net/kcms/detail/detail.aspx?FileName=XTLL201411028&amp;amp;DbName=CJFQ2014&lt;/_url&gt;&lt;_volume&gt;34&lt;/_volume&gt;&lt;_translated_author&gt;Xue, Jinping;Hu, Zhigen;Liu, Quan&lt;/_translated_author&gt;&lt;/Details&gt;&lt;Extra&gt;&lt;DBUID&gt;{D537DE8E-2D7E-4C45-8DD3-D53F2EB653E2}&lt;/DBUID&gt;&lt;/Extra&gt;&lt;/Item&gt;&lt;/References&gt;&lt;/Group&gt;&lt;/Citation&gt;_x000a_"/>
    <w:docVar w:name="NE.Ref{A3F8EDA2-84B3-478A-B37C-9761E06F3C61}" w:val=" ADDIN NE.Ref.{A3F8EDA2-84B3-478A-B37C-9761E06F3C61}&lt;Citation&gt;&lt;Group&gt;&lt;References&gt;&lt;Item&gt;&lt;ID&gt;396&lt;/ID&gt;&lt;UID&gt;{8A7DEA92-42AA-4BD5-AFB3-FC6DDD583652}&lt;/UID&gt;&lt;Title&gt;下游水库对上游梯级电站施工导截流的影响&lt;/Title&gt;&lt;Template&gt;Journal Article&lt;/Template&gt;&lt;Star&gt;0&lt;/Star&gt;&lt;Tag&gt;0&lt;/Tag&gt;&lt;Author&gt;任金明; 蔡建国; 胡志根; 任文杰&lt;/Author&gt;&lt;Year&gt;2011&lt;/Year&gt;&lt;Details&gt;&lt;_accessed&gt;59527382&lt;/_accessed&gt;&lt;_author_adr&gt;中国水电顾问集团华东勘测设计研究院; 武汉大学水资源与水电工程科学国家重点实验室;&lt;/_author_adr&gt;&lt;_author_aff&gt;中国水电顾问集团华东勘测设计研究院,浙江杭州,310014; 武汉大学水资源与水电工程科学国家重点实验室,湖北武汉,430072&lt;/_author_aff&gt;&lt;_cate&gt;TV551.2&lt;/_cate&gt;&lt;_cited_count&gt;1&lt;/_cited_count&gt;&lt;_created&gt;58881170&lt;/_created&gt;&lt;_db_provider&gt;北京万方数据股份有限公司&lt;/_db_provider&gt;&lt;_db_updated&gt;CNKI - Journal&lt;/_db_updated&gt;&lt;_funding&gt;“十一五”国家科技支撑计划项目(编号:2008BAB29B02);国家自然科学基金项目(编号:51079115)&lt;/_funding&gt;&lt;_isbn&gt;1671-8844&lt;/_isbn&gt;&lt;_issue&gt;1&lt;/_issue&gt;&lt;_journal&gt;武汉大学学报(工学版)&lt;/_journal&gt;&lt;_keywords&gt;梯级电站; 下游水库; 施工导流; 深水围堰; 施工期蓄水;&lt;/_keywords&gt;&lt;_language&gt;chi&lt;/_language&gt;&lt;_modified&gt;59527382&lt;/_modified&gt;&lt;_pages&gt;331-334&lt;/_pages&gt;&lt;_tertiary_title&gt;Engineering Journal of Wuhan University&lt;/_tertiary_title&gt;&lt;_translated_author&gt;Jinming, REN; Jianguo, CAI; Zhigen, H U; Wenjie, REN&lt;/_translated_author&gt;&lt;_translated_title&gt;Impact of downstream reservoir on river diversion and closure for upstream cascade hydropower station&lt;/_translated_title&gt;&lt;_url&gt;http://epub.cnki.net/grid2008/brief/detailj.aspx?filename=WSDD201103014&amp;amp;dbname=CJFD1112&lt;/_url&gt;&lt;_volume&gt;44&lt;/_volume&gt;&lt;/Details&gt;&lt;Extra&gt;&lt;DBUID&gt;{4FC6C46D-0128-4EF8-AA65-604C10642F65}&lt;/DBUID&gt;&lt;/Extra&gt;&lt;/Item&gt;&lt;/References&gt;&lt;/Group&gt;&lt;/Citation&gt;_x000a_"/>
    <w:docVar w:name="NE.Ref{A4BFA626-4C74-497C-85E3-D9E9BD1D4BED}" w:val=" ADDIN NE.Ref.{A4BFA626-4C74-497C-85E3-D9E9BD1D4BED}&lt;Citation&gt;&lt;Group&gt;&lt;References&gt;&lt;Item&gt;&lt;ID&gt;2044&lt;/ID&gt;&lt;UID&gt;{CF8A2AB7-48C0-47E8-9D3C-6915BC026CB9}&lt;/UID&gt;&lt;Title&gt;Risk-Cost Optimization of Hydraulic Structures: Methodology and Case Study&lt;/Title&gt;&lt;Template&gt;Journal Article&lt;/Template&gt;&lt;Star&gt;0&lt;/Star&gt;&lt;Tag&gt;0&lt;/Tag&gt;&lt;Author&gt;Rasekh, Amin; Afshar, Abbas; Afshar, Mohammad Hadi&lt;/Author&gt;&lt;Year&gt;2010&lt;/Year&gt;&lt;Details&gt;&lt;_accessed&gt;63744411&lt;/_accessed&gt;&lt;_collection_scope&gt;SCIE;EI&lt;/_collection_scope&gt;&lt;_created&gt;63744411&lt;/_created&gt;&lt;_date&gt;57854880&lt;/_date&gt;&lt;_date_display&gt;2010&lt;/_date_display&gt;&lt;_db_updated&gt;PKU Search&lt;/_db_updated&gt;&lt;_doi&gt;10.1007/s11269-010-9582-3&lt;/_doi&gt;&lt;_impact_factor&gt;   2.924&lt;/_impact_factor&gt;&lt;_isbn&gt;0920-4741&lt;/_isbn&gt;&lt;_issue&gt;11&lt;/_issue&gt;&lt;_journal&gt;Water resources management&lt;/_journal&gt;&lt;_keywords&gt;Environment, general; Geotechnical Engineering; Earth Sciences; Meteorology/Climatology; Hydrogeology; Civil Engineering; Hydraulic structures; Multi-objective optimization; Bakhtiari Dam; Risk management; Uncertainty analysis; Hydrology; Engineering and environment geology. Geothermics; Exact sciences and technology; Earth, ocean, space; Natural hazards: prediction, damages, etc; Water resources; Hydrology. Hydrogeology; Case studies; Water; Analysis; Aquatic resources; Management; Mathematical optimization; Methods; Studies; Infrastructure; Water resources management; Dams; Hydraulics; Optimization&lt;/_keywords&gt;&lt;_modified&gt;63744411&lt;/_modified&gt;&lt;_number&gt;1&lt;/_number&gt;&lt;_ori_publication&gt;Springer Netherlands&lt;/_ori_publication&gt;&lt;_pages&gt;2833-2851&lt;/_pages&gt;&lt;_place_published&gt;Dordrecht&lt;/_place_published&gt;&lt;_url&gt;http://pku.summon.serialssolutions.com/2.0.0/link/0/eLvHCXMwnV3dT9swED9RnoYQ-wBEYKv8tEmIoNRO4nhvqKJC1RAImCZ4sRx_SFUhrSh94L_n7CTtCjxMe4mi6OxYd-e739nnMwCjx0n8yiZkPe09rfH3xykmUmGZcIlVLndCi8yfd747L35d0sFpNlwDuljJqMbH7QZlsNvLo289mvtMnyQWGYJE1kHlLnxO3_XFcLGNgAAiLLIIjJFS9J3ttuZ7Haw4psY8b07VDFnl6jsuVkDoq33T4I4GH_9n5J9gqwGf5KTWls-wZqsvsPFXScJtGF6NZuO4P5k9kQu0Jg_NMU0yceTs2Tyq-f1Ik-tQdHaOkfpPch6uoA6L80RVhvTRLRKfnfi8A78Hpzf9s7i5byHWDJFUbE3Z02VmEaFgUJTniOVKBFzalQj6XGIQPCKcKF1ZaEUTxhTNM8Zd4RTjimaa7cJ6NansHhCTmyQvbGFokaS8FMImnOMnw1LquDYRHLbMltO6rIZcFlD2DJLIIOkZJFkEP7w4pJ9yT49Kq-bkAP7KF6-SJ5QhqMPYsRdBd0Vii74RxXKGkVoEB60IZTNZZ5KnCFIKwbH5USuy5ajCYHzOgGykU49qalwE39-QB8KmTYovgXj_XwkP4EOdneD14yusozTtN-hMx_MudJDl-OR_brtByV8A79n1WA&lt;/_url&gt;&lt;_volume&gt;24&lt;/_volume&gt;&lt;/Details&gt;&lt;Extra&gt;&lt;DBUID&gt;{D537DE8E-2D7E-4C45-8DD3-D53F2EB653E2}&lt;/DBUID&gt;&lt;/Extra&gt;&lt;/Item&gt;&lt;/References&gt;&lt;/Group&gt;&lt;/Citation&gt;_x000a_"/>
    <w:docVar w:name="NE.Ref{A4D18F47-F7C2-4DBE-84AF-62FDC6487776}" w:val=" ADDIN NE.Ref.{A4D18F47-F7C2-4DBE-84AF-62FDC6487776}&lt;Citation&gt;&lt;Group&gt;&lt;References&gt;&lt;Item&gt;&lt;ID&gt;2066&lt;/ID&gt;&lt;UID&gt;{9E837D32-3DDE-41F3-B64D-367CC7F2B6E8}&lt;/UID&gt;&lt;Title&gt;Theoretical derivation for the exceedance probability of corresponding flood volume of the equivalent frequency regional composition method in hydrology&lt;/Title&gt;&lt;Template&gt;Journal Article&lt;/Template&gt;&lt;Star&gt;0&lt;/Star&gt;&lt;Tag&gt;0&lt;/Tag&gt;&lt;Author&gt;Yixin, Huang; Zhongmin, Liang; Yiming, Hu; Binquan, Li; Jun, Wang&lt;/Author&gt;&lt;Year&gt;2020&lt;/Year&gt;&lt;Details&gt;&lt;_accessed&gt;63781716&lt;/_accessed&gt;&lt;_author_adr&gt;College of Hydrology and Water Resources, Hohai University, Nanjing, China&lt;/_author_adr&gt;&lt;_collection_scope&gt;SCIE&lt;/_collection_scope&gt;&lt;_created&gt;63781626&lt;/_created&gt;&lt;_db_provider&gt;CNKI&lt;/_db_provider&gt;&lt;_impact_factor&gt;   2.012&lt;/_impact_factor&gt;&lt;_isbn&gt;0029-1277&lt;/_isbn&gt;&lt;_issue&gt;6&lt;/_issue&gt;&lt;_journal&gt;Hydrology Research&lt;/_journal&gt;&lt;_keywords&gt;design flood;equivalent frequency regional composition method;flood distributions;flood regional composition;Monte Carlo experiments&lt;/_keywords&gt;&lt;_modified&gt;63781716&lt;/_modified&gt;&lt;_pages&gt;1274-1292&lt;/_pages&gt;&lt;_volume&gt;51&lt;/_volume&gt;&lt;/Details&gt;&lt;Extra&gt;&lt;DBUID&gt;{D537DE8E-2D7E-4C45-8DD3-D53F2EB653E2}&lt;/DBUID&gt;&lt;/Extra&gt;&lt;/Item&gt;&lt;/References&gt;&lt;/Group&gt;&lt;/Citation&gt;_x000a_"/>
    <w:docVar w:name="NE.Ref{A501F196-C8A0-4028-9377-278416663162}" w:val=" ADDIN NE.Ref.{A501F196-C8A0-4028-9377-278416663162}&lt;Citation&gt;&lt;Group&gt;&lt;References&gt;&lt;Item&gt;&lt;ID&gt;433&lt;/ID&gt;&lt;UID&gt;{3B8FE28A-EE86-4553-97CC-EA1D5A8E1924}&lt;/UID&gt;&lt;Title&gt;Statistical methods in experimental physics&lt;/Title&gt;&lt;Template&gt;Book&lt;/Template&gt;&lt;Star&gt;0&lt;/Star&gt;&lt;Tag&gt;0&lt;/Tag&gt;&lt;Author&gt;Eadie, William Templeton; James, Frederick&lt;/Author&gt;&lt;Year&gt;2006&lt;/Year&gt;&lt;Details&gt;&lt;_created&gt;59513572&lt;/_created&gt;&lt;_modified&gt;59513572&lt;/_modified&gt;&lt;_publisher&gt;World Scientific Publishing Company Incorporated&lt;/_publisher&gt;&lt;/Details&gt;&lt;Extra&gt;&lt;DBUID&gt;{4FC6C46D-0128-4EF8-AA65-604C10642F65}&lt;/DBUID&gt;&lt;/Extra&gt;&lt;/Item&gt;&lt;/References&gt;&lt;/Group&gt;&lt;/Citation&gt;_x000a_"/>
    <w:docVar w:name="NE.Ref{A5750F2B-5CDF-4E59-8654-6559E2E4DA9E}" w:val=" ADDIN NE.Ref.{A5750F2B-5CDF-4E59-8654-6559E2E4DA9E}&lt;Citation&gt;&lt;Group&gt;&lt;References&gt;&lt;Item&gt;&lt;ID&gt;104&lt;/ID&gt;&lt;UID&gt;{C38CD739-A571-4C59-8AD8-2AE2CBA1AD42}&lt;/UID&gt;&lt;Title&gt;Construction project network evaluation with correlated schedule risk analysis model&lt;/Title&gt;&lt;Template&gt;Journal Article&lt;/Template&gt;&lt;Star&gt;0&lt;/Star&gt;&lt;Tag&gt;0&lt;/Tag&gt;&lt;Author&gt;Okmen, Onder; Oztas, Ahmet&lt;/Author&gt;&lt;Year&gt;2008&lt;/Year&gt;&lt;Details&gt;&lt;_author_adr&gt;1801 Alexander Graham Bell Drive, Reston, VA 20191-4400, United States&lt;/_author_adr&gt;&lt;_bibtex_key&gt;20075110986675&lt;/_bibtex_key&gt;&lt;_created&gt;59020731&lt;/_created&gt;&lt;_db_updated&gt;EI&lt;/_db_updated&gt;&lt;_isbn&gt;07339364&lt;/_isbn&gt;&lt;_issue&gt;1&lt;/_issue&gt;&lt;_journal&gt;Journal of Construction Engineering and Management&lt;/_journal&gt;&lt;_keywords&gt;Correlation methods;Mathematical models;Probability distributions;Risk management;Scheduling;&lt;/_keywords&gt;&lt;_language&gt;English&lt;/_language&gt;&lt;_modified&gt;59020731&lt;/_modified&gt;&lt;_pages&gt;49-63&lt;/_pages&gt;&lt;_url&gt;http://dx.doi.org/10.1061/(ASCE)0733-9364(2008)134:1(49)&lt;/_url&gt;&lt;_volume&gt;134&lt;/_volume&gt;&lt;/Details&gt;&lt;Extra&gt;&lt;DBUID&gt;{4FC6C46D-0128-4EF8-AA65-604C10642F65}&lt;/DBUID&gt;&lt;/Extra&gt;&lt;/Item&gt;&lt;/References&gt;&lt;/Group&gt;&lt;/Citation&gt;_x000a_"/>
    <w:docVar w:name="NE.Ref{A62238E0-2610-4FFB-A14D-4B8EB648070E}" w:val=" ADDIN NE.Ref.{A62238E0-2610-4FFB-A14D-4B8EB648070E}&lt;Citation&gt;&lt;Group&gt;&lt;References&gt;&lt;Item&gt;&lt;ID&gt;2077&lt;/ID&gt;&lt;UID&gt;{F4DEB60C-B2E6-457B-B6C1-82497D4EF3BA}&lt;/UID&gt;&lt;Title&gt;基于利益相关者合作博弈的决策优化与收益分配&lt;/Title&gt;&lt;Template&gt;Journal Article&lt;/Template&gt;&lt;Star&gt;0&lt;/Star&gt;&lt;Tag&gt;0&lt;/Tag&gt;&lt;Author&gt;魏纪泳; 汤书昆; 崔浩; 江文奇&lt;/Author&gt;&lt;Year&gt;2005&lt;/Year&gt;&lt;Details&gt;&lt;_language&gt;chi&lt;/_language&gt;&lt;_created&gt;63788404&lt;/_created&gt;&lt;_modified&gt;63788404&lt;/_modified&gt;&lt;_url&gt;http://www.wanfangdata.com.cn:443/details/detail.do?_type=perio&amp;amp;id=ycygl200502017&lt;/_url&gt;&lt;_journal&gt;运筹与管理&lt;/_journal&gt;&lt;_volume&gt;14&lt;/_volume&gt;&lt;_issue&gt;2&lt;/_issue&gt;&lt;_pages&gt;79-83&lt;/_pages&gt;&lt;_tertiary_title&gt;OPERATIONS RESEARCH AND MANAGEMENT SCIENCE&lt;/_tertiary_title&gt;&lt;_doi&gt;10.3969/j.issn.1007-3221.2005.02.017&lt;/_doi&gt;&lt;_isbn&gt;1007-3221&lt;/_isbn&gt;&lt;_keywords&gt;企业管理; 利益相关者; 合作博弈; 决策优化&lt;/_keywords&gt;&lt;_author_aff&gt;中国科学技术大学; 中国科学技术大学; 中国科学技术大学; 中国科学技术大学&lt;/_author_aff&gt;&lt;_author_adr&gt;中国科学技术大学; 中国科学技术大学; 中国科学技术大学; 中国科学技术大学&lt;/_author_adr&gt;&lt;_translated_author&gt;Ji-yong, WEI; Shu-kun, TANG; Hao, GUI; Wen-qi, JIANG&lt;/_translated_author&gt;&lt;_translated_title&gt;The Project Optimization and Income Distribution Based on Stakeholders&amp;apos; Coopertion Game&lt;/_translated_title&gt;&lt;_db_provider&gt;北京万方数据股份有限公司&lt;/_db_provider&gt;&lt;_accessed&gt;63788404&lt;/_accessed&gt;&lt;_db_updated&gt;Wanfangdata&lt;/_db_updated&gt;&lt;_collection_scope&gt;CSCD;CSSCI-E;PKU&lt;/_collection_scope&gt;&lt;/Details&gt;&lt;Extra&gt;&lt;DBUID&gt;{D537DE8E-2D7E-4C45-8DD3-D53F2EB653E2}&lt;/DBUID&gt;&lt;/Extra&gt;&lt;/Item&gt;&lt;/References&gt;&lt;/Group&gt;&lt;/Citation&gt;_x000a_"/>
    <w:docVar w:name="NE.Ref{A6CA2F2A-058A-4409-B8FB-23B30F42CE06}" w:val=" ADDIN NE.Ref.{A6CA2F2A-058A-4409-B8FB-23B30F42CE06}&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A716E41E-ABB6-4875-BDB8-684AAE0A1FFA}" w:val=" ADDIN NE.Ref.{A716E41E-ABB6-4875-BDB8-684AAE0A1FFA}&lt;Citation&gt;&lt;Group&gt;&lt;References&gt;&lt;Item&gt;&lt;ID&gt;95&lt;/ID&gt;&lt;UID&gt;{0644ED85-C1AB-4950-841B-140C4EC201E0}&lt;/UID&gt;&lt;Title&gt;Stochastic dynamic programming with risk consideration for transbasin diversion system&lt;/Title&gt;&lt;Template&gt;Journal Article&lt;/Template&gt;&lt;Star&gt;0&lt;/Star&gt;&lt;Tag&gt;0&lt;/Tag&gt;&lt;Author&gt;Tingsanchali, Tawatchai; Boonyasirikul, Thana&lt;/Author&gt;&lt;Year&gt;2006&lt;/Year&gt;&lt;Details&gt;&lt;_bibtex_key&gt;2006099722024&lt;/_bibtex_key&gt;&lt;_created&gt;59020712&lt;/_created&gt;&lt;_db_updated&gt;EI&lt;/_db_updated&gt;&lt;_isbn&gt;07339496&lt;/_isbn&gt;&lt;_issue&gt;2&lt;/_issue&gt;&lt;_journal&gt;Journal of Water Resources Planning and Management&lt;/_journal&gt;&lt;_keywords&gt;Computer simulation;Dynamic programming;Flow of water;Hydroelectric power;Hydrology;Irrigation;Mathematical models;Optimization;Random processes;Reservoirs (water);Risk management;&lt;/_keywords&gt;&lt;_language&gt;English&lt;/_language&gt;&lt;_modified&gt;59020712&lt;/_modified&gt;&lt;_pages&gt;111-121&lt;/_pages&gt;&lt;_url&gt;http://dx.doi.org/10.1061/(ASCE)0733-9496(2006)132:2(111)&lt;/_url&gt;&lt;_volume&gt;132&lt;/_volume&gt;&lt;/Details&gt;&lt;Extra&gt;&lt;DBUID&gt;{4FC6C46D-0128-4EF8-AA65-604C10642F65}&lt;/DBUID&gt;&lt;/Extra&gt;&lt;/Item&gt;&lt;/References&gt;&lt;/Group&gt;&lt;/Citation&gt;_x000a_"/>
    <w:docVar w:name="NE.Ref{A72F516F-E40C-4040-848E-5F59D273498E}" w:val=" ADDIN NE.Ref.{A72F516F-E40C-4040-848E-5F59D273498E}&lt;Citation&gt;&lt;Group&gt;&lt;References&gt;&lt;Item&gt;&lt;ID&gt;2000&lt;/ID&gt;&lt;UID&gt;{91A4A9F8-91F0-4A8A-9A07-79AC06017FEC}&lt;/UID&gt;&lt;Title&gt;Improvement of overtopping risk evaluations using probabilistic concepts for existing dams&lt;/Title&gt;&lt;Template&gt;Journal Article&lt;/Template&gt;&lt;Star&gt;0&lt;/Star&gt;&lt;Tag&gt;0&lt;/Tag&gt;&lt;Author&gt;Kwon, H H; Moon, Y I&lt;/Author&gt;&lt;Year&gt;2006&lt;/Year&gt;&lt;Details&gt;&lt;_accessed&gt;63739626&lt;/_accessed&gt;&lt;_accession_num&gt;WOS:000237326600001&lt;/_accession_num&gt;&lt;_cited_count&gt;37&lt;/_cited_count&gt;&lt;_collection_scope&gt;SCI;SCIE;EI&lt;/_collection_scope&gt;&lt;_created&gt;63739603&lt;/_created&gt;&lt;_date_display&gt;2006, MAY 2006&lt;/_date_display&gt;&lt;_db_provider&gt;ISI&lt;/_db_provider&gt;&lt;_db_updated&gt;Web of Science-All&lt;/_db_updated&gt;&lt;_doi&gt;10.1007/s00477-005-0017-2&lt;/_doi&gt;&lt;_impact_factor&gt;   2.351&lt;/_impact_factor&gt;&lt;_isbn&gt;1436-3240&lt;/_isbn&gt;&lt;_issue&gt;4&lt;/_issue&gt;&lt;_journal&gt;Stochastic Environmental Research And Risk Assessment&lt;/_journal&gt;&lt;_modified&gt;63739626&lt;/_modified&gt;&lt;_pages&gt;223-237&lt;/_pages&gt;&lt;_url&gt;http://gateway.isiknowledge.com/gateway/Gateway.cgi?GWVersion=2&amp;amp;SrcAuth=AegeanSoftware&amp;amp;SrcApp=NoteExpress&amp;amp;DestLinkType=FullRecord&amp;amp;DestApp=WOS&amp;amp;KeyUT=000237326600001&lt;/_url&gt;&lt;_volume&gt;20&lt;/_volume&gt;&lt;/Details&gt;&lt;Extra&gt;&lt;DBUID&gt;{D537DE8E-2D7E-4C45-8DD3-D53F2EB653E2}&lt;/DBUID&gt;&lt;/Extra&gt;&lt;/Item&gt;&lt;/References&gt;&lt;/Group&gt;&lt;/Citation&gt;_x000a_"/>
    <w:docVar w:name="NE.Ref{A7737CE7-FDC7-474C-A74D-53F5A268CC1E}" w:val=" ADDIN NE.Ref.{A7737CE7-FDC7-474C-A74D-53F5A268CC1E}&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463142&lt;/_accessed&gt;&lt;_author_aff&gt;武汉大学水资源与水电工程科学国家重点实验室;&lt;/_author_aff&gt;&lt;_cate&gt;TV551.1&lt;/_cate&gt;&lt;_cited_count&gt;15&lt;/_cited_count&gt;&lt;_created&gt;59457189&lt;/_created&gt;&lt;_db_provider&gt;CNKI&lt;/_db_provider&gt;&lt;_db_updated&gt;CNKI&lt;/_db_updated&gt;&lt;_isbn&gt;0559-9350&lt;/_isbn&gt;&lt;_issue&gt;11&lt;/_issue&gt;&lt;_journal&gt;水利学报&lt;/_journal&gt;&lt;_keywords&gt;施工导流; 风险分析; 控泄; Copula函数; Copula-Monte Carlo方法&lt;/_keywords&gt;&lt;_modified&gt;59463140&lt;/_modified&gt;&lt;_pages&gt;1328-1333&lt;/_pages&gt;&lt;_translated_author&gt;ZHANG, Chao; HU, Zhi-gen; LIU, Quan&lt;/_translated_author&gt;&lt;_translated_title&gt;Risk analysis for construction diversion with discharge control of the upstream hydropower stations&lt;/_translated_title&gt;&lt;_url&gt;http://guest.cnki.net/grid2008/brief/detailj.aspx?filename=SLXB201211011&amp;amp;dbname=CJFQTEMP&lt;/_url&gt;&lt;_volume&gt;43&lt;/_volume&gt;&lt;/Details&gt;&lt;Extra&gt;&lt;DBUID&gt;{4FC6C46D-0128-4EF8-AA65-604C10642F65}&lt;/DBUID&gt;&lt;/Extra&gt;&lt;/Item&gt;&lt;/References&gt;&lt;/Group&gt;&lt;/Citation&gt;_x000a_"/>
    <w:docVar w:name="NE.Ref{A82445EC-B0B6-4608-8289-30BC720AC1A1}" w:val=" ADDIN NE.Ref.{A82445EC-B0B6-4608-8289-30BC720AC1A1}&lt;Citation&gt;&lt;Group&gt;&lt;References&gt;&lt;Item&gt;&lt;ID&gt;178&lt;/ID&gt;&lt;UID&gt;{701623BE-08A8-4018-B970-1D8AD94D74B1}&lt;/UID&gt;&lt;Title&gt;水利水电工程设计洪水计算规范&lt;/Title&gt;&lt;Template&gt;Standard&lt;/Template&gt;&lt;Star&gt;0&lt;/Star&gt;&lt;Tag&gt;0&lt;/Tag&gt;&lt;Author&gt;中华人民共和国水利部&lt;/Author&gt;&lt;Year&gt;2006&lt;/Year&gt;&lt;Details&gt;&lt;_accessed&gt;59021179&lt;/_accessed&gt;&lt;_created&gt;59021176&lt;/_created&gt;&lt;_date_display&gt;2006&lt;/_date_display&gt;&lt;_modified&gt;59021180&lt;/_modified&gt;&lt;_pages&gt;92&lt;/_pages&gt;&lt;_place_published&gt;北京&lt;/_place_published&gt;&lt;_publisher&gt;中国水利水电出版社 &lt;/_publisher&gt;&lt;_secondary_author&gt;中华人民共和国水利标准&lt;/_secondary_author&gt;&lt;_secondary_title&gt;SL44-2006&lt;/_secondary_title&gt;&lt;_translated_title&gt;Regulation for calculating design flood of water resources and hydropower projects&lt;/_translated_title&gt;&lt;/Details&gt;&lt;Extra&gt;&lt;DBUID&gt;{4FC6C46D-0128-4EF8-AA65-604C10642F65}&lt;/DBUID&gt;&lt;/Extra&gt;&lt;/Item&gt;&lt;/References&gt;&lt;/Group&gt;&lt;/Citation&gt;_x000a_"/>
    <w:docVar w:name="NE.Ref{A8430263-CF4A-46A6-B372-31A6E8D2FCF2}" w:val=" ADDIN NE.Ref.{A8430263-CF4A-46A6-B372-31A6E8D2FCF2}&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A876DD10-8E48-4937-871A-D55E6C72189B}" w:val=" ADDIN NE.Ref.{A876DD10-8E48-4937-871A-D55E6C72189B}&lt;Citation&gt;&lt;Group&gt;&lt;References&gt;&lt;Item&gt;&lt;ID&gt;412&lt;/ID&gt;&lt;UID&gt;{F579B9AB-CA97-4076-A087-ACF9645193A8}&lt;/UID&gt;&lt;Title&gt;梯级水利水电工程施工导流设计标准及流量确定的探讨&lt;/Title&gt;&lt;Template&gt;Journal Article&lt;/Template&gt;&lt;Star&gt;0&lt;/Star&gt;&lt;Tag&gt;0&lt;/Tag&gt;&lt;Author&gt;程燕&lt;/Author&gt;&lt;Year&gt;2001&lt;/Year&gt;&lt;Details&gt;&lt;_author_aff&gt;东北勘测设计研究院,吉林,长春,130021&lt;/_author_aff&gt;&lt;_cate&gt;TV551.1&lt;/_cate&gt;&lt;_issue&gt;5&lt;/_issue&gt;&lt;_journal&gt;东北水利水电&lt;/_journal&gt;&lt;_keywords&gt;梯级; 水利水电工程; 施工导流; 设计标准; 漉量&lt;/_keywords&gt;&lt;_ref_count&gt;3&lt;/_ref_count&gt;&lt;_translated_title&gt;Discussion on construction diversion design standard and discharge in cascade hydropower project&lt;/_translated_title&gt;&lt;_url&gt;http://d.wanfangdata.com.cn/Periodical_dbslsd200105003.aspx&lt;/_url&gt;&lt;_created&gt;59463110&lt;/_created&gt;&lt;_modified&gt;59463111&lt;/_modified&gt;&lt;_accessed&gt;59463111&lt;/_accessed&gt;&lt;_volume&gt;19&lt;/_volume&gt;&lt;_pages&gt;6-10&lt;/_pages&gt;&lt;_tertiary_title&gt;WATER RESOURCES &amp;amp; HYDROPOWER OF NORTHEAST CHINA&lt;/_tertiary_title&gt;&lt;_doi&gt;10.3969/j.issn.1002-0624.2001.05.003&lt;/_doi&gt;&lt;_isbn&gt;1002-0624&lt;/_isbn&gt;&lt;_author_adr&gt;东北勘测设计研究院,吉林,长春,130021&lt;/_author_adr&gt;&lt;_db_provider&gt;北京万方数据股份有限公司&lt;/_db_provider&gt;&lt;_language&gt;chi&lt;/_language&gt;&lt;_db_updated&gt;Wanfang - Journal&lt;/_db_updated&gt;&lt;/Details&gt;&lt;Extra&gt;&lt;DBUID&gt;{4FC6C46D-0128-4EF8-AA65-604C10642F65}&lt;/DBUID&gt;&lt;/Extra&gt;&lt;/Item&gt;&lt;/References&gt;&lt;/Group&gt;&lt;/Citation&gt;_x000a_"/>
    <w:docVar w:name="NE.Ref{A90E2960-F227-4066-A967-E72ED9C8B713}" w:val=" ADDIN NE.Ref.{A90E2960-F227-4066-A967-E72ED9C8B713}&lt;Citation&gt;&lt;Group&gt;&lt;References&gt;&lt;Item&gt;&lt;ID&gt;133&lt;/ID&gt;&lt;UID&gt;{C852317B-5BE7-483D-869A-72083938822A}&lt;/UID&gt;&lt;Title&gt;基于GIS的施工导流管理决策支持系统&lt;/Title&gt;&lt;Template&gt;Journal Article&lt;/Template&gt;&lt;Star&gt;0&lt;/Star&gt;&lt;Tag&gt;0&lt;/Tag&gt;&lt;Author&gt;钟登华; 刘东海&lt;/Author&gt;&lt;Year&gt;2001&lt;/Year&gt;&lt;Details&gt;&lt;_accessed&gt;59020878&lt;/_accessed&gt;&lt;_author_adr&gt;天津大学建工学院，天津300072&lt;/_author_adr&gt;&lt;_author_aff&gt;天津大学建工学院,&lt;/_author_aff&gt;&lt;_created&gt;59020772&lt;/_created&gt;&lt;_db_provider&gt;重庆维普&lt;/_db_provider&gt;&lt;_db_updated&gt;CQ_VIP&lt;/_db_updated&gt;&lt;_isbn&gt;0559-9342&lt;/_isbn&gt;&lt;_issue&gt;1&lt;/_issue&gt;&lt;_journal&gt;水力发电&lt;/_journal&gt;&lt;_keywords&gt;决策支持系统; 施工导流; 地理信息系统; 水利水电工程&lt;/_keywords&gt;&lt;_language&gt;Chinese&lt;/_language&gt;&lt;_modified&gt;59020871&lt;/_modified&gt;&lt;_pages&gt;56-59&lt;/_pages&gt;&lt;_tertiary_title&gt;WATER POWER&lt;/_tertiary_title&gt;&lt;_url&gt;http://2010.cqvip.com/qk/90593X/200101/4854588.html&lt;/_url&gt;&lt;_volume&gt;1&lt;/_volume&gt;&lt;/Details&gt;&lt;Extra&gt;&lt;DBUID&gt;{4FC6C46D-0128-4EF8-AA65-604C10642F65}&lt;/DBUID&gt;&lt;/Extra&gt;&lt;/Item&gt;&lt;/References&gt;&lt;/Group&gt;&lt;Group&gt;&lt;References&gt;&lt;Item&gt;&lt;ID&gt;127&lt;/ID&gt;&lt;UID&gt;{DFF6B300-EBC4-4B0F-B3EB-4E030851F34A}&lt;/UID&gt;&lt;Title&gt;施工导流过程三维动态可视化图形仿真研究&lt;/Title&gt;&lt;Template&gt;Journal Article&lt;/Template&gt;&lt;Star&gt;0&lt;/Star&gt;&lt;Tag&gt;0&lt;/Tag&gt;&lt;Author&gt;钟登华; 黄伟; 朱慧蓉&lt;/Author&gt;&lt;Year&gt;2004&lt;/Year&gt;&lt;Details&gt;&lt;_accessed&gt;59020878&lt;/_accessed&gt;&lt;_author_adr&gt;天津大学水利水电工程系，天津300072&lt;/_author_adr&gt;&lt;_author_aff&gt;天津大学,水利水电工程系,天津,300072&lt;/_author_aff&gt;&lt;_created&gt;59020772&lt;/_created&gt;&lt;_db_provider&gt;重庆维普&lt;/_db_provider&gt;&lt;_db_updated&gt;CQ_VIP&lt;/_db_updated&gt;&lt;_isbn&gt;1000-0860&lt;/_isbn&gt;&lt;_issue&gt;4&lt;/_issue&gt;&lt;_journal&gt;水利水电技术&lt;/_journal&gt;&lt;_keywords&gt;施工导流; 图形仿真; 可视化; 数字模型; GIS&lt;/_keywords&gt;&lt;_language&gt;Chinese&lt;/_language&gt;&lt;_modified&gt;59020876&lt;/_modified&gt;&lt;_pages&gt;33-36&lt;/_pages&gt;&lt;_tertiary_title&gt;WATER RESOURCES AND HYDROPOWER ENGINEERING&lt;/_tertiary_title&gt;&lt;_translated_title&gt;Study on three-dimensional visual dynamic graphics simulation throughout the process of the river diversion during construction&lt;/_translated_title&gt;&lt;_url&gt;http://2010.cqvip.com/qk/92237X/200404/9773602.html&lt;/_url&gt;&lt;_volume&gt;35&lt;/_volume&gt;&lt;/Details&gt;&lt;Extra&gt;&lt;DBUID&gt;{4FC6C46D-0128-4EF8-AA65-604C10642F65}&lt;/DBUID&gt;&lt;/Extra&gt;&lt;/Item&gt;&lt;/References&gt;&lt;/Group&gt;&lt;/Citation&gt;_x000a_"/>
    <w:docVar w:name="NE.Ref{A92342F4-C277-4BB1-99BE-05D73AB32315}" w:val=" ADDIN NE.Ref.{A92342F4-C277-4BB1-99BE-05D73AB32315}&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533373&lt;/_accessed&gt;&lt;_author_adr&gt;武汉大学水资源与水电工程科学国家重点实验室;&lt;/_author_adr&gt;&lt;_author_aff&gt;武汉大学水资源与水电工程科学国家重点实验室;&lt;/_author_aff&gt;&lt;_cate&gt;TV551.1&lt;/_cate&gt;&lt;_cited_count&gt;15&lt;/_cited_count&gt;&lt;_created&gt;59457189&lt;/_created&gt;&lt;_db_provider&gt;CNKI&lt;/_db_provider&gt;&lt;_db_updated&gt;CNKI - Journal&lt;/_db_updated&gt;&lt;_funding&gt;国家自然科学基金项目(51079115,10902078);“十一五”国家科技支撑计划项目资助(2008BAB29B02)&lt;/_funding&gt;&lt;_isbn&gt;0559-9350&lt;/_isbn&gt;&lt;_issue&gt;1&lt;/_issue&gt;&lt;_journal&gt;水利学报&lt;/_journal&gt;&lt;_keywords&gt;施工导流; 风险分析; 控泄; Copula函数; Copula-Monte Carlo方法;&lt;/_keywords&gt;&lt;_modified&gt;59527382&lt;/_modified&gt;&lt;_pages&gt;1328-1333&lt;/_pages&gt;&lt;_tertiary_title&gt;Journal of Hydraulic Engineering&lt;/_tertiary_title&gt;&lt;_translated_author&gt;ZHANG, Chao; HU, Zhi-gen; LIU, Quan&lt;/_translated_author&gt;&lt;_translated_title&gt;Risk analysis for construction diversion with discharge control of the upstream hydropower stations&lt;/_translated_title&gt;&lt;_url&gt;http://epub.cnki.net/grid2008/brief/detailj.aspx?filename=SLXB201211011&amp;amp;dbname=CJFDLAST2013&lt;/_url&gt;&lt;_volume&gt;43&lt;/_volume&gt;&lt;/Details&gt;&lt;Extra&gt;&lt;DBUID&gt;{4FC6C46D-0128-4EF8-AA65-604C10642F65}&lt;/DBUID&gt;&lt;/Extra&gt;&lt;/Item&gt;&lt;/References&gt;&lt;/Group&gt;&lt;/Citation&gt;_x000a_"/>
    <w:docVar w:name="NE.Ref{A9B6C5FC-B5D9-45DF-B02D-850A4980937C}" w:val=" ADDIN NE.Ref.{A9B6C5FC-B5D9-45DF-B02D-850A4980937C}&lt;Citation&gt;&lt;Group&gt;&lt;References&gt;&lt;Item&gt;&lt;ID&gt;350&lt;/ID&gt;&lt;UID&gt;{EDCA421E-1808-4615-8EFE-9B167E345F93}&lt;/UID&gt;&lt;Title&gt;基于效用的施工导流方案多目标决策模型&lt;/Title&gt;&lt;Template&gt;Journal Article&lt;/Template&gt;&lt;Star&gt;0&lt;/Star&gt;&lt;Tag&gt;0&lt;/Tag&gt;&lt;Author&gt;范锡峨; 胡志根; 刘全&lt;/Author&gt;&lt;Year&gt;2008&lt;/Year&gt;&lt;Details&gt;&lt;_accessed&gt;59548052&lt;/_accessed&gt;&lt;_author_aff&gt;武汉大学水资源与水电工程科学国家重点实验室;上海市金山区发展和改革委员会;&lt;/_author_aff&gt;&lt;_created&gt;59186394&lt;/_created&gt;&lt;_db_provider&gt;CNKI&lt;/_db_provider&gt;&lt;_db_updated&gt;CNKI&lt;/_db_updated&gt;&lt;_isbn&gt;1009-1742&lt;/_isbn&gt;&lt;_issue&gt;7&lt;/_issue&gt;&lt;_journal&gt;中国工程科学&lt;/_journal&gt;&lt;_keywords&gt;施工导流方案; 效用损失; 多目标决策模型; 风险偏好&lt;/_keywords&gt;&lt;_modified&gt;59463064&lt;/_modified&gt;&lt;_pages&gt;137-140,157&lt;/_pages&gt;&lt;_url&gt;http://guest.cnki.net/grid2008/brief/detailj.aspx?filename=GCKX200807024&amp;amp;dbname=CJFQ2008&lt;/_url&gt;&lt;_volume&gt;10&lt;/_volume&gt;&lt;/Details&gt;&lt;Extra&gt;&lt;DBUID&gt;{4FC6C46D-0128-4EF8-AA65-604C10642F65}&lt;/DBUID&gt;&lt;/Extra&gt;&lt;/Item&gt;&lt;/References&gt;&lt;/Group&gt;&lt;/Citation&gt;_x000a_"/>
    <w:docVar w:name="NE.Ref{AB0C2748-45E3-4B0C-BAE3-C9FC3EA076A8}" w:val=" ADDIN NE.Ref.{AB0C2748-45E3-4B0C-BAE3-C9FC3EA076A8}&lt;Citation&gt;&lt;Group&gt;&lt;References&gt;&lt;Item&gt;&lt;ID&gt;362&lt;/ID&gt;&lt;UID&gt;{FFE04A27-5B08-4D45-8684-2D8FB20A974B}&lt;/UID&gt;&lt;Title&gt;基于决策主体多元性的施工导流方案优选&lt;/Title&gt;&lt;Template&gt;Journal Article&lt;/Template&gt;&lt;Star&gt;0&lt;/Star&gt;&lt;Tag&gt;0&lt;/Tag&gt;&lt;Author&gt;薛进平; 胡志根; 刘全&lt;/Author&gt;&lt;Year&gt;2012&lt;/Year&gt;&lt;Details&gt;&lt;_accessed&gt;59526382&lt;/_accessed&gt;&lt;_author_aff&gt;武汉大学水资源与水电工程科学国家重点实验室&lt;/_author_aff&gt;&lt;_cate&gt;TV551.1&lt;/_cate&gt;&lt;_cited_count&gt;9&lt;/_cited_count&gt;&lt;_created&gt;59348087&lt;/_created&gt;&lt;_db_provider&gt;重庆维普资讯有限公司&lt;/_db_provider&gt;&lt;_db_updated&gt;CQ_VIP_Lib&lt;/_db_updated&gt;&lt;_issue&gt;3&lt;/_issue&gt;&lt;_journal&gt;武汉大学学报(工学版)&lt;/_journal&gt;&lt;_keywords&gt;施工导流; 方案优选; 协商对策; 熵权; construction diversion; schemes optimization; negotiation-response; entropy weight&lt;/_keywords&gt;&lt;_modified&gt;59462686&lt;/_modified&gt;&lt;_pages&gt;282-284&lt;/_pages&gt;&lt;_tertiary_title&gt;Engineering Journal of Wuhan University&lt;/_tertiary_title&gt;&lt;_translated_author&gt;XUE, Jinping; HU, Zhigen; LIU, Quan&lt;/_translated_author&gt;&lt;_translated_title&gt;Schemes optimization of construction diversion based on diversity of decision subject&lt;/_translated_title&gt;&lt;_url&gt;lib.cqvip.com/qk/95142B/201203/42555014.html&lt;/_url&gt;&lt;_volume&gt;45&lt;/_volume&gt;&lt;/Details&gt;&lt;Extra&gt;&lt;DBUID&gt;{4FC6C46D-0128-4EF8-AA65-604C10642F65}&lt;/DBUID&gt;&lt;/Extra&gt;&lt;/Item&gt;&lt;/References&gt;&lt;/Group&gt;&lt;/Citation&gt;_x000a_"/>
    <w:docVar w:name="NE.Ref{AB0CAF5C-FD91-4A5D-A640-3ECDFD468682}" w:val=" ADDIN NE.Ref.{AB0CAF5C-FD91-4A5D-A640-3ECDFD468682}&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Group&gt;&lt;References&gt;&lt;Item&gt;&lt;ID&gt;198&lt;/ID&gt;&lt;UID&gt;{26AF514E-21EB-40F3-A860-312C0213112A}&lt;/UID&gt;&lt;Title&gt;基于最大熵原理的施工导流随机模糊风险分析&lt;/Title&gt;&lt;Template&gt;Journal Article&lt;/Template&gt;&lt;Star&gt;0&lt;/Star&gt;&lt;Tag&gt;0&lt;/Tag&gt;&lt;Author&gt;张超; 胡志根; 刘全&lt;/Author&gt;&lt;Year&gt;2012&lt;/Year&gt;&lt;Details&gt;&lt;_accessed&gt;59543567&lt;/_accessed&gt;&lt;_author_adr&gt;武汉大学水资源与水电工程科学国家重点实验室;&lt;/_author_adr&gt;&lt;_author_aff&gt;武汉大学水资源与水电工程科学国家重点实验室&lt;/_author_aff&gt;&lt;_bibtex_key&gt;张超胡志根-198&lt;/_bibtex_key&gt;&lt;_cate&gt;TV551.1&lt;/_cate&gt;&lt;_cited_count&gt;8&lt;/_cited_count&gt;&lt;_created&gt;59092476&lt;/_created&gt;&lt;_db_updated&gt;CNKI - Journal&lt;/_db_updated&gt;&lt;_funding&gt;国家自然科学基金资助项目(51079115;10902078)&lt;/_funding&gt;&lt;_issue&gt;9&lt;/_issue&gt;&lt;_journal&gt;四川大学学报(工程科学版)&lt;/_journal&gt;&lt;_keywords&gt;施工导流; 围堰漫顶失事; 随机模糊风险; 最大熵原理; 变分法;&lt;/_keywords&gt;&lt;_modified&gt;59241471&lt;/_modified&gt;&lt;_pages&gt;59-63&lt;/_pages&gt;&lt;_tertiary_title&gt;Journal of Sichuan University(Engineering Science Edition)&lt;/_tertiary_title&gt;&lt;_translated_author&gt;ZHANG, Chao; HU, Zhi-gen; LIU, Quan&lt;/_translated_author&gt;&lt;_translated_title&gt;Random fuzzy risk analysis of construction diversion based on maximum entropy principle&lt;/_translated_title&gt;&lt;_url&gt;http://epub.cnki.net/grid2008/brief/detailj.aspx?filename=SCLH201202011&amp;amp;dbname=CJFDLAST2012&lt;/_url&gt;&lt;_volume&gt;44&lt;/_volume&gt;&lt;/Details&gt;&lt;Extra&gt;&lt;DBUID&gt;{4FC6C46D-0128-4EF8-AA65-604C10642F65}&lt;/DBUID&gt;&lt;/Extra&gt;&lt;/Item&gt;&lt;/References&gt;&lt;/Group&gt;&lt;/Citation&gt;_x000a_"/>
    <w:docVar w:name="NE.Ref{AB83F34D-5C8B-4FA8-83B1-77DFBBB9B2C5}" w:val=" ADDIN NE.Ref.{AB83F34D-5C8B-4FA8-83B1-77DFBBB9B2C5}&lt;Citation&gt;&lt;Group&gt;&lt;References&gt;&lt;Item&gt;&lt;ID&gt;134&lt;/ID&gt;&lt;UID&gt;{C666A262-2912-43A9-8AD7-B16B6C32F169}&lt;/UID&gt;&lt;Title&gt;基于GIS的水电工程施工导流三维动态可视化&lt;/Title&gt;&lt;Template&gt;Journal Article&lt;/Template&gt;&lt;Star&gt;0&lt;/Star&gt;&lt;Tag&gt;0&lt;/Tag&gt;&lt;Author&gt;刘东海; 钟登华; 周锐; 李定葵&lt;/Author&gt;&lt;Year&gt;2002&lt;/Year&gt;&lt;Details&gt;&lt;_accessed&gt;59468781&lt;/_accessed&gt;&lt;_author_adr&gt;天津大学建筑工程学院,天津,300072; 国家电力公司成都勘测设计研究院,成都,610072&lt;/_author_adr&gt;&lt;_author_aff&gt;天津大学建筑工程学院,天津,300072; 国家电力公司成都勘测设计研究院,成都,610072&lt;/_author_aff&gt;&lt;_created&gt;59020772&lt;/_created&gt;&lt;_db_provider&gt;北京万方数据股份有限公司&lt;/_db_provider&gt;&lt;_db_updated&gt;Wanfang - Journal&lt;/_db_updated&gt;&lt;_isbn&gt;1003-9775&lt;/_isbn&gt;&lt;_issue&gt;11&lt;/_issue&gt;&lt;_journal&gt;计算机辅助设计与图形学学报&lt;/_journal&gt;&lt;_keywords&gt;施工导流; 数字模型; 可视化; GIS; 动态仿真&lt;/_keywords&gt;&lt;_language&gt;chi&lt;/_language&gt;&lt;_modified&gt;59468781&lt;/_modified&gt;&lt;_pages&gt;1051-1055&lt;/_pages&gt;&lt;_tertiary_title&gt;JOURNAL OF COMPUTER-AIDED DESIGN &amp;amp; COMPUTER GRAPHICS&lt;/_tertiary_title&gt;&lt;_translated_title&gt;GIS-Based Three-Dimensional Dynamic Visualization of Construction Diversion for Hydroelectric Project&lt;/_translated_title&gt;&lt;_url&gt;http://d.wanfangdata.com.cn/Periodical_jsjfzsjytxxxb200211011.aspx&lt;/_url&gt;&lt;_volume&gt;14&lt;/_volume&gt;&lt;/Details&gt;&lt;Extra&gt;&lt;DBUID&gt;{4FC6C46D-0128-4EF8-AA65-604C10642F65}&lt;/DBUID&gt;&lt;/Extra&gt;&lt;/Item&gt;&lt;/References&gt;&lt;/Group&gt;&lt;/Citation&gt;_x000a_"/>
    <w:docVar w:name="NE.Ref{ABC5185B-AE43-4DC9-9D4D-361F60FBE663}" w:val=" ADDIN NE.Ref.{ABC5185B-AE43-4DC9-9D4D-361F60FBE663}&lt;Citation&gt;&lt;Group&gt;&lt;References&gt;&lt;Item&gt;&lt;ID&gt;200&lt;/ID&gt;&lt;UID&gt;{0B8C7CD2-EDCB-404C-B84E-129FD37B31C6}&lt;/UID&gt;&lt;Title&gt;基于最大熵原理的施工导流随机模糊风险分析&lt;/Title&gt;&lt;Template&gt;Journal Article&lt;/Template&gt;&lt;Star&gt;0&lt;/Star&gt;&lt;Tag&gt;0&lt;/Tag&gt;&lt;Author&gt;张超; 胡志根; 刘全&lt;/Author&gt;&lt;Year&gt;2012&lt;/Year&gt;&lt;Details&gt;&lt;_accessed&gt;59133042&lt;/_accessed&gt;&lt;_author_adr&gt;武汉大学水资源与水电工程科学国家重点实验室;&lt;/_author_adr&gt;&lt;_author_aff&gt;武汉大学水资源与水电工程科学国家重点实验室&lt;/_author_aff&gt;&lt;_cate&gt;TV551.1&lt;/_cate&gt;&lt;_cited_count&gt;8&lt;/_cited_count&gt;&lt;_created&gt;59133041&lt;/_created&gt;&lt;_db_updated&gt;CNKI - Journal&lt;/_db_updated&gt;&lt;_funding&gt;国家自然科学基金资助项目(51079115;10902078)&lt;/_funding&gt;&lt;_issue&gt;3&lt;/_issue&gt;&lt;_journal&gt;四川大学学报(工程科学版)&lt;/_journal&gt;&lt;_keywords&gt;施工导流; 围堰漫顶失事; 随机模糊风险; 最大熵原理; 变分法;&lt;/_keywords&gt;&lt;_modified&gt;59133042&lt;/_modified&gt;&lt;_tertiary_title&gt;Journal of Sichuan University(Engineering Science Edition)&lt;/_tertiary_title&gt;&lt;_translated_author&gt;ZHANG, Chao; HU, Zhi-gen; LIU, Quan&lt;/_translated_author&gt;&lt;_translated_title&gt;Random Fuzzy Risk Analysis of Construction Diversion Based on Maximum Entropy Principle&lt;/_translated_title&gt;&lt;_url&gt;http://epub.cnki.net/grid2008/brief/detailj.aspx?filename=SCLH201202011&amp;amp;dbname=CJFQ2012&lt;/_url&gt;&lt;/Details&gt;&lt;Extra&gt;&lt;DBUID&gt;{4FC6C46D-0128-4EF8-AA65-604C10642F65}&lt;/DBUID&gt;&lt;/Extra&gt;&lt;/Item&gt;&lt;/References&gt;&lt;/Group&gt;&lt;/Citation&gt;_x000a_"/>
    <w:docVar w:name="NE.Ref{AC70279C-DAD3-4508-BF18-21EF4B3D4AA8}" w:val=" ADDIN NE.Ref.{AC70279C-DAD3-4508-BF18-21EF4B3D4AA8}&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accessed&gt;59551091&lt;/_accessed&gt;&lt;_created&gt;59460391&lt;/_created&gt;&lt;_date&gt;54390240&lt;/_date&gt;&lt;_db_provider&gt;北京万方数据股份有限公司&lt;/_db_provider&gt;&lt;_db_updated&gt;Wanfang - Paper(general)&lt;/_db_updated&gt;&lt;_doi&gt;10.7666/d.y590654&lt;/_doi&gt;&lt;_keywords&gt;施工导流; 风险分析; 随机模拟; 多目标决策; 决策支持系统; 可视化; 截流风险&lt;/_keywords&gt;&lt;_language&gt;chi&lt;/_language&gt;&lt;_modified&gt;59460398&lt;/_modified&gt;&lt;_place_published&gt;天津&lt;/_place_published&gt;&lt;_publisher&gt;天津大学&lt;/_publisher&gt;&lt;_tertiary_author&gt;钟登华&lt;/_tertiary_author&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volume&gt;博士&lt;/_volume&gt;&lt;/Details&gt;&lt;Extra&gt;&lt;DBUID&gt;{4FC6C46D-0128-4EF8-AA65-604C10642F65}&lt;/DBUID&gt;&lt;/Extra&gt;&lt;/Item&gt;&lt;/References&gt;&lt;/Group&gt;&lt;/Citation&gt;_x000a_"/>
    <w:docVar w:name="NE.Ref{AC9EA126-B12A-4C89-B058-6F40A52FBDF0}" w:val=" ADDIN NE.Ref.{AC9EA126-B12A-4C89-B058-6F40A52FBDF0}&lt;Citation&gt;&lt;Group&gt;&lt;References&gt;&lt;Item&gt;&lt;ID&gt;8&lt;/ID&gt;&lt;UID&gt;{B7802395-4CCD-49AA-8E4C-A839974FADAD}&lt;/UID&gt;&lt;Title&gt;水电工程施工安全管理激励机制设计&lt;/Title&gt;&lt;Template&gt;Journal Article&lt;/Template&gt;&lt;Star&gt;0&lt;/Star&gt;&lt;Tag&gt;0&lt;/Tag&gt;&lt;Author&gt;陈述; 胡志根; 刘全; 郭洁&lt;/Author&gt;&lt;Year&gt;2012&lt;/Year&gt;&lt;Details&gt;&lt;_accessed&gt;59457180&lt;/_accessed&gt;&lt;_author_aff&gt;武汉大学水利水电学院; 广州从化市水务局&lt;/_author_aff&gt;&lt;_cate&gt;TV513&lt;/_cate&gt;&lt;_cited_count&gt;13&lt;/_cited_count&gt;&lt;_created&gt;59357749&lt;/_created&gt;&lt;_issue&gt;04&lt;/_issue&gt;&lt;_journal&gt;系统工程学报&lt;/_journal&gt;&lt;_keywords&gt;多任务; 委托代理; 施工安全; 激励机制&lt;/_keywords&gt;&lt;_modified&gt;59357749&lt;/_modified&gt;&lt;_pages&gt;474-480&lt;/_pages&gt;&lt;_tertiary_title&gt;Journal of Systems Engineering&lt;/_tertiary_title&gt;&lt;_translated_author&gt;CHEN, Shu; HU, Zhi-gen; LIU, Quan; GUO, Jie&lt;/_translated_author&gt;&lt;_translated_title&gt;Incentive mechanism design for safety management of hydropower construction&lt;/_translated_title&gt;&lt;_url&gt;http://www.cnki.net/kcms/detail/detail.aspx?filename=xtgc201204009&amp;amp;dbcode=CJFQ&amp;amp;dbname=CJFDTEMP _x000d__x000a_http://pdftemp.cnki.net/cjfdsearch/pdfdownloadnew.asp?encode=gb&amp;amp;nettype=cnet&amp;amp;zt=C037&amp;amp;filename=xEGahF0c10ERrVna4gkcERmWalXMDVlZUVWNvEmNjFWOr5mM5Z2Z0RDdvpXVy5mSMNFUWhGMQpmaJNWciVXeQ52RQFEOElWV0QGVXBTNxdVOIdkd3MUaYZ2dWh0dhV2KN1md1p0Q4oHbGZ0YzIWQycldCFVMOFDbGVjVRtiSlR0dNJGZ4E2YyNnVjNkZ==AcqJEaKJDOX1GNlN2S0hFbOZDW4gFahlUZzkzUGZDOC5WWstUMuZ3LrlzSGhmTsRmaw1kdBdzZa1kVTBzZ0hzdNljZrkVMvhmYoVkQlhjRHNme1Vjdy1kcuFHbjJ2RKFHaIdTSIVGVUljTIBlNu5GUZFmQURzN5hnQ5ZVO0glM6FXd0NXV0FzYIhDO&amp;amp;doi=CNKI:SUN:XTGC.0.2012-04-009&amp;amp;m=19CM4pHOzw2ZOFXRYFEeKtkTTZke69GbykzUHVTMrpndNdUYxRWQxdWd9MHS2AjTzcWMZFTY2Z3cwETU2E3S3EkTRljYEVjbz5GOwgXTZZ2NM1Ud&amp;amp;filetitle=%cb%ae%b5%e7%b9%a4%b3%cc%ca%a9%b9%a4%b0%b2%c8%ab%b9%dc%c0%ed%bc%a4%c0%f8%bb%fa%d6%c6%c9%e8%bc%c6&amp;amp;p=CJFQ&amp;amp;cflag=&amp;amp;pager=46-52 全文链接_x000d__x000a_&lt;/_url&gt;&lt;_volume&gt;27&lt;/_volume&gt;&lt;/Details&gt;&lt;Extra&gt;&lt;DBUID&gt;{195643FB-2D3E-4C46-B78E-ED0DA815E8EC}&lt;/DBUID&gt;&lt;/Extra&gt;&lt;/Item&gt;&lt;/References&gt;&lt;/Group&gt;&lt;/Citation&gt;_x000a_"/>
    <w:docVar w:name="NE.Ref{ACD5228A-A2E3-44AE-AE08-9D30B6ED6E59}" w:val=" ADDIN NE.Ref.{ACD5228A-A2E3-44AE-AE08-9D30B6ED6E59}&lt;Citation&gt;&lt;Group&gt;&lt;References&gt;&lt;Item&gt;&lt;ID&gt;191&lt;/ID&gt;&lt;UID&gt;{EB9F905F-C367-4670-93E9-32D64EFA5689}&lt;/UID&gt;&lt;Title&gt;Design flood hydrographs from the relationship between flood peak and volume&lt;/Title&gt;&lt;Template&gt;Journal Article&lt;/Template&gt;&lt;Star&gt;0&lt;/Star&gt;&lt;Tag&gt;5&lt;/Tag&gt;&lt;Author&gt;Mediero, L; Jimenez Alvarez, A; Garrote, L&lt;/Author&gt;&lt;Year&gt;2010&lt;/Year&gt;&lt;Details&gt;&lt;_author_adr&gt;Max-Planck-Strasse 13, Katlenburg-Lindau, 37191, Germany&lt;/_author_adr&gt;&lt;_bibtex_key&gt;20111213819307&lt;/_bibtex_key&gt;&lt;_created&gt;59030820&lt;/_created&gt;&lt;_db_updated&gt;EI&lt;/_db_updated&gt;&lt;_isbn&gt;10275606&lt;/_isbn&gt;&lt;_issue&gt;12&lt;/_issue&gt;&lt;_journal&gt;Hydrology and Earth System Sciences&lt;/_journal&gt;&lt;_keywords&gt;Design;Flood control;Floods;Water levels;&lt;/_keywords&gt;&lt;_language&gt;English&lt;/_language&gt;&lt;_modified&gt;59030820&lt;/_modified&gt;&lt;_pages&gt;2495-2505&lt;/_pages&gt;&lt;_url&gt;http://dx.doi.org/10.5194/hess-14-2495-2010&lt;/_url&gt;&lt;_volume&gt;14&lt;/_volume&gt;&lt;/Details&gt;&lt;Extra&gt;&lt;DBUID&gt;{4FC6C46D-0128-4EF8-AA65-604C10642F65}&lt;/DBUID&gt;&lt;/Extra&gt;&lt;/Item&gt;&lt;/References&gt;&lt;/Group&gt;&lt;/Citation&gt;_x000a_"/>
    <w:docVar w:name="NE.Ref{AD423661-7271-4712-997D-12C623834ACE}" w:val=" ADDIN NE.Ref.{AD423661-7271-4712-997D-12C623834ACE}&lt;Citation&gt;&lt;Group&gt;&lt;References&gt;&lt;Item&gt;&lt;ID&gt;173&lt;/ID&gt;&lt;UID&gt;{01C77E79-509D-47F4-8822-1E597B4E2C8B}&lt;/UID&gt;&lt;Title&gt;施工导流系统超标洪水风险率模型研究&lt;/Title&gt;&lt;Template&gt;Journal Article&lt;/Template&gt;&lt;Star&gt;0&lt;/Star&gt;&lt;Tag&gt;0&lt;/Tag&gt;&lt;Author&gt;肖焕雄; 韩采燕&lt;/Author&gt;&lt;Year&gt;1993&lt;/Year&gt;&lt;Details&gt;&lt;_accessed&gt;59468764&lt;/_accessed&gt;&lt;_author_adr&gt;不详&lt;/_author_adr&gt;&lt;_author_aff&gt;武汉水利电力大学&lt;/_author_aff&gt;&lt;_cited_count&gt;2&lt;/_cited_count&gt;&lt;_created&gt;59020795&lt;/_created&gt;&lt;_db_provider&gt;重庆维普&lt;/_db_provider&gt;&lt;_db_updated&gt;CQ_VIP&lt;/_db_updated&gt;&lt;_isbn&gt;0559-9350&lt;/_isbn&gt;&lt;_issue&gt;11&lt;/_issue&gt;&lt;_journal&gt;水利学报&lt;/_journal&gt;&lt;_keywords&gt;施工导流; 超标洪水; 风险率模型&lt;/_keywords&gt;&lt;_language&gt;Chinese&lt;/_language&gt;&lt;_modified&gt;59143039&lt;/_modified&gt;&lt;_pages&gt;76-83&lt;/_pages&gt;&lt;_ref_count&gt;24&lt;/_ref_count&gt;&lt;_tertiary_title&gt;Journal of Hydraulic Engineering&lt;/_tertiary_title&gt;&lt;_translated_title&gt;Risk of over-level flood for non-overflow cofferdam&lt;/_translated_title&gt;&lt;_url&gt;http://2010.cqvip.com/qk/90347X/199311/1173331.html _x000d__x000a_http://pdf.d.cnki.net/cjfdsearch/pdfdownloadnew.asp?encode=gb&amp;amp;nettype=cnet&amp;amp;zt=C037&amp;amp;filename=xImbFlFRzckc5syc1kzQGRENzt2ZUtiVxQWZxF2SrEVb1YHeXNlVhhUb2V1dBJVSnFHdCN1MuhHV3l2d3YWUwhjRvFEWQx0Zsx2S3gVT5oEMTlFbPF3bR1WVrp3VsJFcFJ1ZQBjV2NHb5cTaCJ3dYBFZ4oURyoHW4BXQL92VXFWTTdjMpBXTQNUdLR0d==QSrAVciVlSrFGNw9idIhzdvQXMSFXV1hld6JlQkxWQ38STGRTYOtEcntmYKhXOkh3ZVVENoNDUXFEV5gjMmJ2R0FkQVFld4ATew8GdiFzNkpmN0w2NMlGM3JmMrFXMMFTYhFTVFZGOHNncGpFOxxUMwZ1MBZjR1QGZ5oFO19mZiFFdvNEZMRlVDpkU&amp;amp;doi=CNKI:SUN:SLXB.0.1993-11-009&amp;amp;m=jUBZWTshjUwNEbHN0aysCV1tyaR12SkJDa48Gb142a3RUbX52S4xGW=0TPBJ1dmdzTClEMzdVRYRFRyQmW2cjVitkZwplUpJmZqp3RzcWblh&amp;amp;filetitle=%ca%a9%b9%a4%b5%bc%c1%f7%cf%b5%cd%b3%b3%ac%b1%ea%ba%e9%cb%ae%b7%e7%cf%d5%c2%ca%c4%a3%d0%cd%d1%d0%be%bf&amp;amp;p=CJFQ&amp;amp;cflag=&amp;amp;pager=78-85 全文链接_x000d__x000a_&lt;/_url&gt;&lt;/Details&gt;&lt;Extra&gt;&lt;DBUID&gt;{4FC6C46D-0128-4EF8-AA65-604C10642F65}&lt;/DBUID&gt;&lt;/Extra&gt;&lt;/Item&gt;&lt;/References&gt;&lt;/Group&gt;&lt;/Citation&gt;_x000a_"/>
    <w:docVar w:name="NE.Ref{AD58ECD8-0D45-4126-945A-EE95F028D600}" w:val=" ADDIN NE.Ref.{AD58ECD8-0D45-4126-945A-EE95F028D600}&lt;Citation&gt;&lt;Group&gt;&lt;References&gt;&lt;Item&gt;&lt;ID&gt;406&lt;/ID&gt;&lt;UID&gt;{6AC85E32-EDD6-4B3D-B567-C6CEF12759AD}&lt;/UID&gt;&lt;Title&gt;导流方案目标权重的确定及定性目标量化&lt;/Title&gt;&lt;Template&gt;Journal Article&lt;/Template&gt;&lt;Star&gt;0&lt;/Star&gt;&lt;Tag&gt;0&lt;/Tag&gt;&lt;Author&gt;唐晓阳; 肖焕雄&lt;/Author&gt;&lt;Year&gt;1995&lt;/Year&gt;&lt;Details&gt;&lt;_accessed&gt;59462837&lt;/_accessed&gt;&lt;_author_aff&gt;清华大学; 武汉水利电力大学&lt;/_author_aff&gt;&lt;_cate&gt;TV551.16&lt;/_cate&gt;&lt;_cited_count&gt;3&lt;/_cited_count&gt;&lt;_created&gt;59462834&lt;/_created&gt;&lt;_db_provider&gt;重庆维普资讯有限公司&lt;/_db_provider&gt;&lt;_db_updated&gt;CQ_VIP_Lib&lt;/_db_updated&gt;&lt;_issue&gt;4&lt;/_issue&gt;&lt;_journal&gt;长江科学院院报&lt;/_journal&gt;&lt;_keywords&gt;导流工程; 设计方案; 权重; 定性目标; 量化&lt;/_keywords&gt;&lt;_modified&gt;59462837&lt;/_modified&gt;&lt;_pages&gt;1-6&lt;/_pages&gt;&lt;_ref_count&gt;10&lt;/_ref_count&gt;&lt;_tertiary_title&gt;Journal of Yangtze River Scientific Research Institute&lt;/_tertiary_title&gt;&lt;_translated_author&gt;Tang, Xiaoyan G Tsinghua University; Beijing&lt;/_translated_author&gt;&lt;_translated_title&gt;Rational Definition of Objective Weight Coefficients and Quantification of Qualitative Objectives in Multiobjective Decision of Diversion Schemes&lt;/_translated_title&gt;&lt;_url&gt;lib.cqvip.com/qk/94076X/199504/1702476.html&lt;/_url&gt;&lt;_volume&gt;12&lt;/_volume&gt;&lt;/Details&gt;&lt;Extra&gt;&lt;DBUID&gt;{4FC6C46D-0128-4EF8-AA65-604C10642F65}&lt;/DBUID&gt;&lt;/Extra&gt;&lt;/Item&gt;&lt;/References&gt;&lt;/Group&gt;&lt;/Citation&gt;_x000a_"/>
    <w:docVar w:name="NE.Ref{AF050A31-9FCD-462F-AF8C-9A2697CA4713}" w:val=" ADDIN NE.Ref.{AF050A31-9FCD-462F-AF8C-9A2697CA4713}&lt;Citation&gt;&lt;Group&gt;&lt;References&gt;&lt;Item&gt;&lt;ID&gt;23&lt;/ID&gt;&lt;UID&gt;{59DB7413-7B88-4B64-B559-E48E868E37CB}&lt;/UID&gt;&lt;Title&gt;基于随机模拟信息的神经网络洪水预报模型&lt;/Title&gt;&lt;Template&gt;Journal Article&lt;/Template&gt;&lt;Star&gt;0&lt;/Star&gt;&lt;Tag&gt;0&lt;/Tag&gt;&lt;Author&gt;曹枝俏; 王国利; 梁国华; 王本德; 刘涛&lt;/Author&gt;&lt;Year&gt;2010&lt;/Year&gt;&lt;Details&gt;&lt;_accessed&gt;59521956&lt;/_accessed&gt;&lt;_author_adr&gt;大连理工大学水利水利学院,大连116024&lt;/_author_adr&gt;&lt;_author_aff&gt;大连理工大学水利水利学院; 陕西省地下水管理监测局&lt;/_author_aff&gt;&lt;_cate&gt;TV124&lt;/_cate&gt;&lt;_cited_count&gt;9&lt;/_cited_count&gt;&lt;_created&gt;58967373&lt;/_created&gt;&lt;_db_provider&gt;重庆维普&lt;/_db_provider&gt;&lt;_db_updated&gt;CQ_VIP&lt;/_db_updated&gt;&lt;_isbn&gt;1003-1243&lt;/_isbn&gt;&lt;_issue&gt;4&lt;/_issue&gt;&lt;_journal&gt;水力发电学报&lt;/_journal&gt;&lt;_keywords&gt;防洪工程; BP神经网络模型; 新安江模型; 径流预报; 随机模拟; flood control engineering; BP ANN model; Xinanjiang model; runoff forecast; synthetic information&lt;/_keywords&gt;&lt;_language&gt;Chinese&lt;/_language&gt;&lt;_modified&gt;59516171&lt;/_modified&gt;&lt;_pages&gt;63-69&lt;/_pages&gt;&lt;_ref_count&gt;2&lt;/_ref_count&gt;&lt;_translated_author&gt;CAO, Zhiqiao; WANG, Guoli; LIANG, Guohua; WANG, Bende; LIU, Tao School Of Hydraulic; Dalian, University Of Technology; Dalian; ShaanXi, Groundwater Management Monitoring Bureau; &amp;quot;Xi An&amp;quot;&lt;/_translated_author&gt;&lt;_translated_title&gt;ANN rainfall-runoff modeling using synthetic informations from conceptual model&lt;/_translated_title&gt;&lt;_url&gt;http://2010.cqvip.com/qk/97920X/201004/35055063.html&lt;/_url&gt;&lt;/Details&gt;&lt;Extra&gt;&lt;DBUID&gt;{FDA67699-A185-4B93-AB3A-B48333754299}&lt;/DBUID&gt;&lt;/Extra&gt;&lt;/Item&gt;&lt;/References&gt;&lt;/Group&gt;&lt;Group&gt;&lt;References&gt;&lt;Item&gt;&lt;ID&gt;86&lt;/ID&gt;&lt;UID&gt;{65100533-04E6-4A0F-8219-2099AAD0EBAB}&lt;/UID&gt;&lt;Title&gt;Volterra神经网络水文模型及应用研究&lt;/Title&gt;&lt;Template&gt;Journal Article&lt;/Template&gt;&lt;Star&gt;0&lt;/Star&gt;&lt;Tag&gt;0&lt;/Tag&gt;&lt;Author&gt;康玲; 王乘; 姜铁兵&lt;/Author&gt;&lt;Year&gt;2006&lt;/Year&gt;&lt;Details&gt;&lt;_accessed&gt;59516224&lt;/_accessed&gt;&lt;_author_adr&gt;华中科技大学水电与数字化工程学院,武汉430074&lt;/_author_adr&gt;&lt;_author_aff&gt;华中科技大学水电与数字化工程学院; 华中科技大学水电与数字化工程学院 武汉430074; 武汉430074&lt;/_author_aff&gt;&lt;_cate&gt;TV124&lt;/_cate&gt;&lt;_cited_count&gt;8&lt;/_cited_count&gt;&lt;_created&gt;59516220&lt;/_created&gt;&lt;_db_provider&gt;重庆维普&lt;/_db_provider&gt;&lt;_db_updated&gt;CQ_VIP&lt;/_db_updated&gt;&lt;_isbn&gt;1003-1243&lt;/_isbn&gt;&lt;_issue&gt;5&lt;/_issue&gt;&lt;_journal&gt;水力发电学报&lt;/_journal&gt;&lt;_keywords&gt;水文学; Volterra神经网络水文模型; 非线性系统模拟; 降雨径流过程; hydrology; hydrologic model of Volterra neural network; nonlinear system modeling; rainfall runoff process&lt;/_keywords&gt;&lt;_language&gt;Chinese&lt;/_language&gt;&lt;_modified&gt;59516223&lt;/_modified&gt;&lt;_pages&gt;22-26&lt;/_pages&gt;&lt;_ref_count&gt;9&lt;/_ref_count&gt;&lt;_translated_author&gt;KANG, Ling; WANG, Cheng; JIANG, Tiebing&lt;/_translated_author&gt;&lt;_translated_title&gt;Hydrologic model of Volterra neural network and its application&lt;/_translated_title&gt;&lt;_url&gt;http://2010.cqvip.com/qk/97920X/200605/23008993.html&lt;/_url&gt;&lt;_volume&gt;25&lt;/_volume&gt;&lt;/Details&gt;&lt;Extra&gt;&lt;DBUID&gt;{FDA67699-A185-4B93-AB3A-B48333754299}&lt;/DBUID&gt;&lt;/Extra&gt;&lt;/Item&gt;&lt;/References&gt;&lt;/Group&gt;&lt;/Citation&gt;_x000a_"/>
    <w:docVar w:name="NE.Ref{B17B341B-9FE1-45B0-AF52-843A48F7AE08}" w:val=" ADDIN NE.Ref.{B17B341B-9FE1-45B0-AF52-843A48F7AE08}&lt;Citation&gt;&lt;Group&gt;&lt;References&gt;&lt;Item&gt;&lt;ID&gt;2030&lt;/ID&gt;&lt;UID&gt;{A755E5C4-5B3E-498B-99A6-C34F842FADEE}&lt;/UID&gt;&lt;Title&gt;梯级电站聚合降维发电补偿效益分配机制&lt;/Title&gt;&lt;Template&gt;Journal Article&lt;/Template&gt;&lt;Star&gt;0&lt;/Star&gt;&lt;Tag&gt;0&lt;/Tag&gt;&lt;Author&gt;何勇; 张乐辰; 李文斌; 张太衡; 石朝波&lt;/Author&gt;&lt;Year&gt;0&lt;/Year&gt;&lt;Details&gt;&lt;_author_adr&gt;华电电力科学研究院有限公司;洪家渡发电厂;&lt;/_author_adr&gt;&lt;_collection_scope&gt;CSCD;PKU&lt;/_collection_scope&gt;&lt;_created&gt;63744038&lt;/_created&gt;&lt;_db_provider&gt;CNKI&lt;/_db_provider&gt;&lt;_isbn&gt;1003-1243&lt;/_isbn&gt;&lt;_journal&gt;水力发电学报&lt;/_journal&gt;&lt;_keywords&gt;梯级电站;聚合降维;发电补偿效益分配;合作博弈;综合赋权&lt;/_keywords&gt;&lt;_modified&gt;63744038&lt;/_modified&gt;&lt;_pages&gt;1-11&lt;/_pages&gt;&lt;_translated_author&gt;He, Yong;Zhang, Lechen;Li, Wenbin;Zhang, Taiheng;Shi, Chaobo&lt;/_translated_author&gt;&lt;/Details&gt;&lt;Extra&gt;&lt;DBUID&gt;{D537DE8E-2D7E-4C45-8DD3-D53F2EB653E2}&lt;/DBUID&gt;&lt;/Extra&gt;&lt;/Item&gt;&lt;/References&gt;&lt;/Group&gt;&lt;/Citation&gt;_x000a_"/>
    <w:docVar w:name="NE.Ref{B1923D1A-1069-416B-93D3-174C2895C710}" w:val=" ADDIN NE.Ref.{B1923D1A-1069-416B-93D3-174C2895C710}&lt;Citation&gt;&lt;Group&gt;&lt;References&gt;&lt;Item&gt;&lt;ID&gt;1982&lt;/ID&gt;&lt;UID&gt;{75367904-0B39-4C9D-BE26-7FA78C83266C}&lt;/UID&gt;&lt;Title&gt;基于BP神经网络的施工导流风险评价&lt;/Title&gt;&lt;Template&gt;Journal Article&lt;/Template&gt;&lt;Star&gt;0&lt;/Star&gt;&lt;Tag&gt;0&lt;/Tag&gt;&lt;Author&gt;张光飞; 赵建华; 肖玲; 徐仲平&lt;/Author&gt;&lt;Year&gt;2010&lt;/Year&gt;&lt;Details&gt;&lt;_accessed&gt;63737106&lt;/_accessed&gt;&lt;_author_adr&gt;三峡大学; 三峡大学; 三峡大学; 三峡大学&lt;/_author_adr&gt;&lt;_author_aff&gt;三峡大学; 三峡大学; 三峡大学; 三峡大学&lt;/_author_aff&gt;&lt;_collection_scope&gt;PKU&lt;/_collection_scope&gt;&lt;_created&gt;63737106&lt;/_created&gt;&lt;_db_provider&gt;北京万方数据股份有限公司&lt;/_db_provider&gt;&lt;_db_updated&gt;Wanfangdata&lt;/_db_updated&gt;&lt;_isbn&gt;1000-7709&lt;/_isbn&gt;&lt;_issue&gt;10&lt;/_issue&gt;&lt;_journal&gt;水电能源科学&lt;/_journal&gt;&lt;_keywords&gt;BP 神经网络; 导流; 风险; 评价&lt;/_keywords&gt;&lt;_language&gt;chi&lt;/_language&gt;&lt;_modified&gt;63737106&lt;/_modified&gt;&lt;_pages&gt;105-106&lt;/_pages&gt;&lt;_tertiary_title&gt;WATER RESOURCES AND POWER&lt;/_tertiary_title&gt;&lt;_translated_title&gt;Risk Evaluation of Construction Diversion Based on BP Neural Network&lt;/_translated_title&gt;&lt;_url&gt;http://www.wanfangdata.com.cn/details/detail.do?_type=perio&amp;amp;id=sdnykx201010036&lt;/_url&gt;&lt;_volume&gt;28&lt;/_volume&gt;&lt;_translated_author&gt;Zhang, Guangfei;Zhao, Jianhua;Xiao, Ling;Xu, Zhongping&lt;/_translated_author&gt;&lt;/Details&gt;&lt;Extra&gt;&lt;DBUID&gt;{D537DE8E-2D7E-4C45-8DD3-D53F2EB653E2}&lt;/DBUID&gt;&lt;/Extra&gt;&lt;/Item&gt;&lt;/References&gt;&lt;/Group&gt;&lt;/Citation&gt;_x000a_"/>
    <w:docVar w:name="NE.Ref{B26D3746-EC64-4DBF-AB58-B6EB31F4DCB4}" w:val=" ADDIN NE.Ref.{B26D3746-EC64-4DBF-AB58-B6EB31F4DCB4}&lt;Citation&gt;&lt;Group&gt;&lt;References&gt;&lt;Item&gt;&lt;ID&gt;129&lt;/ID&gt;&lt;UID&gt;{46F34AA1-BA4D-4D1E-A588-2493151797C2}&lt;/UID&gt;&lt;Title&gt;施工导流超标洪水风险率估计的水文模拟方法&lt;/Title&gt;&lt;Template&gt;Journal Article&lt;/Template&gt;&lt;Star&gt;0&lt;/Star&gt;&lt;Tag&gt;0&lt;/Tag&gt;&lt;Author&gt;石明华; 钟登华&lt;/Author&gt;&lt;Year&gt;1998&lt;/Year&gt;&lt;Details&gt;&lt;_accessed&gt;59458647&lt;/_accessed&gt;&lt;_author_adr&gt;天津大学水资源与港湾工程系&lt;/_author_adr&gt;&lt;_created&gt;59020772&lt;/_created&gt;&lt;_db_provider&gt;重庆维普&lt;/_db_provider&gt;&lt;_db_updated&gt;CQ_VIP&lt;/_db_updated&gt;&lt;_isbn&gt;0559-9350&lt;/_isbn&gt;&lt;_issue&gt;3&lt;/_issue&gt;&lt;_journal&gt;水利学报&lt;/_journal&gt;&lt;_keywords&gt;施工导流; 超标洪水风险率; 日径流模拟; 设计流量&lt;/_keywords&gt;&lt;_language&gt;Chinese&lt;/_language&gt;&lt;_modified&gt;59020875&lt;/_modified&gt;&lt;_pages&gt;30-33&lt;/_pages&gt;&lt;_tertiary_title&gt;Journal of Hydraulic Engineering&lt;/_tertiary_title&gt;&lt;_translated_author&gt;SHI, Ming-hua; ZHONG, Deng-hua&lt;/_translated_author&gt;&lt;_translated_title&gt;Estimation of over-level f lood risk of construction diversion using hydrologic simulation&lt;/_translated_title&gt;&lt;_url&gt;http://2010.cqvip.com/qk/90347X/199803/2969479.html _x000d__x000a_http://pdf.d.cnki.net/cjfdsearch/pdfdownloadnew.asp?encode=gb&amp;amp;nettype=cnet&amp;amp;zt=C037&amp;amp;filename=IVGZxR2dVZ2Yil2aQlXZBJWQ1Q2ZExmSmdUVqRVeCtEULdnUQBnRQhVMR9iWYdmTwpGZ6pHa0glcSZDO5U0dyl0RvU1aMpGaTJEb2wkdD9iVroXMWhnWUJ2YiFEbPJ3Qrs0SqtCZYVFcPN2LTtGaPFkWwg3Txkmc4gGN2RneIpmb3gEO25ERmRlRH9GT==Aa4skMVFUUxtSSvVUVWVmcxUTU6ZkbKBTaZhUTBR1ahR2d0AXc0J1UaFzbJhFeSFGNrh2Y4YzRlxEbzs2U3tCRKZEREV3NRRmZodmW4MFNwAHV2FTYIhzV6BjcFNVTjlEb2lFWXFGSCdleYFVRwJHcaNVOvhzY3FWWGhjRxMmbth1RwZTYvpWRxQmc&amp;amp;doi=CNKI:SUN:SLXB.0.1998-03-006&amp;amp;m=mZPl2cBB3TydEe4EHSsZ0U2cFWMVTSVZTbrQTQKJnS40UQLZkVDNWW=0TP3dlRQZkYysyRit2a4R0dI12Yi5mVKF3aGt0Yq9iSW1GNrEVYHZ&amp;amp;filetitle=%ca%a9%b9%a4%b5%bc%c1%f7%b3%ac%b1%ea%ba%e9%cb%ae%b7%e7%cf%d5%c2%ca%b9%c0%bc%c6%b5%c4%cb%ae%ce%c4%c4%a3%c4%e2%b7%bd%b7%a8&amp;amp;p=CJFQ&amp;amp;cflag=&amp;amp;pager=31-34 全文链接_x000d__x000a_&lt;/_url&gt;&lt;/Details&gt;&lt;Extra&gt;&lt;DBUID&gt;{4FC6C46D-0128-4EF8-AA65-604C10642F65}&lt;/DBUID&gt;&lt;/Extra&gt;&lt;/Item&gt;&lt;/References&gt;&lt;/Group&gt;&lt;/Citation&gt;_x000a_"/>
    <w:docVar w:name="NE.Ref{B2E79B19-B695-426E-918D-847294D5F120}" w:val=" ADDIN NE.Ref.{B2E79B19-B695-426E-918D-847294D5F120}&lt;Citation&gt;&lt;Group&gt;&lt;References&gt;&lt;Item&gt;&lt;ID&gt;1995&lt;/ID&gt;&lt;UID&gt;{0B66F67B-7D82-4CC0-8FB6-828FC5B4DCF3}&lt;/UID&gt;&lt;Title&gt;LHS-MC方法在漫坝风险分析中的应用&lt;/Title&gt;&lt;Template&gt;Journal Article&lt;/Template&gt;&lt;Star&gt;0&lt;/Star&gt;&lt;Tag&gt;0&lt;/Tag&gt;&lt;Author&gt;李传奇; 王帅; 王薇; 龚洁&lt;/Author&gt;&lt;Year&gt;2012&lt;/Year&gt;&lt;Details&gt;&lt;_accessed&gt;63739382&lt;/_accessed&gt;&lt;_author_aff&gt;山东大学土建与水利学院;&lt;/_author_aff&gt;&lt;_cited_count&gt;20&lt;/_cited_count&gt;&lt;_collection_scope&gt;CSCD;PKU&lt;/_collection_scope&gt;&lt;_created&gt;63739381&lt;/_created&gt;&lt;_date&gt;58985280&lt;/_date&gt;&lt;_db_updated&gt;CNKI - Reference&lt;/_db_updated&gt;&lt;_issue&gt;01&lt;/_issue&gt;&lt;_journal&gt;水力发电学报&lt;/_journal&gt;&lt;_keywords&gt;防洪;漫坝;拉丁超立方抽样;蒙特卡罗模拟;风险分析&lt;/_keywords&gt;&lt;_language&gt;Chinese&lt;/_language&gt;&lt;_modified&gt;63739382&lt;/_modified&gt;&lt;_pages&gt;5-9&lt;/_pages&gt;&lt;_url&gt;https://kns.cnki.net/kcms/detail/detail.aspx?FileName=SFXB201201002&amp;amp;DbName=CJFQ2012&lt;/_url&gt;&lt;_volume&gt;31&lt;/_volume&gt;&lt;_translated_author&gt;Li, Chuanqi;Wang, Shuai;Wang, Wei;Gong, Jie&lt;/_translated_author&gt;&lt;/Details&gt;&lt;Extra&gt;&lt;DBUID&gt;{D537DE8E-2D7E-4C45-8DD3-D53F2EB653E2}&lt;/DBUID&gt;&lt;/Extra&gt;&lt;/Item&gt;&lt;/References&gt;&lt;/Group&gt;&lt;/Citation&gt;_x000a_"/>
    <w:docVar w:name="NE.Ref{B39D9042-6E45-41DE-BF86-B60BB4B51C74}" w:val=" ADDIN NE.Ref.{B39D9042-6E45-41DE-BF86-B60BB4B51C74}&lt;Citation&gt;&lt;Group&gt;&lt;References&gt;&lt;Item&gt;&lt;ID&gt;399&lt;/ID&gt;&lt;UID&gt;{EA730B08-B9C6-44F2-BC31-C2D35C12FDF8}&lt;/UID&gt;&lt;Title&gt;基于安康控泄的蜀河水电站施工导流洪水风险控制&lt;/Title&gt;&lt;Template&gt;Journal Article&lt;/Template&gt;&lt;Star&gt;0&lt;/Star&gt;&lt;Tag&gt;0&lt;/Tag&gt;&lt;Author&gt;刘招; 黄强; 王义民; 原文林&lt;/Author&gt;&lt;Year&gt;2008&lt;/Year&gt;&lt;Details&gt;&lt;_accessed&gt;59526413&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doi&gt;10.3969/j.issn.1003-1243.2008.02.006&lt;/_doi&gt;&lt;_isbn&gt;1003-1243&lt;/_isbn&gt;&lt;_issue&gt;2&lt;/_issue&gt;&lt;_journal&gt;水力发电学报&lt;/_journal&gt;&lt;_keywords&gt;水电工程; 施工导流; 风险分析; 风险控制; 水库控泄&lt;/_keywords&gt;&lt;_language&gt;chi&lt;/_language&gt;&lt;_modified&gt;59526237&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FC6C46D-0128-4EF8-AA65-604C10642F65}&lt;/DBUID&gt;&lt;/Extra&gt;&lt;/Item&gt;&lt;/References&gt;&lt;/Group&gt;&lt;/Citation&gt;_x000a_"/>
    <w:docVar w:name="NE.Ref{B4CD4433-FF62-4F5A-B1CC-F21C026D2BCF}" w:val=" ADDIN NE.Ref.{B4CD4433-FF62-4F5A-B1CC-F21C026D2BCF}&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46120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B5F7B492-CF54-45F4-BC73-C362D10C8F5B}" w:val=" ADDIN NE.Ref.{B5F7B492-CF54-45F4-BC73-C362D10C8F5B}&lt;Citation&gt;&lt;Group&gt;&lt;References&gt;&lt;Item&gt;&lt;ID&gt;10&lt;/ID&gt;&lt;UID&gt;{B8004576-8D58-425B-82EC-67F6068E4B0B}&lt;/UID&gt;&lt;Title&gt;下游水库对上游梯级电站施工导截流的影响&lt;/Title&gt;&lt;Template&gt;Journal Article&lt;/Template&gt;&lt;Star&gt;0&lt;/Star&gt;&lt;Tag&gt;0&lt;/Tag&gt;&lt;Author&gt;任金明; 蔡建国; 胡志根; 任文杰&lt;/Author&gt;&lt;Year&gt;2011&lt;/Year&gt;&lt;Details&gt;&lt;_accessed&gt;59313463&lt;/_accessed&gt;&lt;_author_adr&gt;中国水电顾问集团华东勘测设计研究院,浙江杭州310014&lt;/_author_adr&gt;&lt;_author_aff&gt;中国水电顾问集团华东勘测设计研究院; 武汉大学水资源与水电工程科学国家重点实验室&lt;/_author_aff&gt;&lt;_cate&gt;TV551.2&lt;/_cate&gt;&lt;_created&gt;58881170&lt;/_created&gt;&lt;_db_provider&gt;重庆维普&lt;/_db_provider&gt;&lt;_db_updated&gt;CQ_VIP&lt;/_db_updated&gt;&lt;_isbn&gt;1671-8844&lt;/_isbn&gt;&lt;_issue&gt;3&lt;/_issue&gt;&lt;_journal&gt;武汉大学学报：工学版&lt;/_journal&gt;&lt;_keywords&gt;梯级电站; 下游水库; 施工导流; 深水围堰; 施工期蓄水; cascade hydropower stations; downstream reservoir; river diversion; deep water cofferdam; impounding during construction&lt;/_keywords&gt;&lt;_language&gt;Chinese&lt;/_language&gt;&lt;_modified&gt;59313462&lt;/_modified&gt;&lt;_pages&gt;331-334&lt;/_pages&gt;&lt;_translated_author&gt;REN, Jinming; CAI, Jianguo; HU, Zhigen; REN, Wenjie HydroChina Huadong Engineering; Hangzhou; China; State, Key Laboratory Of Water; Wuhan, University; Wuhan; China&lt;/_translated_author&gt;&lt;_translated_title&gt;Impact of downstream reservoir on river diversion and closure for upstream cascade hydropower station&lt;/_translated_title&gt;&lt;_url&gt;http://2010.cqvip.com/qk/95142B/201103/38392320.html&lt;/_url&gt;&lt;_volume&gt;44&lt;/_volume&gt;&lt;/Details&gt;&lt;Extra&gt;&lt;DBUID&gt;{43C90C9C-599C-4BC8-9FDF-00E5FFEE19BD}&lt;/DBUID&gt;&lt;/Extra&gt;&lt;/Item&gt;&lt;/References&gt;&lt;/Group&gt;&lt;Group&gt;&lt;References&gt;&lt;Item&gt;&lt;ID&gt;60&lt;/ID&gt;&lt;UID&gt;{5ECE799B-9513-4D39-9FC2-85E2AF2BF557}&lt;/UID&gt;&lt;Title&gt;基于安康控泄的蜀河水电站施工导流洪水风险控制&lt;/Title&gt;&lt;Template&gt;Journal Article&lt;/Template&gt;&lt;Star&gt;0&lt;/Star&gt;&lt;Tag&gt;0&lt;/Tag&gt;&lt;Author&gt;刘招; 黄强; 王义民; 原文林&lt;/Author&gt;&lt;Year&gt;2008&lt;/Year&gt;&lt;Details&gt;&lt;_accessed&gt;58882856&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isbn&gt;1003-1243&lt;/_isbn&gt;&lt;_issue&gt;2&lt;/_issue&gt;&lt;_journal&gt;水力发电学报&lt;/_journal&gt;&lt;_keywords&gt;水电工程; 施工导流; 风险分析; 风险控制; 水库控泄&lt;/_keywords&gt;&lt;_language&gt;chi&lt;/_language&gt;&lt;_modified&gt;58882855&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3C90C9C-599C-4BC8-9FDF-00E5FFEE19BD}&lt;/DBUID&gt;&lt;/Extra&gt;&lt;/Item&gt;&lt;/References&gt;&lt;/Group&gt;&lt;/Citation&gt;_x000a_"/>
    <w:docVar w:name="NE.Ref{B5FB8C18-85E5-4D75-8422-107D6298D686}" w:val=" ADDIN NE.Ref.{B5FB8C18-85E5-4D75-8422-107D6298D686}"/>
    <w:docVar w:name="NE.Ref{B66A2F77-D772-447A-90F8-9F8FA602FB37}" w:val=" ADDIN NE.Ref.{B66A2F77-D772-447A-90F8-9F8FA602FB37}&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313474&lt;/_accessed&gt;&lt;_author_adr&gt;西安理工大学,西安,710048;黄河上游水电开发责任有限公司,西宁,810003; 西安理工大学,西安,710048; 华北水利水电学院,郑州,450008; 黄河勘测规划设计有限公司,郑州,450003&lt;/_author_adr&gt;&lt;_author_aff&gt;西安理工大学,西安,710048;黄河上游水电开发责任有限公司,西宁,810003; 西安理工大学,西安,710048; 华北水利水电学院,郑州,450008; 黄河勘测规划设计有限公司,郑州,450003&lt;/_author_aff&gt;&lt;_created&gt;59313474&lt;/_created&gt;&lt;_db_provider&gt;北京万方数据股份有限公司&lt;/_db_provider&gt;&lt;_db_updated&gt;Wanfang - Journal&lt;/_db_updated&gt;&lt;_isbn&gt;1003-1243&lt;/_isbn&gt;&lt;_issue&gt;6&lt;/_issue&gt;&lt;_journal&gt;水力发电学报&lt;/_journal&gt;&lt;_keywords&gt;水利管理; 施工度汛; 风险分析&lt;/_keywords&gt;&lt;_language&gt;chi&lt;/_language&gt;&lt;_modified&gt;59313474&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d.wanfangdata.com.cn/Periodical_slfdxb200506002.aspx&lt;/_url&gt;&lt;_volume&gt;24&lt;/_volume&gt;&lt;/Details&gt;&lt;Extra&gt;&lt;DBUID&gt;{4FC6C46D-0128-4EF8-AA65-604C10642F65}&lt;/DBUID&gt;&lt;/Extra&gt;&lt;/Item&gt;&lt;/References&gt;&lt;/Group&gt;&lt;/Citation&gt;_x000a_"/>
    <w:docVar w:name="NE.Ref{B6862F62-2C3D-460D-96B0-86D24222A149}" w:val=" ADDIN NE.Ref.{B6862F62-2C3D-460D-96B0-86D24222A149}&lt;Citation&gt;&lt;Group&gt;&lt;References&gt;&lt;Item&gt;&lt;ID&gt;69&lt;/ID&gt;&lt;UID&gt;{0899C314-77D3-47C1-8A21-3FBB5F9B6375}&lt;/UID&gt;&lt;Title&gt;基于系统仿真的施工导流不确定性分析&lt;/Title&gt;&lt;Template&gt;Journal Article&lt;/Template&gt;&lt;Star&gt;1&lt;/Star&gt;&lt;Tag&gt;0&lt;/Tag&gt;&lt;Author&gt;钟登华; 黄伟; 张发瑜&lt;/Author&gt;&lt;Year&gt;2006&lt;/Year&gt;&lt;Details&gt;&lt;_accessed&gt;59146433&lt;/_accessed&gt;&lt;_author_adr&gt;天津大学建筑工程学院,天津,300072&lt;/_author_adr&gt;&lt;_author_aff&gt;天津大学建筑工程学院,天津,300072&lt;/_author_aff&gt;&lt;_created&gt;58882831&lt;/_created&gt;&lt;_db_provider&gt;北京万方数据股份有限公司&lt;/_db_provider&gt;&lt;_db_updated&gt;Wanfang - Journal&lt;/_db_updated&gt;&lt;_isbn&gt;0493-2137&lt;/_isbn&gt;&lt;_issue&gt;12&lt;/_issue&gt;&lt;_journal&gt;天津大学学报&lt;/_journal&gt;&lt;_keywords&gt;施工导流; 系统仿真; 不确定性分析; 中心极限定理; 概率分布曲线&lt;/_keywords&gt;&lt;_language&gt;chi&lt;/_language&gt;&lt;_modified&gt;59146433&lt;/_modified&gt;&lt;_pages&gt;1441-1445&lt;/_pages&gt;&lt;_tertiary_title&gt;JOURNAL OF TIANJIN UNIVERSITY&lt;/_tertiary_title&gt;&lt;_translated_author&gt;Denghua, ZHONG; Wei, HUANG; Fayu, ZHANG&lt;/_translated_author&gt;&lt;_translated_title&gt;Uncertainty Analysis for Construction Diversion Based on System Simulation&lt;/_translated_title&gt;&lt;_url&gt;http://d.wanfangdata.com.cn/Periodical_tianjdxxb200612009.aspx _x000d__x000a_http://pdf.d.cnki.net/cjfdsearch/pdfdownloadnew.asp?encode=gb&amp;amp;nettype=cnet&amp;amp;zt=C037&amp;amp;filename=IdmZNtCWaJkb1F0TrokZihjZ3FEe1VXUEBjV0AnQRpXeEZnUhdzds1GaDVGZxcEbVNHRKlUTxpFdJN3dLZ2THFGb4oGO5B1axx0SwwGSVtkaRVVODhXcwZ0bO1EOlZ1bxFVa5s0c0B3bPdGU2pXUnVTc4pEeFlzSWd1QSlEWyhHd5EHa1hTamJ2ajlVbnN1V90TQFFkUBh1MLlnWitSdDpmYIh2bHdlWKV3TzMnbjBVQYJGb5MkQHtUOpdHWX1mZQ5WTKVWRwY3QHV2Y1k2a0M3NyIHMJhzVKBnd2lneKZGMatEeRtUck12cH9yTHl3bxBjaTFTOSdVO142Kn52Y0JlQZR1dthkY3cjTpRDTGlleoNWW2E3Qqlzd3NnVER2S&amp;amp;doi=CNKI:SUN:TJDX.0.2006-12-008&amp;amp;m=zdndD5GSpRlQ4cTM5ADV3oUa2F2axEXVtFkM3dHZQZ0a140aNxkWOJET9M3KjBTQwE0K4QnT0tUOklWdiNlTy8Sdj52Vah3b6RGVQBTMzRnZX9yN&amp;amp;filetitle=%bb%f9%d3%da%cf%b5%cd%b3%b7%c2%d5%e6%b5%c4%ca%a9%b9%a4%b5%bc%c1%f7%b2%bb%c8%b7%b6%a8%d0%d4%b7%d6%ce%f6&amp;amp;p=CJFQ&amp;amp;cflag=&amp;amp;pager=51-55 全文链接_x000d__x000a_&lt;/_url&gt;&lt;_volume&gt;39&lt;/_volume&gt;&lt;/Details&gt;&lt;Extra&gt;&lt;DBUID&gt;{43C90C9C-599C-4BC8-9FDF-00E5FFEE19BD}&lt;/DBUID&gt;&lt;/Extra&gt;&lt;/Item&gt;&lt;/References&gt;&lt;/Group&gt;&lt;/Citation&gt;_x000a_"/>
    <w:docVar w:name="NE.Ref{B68F688D-8827-4A9D-8DA5-CFC207154A91}" w:val=" ADDIN NE.Ref.{B68F688D-8827-4A9D-8DA5-CFC207154A91}&lt;Citation&gt;&lt;Group&gt;&lt;References&gt;&lt;Item&gt;&lt;ID&gt;2040&lt;/ID&gt;&lt;UID&gt;{04366166-C882-4F97-AD7D-39CF2794008B}&lt;/UID&gt;&lt;Title&gt;Multi-Attribute Group-Decision on a Construction Diversion Scheme for Hydropower Projects Based on Perception Utility&lt;/Title&gt;&lt;Template&gt;Journal Article&lt;/Template&gt;&lt;Star&gt;0&lt;/Star&gt;&lt;Tag&gt;0&lt;/Tag&gt;&lt;Author&gt;Liu, Dawei; Hu, Zhigen; Guo, Wencheng&lt;/Author&gt;&lt;Year&gt;2018&lt;/Year&gt;&lt;Details&gt;&lt;_accessed&gt;63744309&lt;/_accessed&gt;&lt;_created&gt;63744308&lt;/_created&gt;&lt;_date&gt;62062560&lt;/_date&gt;&lt;_date_display&gt;2018&lt;/_date_display&gt;&lt;_db_updated&gt;PKU Search&lt;/_db_updated&gt;&lt;_doi&gt;10.3390/en11113027&lt;/_doi&gt;&lt;_isbn&gt;1996-1073&lt;/_isbn&gt;&lt;_issue&gt;11&lt;/_issue&gt;&lt;_journal&gt;Energies (Basel)&lt;/_journal&gt;&lt;_keywords&gt;construction diversion; perception utility; regret theory; Monte Carlo; group decision; multiple attributes&lt;/_keywords&gt;&lt;_modified&gt;63744309&lt;/_modified&gt;&lt;_number&gt;1&lt;/_number&gt;&lt;_ori_publication&gt;MDPI AG&lt;/_ori_publication&gt;&lt;_pages&gt;3027&lt;/_pages&gt;&lt;_url&gt;http://pku.summon.serialssolutions.com/2.0.0/link/0/eLvHCXMwrV1LS8NAEF60Jz2IT6yPsuA5tpvdJNtjaxuKDyhoL17CPi9iLNoi_ffOZNMavXgRckjCsoSZZef7NjPfEMLj6170a09wzKfKG5ZZrqV2zFmIZF6aWAPAFQprlZ8f5P00zsfJbaPzF6aIBbXgYMeu6GexT72BuK6F4qqfCGGQVOgehqaAlHjS4FbVlsw5cDEe5Ek50PyuK3GvwJ92PwJSQ7e_CjD5PtmrkSEdhE84IFuuPCS7Db3AI7KsymWjwSK0qXK0OjmKRnWfHAqXotiCcy0KS0ch7QLuHsE7r44CRqWTlcXeCJ_unU7DQcwHHUI0szjBdJPpQmcLTJxdHZNZPn66mUR134SIIRqIMiOc0Zh1lmaZSlWiJFMms31hpZI9ZaQWPtVAtpy2zGrAMAJV3lOtpdfW8hPSKt9Kd0ooPHIYargHWmVdLK1XEFYTQEoWJmRtcrU2XjEP8hgF0Ao0cfFt4jYZol03I1DSunoBni1qzxZ_efbsPyY5JzuAeGQoJrwgLXCHuyTb85dlB1bMXd6p1s0XY2XM9A&lt;/_url&gt;&lt;_volume&gt;11&lt;/_volume&gt;&lt;/Details&gt;&lt;Extra&gt;&lt;DBUID&gt;{D537DE8E-2D7E-4C45-8DD3-D53F2EB653E2}&lt;/DBUID&gt;&lt;/Extra&gt;&lt;/Item&gt;&lt;/References&gt;&lt;/Group&gt;&lt;/Citation&gt;_x000a_"/>
    <w:docVar w:name="NE.Ref{B6E32BEA-70D8-497F-961A-7221A4F25696}" w:val=" ADDIN NE.Ref.{B6E32BEA-70D8-497F-961A-7221A4F25696}&lt;Citation&gt;&lt;Group&gt;&lt;References&gt;&lt;Item&gt;&lt;ID&gt;440&lt;/ID&gt;&lt;UID&gt;{318BB042-1B7C-4120-9894-11C008BAC994}&lt;/UID&gt;&lt;Title&gt;长江上游干支流洪水遭遇分析&lt;/Title&gt;&lt;Template&gt;Journal Article&lt;/Template&gt;&lt;Star&gt;0&lt;/Star&gt;&lt;Tag&gt;0&lt;/Tag&gt;&lt;Author&gt;陈璐; 郭生练; 张洪刚; 闫宝伟; 刘心愿&lt;/Author&gt;&lt;Year&gt;2011&lt;/Year&gt;&lt;Details&gt;&lt;_accessed&gt;59542304&lt;/_accessed&gt;&lt;_author_adr&gt;武汉大学水资源与水电工程科学国家重点实验室; 长江水利委员会水文局;&lt;/_author_adr&gt;&lt;_author_aff&gt;武汉大学水资源与水电工程科学国家重点实验室,湖北武汉,430072; 长江水利委员会水文局,湖北武汉,430010&lt;/_author_aff&gt;&lt;_cate&gt;TV122&lt;/_cate&gt;&lt;_cited_count&gt;8&lt;/_cited_count&gt;&lt;_created&gt;59526233&lt;/_created&gt;&lt;_db_provider&gt;北京万方数据股份有限公司&lt;/_db_provider&gt;&lt;_db_updated&gt;CNKI - Journal&lt;/_db_updated&gt;&lt;_doi&gt;CNKI:32-1309/P.20110514.1445.005&lt;/_doi&gt;&lt;_funding&gt;“十一五”国家科技支撑计划资助项目(2009BAC56B04);国家自然科学基金资助项目(51079100);水利部公益性行业科研专项经费资助项目(200901001)~~&lt;/_funding&gt;&lt;_isbn&gt;1001-6791&lt;/_isbn&gt;&lt;_issue&gt;1&lt;/_issue&gt;&lt;_journal&gt;水科学进展&lt;/_journal&gt;&lt;_keywords&gt;长江上游; 洪水遭遇; copula函数; 联合分布; 条件概率;&lt;/_keywords&gt;&lt;_language&gt;chi&lt;/_language&gt;&lt;_modified&gt;59527382&lt;/_modified&gt;&lt;_pages&gt;323-330&lt;/_pages&gt;&lt;_tertiary_title&gt;Advances in Water Science&lt;/_tertiary_title&gt;&lt;_translated_author&gt;Lu, CHEN; Sheng-lian, GUO; Hong-gang, ZHANG; Bao-wei, YAN; Xin-yuan, LIU&lt;/_translated_author&gt;&lt;_translated_title&gt;Flood coincidence probability analysis for the upstream Yangtze River and its tributaries&lt;/_translated_title&gt;&lt;_url&gt;http://epub.cnki.net/grid2008/brief/detailj.aspx?filename=SKXJ201103006&amp;amp;dbname=CJFD1112&lt;/_url&gt;&lt;_volume&gt;22&lt;/_volume&gt;&lt;/Details&gt;&lt;Extra&gt;&lt;DBUID&gt;{4FC6C46D-0128-4EF8-AA65-604C10642F65}&lt;/DBUID&gt;&lt;/Extra&gt;&lt;/Item&gt;&lt;/References&gt;&lt;/Group&gt;&lt;/Citation&gt;_x000a_"/>
    <w:docVar w:name="NE.Ref{B7FD4A4C-4FCD-4E71-BFAA-E6DA1B2AE9DE}" w:val=" ADDIN NE.Ref.{B7FD4A4C-4FCD-4E71-BFAA-E6DA1B2AE9DE}&lt;Citation&gt;&lt;Group&gt;&lt;References&gt;&lt;Item&gt;&lt;ID&gt;274&lt;/ID&gt;&lt;UID&gt;{F467997D-566B-4CF8-9541-D60632916273}&lt;/UID&gt;&lt;Title&gt;Risk-cost optimization of hydraulic structures: Methodology and case study&lt;/Title&gt;&lt;Template&gt;Journal Article&lt;/Template&gt;&lt;Star&gt;0&lt;/Star&gt;&lt;Tag&gt;5&lt;/Tag&gt;&lt;Author&gt;Rasekh, Amin; Afshar, Abbas; Afshar, Mohammad Hadi&lt;/Author&gt;&lt;Year&gt;2010&lt;/Year&gt;&lt;Details&gt;&lt;_accessed&gt;59459865&lt;/_accessed&gt;&lt;_author_adr&gt;Van Godewijckstraat 30, Dordrecht, 3311 GZ, Netherlands&lt;/_author_adr&gt;&lt;_bibtex_key&gt;20103413173612&lt;/_bibtex_key&gt;&lt;_created&gt;59145888&lt;/_created&gt;&lt;_db_updated&gt;EI&lt;/_db_updated&gt;&lt;_isbn&gt;09204741&lt;/_isbn&gt;&lt;_issue&gt;11&lt;/_issue&gt;&lt;_journal&gt;Water Resources Management&lt;/_journal&gt;&lt;_keywords&gt;Dams;Decision making;Hydraulics;Planning;Risk analysis;Risk management;Shape optimization;Structural design;Structural optimization;Uncertainty analysis;Water resources;&lt;/_keywords&gt;&lt;_language&gt;English&lt;/_language&gt;&lt;_modified&gt;59145888&lt;/_modified&gt;&lt;_pages&gt;2833-2851&lt;/_pages&gt;&lt;_url&gt;http://dx.doi.org/10.1007/s11269-010-9582-3 _x000d__x000a_http://citeseerx.ist.psu.edu/viewdoc/download?doi=10.1.1.189.3055&amp;amp;rep=rep1&amp;amp;type=pdf 全文链接_x000d__x000a_&lt;/_url&gt;&lt;_volume&gt;24&lt;/_volume&gt;&lt;/Details&gt;&lt;Extra&gt;&lt;DBUID&gt;{4FC6C46D-0128-4EF8-AA65-604C10642F65}&lt;/DBUID&gt;&lt;/Extra&gt;&lt;/Item&gt;&lt;/References&gt;&lt;/Group&gt;&lt;/Citation&gt;_x000a_"/>
    <w:docVar w:name="NE.Ref{B7FFFC93-B3CB-4825-9615-64372F0D612C}" w:val=" ADDIN NE.Ref.{B7FFFC93-B3CB-4825-9615-64372F0D612C}&lt;Citation&gt;&lt;Group&gt;&lt;References&gt;&lt;Item&gt;&lt;ID&gt;92&lt;/ID&gt;&lt;UID&gt;{4F7C9332-E07B-49E7-96DA-D827F732D7BD}&lt;/UID&gt;&lt;Title&gt;Hydrologic and economic uncertainties and flood-risk project design&lt;/Title&gt;&lt;Template&gt;Journal Article&lt;/Template&gt;&lt;Star&gt;0&lt;/Star&gt;&lt;Tag&gt;0&lt;/Tag&gt;&lt;Author&gt;Al-Futaisi, Ahmed; Stedinger, Jery R&lt;/Author&gt;&lt;Year&gt;1999&lt;/Year&gt;&lt;Details&gt;&lt;_accessed&gt;59024770&lt;/_accessed&gt;&lt;_author_adr&gt;Dept. of Civ. Engrg., Sultan Qaboos Univ., P.O. Box 33, Al-Khoud, Muscat, PC 123, Oman&lt;/_author_adr&gt;&lt;_bibtex_key&gt;2000014908129&lt;/_bibtex_key&gt;&lt;_created&gt;59020693&lt;/_created&gt;&lt;_db_provider&gt;北京万方数据股份有限公司&lt;/_db_provider&gt;&lt;_db_updated&gt;EI&lt;/_db_updated&gt;&lt;_doi&gt;10.1517/14728214.11.3.489&lt;/_doi&gt;&lt;_isbn&gt;07339496&lt;/_isbn&gt;&lt;_issue&gt;6&lt;/_issue&gt;&lt;_journal&gt;Journal of Water Resources Planning and Management&lt;/_journal&gt;&lt;_keywords&gt;Decision theory;Economic and social effects;Hydraulics;Hydrology;Mathematical models;Maximum likelihood estimation;Monte Carlo methods;Probability;Risk assessment;Risk management;Risk perception;&lt;/_keywords&gt;&lt;_language&gt;English&lt;/_language&gt;&lt;_modified&gt;59024770&lt;/_modified&gt;&lt;_pages&gt;314-324&lt;/_pages&gt;&lt;_url&gt;http://dx.doi.org/10.1061/(ASCE)0733-9496(1999)125:6(314)&lt;/_url&gt;&lt;_volume&gt;125&lt;/_volume&gt;&lt;/Details&gt;&lt;Extra&gt;&lt;DBUID&gt;{4FC6C46D-0128-4EF8-AA65-604C10642F65}&lt;/DBUID&gt;&lt;/Extra&gt;&lt;/Item&gt;&lt;/References&gt;&lt;/Group&gt;&lt;/Citation&gt;_x000a_"/>
    <w:docVar w:name="NE.Ref{B8A26289-1467-4624-8D96-006FBB424EFE}" w:val=" ADDIN NE.Ref.{B8A26289-1467-4624-8D96-006FBB424EFE}&lt;Citation&gt;&lt;Group&gt;&lt;References&gt;&lt;Item&gt;&lt;ID&gt;10&lt;/ID&gt;&lt;UID&gt;{2EA665C3-0C91-4790-A9FB-393A86BA3E2E}&lt;/UID&gt;&lt;Title&gt;基于风险规避度不确定性的水电工程施工安全行为决策&lt;/Title&gt;&lt;Template&gt;Journal Article&lt;/Template&gt;&lt;Star&gt;0&lt;/Star&gt;&lt;Tag&gt;0&lt;/Tag&gt;&lt;Author&gt;陈述; 胡志根; 刘全; 郭洁&lt;/Author&gt;&lt;Year&gt;2013&lt;/Year&gt;&lt;Details&gt;&lt;_accessed&gt;59596593&lt;/_accessed&gt;&lt;_author_aff&gt;武汉大学水利水电学院;广州从化市水务局;&lt;/_author_aff&gt;&lt;_cate&gt;TV513&lt;/_cate&gt;&lt;_cited_count&gt;9&lt;/_cited_count&gt;&lt;_created&gt;59539185&lt;/_created&gt;&lt;_date&gt;59512320&lt;/_date&gt;&lt;_db_provider&gt;CNKI: 期刊&lt;/_db_provider&gt;&lt;_db_updated&gt;CNKI - Journal&lt;/_db_updated&gt;&lt;_issue&gt;01&lt;/_issue&gt;&lt;_journal&gt;水力发电学报&lt;/_journal&gt;&lt;_keywords&gt;水电工程施工;安全行为决策;Stackelberg博弈;风险规避度;不确定性&lt;/_keywords&gt;&lt;_modified&gt;59596593&lt;/_modified&gt;&lt;_pages&gt;307-313&lt;/_pages&gt;&lt;_tertiary_title&gt;Journal of Hydroelectric Engineering&lt;/_tertiary_title&gt;&lt;_translated_author&gt;CHEN, Shu; HU, Zhigen; LIU, Quan; GUO, Jie&lt;/_translated_author&gt;&lt;_translated_title&gt;Safety behavior decision in hydroelectric engineering construction with uncertain risk aversion&lt;/_translated_title&gt;&lt;_url&gt;http://epub.cnki.net/kns/detail/detail.aspx?FileName=SFXB201301050&amp;amp;DbName=CJFQTEMP&lt;/_url&gt;&lt;_volume&gt;32&lt;/_volume&gt;&lt;/Details&gt;&lt;Extra&gt;&lt;DBUID&gt;{195643FB-2D3E-4C46-B78E-ED0DA815E8EC}&lt;/DBUID&gt;&lt;/Extra&gt;&lt;/Item&gt;&lt;/References&gt;&lt;/Group&gt;&lt;/Citation&gt;_x000a_"/>
    <w:docVar w:name="NE.Ref{B9D877F9-5C7C-4F2A-8397-3CDA8F8CC4C0}" w:val=" ADDIN NE.Ref.{B9D877F9-5C7C-4F2A-8397-3CDA8F8CC4C0}&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BA1B4CAD-6EB8-483D-BABD-8883AC55AFE7}" w:val=" ADDIN NE.Ref.{BA1B4CAD-6EB8-483D-BABD-8883AC55AFE7}&lt;Citation&gt;&lt;Group&gt;&lt;References&gt;&lt;Item&gt;&lt;ID&gt;2072&lt;/ID&gt;&lt;UID&gt;{6A0A8F89-14CC-4A6F-8DE2-7C1C4AC386F9}&lt;/UID&gt;&lt;Title&gt;A novel multi-attribute group decision-making method based on the MULTIMOORA with linguistic evaluations&lt;/Title&gt;&lt;Template&gt;Journal Article&lt;/Template&gt;&lt;Star&gt;0&lt;/Star&gt;&lt;Tag&gt;0&lt;/Tag&gt;&lt;Author&gt;Chen, Xi; Zhao, Liu; Liang, Haiming&lt;/Author&gt;&lt;Year&gt;2018&lt;/Year&gt;&lt;Details&gt;&lt;_accessed&gt;63781752&lt;/_accessed&gt;&lt;_author_adr&gt;School of Economics and Management, Xidian University&lt;/_author_adr&gt;&lt;_collection_scope&gt;SCIE;EI&lt;/_collection_scope&gt;&lt;_created&gt;63781752&lt;/_created&gt;&lt;_db_provider&gt;CNKI&lt;/_db_provider&gt;&lt;_impact_factor&gt;   3.050&lt;/_impact_factor&gt;&lt;_isbn&gt;1432-7643&lt;/_isbn&gt;&lt;_issue&gt;16&lt;/_issue&gt;&lt;_journal&gt;Soft Computing&lt;/_journal&gt;&lt;_keywords&gt;Multi-attribute group decision making;MULTIMOORA;Optimization model;Connection;Ranking result&lt;/_keywords&gt;&lt;_modified&gt;63781752&lt;/_modified&gt;&lt;_pages&gt;5347-5361 &lt;/_pages&gt;&lt;_volume&gt;22&lt;/_volume&gt;&lt;/Details&gt;&lt;Extra&gt;&lt;DBUID&gt;{D537DE8E-2D7E-4C45-8DD3-D53F2EB653E2}&lt;/DBUID&gt;&lt;/Extra&gt;&lt;/Item&gt;&lt;/References&gt;&lt;/Group&gt;&lt;Group&gt;&lt;References&gt;&lt;Item&gt;&lt;ID&gt;2071&lt;/ID&gt;&lt;UID&gt;{922D869E-B1AE-48DC-BAF9-C11F5D7730F4}&lt;/UID&gt;&lt;Title&gt;A new method for probabilistic linguistic multi-attribute group decision making: Application to the selection of financial technologies&lt;/Title&gt;&lt;Template&gt;Journal Article&lt;/Template&gt;&lt;Star&gt;0&lt;/Star&gt;&lt;Tag&gt;0&lt;/Tag&gt;&lt;Author&gt;Mao, Xiao-Bing; Wu, Min; Dong, Jiu-Ying; Wan, Shu-Ping; Jin, Zhen&lt;/Author&gt;&lt;Year&gt;2019&lt;/Year&gt;&lt;Details&gt;&lt;_accessed&gt;63781750&lt;/_accessed&gt;&lt;_author_adr&gt;School of Information Technology, Jiangxi University of Finance and Economics, Nanchang 330013, China;;School of Statistics, Jiangxi University of Finance and Economics, Nanchang 330013, China;;School of Science, Nanchang Institute of Technology, Nanchang 330099, China&lt;/_author_adr&gt;&lt;_created&gt;63781750&lt;/_created&gt;&lt;_db_provider&gt;CNKI&lt;/_db_provider&gt;&lt;_impact_factor&gt;   5.472&lt;/_impact_factor&gt;&lt;_isbn&gt;1568-4946&lt;/_isbn&gt;&lt;_journal&gt;Applied Soft Computing Journal&lt;/_journal&gt;&lt;_keywords&gt;Multi-attribute group decision making;Probabilistic linguistic term sets;Operational laws;Aggregating operators&lt;/_keywords&gt;&lt;_modified&gt;63781750&lt;/_modified&gt;&lt;_pages&gt;155-175 &lt;/_pages&gt;&lt;_volume&gt;77&lt;/_volume&gt;&lt;/Details&gt;&lt;Extra&gt;&lt;DBUID&gt;{D537DE8E-2D7E-4C45-8DD3-D53F2EB653E2}&lt;/DBUID&gt;&lt;/Extra&gt;&lt;/Item&gt;&lt;/References&gt;&lt;/Group&gt;&lt;/Citation&gt;_x000a_"/>
    <w:docVar w:name="NE.Ref{BA9E4AFB-01C2-405E-923E-D195726CD732}" w:val=" ADDIN NE.Ref.{BA9E4AFB-01C2-405E-923E-D195726CD732}&lt;Citation&gt;&lt;Group&gt;&lt;References&gt;&lt;Item&gt;&lt;ID&gt;2017&lt;/ID&gt;&lt;UID&gt;{F188E2C1-9F72-4494-9968-6D5B9A466BF2}&lt;/UID&gt;&lt;Title&gt;梯级水电站补偿效益分摊方式研究综述&lt;/Title&gt;&lt;Template&gt;Journal Article&lt;/Template&gt;&lt;Star&gt;0&lt;/Star&gt;&lt;Tag&gt;0&lt;/Tag&gt;&lt;Author&gt;李英海; 汪利; 李清清; 夏青青&lt;/Author&gt;&lt;Year&gt;2020&lt;/Year&gt;&lt;Details&gt;&lt;_accessed&gt;63741411&lt;/_accessed&gt;&lt;_author_aff&gt;三峡大学水利与环境学院;三峡大学三峡库区生态环境教育部工程研究中心;长江科学院水资源综合利用研究所;&lt;/_author_aff&gt;&lt;_created&gt;63741411&lt;/_created&gt;&lt;_date&gt;63455040&lt;/_date&gt;&lt;_db_updated&gt;CNKI - Reference&lt;/_db_updated&gt;&lt;_issue&gt;08&lt;/_issue&gt;&lt;_journal&gt;人民珠江&lt;/_journal&gt;&lt;_keywords&gt;梯级水电站;多业主;补偿效益;分摊方式&lt;/_keywords&gt;&lt;_language&gt;Chinese&lt;/_language&gt;&lt;_modified&gt;63741411&lt;/_modified&gt;&lt;_pages&gt;7-14&lt;/_pages&gt;&lt;_url&gt;https://kns.cnki.net/kcms/detail/detail.aspx?FileName=RMZJ202008003&amp;amp;DbName=CJFQ2020&lt;/_url&gt;&lt;_volume&gt;41&lt;/_volume&gt;&lt;_translated_author&gt;Li, Yinghai;Wang, Li;Li, Qingqing;Xia, Qingqing&lt;/_translated_author&gt;&lt;/Details&gt;&lt;Extra&gt;&lt;DBUID&gt;{D537DE8E-2D7E-4C45-8DD3-D53F2EB653E2}&lt;/DBUID&gt;&lt;/Extra&gt;&lt;/Item&gt;&lt;/References&gt;&lt;/Group&gt;&lt;/Citation&gt;_x000a_"/>
    <w:docVar w:name="NE.Ref{BAB4C1D6-DA5F-4784-9575-B0ABD32E3E6B}" w:val=" ADDIN NE.Ref.{BAB4C1D6-DA5F-4784-9575-B0ABD32E3E6B}&lt;Citation&gt;&lt;Group&gt;&lt;References&gt;&lt;Item&gt;&lt;ID&gt;1718&lt;/ID&gt;&lt;UID&gt;{7016C1C1-01ED-4E8F-83FC-07BA32EBA88A}&lt;/UID&gt;&lt;Title&gt;无资料小流域洪水叠加计算方法初探&lt;/Title&gt;&lt;Template&gt;Thesis&lt;/Template&gt;&lt;Star&gt;1&lt;/Star&gt;&lt;Tag&gt;0&lt;/Tag&gt;&lt;Author&gt;邵利萍&lt;/Author&gt;&lt;Year&gt;2009&lt;/Year&gt;&lt;Details&gt;&lt;_accessed&gt;63584137&lt;/_accessed&gt;&lt;_created&gt;63584137&lt;/_created&gt;&lt;_db_provider&gt;CNKI: 硕士&lt;/_db_provider&gt;&lt;_db_updated&gt;CNKI - Reference&lt;/_db_updated&gt;&lt;_keywords&gt;小流域;洪水叠加;马斯京根法;水库;雨型&lt;/_keywords&gt;&lt;_modified&gt;63584137&lt;/_modified&gt;&lt;_pages&gt;109&lt;/_pages&gt;&lt;_publisher&gt;浙江大学&lt;/_publisher&gt;&lt;_tertiary_author&gt;楼章华&lt;/_tertiary_author&gt;&lt;_url&gt;http://kns.cnki.net/KCMS/detail/detail.aspx?FileName=2009096512.nh&amp;amp;DbName=CMFD2009&lt;/_url&gt;&lt;_volume&gt;硕士&lt;/_volume&gt;&lt;_translated_author&gt;Shao, Liping&lt;/_translated_author&gt;&lt;_translated_tertiary_author&gt;Lou, Zhanghua&lt;/_translated_tertiary_author&gt;&lt;/Details&gt;&lt;Extra&gt;&lt;DBUID&gt;{D537DE8E-2D7E-4C45-8DD3-D53F2EB653E2}&lt;/DBUID&gt;&lt;/Extra&gt;&lt;/Item&gt;&lt;/References&gt;&lt;/Group&gt;&lt;/Citation&gt;_x000a_"/>
    <w:docVar w:name="NE.Ref{BAD9DF82-9594-4AAC-A341-031618EB3E36}" w:val=" ADDIN NE.Ref.{BAD9DF82-9594-4AAC-A341-031618EB3E36}&lt;Citation&gt;&lt;Group&gt;&lt;References&gt;&lt;Item&gt;&lt;ID&gt;2005&lt;/ID&gt;&lt;UID&gt;{DA948958-9D28-4D51-830B-69E7B19462F3}&lt;/UID&gt;&lt;Title&gt;上游水电站控泄条件下的施工导流风险效益分配模型及应用&lt;/Title&gt;&lt;Template&gt;Journal Article&lt;/Template&gt;&lt;Star&gt;0&lt;/Star&gt;&lt;Tag&gt;0&lt;/Tag&gt;&lt;Author&gt;陈志鼎; 王明姣&lt;/Author&gt;&lt;Year&gt;2016&lt;/Year&gt;&lt;Details&gt;&lt;_accessed&gt;63741360&lt;/_accessed&gt;&lt;_author_adr&gt;三峡大学; 三峡大学&lt;/_author_adr&gt;&lt;_author_aff&gt;三峡大学; 三峡大学&lt;/_author_aff&gt;&lt;_collection_scope&gt;PKU&lt;/_collection_scope&gt;&lt;_created&gt;63740052&lt;/_created&gt;&lt;_db_provider&gt;北京万方数据股份有限公司&lt;/_db_provider&gt;&lt;_db_updated&gt;Wanfangdata&lt;/_db_updated&gt;&lt;_isbn&gt;1000-7709&lt;/_isbn&gt;&lt;_issue&gt;2&lt;/_issue&gt;&lt;_journal&gt;水电能源科学&lt;/_journal&gt;&lt;_keywords&gt;上游控泄; 施工导流; 收益分配; 讨价还价博弈; 前景理论&lt;/_keywords&gt;&lt;_language&gt;chi&lt;/_language&gt;&lt;_modified&gt;63740058&lt;/_modified&gt;&lt;_pages&gt;145-148&lt;/_pages&gt;&lt;_tertiary_title&gt;Water Resources and Power&lt;/_tertiary_title&gt;&lt;_translated_author&gt;Zhi-ding, CHEN; Ming-jiao, WANG&lt;/_translated_author&gt;&lt;_translated_title&gt;Construction Diversion Risk Benefit Distribution Model and Its Application Based on Upstream Flow Control&lt;/_translated_title&gt;&lt;_url&gt;http://www.wanfangdata.com.cn/details/detail.do?_type=perio&amp;amp;id=sdnykx201602036 _x000d__x000a_https://kns.cnki.net/kcms/download.aspx?filename=xp2a4kDRsFkTU5UWLB3R3B3d5dTNCV2TCF1S3dnaqNWR59WUy40LEZET3cTORhHN01UUCNHUOhWVIpEbWF2U5A3ayMTNJhjUDV1cql0QnZkZHFXaEd1SxlleDh1SLZFN2NVVxlFWzUWVWBHd3A3R0ITRHhDUkNGW&amp;amp;tablename=CJFDLAST2016&amp;amp;dflag=pdfdown _x000d__x000a_&lt;/_url&gt;&lt;_volume&gt;34&lt;/_volume&gt;&lt;/Details&gt;&lt;Extra&gt;&lt;DBUID&gt;{D537DE8E-2D7E-4C45-8DD3-D53F2EB653E2}&lt;/DBUID&gt;&lt;/Extra&gt;&lt;/Item&gt;&lt;/References&gt;&lt;/Group&gt;&lt;/Citation&gt;_x000a_"/>
    <w:docVar w:name="NE.Ref{BBC67379-6D3A-41B8-AE61-62D4B58BEBAC}" w:val=" ADDIN NE.Ref.{BBC67379-6D3A-41B8-AE61-62D4B58BEBAC}&lt;Citation&gt;&lt;Group&gt;&lt;References&gt;&lt;Item&gt;&lt;ID&gt;402&lt;/ID&gt;&lt;UID&gt;{08367EF4-A599-45B7-9BE3-D12D9FE351E6}&lt;/UID&gt;&lt;Title&gt;Optimum diversion plan for hydropower scheme&lt;/Title&gt;&lt;Template&gt;Journal Article&lt;/Template&gt;&lt;Star&gt;0&lt;/Star&gt;&lt;Tag&gt;0&lt;/Tag&gt;&lt;Author&gt;Tingsanchali, Tawatchai; Carriaga, Carlos C&lt;/Author&gt;&lt;Year&gt;1989&lt;/Year&gt;&lt;Details&gt;&lt;_created&gt;59462722&lt;/_created&gt;&lt;_isbn&gt;07339496&lt;/_isbn&gt;&lt;_issue&gt;2&lt;/_issue&gt;&lt;_journal&gt;Journal of Water Resources Planning and Management&lt;/_journal&gt;&lt;_keywords&gt;Rivers--Diversion;Water Resources--Optimization&lt;/_keywords&gt;&lt;_language&gt;English&lt;/_language&gt;&lt;_modified&gt;59462722&lt;/_modified&gt;&lt;_pages&gt;195 - 211&lt;/_pages&gt;&lt;_volume&gt;115&lt;/_volume&gt;&lt;/Details&gt;&lt;Extra&gt;&lt;DBUID&gt;{4FC6C46D-0128-4EF8-AA65-604C10642F65}&lt;/DBUID&gt;&lt;/Extra&gt;&lt;/Item&gt;&lt;/References&gt;&lt;/Group&gt;&lt;/Citation&gt;_x000a_"/>
    <w:docVar w:name="NE.Ref{BC313D75-0684-4158-93C1-22F80FD023CD}" w:val=" ADDIN NE.Ref.{BC313D75-0684-4158-93C1-22F80FD023CD}&lt;Citation&gt;&lt;Group&gt;&lt;References&gt;&lt;Item&gt;&lt;ID&gt;454&lt;/ID&gt;&lt;UID&gt;{FE231BE3-07BA-4C09-9070-3C208F085F85}&lt;/UID&gt;&lt;Title&gt;Approximate translation in the Muskingum model&lt;/Title&gt;&lt;Template&gt;Journal Article&lt;/Template&gt;&lt;Star&gt;0&lt;/Star&gt;&lt;Tag&gt;0&lt;/Tag&gt;&lt;Author&gt;KUNDZEWICZ, ZBIGNIEW W; STRUPCZEWSKI, WITOLD G&lt;/Author&gt;&lt;Year&gt;1982&lt;/Year&gt;&lt;Details&gt;&lt;_alternate_title&gt;Hydrological Sciences Journal_x000d__x000a_Hydrological Sciences Journal&lt;/_alternate_title&gt;&lt;_created&gt;59532107&lt;/_created&gt;&lt;_date&gt;1982-03-01&lt;/_date&gt;&lt;_date_display&gt;1982_x000d__x000a_1982/03/01&lt;/_date_display&gt;&lt;_isbn&gt;0262-6667&lt;/_isbn&gt;&lt;_issue&gt;1&lt;/_issue&gt;&lt;_journal&gt;Hydrological Sciences Journal&lt;/_journal&gt;&lt;_modified&gt;59532107&lt;/_modified&gt;&lt;_ori_publication&gt;Taylor &amp;amp; Francis&lt;/_ori_publication&gt;&lt;_pages&gt;19-27&lt;/_pages&gt;&lt;_url&gt;http://dx.doi.org/10.1080/02626668209491082&lt;/_url&gt;&lt;_volume&gt;27&lt;/_volume&gt;&lt;/Details&gt;&lt;Extra&gt;&lt;DBUID&gt;{4FC6C46D-0128-4EF8-AA65-604C10642F65}&lt;/DBUID&gt;&lt;/Extra&gt;&lt;/Item&gt;&lt;/References&gt;&lt;/Group&gt;&lt;/Citation&gt;_x000a_"/>
    <w:docVar w:name="NE.Ref{BDC621EF-5A79-4D5D-9F34-EBCF1CA7D5DD}" w:val=" ADDIN NE.Ref.{BDC621EF-5A79-4D5D-9F34-EBCF1CA7D5DD}&lt;Citation&gt;&lt;Group&gt;&lt;References&gt;&lt;Item&gt;&lt;ID&gt;1974&lt;/ID&gt;&lt;UID&gt;{7D4E4AE7-74C2-47B7-843A-90C478B05F80}&lt;/UID&gt;&lt;Title&gt;Risks in hydrologic design of engineering projects&lt;/Title&gt;&lt;Template&gt;Journal Article&lt;/Template&gt;&lt;Star&gt;0&lt;/Star&gt;&lt;Tag&gt;0&lt;/Tag&gt;&lt;Author&gt;Yen, Ben Chie.&lt;/Author&gt;&lt;Year&gt;1970&lt;/Year&gt;&lt;Details&gt;&lt;_accessed&gt;63736743&lt;/_accessed&gt;&lt;_created&gt;63736743&lt;/_created&gt;&lt;_issue&gt;96&lt;/_issue&gt;&lt;_journal&gt;Journal of the Hydraulics Division&lt;/_journal&gt;&lt;_modified&gt;63736743&lt;/_modified&gt;&lt;_pages&gt;959-966&lt;/_pages&gt;&lt;_volume&gt;4&lt;/_volume&gt;&lt;/Details&gt;&lt;Extra&gt;&lt;DBUID&gt;{D537DE8E-2D7E-4C45-8DD3-D53F2EB653E2}&lt;/DBUID&gt;&lt;/Extra&gt;&lt;/Item&gt;&lt;/References&gt;&lt;/Group&gt;&lt;/Citation&gt;_x000a_"/>
    <w:docVar w:name="NE.Ref{BDC9BDDF-B7D5-4C33-B63F-5C618C294B01}" w:val=" ADDIN NE.Ref.{BDC9BDDF-B7D5-4C33-B63F-5C618C294B01}&lt;Citation&gt;&lt;Group&gt;&lt;References&gt;&lt;Item&gt;&lt;ID&gt;2033&lt;/ID&gt;&lt;UID&gt;{CE74C4F1-62E5-49F7-A37B-2689A7E788DB}&lt;/UID&gt;&lt;Title&gt;Group Decision Procedure to Model the Dependency Structure of Complex Systems: Framework and Case Study for Critical Infrastructures&lt;/Title&gt;&lt;Template&gt;Journal Article&lt;/Template&gt;&lt;Star&gt;0&lt;/Star&gt;&lt;Tag&gt;0&lt;/Tag&gt;&lt;Author&gt;Jukrin, Moon; Dongoo, Lee; Taesik, Lee; Jaemyung, Ahn; Jindong, Shin; Kyungho, Yoon; Dongsik, Choi&lt;/Author&gt;&lt;Year&gt;2015&lt;/Year&gt;&lt;Details&gt;&lt;_accessed&gt;63744288&lt;/_accessed&gt;&lt;_author_aff&gt;Department of Industrial and Systems Engineering Texas A&amp;amp;M University, College Station TX U.S. 77843 ;; Department of Aerospace Engineering KAIST, 291 Daehak‐ro, Yuseong‐gu Daejeon South Korea 305‐338 ;; Department of Industrial and Systems Engineering KAIST, 291 Daehak‐ro, Yuseong‐gu Daejeon South Korea 305‐338 ;; Safety Department National Disaster Management Institute (NDMI) Seoul South Korea&lt;/_author_aff&gt;&lt;_collection_scope&gt;SCIE;EI&lt;/_collection_scope&gt;&lt;_created&gt;63744281&lt;/_created&gt;&lt;_date&gt;60765120&lt;/_date&gt;&lt;_db_updated&gt;CNKI - Reference&lt;/_db_updated&gt;&lt;_impact_factor&gt;   1.000&lt;/_impact_factor&gt;&lt;_issue&gt;4&lt;/_issue&gt;&lt;_journal&gt;Systems Engineering&lt;/_journal&gt;&lt;_keywords&gt;dependency matrix;group decision;expert survey;critical infrastructure&lt;/_keywords&gt;&lt;_modified&gt;63744289&lt;/_modified&gt;&lt;_pages&gt;323-338&lt;/_pages&gt;&lt;_url&gt;https://kns.cnki.net/kcms/detail/detail.aspx?FileName=SJWD15092200000979&amp;amp;DbName=SJWD2015&lt;/_url&gt;&lt;_volume&gt;18&lt;/_volume&gt;&lt;/Details&gt;&lt;Extra&gt;&lt;DBUID&gt;{D537DE8E-2D7E-4C45-8DD3-D53F2EB653E2}&lt;/DBUID&gt;&lt;/Extra&gt;&lt;/Item&gt;&lt;/References&gt;&lt;/Group&gt;&lt;Group&gt;&lt;References&gt;&lt;Item&gt;&lt;ID&gt;2034&lt;/ID&gt;&lt;UID&gt;{51B4E231-4A57-4CEB-933B-9EA1B983CEC9}&lt;/UID&gt;&lt;Title&gt;Group decision opinion evolution and simulation based on community and individual influence power&lt;/Title&gt;&lt;Template&gt;Journal Article&lt;/Template&gt;&lt;Star&gt;0&lt;/Star&gt;&lt;Tag&gt;0&lt;/Tag&gt;&lt;Author&gt;Guo, Chunxiang; Shi, Rui-Li; Jin, Maozhu; Guirao, Juan L G; Gao, Wei&lt;/Author&gt;&lt;Year&gt;2017&lt;/Year&gt;&lt;Details&gt;&lt;_accessed&gt;63744285&lt;/_accessed&gt;&lt;_collection_scope&gt;SCIE;EI&lt;/_collection_scope&gt;&lt;_created&gt;63744285&lt;/_created&gt;&lt;_date&gt;61536960&lt;/_date&gt;&lt;_date_display&gt;2017&lt;/_date_display&gt;&lt;_db_updated&gt;PKU Search&lt;/_db_updated&gt;&lt;_doi&gt;10.3233/JIFS-169316&lt;/_doi&gt;&lt;_impact_factor&gt;   1.851&lt;/_impact_factor&gt;&lt;_isbn&gt;1064-1246&lt;/_isbn&gt;&lt;_issue&gt;5&lt;/_issue&gt;&lt;_journal&gt;Journal of intelligent &amp;amp; fuzzy systems&lt;/_journal&gt;&lt;_modified&gt;63744285&lt;/_modified&gt;&lt;_number&gt;1&lt;/_number&gt;&lt;_pages&gt;2667-2676&lt;/_pages&gt;&lt;_url&gt;http://pku.summon.serialssolutions.com/2.0.0/link/0/eLvHCXMwtV3PT9swFLYKu4wDgrEJGEw-7FYZUidO7AMHhOgAUWni14FLFcf2iBChYs00-tfzHDtuVIHEDrskqWU7Td4n-_OL3_cQiuleRBbGhAJ4ekpFEsXUcCW5yCPGUzmIDTWxMHbdeDvi5z_p8Jid9XptnpJ52X81PJSB6W0g7T8YP3QKBXANEIAjgACO74KBczYpn0mnb8Oj7Fn_8XdtPh78Lh98Fq--ndWU_YJQuMiRaavPFOK2yjatSX9iM6y9wW7LIPU5bdBl6tns2etGBxr_o3aO2ru6-gsw_RXcPU2m4f5FXZLzMuzxcWoHo_xxdld3nRUwAcIo72L__fgKDIgApfDq164MlkyEC5eVox2UnTqGBx_rjrCpr6j9T5c-ZnEmiKn1VA_PToeXxOrNDF7R216YB8PuRFgX2eZj23jsG1sh9gdVFtMDXZHryyX0gXIW2WQNo5uwpwioGHXyF_4pXUCo7Wy_8086FKjDZa7W0Ko3Ez50cFlHPV19QisdacoNlDfAwS1wsAcODsDBAAs8Bw5ugIPhIgCnqTEHDg7AwQ1wPqPr4fHV0Qnx6ThIAc_CCNNaZioBBsiMioD3ZzrKZcplooD-ZNYNFMuksIw9yxUsVU0ijZE6SUTKmTLxF7RcPVZ6E2GhGSt4FkvN8yQ3Skjoy0RaZEwLOaBb6Hv7hsYTp7oyfsUq2--r9hV9nGNxBy1Pn2q9i5Ym9_W3xnwvSvx3kQ&lt;/_url&gt;&lt;_volume&gt;33&lt;/_volume&gt;&lt;/Details&gt;&lt;Extra&gt;&lt;DBUID&gt;{D537DE8E-2D7E-4C45-8DD3-D53F2EB653E2}&lt;/DBUID&gt;&lt;/Extra&gt;&lt;/Item&gt;&lt;/References&gt;&lt;/Group&gt;&lt;/Citation&gt;_x000a_"/>
    <w:docVar w:name="NE.Ref{BEEA75B4-50AA-4C41-A7D7-AEBDCFF76B48}" w:val=" ADDIN NE.Ref.{BEEA75B4-50AA-4C41-A7D7-AEBDCFF76B48}&lt;Citation&gt;&lt;Group&gt;&lt;References&gt;&lt;Item&gt;&lt;ID&gt;398&lt;/ID&gt;&lt;UID&gt;{D8B45B43-A18E-4A8D-946F-AF8EDF9F491A}&lt;/UID&gt;&lt;Title&gt;水利水电工程施工水流控制过程的仿真与优化方法&lt;/Title&gt;&lt;Template&gt;Journal Article&lt;/Template&gt;&lt;Star&gt;0&lt;/Star&gt;&lt;Tag&gt;0&lt;/Tag&gt;&lt;Author&gt;钟登华; 刘勇; 黄伟; 李明超&lt;/Author&gt;&lt;Year&gt;2009&lt;/Year&gt;&lt;Details&gt;&lt;_accessed&gt;59283244&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FC6C46D-0128-4EF8-AA65-604C10642F65}&lt;/DBUID&gt;&lt;/Extra&gt;&lt;/Item&gt;&lt;/References&gt;&lt;/Group&gt;&lt;/Citation&gt;_x000a_"/>
    <w:docVar w:name="NE.Ref{BFFD4A01-EC41-4233-891C-B6C16A32B1DE}" w:val=" ADDIN NE.Ref.{BFFD4A01-EC41-4233-891C-B6C16A32B1DE}&lt;Citation&gt;&lt;Group&gt;&lt;References&gt;&lt;Item&gt;&lt;ID&gt;22&lt;/ID&gt;&lt;UID&gt;{2D12F23A-1279-448A-B0A9-BE654929139F}&lt;/UID&gt;&lt;Title&gt;基于前景理论的决策模型研究&lt;/Title&gt;&lt;Template&gt;Journal Article&lt;/Template&gt;&lt;Star&gt;0&lt;/Star&gt;&lt;Tag&gt;0&lt;/Tag&gt;&lt;Author&gt;杨建池; 王运吉; 钱大庆; 黄柯棣&lt;/Author&gt;&lt;Year&gt;2009&lt;/Year&gt;&lt;Details&gt;&lt;_accessed&gt;59525025&lt;/_accessed&gt;&lt;_author_adr&gt;二炮装备研究院,北京100085&lt;/_author_adr&gt;&lt;_author_aff&gt;二炮装备研究院; 国防科技大学机电工程与自动化学院军用仿真研究室&lt;/_author_aff&gt;&lt;_cate&gt;TP391.9&lt;/_cate&gt;&lt;_cited_count&gt;8&lt;/_cited_count&gt;&lt;_created&gt;59238255&lt;/_created&gt;&lt;_db_provider&gt;重庆维普&lt;/_db_provider&gt;&lt;_db_updated&gt;CQ_VIP&lt;/_db_updated&gt;&lt;_isbn&gt;1004-731X&lt;/_isbn&gt;&lt;_issue&gt;9&lt;/_issue&gt;&lt;_journal&gt;系统仿真学报&lt;/_journal&gt;&lt;_keywords&gt;前景理论; 决策; 期望效用理论; 作战仿真; prospect theory; decision; expected utility theory; combat simulation&lt;/_keywords&gt;&lt;_language&gt;Chinese&lt;/_language&gt;&lt;_modified&gt;59524810&lt;/_modified&gt;&lt;_pages&gt;2469-2472&lt;/_pages&gt;&lt;_ref_count&gt;12&lt;/_ref_count&gt;&lt;_translated_author&gt;YANG, Jian-chi; WANG, Yun-ji; QIAN, Da-qing; HUANG, Ke-di&lt;/_translated_author&gt;&lt;_translated_title&gt;Research on Prospect Theory-based Decision Model&lt;/_translated_title&gt;&lt;_url&gt;http://2010.cqvip.com/qk/96569X/200909/30215519.html&lt;/_url&gt;&lt;_volume&gt;21&lt;/_volume&gt;&lt;/Details&gt;&lt;Extra&gt;&lt;DBUID&gt;{34D7219E-FAB2-4FCB-8E0E-1FF1F4E6FC3E}&lt;/DBUID&gt;&lt;/Extra&gt;&lt;/Item&gt;&lt;/References&gt;&lt;/Group&gt;&lt;Group&gt;&lt;References&gt;&lt;Item&gt;&lt;ID&gt;10&lt;/ID&gt;&lt;UID&gt;{59E631D7-A81B-42DD-B029-376D4E6BCC4E}&lt;/UID&gt;&lt;Title&gt;基于前景理论的波动不对称性&lt;/Title&gt;&lt;Template&gt;Journal Article&lt;/Template&gt;&lt;Star&gt;0&lt;/Star&gt;&lt;Tag&gt;0&lt;/Tag&gt;&lt;Author&gt;张维; 张海峰; 张永杰; 熊熊&lt;/Author&gt;&lt;Year&gt;2012&lt;/Year&gt;&lt;Details&gt;&lt;_accessed&gt;59525002&lt;/_accessed&gt;&lt;_author_adr&gt;天津大学管理与经济学部,天津300072;天津财经大学金融系,天津300222; 天津大学管理与经济学部,天津,300072&lt;/_author_adr&gt;&lt;_author_aff&gt;天津大学管理与经济学部,天津300072;天津财经大学金融系,天津300222; 天津大学管理与经济学部,天津,300072&lt;/_author_aff&gt;&lt;_cate&gt;F224;F830&lt;/_cate&gt;&lt;_cited_count&gt;33&lt;/_cited_count&gt;&lt;_created&gt;59185062&lt;/_created&gt;&lt;_db_provider&gt;北京万方数据股份有限公司&lt;/_db_provider&gt;&lt;_db_updated&gt;Wanfang - Journal&lt;/_db_updated&gt;&lt;_isbn&gt;1000-6788&lt;/_isbn&gt;&lt;_issue&gt;3&lt;/_issue&gt;&lt;_journal&gt;系统工程理论与实践&lt;/_journal&gt;&lt;_keywords&gt;前景理论; 波动不对称性; 价格均衡模型; 损失厌恶&lt;/_keywords&gt;&lt;_language&gt;chi&lt;/_language&gt;&lt;_modified&gt;59524625&lt;/_modified&gt;&lt;_pages&gt;458-465&lt;/_pages&gt;&lt;_tertiary_title&gt;Systems Engineering —Theory &amp;amp; Practice&lt;/_tertiary_title&gt;&lt;_translated_author&gt;Wei, ZHANG; Hai-feng, ZHANG; Yong-jie, ZHANG; Xiong, XIONG&lt;/_translated_author&gt;&lt;_translated_title&gt;Volatility asymmetry based on prospect theory&lt;/_translated_title&gt;&lt;_url&gt;http://d.wanfangdata.com.cn/Periodical_xtgcllysj201203002.aspx&lt;/_url&gt;&lt;_volume&gt;32&lt;/_volume&gt;&lt;/Details&gt;&lt;Extra&gt;&lt;DBUID&gt;{34D7219E-FAB2-4FCB-8E0E-1FF1F4E6FC3E}&lt;/DBUID&gt;&lt;/Extra&gt;&lt;/Item&gt;&lt;/References&gt;&lt;/Group&gt;&lt;/Citation&gt;_x000a_"/>
    <w:docVar w:name="NE.Ref{C156A656-0248-40CD-9C2E-3DD857A1A21D}" w:val=" ADDIN NE.Ref.{C156A656-0248-40CD-9C2E-3DD857A1A21D}&lt;Citation&gt;&lt;Group&gt;&lt;References&gt;&lt;Item&gt;&lt;ID&gt;1993&lt;/ID&gt;&lt;UID&gt;{127FEB87-678C-4252-9CA0-72850D28359C}&lt;/UID&gt;&lt;Title&gt;大坝原址重建施工导流风险特性研究&lt;/Title&gt;&lt;Template&gt;Journal Article&lt;/Template&gt;&lt;Star&gt;0&lt;/Star&gt;&lt;Tag&gt;0&lt;/Tag&gt;&lt;Author&gt;刘全; 胡志根; 齐志坚; 闵瑞&lt;/Author&gt;&lt;Year&gt;2017&lt;/Year&gt;&lt;Details&gt;&lt;_accessed&gt;63739345&lt;/_accessed&gt;&lt;_author_adr&gt;武汉大学; 武汉大学; 中水东北勘测设计研究有限责任公司; 广东粤港供水有限公司&lt;/_author_adr&gt;&lt;_author_aff&gt;武汉大学; 武汉大学; 中水东北勘测设计研究有限责任公司; 广东粤港供水有限公司&lt;/_author_aff&gt;&lt;_created&gt;63739345&lt;/_created&gt;&lt;_db_provider&gt;北京万方数据股份有限公司&lt;/_db_provider&gt;&lt;_db_updated&gt;Wanfangdata&lt;/_db_updated&gt;&lt;_doi&gt;10.15961/j.jsuese.201700079&lt;/_doi&gt;&lt;_isbn&gt;1009-3087&lt;/_isbn&gt;&lt;_issue&gt;5&lt;/_issue&gt;&lt;_journal&gt;工程科学与技术&lt;/_journal&gt;&lt;_keywords&gt;大坝重建; 施工导流; 风险特性; 多维风险&lt;/_keywords&gt;&lt;_language&gt;chi&lt;/_language&gt;&lt;_modified&gt;63739345&lt;/_modified&gt;&lt;_pages&gt;35-41&lt;/_pages&gt;&lt;_tertiary_title&gt;Journal of Sichuan University(Engineering Science Edition)&lt;/_tertiary_title&gt;&lt;_translated_author&gt;Quan, LIU; Zhigen, H U; Zhijian, Q I; Rui, MIN&lt;/_translated_author&gt;&lt;_translated_title&gt;Risk Feature Analysis of River Diversion for Dam Reconstruction on the Original Site&lt;/_translated_title&gt;&lt;_url&gt;http://www.wanfangdata.com.cn/details/detail.do?_type=perio&amp;amp;id=scdxxb-gckx201705005&lt;/_url&gt;&lt;_volume&gt;49&lt;/_volume&gt;&lt;/Details&gt;&lt;Extra&gt;&lt;DBUID&gt;{D537DE8E-2D7E-4C45-8DD3-D53F2EB653E2}&lt;/DBUID&gt;&lt;/Extra&gt;&lt;/Item&gt;&lt;/References&gt;&lt;/Group&gt;&lt;/Citation&gt;_x000a_"/>
    <w:docVar w:name="NE.Ref{C1831C33-98C1-4DA2-95AF-6E56BDE19C29}" w:val=" ADDIN NE.Ref.{C1831C33-98C1-4DA2-95AF-6E56BDE19C29}&lt;Citation&gt;&lt;Group&gt;&lt;References&gt;&lt;Item&gt;&lt;ID&gt;8&lt;/ID&gt;&lt;UID&gt;{E680D18F-80FA-4AAE-BD31-1A4F6A84BD37}&lt;/UID&gt;&lt;Title&gt;设计洪水过程线方法研究进展与评价&lt;/Title&gt;&lt;Template&gt;Journal Article&lt;/Template&gt;&lt;Star&gt;0&lt;/Star&gt;&lt;Tag&gt;0&lt;/Tag&gt;&lt;Author&gt;肖义; 郭生练; 方彬; 刘攀&lt;/Author&gt;&lt;Year&gt;2006&lt;/Year&gt;&lt;Details&gt;&lt;_accessed&gt;59517657&lt;/_accessed&gt;&lt;_author_adr&gt;武汉大学水资源与水电工程科学国家重点实验室,湖北武汉430072&lt;/_author_adr&gt;&lt;_author_aff&gt;武汉大学水资源与水电工程科学国家重点实验室,湖北,武汉,430072&lt;/_author_aff&gt;&lt;_cate&gt;TV122.3&lt;/_cate&gt;&lt;_created&gt;58991938&lt;/_created&gt;&lt;_db_provider&gt;重庆维普&lt;/_db_provider&gt;&lt;_db_updated&gt;CQ_VIP&lt;/_db_updated&gt;&lt;_isbn&gt;0559-9342&lt;/_isbn&gt;&lt;_issue&gt;7&lt;/_issue&gt;&lt;_journal&gt;水力发电&lt;/_journal&gt;&lt;_keywords&gt;设计洪水; 过程线; 研究; 评价; design flood; hydrograph; study; assessment&lt;/_keywords&gt;&lt;_language&gt;Chinese&lt;/_language&gt;&lt;_modified&gt;59516174&lt;/_modified&gt;&lt;_pages&gt;61-63&lt;/_pages&gt;&lt;_tertiary_title&gt;WATER POWER&lt;/_tertiary_title&gt;&lt;_translated_author&gt;Xiao, Yi; Guo, Shenglian; Fang, Bin; Liu, Pan&lt;/_translated_author&gt;&lt;_translated_title&gt;Advances and Assessment on Design Flood Hydrograph Methods&lt;/_translated_title&gt;&lt;_url&gt;http://2010.cqvip.com/qk/90593X/200607/22452794.html&lt;/_url&gt;&lt;_volume&gt;32&lt;/_volume&gt;&lt;/Details&gt;&lt;Extra&gt;&lt;DBUID&gt;{FDA67699-A185-4B93-AB3A-B48333754299}&lt;/DBUID&gt;&lt;/Extra&gt;&lt;/Item&gt;&lt;/References&gt;&lt;/Group&gt;&lt;/Citation&gt;_x000a_"/>
    <w:docVar w:name="NE.Ref{C1A68B21-5E1C-4CC7-AD07-9876A0AAAA25}" w:val=" ADDIN NE.Ref.{C1A68B21-5E1C-4CC7-AD07-9876A0AAAA25}&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C1FC92D1-EBF0-41BC-9792-F059C773E325}" w:val=" ADDIN NE.Ref.{C1FC92D1-EBF0-41BC-9792-F059C773E325}&lt;Citation&gt;&lt;Group&gt;&lt;References&gt;&lt;Item&gt;&lt;ID&gt;273&lt;/ID&gt;&lt;UID&gt;{D25338AB-2D25-4AA1-983A-F0EAD0652F6D}&lt;/UID&gt;&lt;Title&gt;Risk-based optimization of large flood-diversion systems using genetic algorithms&lt;/Title&gt;&lt;Template&gt;Journal Article&lt;/Template&gt;&lt;Star&gt;0&lt;/Star&gt;&lt;Tag&gt;5&lt;/Tag&gt;&lt;Author&gt;Afshar, Abbas; Rasekh, Amin; Afshar, Mohamad H&lt;/Author&gt;&lt;Year&gt;2009&lt;/Year&gt;&lt;Details&gt;&lt;_accessed&gt;59157353&lt;/_accessed&gt;&lt;_author_adr&gt;4 Park Square, Milton Park, Abingdon, Oxfordshire, OX14 4RN, United Kingdom&lt;/_author_adr&gt;&lt;_bibtex_key&gt;20091111950370&lt;/_bibtex_key&gt;&lt;_created&gt;59145888&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145888&lt;/_modified&gt;&lt;_pages&gt;259-273&lt;/_pages&gt;&lt;_url&gt;http://dx.doi.org/10.1080/03052150802433213 _x000d__x000a_http://citeseerx.ist.psu.edu/viewdoc/download?doi=10.1.1.149.25&amp;amp;rep=rep1&amp;amp;type=pdf 全文链接_x000d__x000a_&lt;/_url&gt;&lt;_volume&gt;41&lt;/_volume&gt;&lt;/Details&gt;&lt;Extra&gt;&lt;DBUID&gt;{4FC6C46D-0128-4EF8-AA65-604C10642F65}&lt;/DBUID&gt;&lt;/Extra&gt;&lt;/Item&gt;&lt;/References&gt;&lt;/Group&gt;&lt;/Citation&gt;_x000a_"/>
    <w:docVar w:name="NE.Ref{C24A1646-D678-4CDA-9B84-DDD65E540D0A}" w:val=" ADDIN NE.Ref.{C24A1646-D678-4CDA-9B84-DDD65E540D0A}&lt;Citation&gt;&lt;Group&gt;&lt;References&gt;&lt;Item&gt;&lt;ID&gt;2023&lt;/ID&gt;&lt;UID&gt;{46E6E22C-C18C-4C1A-B7CE-64B0711BC37A}&lt;/UID&gt;&lt;Title&gt;考虑主观认知的导流方案多属性灰色关联决策&lt;/Title&gt;&lt;Template&gt;Journal Article&lt;/Template&gt;&lt;Star&gt;0&lt;/Star&gt;&lt;Tag&gt;0&lt;/Tag&gt;&lt;Author&gt;闵志华; 马焕春&lt;/Author&gt;&lt;Year&gt;2018&lt;/Year&gt;&lt;Details&gt;&lt;_language&gt;Chinese&lt;/_language&gt;&lt;_created&gt;63742163&lt;/_created&gt;&lt;_modified&gt;63742164&lt;/_modified&gt;&lt;_url&gt;https://kns.cnki.net/kcms/detail/detail.aspx?FileName=RIVE2018S1052&amp;amp;DbName=CJFQ2018&lt;/_url&gt;&lt;_journal&gt;人民长江&lt;/_journal&gt;&lt;_volume&gt;49&lt;/_volume&gt;&lt;_issue&gt;S1&lt;/_issue&gt;&lt;_pages&gt;198-202&lt;/_pages&gt;&lt;_cited_count&gt;2&lt;/_cited_count&gt;&lt;_date&gt;62318880&lt;/_date&gt;&lt;_keywords&gt;导流方案;多属性决策;主观认知;灰色关联定权;加权灰色关联度&lt;/_keywords&gt;&lt;_author_aff&gt;重庆水利电力职业技术学院;&lt;/_author_aff&gt;&lt;_accessed&gt;63742164&lt;/_accessed&gt;&lt;_db_updated&gt;CNKI - Reference&lt;/_db_updated&gt;&lt;_collection_scope&gt;PKU&lt;/_collection_scope&gt;&lt;_translated_author&gt;Min, Zhihua;Ma, Huanchun&lt;/_translated_author&gt;&lt;/Details&gt;&lt;Extra&gt;&lt;DBUID&gt;{D537DE8E-2D7E-4C45-8DD3-D53F2EB653E2}&lt;/DBUID&gt;&lt;/Extra&gt;&lt;/Item&gt;&lt;/References&gt;&lt;/Group&gt;&lt;/Citation&gt;_x000a_"/>
    <w:docVar w:name="NE.Ref{C3363272-6E7F-476B-A065-CA1BC651B8A8}" w:val=" ADDIN NE.Ref.{C3363272-6E7F-476B-A065-CA1BC651B8A8}&lt;Citation&gt;&lt;Group&gt;&lt;References&gt;&lt;Item&gt;&lt;ID&gt;130&lt;/ID&gt;&lt;UID&gt;{7D9867EC-AF6B-42A8-B5B2-2675A7A88DA8}&lt;/UID&gt;&lt;Title&gt;基于遗传算法的施工导流建筑物优化&lt;/Title&gt;&lt;Template&gt;Journal Article&lt;/Template&gt;&lt;Star&gt;1&lt;/Star&gt;&lt;Tag&gt;5&lt;/Tag&gt;&lt;Author&gt;钟登华; 刘东海&lt;/Author&gt;&lt;Year&gt;2000&lt;/Year&gt;&lt;Details&gt;&lt;_accessed&gt;59020869&lt;/_accessed&gt;&lt;_author_adr&gt;天津大学建工学院,天津,300072&lt;/_author_adr&gt;&lt;_author_aff&gt;天津大学建工学院,天津,300072&lt;/_author_aff&gt;&lt;_created&gt;59020772&lt;/_created&gt;&lt;_db_provider&gt;北京万方数据股份有限公司&lt;/_db_provider&gt;&lt;_db_updated&gt;Wanfang - Journal&lt;/_db_updated&gt;&lt;_isbn&gt;1000-6788&lt;/_isbn&gt;&lt;_issue&gt;10&lt;/_issue&gt;&lt;_journal&gt;系统工程理论与实践&lt;/_journal&gt;&lt;_keywords&gt;施工导流; 遗传算法; 优化; 改进层次分析法(IAHP)&lt;/_keywords&gt;&lt;_language&gt;chi&lt;/_language&gt;&lt;_modified&gt;59020867&lt;/_modified&gt;&lt;_pages&gt;126-133&lt;/_pages&gt;&lt;_tertiary_title&gt;SYSTEMS ENGINEERING-THEORY&amp;amp; PRACTICE&lt;/_tertiary_title&gt;&lt;_translated_author&gt;Deng-hua, ZHONG; Dong-hai, LIU&lt;/_translated_author&gt;&lt;_translated_title&gt;Optimization Based on Genetic Algorithms for Construction Diversion Structures&lt;/_translated_title&gt;&lt;_url&gt;http://d.wanfangdata.com.cn/Periodical_xtgcllysj200010023.aspx&lt;/_url&gt;&lt;_volume&gt;20&lt;/_volume&gt;&lt;/Details&gt;&lt;Extra&gt;&lt;DBUID&gt;{4FC6C46D-0128-4EF8-AA65-604C10642F65}&lt;/DBUID&gt;&lt;/Extra&gt;&lt;/Item&gt;&lt;/References&gt;&lt;/Group&gt;&lt;/Citation&gt;_x000a_"/>
    <w:docVar w:name="NE.Ref{C351A932-B817-4737-B767-83C4F3695E04}" w:val=" ADDIN NE.Ref.{C351A932-B817-4737-B767-83C4F3695E04}&lt;Citation&gt;&lt;Group&gt;&lt;References&gt;&lt;Item&gt;&lt;ID&gt;453&lt;/ID&gt;&lt;UID&gt;{2B421D00-CE26-4346-8DD9-5711B7418C7F}&lt;/UID&gt;&lt;Title&gt;河道洪水传播时间影响因素分析&lt;/Title&gt;&lt;Template&gt;Journal Article&lt;/Template&gt;&lt;Star&gt;0&lt;/Star&gt;&lt;Tag&gt;0&lt;/Tag&gt;&lt;Author&gt;翟媛&lt;/Author&gt;&lt;Year&gt;2007&lt;/Year&gt;&lt;Details&gt;&lt;_accessed&gt;59532089&lt;/_accessed&gt;&lt;_author_aff&gt;清华大学水利水电工程系 北京100084&lt;/_author_aff&gt;&lt;_cate&gt;TV122&lt;/_cate&gt;&lt;_cited_count&gt;2&lt;/_cited_count&gt;&lt;_created&gt;59532089&lt;/_created&gt;&lt;_issue&gt;08&lt;/_issue&gt;&lt;_journal&gt;人民黄河&lt;/_journal&gt;&lt;_keywords&gt;传播时间; 洪峰流量; 河道清障; 优化调度; 洪水过程&lt;/_keywords&gt;&lt;_modified&gt;59532089&lt;/_modified&gt;&lt;_pages&gt;27-28&lt;/_pages&gt;&lt;_ref_count&gt;1&lt;/_ref_count&gt;&lt;_url&gt;http://www.cnki.net/KCMS/detail/detail.aspx?filename=rmhh200708013&amp;amp;dbcode=CJFQ&amp;amp;dbname=CJFD2007 _x000d__x000a_http://pdf.d.cnki.net/cjfdsearch/pdfdownloadnew.asp?encode=gb&amp;amp;nettype=cnet&amp;amp;zt=C037&amp;amp;filename=yw0bBRVUyQGd4EFM3JldKBzVC9EdMNTaWN0UY5mW2JleJt2dmx0SkNjRitUZ3l1NEBzaTBVQV9mUxF1TOdlWwkFToNESHhDV0g3SiNXZGZFbvlVbURTYzRlRLdUdr40YSdmex0mV0I3NnVWMTRVS0dWYOFFbTFzUKpGMqdHcwhmRyp1Yz8yYMFmcMlHUHZ2Z90zZvtCUHRneykFM5EkRrIWOKxGeXZTa2pEd2BjbVBndZVlVPRjWHV2LaZ3Kap0RNdHbx5UO0Z2S0hkdLl2NjtkY4hEeiJUV4QTNzFkctRER3czawt2VKFGbaRFZ2NXS3IkT18ySsRHUjFXZrF3NYJTVpJXS1QkM6pUUBRmbQ1mMPx2aB10LJpmdUFFOKVGa&amp;amp;doi=CNKI:SUN:RMHH.0.2007-08-013&amp;amp;m=VxkYkNDZ2JVRQRjMThXWUtCZstmSWBXWvknSP1GbvZzYPhGRjR1bmlGT9ADOqdFVuNHeuNnQ6lTZlJXaVZTMNVDVhNzVDhHSNBlVuJnTsVjZ3ImT&amp;amp;filetitle=%ba%d3%b5%c0%ba%e9%cb%ae%b4%ab%b2%a5%ca%b1%bc%e4%d3%b0%cf%ec%d2%f2%cb%d8%b7%d6%ce%f6_%b5%d4%e6%c2&amp;amp;p=CJFQ&amp;amp;cflag=&amp;amp;pager=29-30 全文链接_x000d__x000a_&lt;/_url&gt;&lt;_volume&gt;29&lt;/_volume&gt;&lt;/Details&gt;&lt;Extra&gt;&lt;DBUID&gt;{4FC6C46D-0128-4EF8-AA65-604C10642F65}&lt;/DBUID&gt;&lt;/Extra&gt;&lt;/Item&gt;&lt;/References&gt;&lt;/Group&gt;&lt;/Citation&gt;_x000a_"/>
    <w:docVar w:name="NE.Ref{C48ADFCC-5175-4CE7-A7B7-FA1EFA451B1C}" w:val=" ADDIN NE.Ref.{C48ADFCC-5175-4CE7-A7B7-FA1EFA451B1C}&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463111&lt;/_accessed&gt;&lt;_author_adr&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reated&gt;59463105&lt;/_created&gt;&lt;_db_provider&gt;北京万方数据股份有限公司&lt;/_db_provider&gt;&lt;_db_updated&gt;Wanfang - Journal&lt;/_db_updated&gt;&lt;_doi&gt;10.3969/j.issn.1674-3814.2005.03.016&lt;/_doi&gt;&lt;_isbn&gt;1674-0009&lt;/_isbn&gt;&lt;_issue&gt;3&lt;/_issue&gt;&lt;_journal&gt;西北水力发电&lt;/_journal&gt;&lt;_keywords&gt;施工导流流量; 防洪标准; 汛限水位; 下泄流量&lt;/_keywords&gt;&lt;_language&gt;chi&lt;/_language&gt;&lt;_modified&gt;59463111&lt;/_modified&gt;&lt;_pages&gt;50-53&lt;/_pages&gt;&lt;_tertiary_title&gt;JOURNAL OF NORTHWEST HYDROELECTRIC POWER&lt;/_tertiary_title&gt;&lt;_translated_author&gt;Chao-ying, J I; Xiao-ping, XIE; Qiang, HUANG; Bai-yin, YANG&lt;/_translated_author&gt;&lt;_translated_title&gt;Study on the Optimal Design of Flood Diversion for the Construction Period of Downstream Cascade Reservoir&lt;/_translated_title&gt;&lt;_url&gt;http://d.wanfangdata.com.cn/Periodical_sxslfd200503016.aspx&lt;/_url&gt;&lt;_volume&gt;21&lt;/_volume&gt;&lt;/Details&gt;&lt;Extra&gt;&lt;DBUID&gt;{4FC6C46D-0128-4EF8-AA65-604C10642F65}&lt;/DBUID&gt;&lt;/Extra&gt;&lt;/Item&gt;&lt;/References&gt;&lt;/Group&gt;&lt;/Citation&gt;_x000a_"/>
    <w:docVar w:name="NE.Ref{C4ABB9E4-0047-4FAB-B903-7BB82545A6EE}" w:val=" ADDIN NE.Ref.{C4ABB9E4-0047-4FAB-B903-7BB82545A6EE}&lt;Citation&gt;&lt;Group&gt;&lt;References&gt;&lt;Item&gt;&lt;ID&gt;399&lt;/ID&gt;&lt;UID&gt;{EA730B08-B9C6-44F2-BC31-C2D35C12FDF8}&lt;/UID&gt;&lt;Title&gt;基于安康控泄的蜀河水电站施工导流洪水风险控制&lt;/Title&gt;&lt;Template&gt;Journal Article&lt;/Template&gt;&lt;Star&gt;0&lt;/Star&gt;&lt;Tag&gt;0&lt;/Tag&gt;&lt;Author&gt;刘招; 黄强; 王义民; 原文林&lt;/Author&gt;&lt;Year&gt;2008&lt;/Year&gt;&lt;Details&gt;&lt;_accessed&gt;58882856&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isbn&gt;1003-1243&lt;/_isbn&gt;&lt;_issue&gt;2&lt;/_issue&gt;&lt;_journal&gt;水力发电学报&lt;/_journal&gt;&lt;_keywords&gt;水电工程; 施工导流; 风险分析; 风险控制; 水库控泄&lt;/_keywords&gt;&lt;_language&gt;chi&lt;/_language&gt;&lt;_modified&gt;58882855&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FC6C46D-0128-4EF8-AA65-604C10642F65}&lt;/DBUID&gt;&lt;/Extra&gt;&lt;/Item&gt;&lt;/References&gt;&lt;/Group&gt;&lt;/Citation&gt;_x000a_"/>
    <w:docVar w:name="NE.Ref{C4D7CE92-9B1B-4ECC-9A4D-342BCE5F9DA0}" w:val=" ADDIN NE.Ref.{C4D7CE92-9B1B-4ECC-9A4D-342BCE5F9DA0}&lt;Citation&gt;&lt;Group&gt;&lt;References&gt;&lt;Item&gt;&lt;ID&gt;367&lt;/ID&gt;&lt;UID&gt;{9B76C10E-2138-4BD8-B0BC-5C19BDFC6A8C}&lt;/UID&gt;&lt;Title&gt;洪水风险率CSPPC模型及其应用&lt;/Title&gt;&lt;Template&gt;Journal Article&lt;/Template&gt;&lt;Star&gt;0&lt;/Star&gt;&lt;Tag&gt;0&lt;/Tag&gt;&lt;Author&gt;徐宗学; 叶守泽&lt;/Author&gt;&lt;Year&gt;1988&lt;/Year&gt;&lt;Details&gt;&lt;_accessed&gt;59459750&lt;/_accessed&gt;&lt;_author_aff&gt;武汉水利电力学院 武汉水利电力学院&lt;/_author_aff&gt;&lt;_cited_count&gt;1&lt;/_cited_count&gt;&lt;_created&gt;59458636&lt;/_created&gt;&lt;_db_provider&gt;CNKI&lt;/_db_provider&gt;&lt;_db_updated&gt;CNKI&lt;/_db_updated&gt;&lt;_isbn&gt;0559-9350&lt;/_isbn&gt;&lt;_issue&gt;9&lt;/_issue&gt;&lt;_journal&gt;水利学报&lt;/_journal&gt;&lt;_keywords&gt;风险率模型; 洪水风险; 随机点过程; 计数过程; 宜昌站; PP模型; SPPC; 洪峰&lt;/_keywords&gt;&lt;_modified&gt;59459749&lt;/_modified&gt;&lt;_pages&gt;1-9&lt;/_pages&gt;&lt;_ref_count&gt;36&lt;/_ref_count&gt;&lt;_translated_author&gt;Xu, Zongxue Ye Shouze&lt;/_translated_author&gt;&lt;_translated_title&gt;Flood risk CSPPC model and its application&lt;/_translated_title&gt;&lt;_url&gt;http://guest.cnki.net/grid2008/brief/detailj.aspx?filename=SLXB198809000&amp;amp;dbname=CJFQ1988&lt;/_url&gt;&lt;/Details&gt;&lt;Extra&gt;&lt;DBUID&gt;{4FC6C46D-0128-4EF8-AA65-604C10642F65}&lt;/DBUID&gt;&lt;/Extra&gt;&lt;/Item&gt;&lt;/References&gt;&lt;/Group&gt;&lt;Group&gt;&lt;References&gt;&lt;Item&gt;&lt;ID&gt;369&lt;/ID&gt;&lt;UID&gt;{9DF4EADB-0756-48F0-ABAF-1B8486F164B0}&lt;/UID&gt;&lt;Title&gt;洪水风险率CSPPN模型初步应用研究&lt;/Title&gt;&lt;Template&gt;Journal Article&lt;/Template&gt;&lt;Star&gt;0&lt;/Star&gt;&lt;Tag&gt;0&lt;/Tag&gt;&lt;Author&gt;徐宗学; 肖焕雄&lt;/Author&gt;&lt;Year&gt;1991&lt;/Year&gt;&lt;Details&gt;&lt;_accessed&gt;59459755&lt;/_accessed&gt;&lt;_author_aff&gt;清华大学 武汉水利电力学院&lt;/_author_aff&gt;&lt;_cited_count&gt;4&lt;/_cited_count&gt;&lt;_created&gt;59458636&lt;/_created&gt;&lt;_db_provider&gt;重庆维普资讯有限公司&lt;/_db_provider&gt;&lt;_db_updated&gt;CQ_VIP_Lib&lt;/_db_updated&gt;&lt;_isbn&gt;0559-9350&lt;/_isbn&gt;&lt;_issue&gt;1&lt;/_issue&gt;&lt;_journal&gt;水利学报&lt;/_journal&gt;&lt;_keywords&gt;洪水; 风险率; CSPPN模型&lt;/_keywords&gt;&lt;_modified&gt;59459755&lt;/_modified&gt;&lt;_pages&gt;28-33&lt;/_pages&gt;&lt;_ref_count&gt;20&lt;/_ref_count&gt;&lt;_tertiary_title&gt;Journal of Hydraulic Engineering&lt;/_tertiary_title&gt;&lt;_url&gt;lib.cqvip.com/qk/90347X/199101/608309.html&lt;/_url&gt;&lt;/Details&gt;&lt;Extra&gt;&lt;DBUID&gt;{4FC6C46D-0128-4EF8-AA65-604C10642F65}&lt;/DBUID&gt;&lt;/Extra&gt;&lt;/Item&gt;&lt;/References&gt;&lt;/Group&gt;&lt;/Citation&gt;_x000a_"/>
    <w:docVar w:name="NE.Ref{C56FEBDF-54C1-4C46-9C62-4CA34D8420EC}" w:val=" ADDIN NE.Ref.{C56FEBDF-54C1-4C46-9C62-4CA34D8420EC}&lt;Citation&gt;&lt;Group&gt;&lt;References&gt;&lt;Item&gt;&lt;ID&gt;2024&lt;/ID&gt;&lt;UID&gt;{322E51C5-22CB-4262-BACC-0DBB0245B3CB}&lt;/UID&gt;&lt;Title&gt;基于三参数区间数的施工导流方案多目标决策方法&lt;/Title&gt;&lt;Template&gt;Journal Article&lt;/Template&gt;&lt;Star&gt;0&lt;/Star&gt;&lt;Tag&gt;0&lt;/Tag&gt;&lt;Author&gt;罗舒; 刘潋&lt;/Author&gt;&lt;Year&gt;2018&lt;/Year&gt;&lt;Details&gt;&lt;_language&gt;Chinese&lt;/_language&gt;&lt;_created&gt;63742169&lt;/_created&gt;&lt;_modified&gt;63742169&lt;/_modified&gt;&lt;_url&gt;https://kns.cnki.net/kcms/detail/detail.aspx?FileName=WHYC201803004&amp;amp;DbName=CJFQ2018&lt;/_url&gt;&lt;_journal&gt;三峡大学学报(自然科学版)&lt;/_journal&gt;&lt;_volume&gt;40&lt;/_volume&gt;&lt;_issue&gt;03&lt;/_issue&gt;&lt;_pages&gt;10-14&lt;/_pages&gt;&lt;_cited_count&gt;1&lt;/_cited_count&gt;&lt;_date&gt;62218080&lt;/_date&gt;&lt;_keywords&gt;导流方案决策;三参数区间数;多目标决策;熵权&lt;/_keywords&gt;&lt;_author_aff&gt;三峡大学水利与环境学院;&lt;/_author_aff&gt;&lt;_accessed&gt;63742169&lt;/_accessed&gt;&lt;_db_updated&gt;CNKI - Reference&lt;/_db_updated&gt;&lt;_translated_author&gt;Luo, Shu;Liu, Lian&lt;/_translated_author&gt;&lt;/Details&gt;&lt;Extra&gt;&lt;DBUID&gt;{D537DE8E-2D7E-4C45-8DD3-D53F2EB653E2}&lt;/DBUID&gt;&lt;/Extra&gt;&lt;/Item&gt;&lt;/References&gt;&lt;/Group&gt;&lt;/Citation&gt;_x000a_"/>
    <w:docVar w:name="NE.Ref{C72E4C9D-664E-4BB1-BEDD-78EE24277827}" w:val=" ADDIN NE.Ref.{C72E4C9D-664E-4BB1-BEDD-78EE24277827}&lt;Citation&gt;&lt;Group&gt;&lt;References&gt;&lt;Item&gt;&lt;ID&gt;3&lt;/ID&gt;&lt;UID&gt;{7A66AEAA-9AA7-4CF9-BF0A-8A543A1576BD}&lt;/UID&gt;&lt;Title&gt;一种新的洪水过程随机模拟方法研究&lt;/Title&gt;&lt;Template&gt;Journal Article&lt;/Template&gt;&lt;Star&gt;0&lt;/Star&gt;&lt;Tag&gt;0&lt;/Tag&gt;&lt;Author&gt;肖义; 郭生练; 熊立华; 刘攀; 方彬&lt;/Author&gt;&lt;Year&gt;2007&lt;/Year&gt;&lt;Details&gt;&lt;_accessed&gt;59517653&lt;/_accessed&gt;&lt;_author_adr&gt;武汉大学水资源与水电工程科学国家重点实验室,武汉430072&lt;/_author_adr&gt;&lt;_author_aff&gt;武汉大学,水资源与水电工程科学国家重点实验室,武汉,430072&lt;/_author_aff&gt;&lt;_cate&gt;TV122&lt;/_cate&gt;&lt;_cited_count&gt;12&lt;/_cited_count&gt;&lt;_created&gt;58991931&lt;/_created&gt;&lt;_db_provider&gt;重庆维普&lt;/_db_provider&gt;&lt;_db_updated&gt;CQ_VIP&lt;/_db_updated&gt;&lt;_isbn&gt;1009-3087&lt;/_isbn&gt;&lt;_issue&gt;2&lt;/_issue&gt;&lt;_journal&gt;四川大学学报(工程科学版)&lt;/_journal&gt;&lt;_keywords&gt;随机模拟; 洪水过程; Copula; 联合分布; random simulation; flood hydrograph; Copula; joint probability distribution&lt;/_keywords&gt;&lt;_language&gt;Chinese&lt;/_language&gt;&lt;_modified&gt;59516175&lt;/_modified&gt;&lt;_pages&gt;55-60&lt;/_pages&gt;&lt;_ref_count&gt;24&lt;/_ref_count&gt;&lt;_tertiary_title&gt;JOURNAL OF SICHUAN UNIVERSITY(ENGINEERING SCIENCE EDITION)&lt;/_tertiary_title&gt;&lt;_translated_author&gt;XIAO, Yi; GUO, Sheng-lian; XIONG, Li-hua; LIU, Pan; FANG, Bin&lt;/_translated_author&gt;&lt;_translated_title&gt;A New Random Simulation Method for Constructing Synthetic Flood Hydrographs&lt;/_translated_title&gt;&lt;_url&gt;http://2010.cqvip.com/qk/90462B/200702/25825035.html&lt;/_url&gt;&lt;_volume&gt;39&lt;/_volume&gt;&lt;/Details&gt;&lt;Extra&gt;&lt;DBUID&gt;{FDA67699-A185-4B93-AB3A-B48333754299}&lt;/DBUID&gt;&lt;/Extra&gt;&lt;/Item&gt;&lt;/References&gt;&lt;/Group&gt;&lt;/Citation&gt;_x000a_"/>
    <w:docVar w:name="NE.Ref{C82A510F-C75D-4C6C-B998-33033FC324BA}" w:val=" ADDIN NE.Ref.{C82A510F-C75D-4C6C-B998-33033FC324BA}&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533373&lt;/_accessed&gt;&lt;_author_adr&gt;武汉大学水资源与水电工程科学国家重点实验室;&lt;/_author_adr&gt;&lt;_author_aff&gt;武汉大学水资源与水电工程科学国家重点实验室;&lt;/_author_aff&gt;&lt;_cate&gt;TV551.1&lt;/_cate&gt;&lt;_cited_count&gt;15&lt;/_cited_count&gt;&lt;_created&gt;59457189&lt;/_created&gt;&lt;_db_provider&gt;CNKI&lt;/_db_provider&gt;&lt;_db_updated&gt;CNKI - Journal&lt;/_db_updated&gt;&lt;_funding&gt;国家自然科学基金项目(51079115,10902078);“十一五”国家科技支撑计划项目资助(2008BAB29B02)&lt;/_funding&gt;&lt;_isbn&gt;0559-9350&lt;/_isbn&gt;&lt;_issue&gt;1&lt;/_issue&gt;&lt;_journal&gt;水利学报&lt;/_journal&gt;&lt;_keywords&gt;施工导流; 风险分析; 控泄; Copula函数; Copula-Monte Carlo方法;&lt;/_keywords&gt;&lt;_modified&gt;59527382&lt;/_modified&gt;&lt;_pages&gt;1328-1333&lt;/_pages&gt;&lt;_tertiary_title&gt;Journal of Hydraulic Engineering&lt;/_tertiary_title&gt;&lt;_translated_author&gt;ZHANG, Chao; HU, Zhi-gen; LIU, Quan&lt;/_translated_author&gt;&lt;_translated_title&gt;Risk analysis for construction diversion with discharge control of the upstream hydropower stations&lt;/_translated_title&gt;&lt;_url&gt;http://epub.cnki.net/grid2008/brief/detailj.aspx?filename=SLXB201211011&amp;amp;dbname=CJFDLAST2013&lt;/_url&gt;&lt;_volume&gt;43&lt;/_volume&gt;&lt;/Details&gt;&lt;Extra&gt;&lt;DBUID&gt;{4FC6C46D-0128-4EF8-AA65-604C10642F65}&lt;/DBUID&gt;&lt;/Extra&gt;&lt;/Item&gt;&lt;/References&gt;&lt;/Group&gt;&lt;/Citation&gt;_x000a_"/>
    <w:docVar w:name="NE.Ref{C8554134-B3F2-47C6-A1D2-3803A57276CF}" w:val=" ADDIN NE.Ref.{C8554134-B3F2-47C6-A1D2-3803A57276CF}&lt;Citation&gt;&lt;Group&gt;&lt;References&gt;&lt;Item&gt;&lt;ID&gt;6&lt;/ID&gt;&lt;UID&gt;{2C7869B3-44C8-4D5A-92A8-C8C2E3D35152}&lt;/UID&gt;&lt;Title&gt;基于改进模糊C均值聚类算法的洪水过程分类&lt;/Title&gt;&lt;Template&gt;Journal Article&lt;/Template&gt;&lt;Star&gt;0&lt;/Star&gt;&lt;Tag&gt;0&lt;/Tag&gt;&lt;Author&gt;程卫帅; 纪昌明; 刘丹&lt;/Author&gt;&lt;Year&gt;2009&lt;/Year&gt;&lt;Details&gt;&lt;_accessed&gt;59521957&lt;/_accessed&gt;&lt;_author_adr&gt;武汉大学水资源与水电工程科学国家重点实验室,湖北武汉430072 长江科学院水资源综合利用研究所,湖北武汉430010&lt;/_author_adr&gt;&lt;_author_aff&gt;武汉大学水资源与水电工程科学国家重点实验室; 长江科学院水资源综合利用研究所; 华北电力大学水资源与水利水电工程研究所&lt;/_author_aff&gt;&lt;_cate&gt;TV122&lt;/_cate&gt;&lt;_cited_count&gt;10&lt;/_cited_count&gt;&lt;_created&gt;58991932&lt;/_created&gt;&lt;_db_provider&gt;重庆维普&lt;/_db_provider&gt;&lt;_db_updated&gt;CQ_VIP&lt;/_db_updated&gt;&lt;_isbn&gt;1671-4512&lt;/_isbn&gt;&lt;_issue&gt;11&lt;/_issue&gt;&lt;_journal&gt;华中科技大学学报(自然科学版)&lt;/_journal&gt;&lt;_keywords&gt;洪水过程; 聚类分析; 遗传算法; 模糊聚类; 聚类有效性; flood hydrograph; cluster analysis; genetic algorithms; fuzzy clustering; cluster validity;&lt;/_keywords&gt;&lt;_language&gt;Chinese&lt;/_language&gt;&lt;_modified&gt;59516170&lt;/_modified&gt;&lt;_pages&gt;35-38&lt;/_pages&gt;&lt;_ref_count&gt;2&lt;/_ref_count&gt;&lt;_translated_author&gt;Cheng, Weishuai; Ji, Changming; Liu, Dan State Key Laboratory; Wuhan, University; Wuhan; China; Water, Resources Department; Changjiang, River Scientific Research Institute; Wuhan; China; Institute, Of Water Resources And; North, China Electric Power University; Beijing; China&lt;/_translated_author&gt;&lt;_translated_title&gt;Classification of flood hydrograph using improved fuzzy C-means clustering algorithm&lt;/_translated_title&gt;&lt;_url&gt;http://2010.cqvip.com/qk/90344A/200911/32134337.html&lt;/_url&gt;&lt;/Details&gt;&lt;Extra&gt;&lt;DBUID&gt;{FDA67699-A185-4B93-AB3A-B48333754299}&lt;/DBUID&gt;&lt;/Extra&gt;&lt;/Item&gt;&lt;/References&gt;&lt;/Group&gt;&lt;/Citation&gt;_x000a_"/>
    <w:docVar w:name="NE.Ref{C8A00FC2-DB6C-4151-AAFF-C6623EFA59C3}" w:val=" ADDIN NE.Ref.{C8A00FC2-DB6C-4151-AAFF-C6623EFA59C3}&lt;Citation&gt;&lt;Group&gt;&lt;References&gt;&lt;Item&gt;&lt;ID&gt;106&lt;/ID&gt;&lt;UID&gt;{796BDFCF-803B-4AB0-9B19-886C470B1020}&lt;/UID&gt;&lt;Title&gt;Case study: Dam safety during construction, lessons of the overtopping diversion works at Aguamilpa dam&lt;/Title&gt;&lt;Template&gt;Journal Article&lt;/Template&gt;&lt;Star&gt;0&lt;/Star&gt;&lt;Tag&gt;0&lt;/Tag&gt;&lt;Author&gt;Marengo, Humberto&lt;/Author&gt;&lt;Year&gt;2006&lt;/Year&gt;&lt;Details&gt;&lt;_bibtex_key&gt;20064310196880&lt;/_bibtex_key&gt;&lt;_created&gt;59020732&lt;/_created&gt;&lt;_db_updated&gt;EI&lt;/_db_updated&gt;&lt;_isbn&gt;07339429&lt;/_isbn&gt;&lt;_issue&gt;11&lt;/_issue&gt;&lt;_journal&gt;Journal of Hydraulic Engineering&lt;/_journal&gt;&lt;_keywords&gt;Construction;Flow of water;Probability;Risk assessment;Risk management;Safety factor;&lt;/_keywords&gt;&lt;_language&gt;English&lt;/_language&gt;&lt;_modified&gt;59020732&lt;/_modified&gt;&lt;_pages&gt;1121-1127&lt;/_pages&gt;&lt;_url&gt;http://dx.doi.org/10.1061/(ASCE)0733-9429(2006)132:11(1121)&lt;/_url&gt;&lt;_volume&gt;132&lt;/_volume&gt;&lt;/Details&gt;&lt;Extra&gt;&lt;DBUID&gt;{4FC6C46D-0128-4EF8-AA65-604C10642F65}&lt;/DBUID&gt;&lt;/Extra&gt;&lt;/Item&gt;&lt;/References&gt;&lt;/Group&gt;&lt;/Citation&gt;_x000a_"/>
    <w:docVar w:name="NE.Ref{C8EFF23A-90E6-412F-9156-27EAC62C33BE}" w:val=" ADDIN NE.Ref.{C8EFF23A-90E6-412F-9156-27EAC62C33BE}&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C8FD4C82-496B-4706-B1C3-042A2537D5F6}" w:val=" ADDIN NE.Ref.{C8FD4C82-496B-4706-B1C3-042A2537D5F6}&lt;Citation&gt;&lt;Group&gt;&lt;References&gt;&lt;Item&gt;&lt;ID&gt;182&lt;/ID&gt;&lt;UID&gt;{61019444-8815-446B-B265-DC3902FA6F8D}&lt;/UID&gt;&lt;Title&gt;随机微分方程在泄洪风险分析中的运用&lt;/Title&gt;&lt;Template&gt;Journal Article&lt;/Template&gt;&lt;Star&gt;0&lt;/Star&gt;&lt;Tag&gt;0&lt;/Tag&gt;&lt;Author&gt;姜树海&lt;/Author&gt;&lt;Year&gt;1994&lt;/Year&gt;&lt;Details&gt;&lt;_accessed&gt;59460253&lt;/_accessed&gt;&lt;_author_adr&gt;不详&lt;/_author_adr&gt;&lt;_author_aff&gt;南京水利科学研究院水工所&lt;/_author_aff&gt;&lt;_cate&gt;TV697.13&lt;/_cate&gt;&lt;_cited_count&gt;4&lt;/_cited_count&gt;&lt;_created&gt;59023941&lt;/_created&gt;&lt;_db_provider&gt;重庆维普&lt;/_db_provider&gt;&lt;_db_updated&gt;CQ_VIP&lt;/_db_updated&gt;&lt;_isbn&gt;0559-9350&lt;/_isbn&gt;&lt;_issue&gt;3&lt;/_issue&gt;&lt;_journal&gt;水利学报&lt;/_journal&gt;&lt;_keywords&gt;风险分析; 泄洪; 随机微分方程; 水库&lt;/_keywords&gt;&lt;_language&gt;Chinese&lt;/_language&gt;&lt;_modified&gt;59143038&lt;/_modified&gt;&lt;_pages&gt;1-9&lt;/_pages&gt;&lt;_ref_count&gt;66&lt;/_ref_count&gt;&lt;_translated_author&gt;Jiang, Shuhai&lt;/_translated_author&gt;&lt;_translated_title&gt;Application of stochastic differential equations in risk analysis for flood relief&lt;/_translated_title&gt;&lt;_url&gt;http://2010.cqvip.com/qk/90347X/199403/1486722.html&lt;/_url&gt;&lt;/Details&gt;&lt;Extra&gt;&lt;DBUID&gt;{4FC6C46D-0128-4EF8-AA65-604C10642F65}&lt;/DBUID&gt;&lt;/Extra&gt;&lt;/Item&gt;&lt;/References&gt;&lt;/Group&gt;&lt;/Citation&gt;_x000a_"/>
    <w:docVar w:name="NE.Ref{C96124F1-FFA8-42B1-A05E-BE6631058048}" w:val=" ADDIN NE.Ref.{C96124F1-FFA8-42B1-A05E-BE6631058048}&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54495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C9C1488F-B16A-49AA-BD56-2E81BFAC5A0B}" w:val=" ADDIN NE.Ref.{C9C1488F-B16A-49AA-BD56-2E81BFAC5A0B}&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bstract&gt;Considerable progresses have been accomplished in recent years on two of the probability based subjects in water resources. Many stochastic methods have been developed for data generation, forecasting and simulation. Likewise, new techniques have been proposed for comprehensive evaluation of the reliability of water systems, accounting for not only the occurrence frequency of rainfall or flood but also other contributing factors. A general view of stochastic methods and reliability analysis is given in this presentation.&lt;/_abstract&gt;&lt;_alternate_title&gt;Advances in Water Resources&lt;/_alternate_title&gt;&lt;_created&gt;59020650&lt;/_created&gt;&lt;_date_display&gt;1988/9//&lt;/_date_display&gt;&lt;_isbn&gt;0309-1708&lt;/_isbn&gt;&lt;_issue&gt;3&lt;/_issue&gt;&lt;_journal&gt;Advances in Water Resources&lt;/_journal&gt;&lt;_modified&gt;59020650&lt;/_modified&gt;&lt;_notes&gt;doi: 10.1016/0309-1708(88)90004-8&lt;/_notes&gt;&lt;_pages&gt;115-122&lt;/_pages&gt;&lt;_url&gt;http://www.sciencedirect.com/science/article/pii/0309170888900048&lt;/_url&gt;&lt;_volume&gt;11&lt;/_volume&gt;&lt;/Details&gt;&lt;Extra&gt;&lt;DBUID&gt;{4FC6C46D-0128-4EF8-AA65-604C10642F65}&lt;/DBUID&gt;&lt;/Extra&gt;&lt;/Item&gt;&lt;/References&gt;&lt;/Group&gt;&lt;/Citation&gt;_x000a_"/>
    <w:docVar w:name="NE.Ref{CA0695B2-1D15-4A72-A252-F354C87F991A}" w:val=" ADDIN NE.Ref.{CA0695B2-1D15-4A72-A252-F354C87F991A}&lt;Citation&gt;&lt;Group&gt;&lt;References&gt;&lt;Item&gt;&lt;ID&gt;2065&lt;/ID&gt;&lt;UID&gt;{79F4A920-D1D7-42DF-8D99-6AA3AC9868F7}&lt;/UID&gt;&lt;Title&gt;溃坝水力学&lt;/Title&gt;&lt;Template&gt;Book&lt;/Template&gt;&lt;Star&gt;0&lt;/Star&gt;&lt;Tag&gt;0&lt;/Tag&gt;&lt;Author&gt;谢任之&lt;/Author&gt;&lt;Year&gt;1993&lt;/Year&gt;&lt;Details&gt;&lt;_accessed&gt;63781525&lt;/_accessed&gt;&lt;_created&gt;63781524&lt;/_created&gt;&lt;_modified&gt;63781525&lt;/_modified&gt;&lt;_publisher&gt;山东科学技术出版社&lt;/_publisher&gt;&lt;_translated_author&gt;Xie, Renzhi&lt;/_translated_author&gt;&lt;/Details&gt;&lt;Extra&gt;&lt;DBUID&gt;{D537DE8E-2D7E-4C45-8DD3-D53F2EB653E2}&lt;/DBUID&gt;&lt;/Extra&gt;&lt;/Item&gt;&lt;/References&gt;&lt;/Group&gt;&lt;/Citation&gt;_x000a_"/>
    <w:docVar w:name="NE.Ref{CAADE449-750D-4028-8591-A714E8B2D0FD}" w:val=" ADDIN NE.Ref.{CAADE449-750D-4028-8591-A714E8B2D0FD}&lt;Citation&gt;&lt;Group&gt;&lt;References&gt;&lt;Item&gt;&lt;ID&gt;8&lt;/ID&gt;&lt;UID&gt;{07DE0023-59DC-4FB7-95B8-415E48A616B1}&lt;/UID&gt;&lt;Title&gt;水文情报预报规范&lt;/Title&gt;&lt;Template&gt;Standard&lt;/Template&gt;&lt;Star&gt;0&lt;/Star&gt;&lt;Tag&gt;0&lt;/Tag&gt;&lt;Author&gt;中华人民共和国水利部&lt;/Author&gt;&lt;Year&gt;2000&lt;/Year&gt;&lt;Details&gt;&lt;_accession_num&gt;读秀号: 150000946323&lt;/_accession_num&gt;&lt;_created&gt;59549280&lt;/_created&gt;&lt;_db_provider&gt;SSLib&lt;/_db_provider&gt;&lt;_db_updated&gt;Duxiu Book&lt;/_db_updated&gt;&lt;_modified&gt;59549280&lt;/_modified&gt;&lt;_place_published&gt;北京&lt;/_place_published&gt;&lt;_publisher&gt;中国水利电力出版社&lt;/_publisher&gt;&lt;_secondary_title&gt;SL250-2000&lt;/_secondary_title&gt;&lt;_url&gt;http://book1.duxiu.com/bookDetail.jsp?dxNumber=150000946323&amp;amp;d=AA7A3E22E9DD384464FA2866ED5A7FF0&amp;amp;fenlei=&lt;/_url&gt;&lt;/Details&gt;&lt;Extra&gt;&lt;DBUID&gt;{69C5DA1A-B6E8-4415-AE41-C7F73CC22EB6}&lt;/DBUID&gt;&lt;/Extra&gt;&lt;/Item&gt;&lt;/References&gt;&lt;/Group&gt;&lt;/Citation&gt;_x000a_"/>
    <w:docVar w:name="NE.Ref{CBC33705-3DFC-4546-954A-828D68F44C6D}" w:val=" ADDIN NE.Ref.{CBC33705-3DFC-4546-954A-828D68F44C6D}&lt;Citation&gt;&lt;Group&gt;&lt;References&gt;&lt;Item&gt;&lt;ID&gt;386&lt;/ID&gt;&lt;UID&gt;{0F7E0F53-DC06-42C6-8F3E-87325F9F22E7}&lt;/UID&gt;&lt;Title&gt;用风险决策方法选择施工导流方案&lt;/Title&gt;&lt;Template&gt;Journal Article&lt;/Template&gt;&lt;Star&gt;0&lt;/Star&gt;&lt;Tag&gt;0&lt;/Tag&gt;&lt;Author&gt;王卓甫&lt;/Author&gt;&lt;Year&gt;1989&lt;/Year&gt;&lt;Details&gt;&lt;_accessed&gt;59523380&lt;/_accessed&gt;&lt;_author_adr&gt;不详&lt;/_author_adr&gt;&lt;_author_aff&gt;河海大学&lt;/_author_aff&gt;&lt;_cited_count&gt;2&lt;/_cited_count&gt;&lt;_created&gt;59460376&lt;/_created&gt;&lt;_db_provider&gt;重庆维普资讯有限公司&lt;/_db_provider&gt;&lt;_db_updated&gt;CQ_VIP_Lib&lt;/_db_updated&gt;&lt;_isbn&gt;0559-9350&lt;/_isbn&gt;&lt;_issue&gt;11&lt;/_issue&gt;&lt;_journal&gt;水利学报&lt;/_journal&gt;&lt;_keywords&gt;施工导流方案; 风险决策法&lt;/_keywords&gt;&lt;_language&gt;Chinese&lt;/_language&gt;&lt;_modified&gt;59462803&lt;/_modified&gt;&lt;_pages&gt;28-34&lt;/_pages&gt;&lt;_ref_count&gt;25&lt;/_ref_count&gt;&lt;_tertiary_title&gt;Journal of Hydraulic Engineering&lt;/_tertiary_title&gt;&lt;_translated_author&gt;Wang, Zhuofu&lt;/_translated_author&gt;&lt;_translated_title&gt;Application of risk decision method for the selection of river diversion scheme during construction&lt;/_translated_title&gt;&lt;_url&gt;lib.cqvip.com/qk/90347X/198911/141303.html&lt;/_url&gt;&lt;/Details&gt;&lt;Extra&gt;&lt;DBUID&gt;{4FC6C46D-0128-4EF8-AA65-604C10642F65}&lt;/DBUID&gt;&lt;/Extra&gt;&lt;/Item&gt;&lt;/References&gt;&lt;/Group&gt;&lt;/Citation&gt;_x000a_"/>
    <w:docVar w:name="NE.Ref{CC61D37E-2756-4ED0-B829-A3FF6AC52474}" w:val=" ADDIN NE.Ref.{CC61D37E-2756-4ED0-B829-A3FF6AC52474}&lt;Citation&gt;&lt;Group&gt;&lt;References&gt;&lt;Item&gt;&lt;ID&gt;114&lt;/ID&gt;&lt;UID&gt;{5CC71498-A55D-4D23-A24F-30423568AE55}&lt;/UID&gt;&lt;Title&gt;Risks in hydrologic design of engineering projects&lt;/Title&gt;&lt;Template&gt;Journal Article&lt;/Template&gt;&lt;Star&gt;0&lt;/Star&gt;&lt;Tag&gt;0&lt;/Tag&gt;&lt;Author&gt;Yen, Ben Chie&lt;/Author&gt;&lt;Year&gt;1970&lt;/Year&gt;&lt;Details&gt;&lt;_accessed&gt;59023961&lt;/_accessed&gt;&lt;_created&gt;59020760&lt;/_created&gt;&lt;_issue&gt;4&lt;/_issue&gt;&lt;_journal&gt;Journal of the Hydraulics Division&lt;/_journal&gt;&lt;_modified&gt;59023964&lt;/_modified&gt;&lt;_pages&gt;959-966&lt;/_pages&gt;&lt;_url&gt;http://cedb.asce.org/cgi/WWWdisplay.cgi?16798&lt;/_url&gt;&lt;_volume&gt;96&lt;/_volume&gt;&lt;/Details&gt;&lt;Extra&gt;&lt;DBUID&gt;{4FC6C46D-0128-4EF8-AA65-604C10642F65}&lt;/DBUID&gt;&lt;/Extra&gt;&lt;/Item&gt;&lt;/References&gt;&lt;/Group&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CCB2662B-BC32-4746-B200-DD880F149E6E}" w:val=" ADDIN NE.Ref.{CCB2662B-BC32-4746-B200-DD880F149E6E}&lt;Citation&gt;&lt;Group&gt;&lt;References&gt;&lt;Item&gt;&lt;ID&gt;382&lt;/ID&gt;&lt;UID&gt;{EDFA6E5E-70B6-4314-95DD-5C2B0570E7A4}&lt;/UID&gt;&lt;Title&gt;Hydraulic uncertainties in flood levee capacity&lt;/Title&gt;&lt;Template&gt;Journal Article&lt;/Template&gt;&lt;Star&gt;0&lt;/Star&gt;&lt;Tag&gt;0&lt;/Tag&gt;&lt;Author&gt;Lee, Han-Lin; Mays, Larry W&lt;/Author&gt;&lt;Year&gt;1986&lt;/Year&gt;&lt;Details&gt;&lt;_created&gt;59459868&lt;/_created&gt;&lt;_isbn&gt;07339429&lt;/_isbn&gt;&lt;_issue&gt;10&lt;/_issue&gt;&lt;_journal&gt;Journal of Hydraulic Engineering&lt;/_journal&gt;&lt;_keywords&gt;FLOOD CONTROL - Analysis;HYDRAULICS - Analysis;RISK STUDIES - Assessment&lt;/_keywords&gt;&lt;_language&gt;English&lt;/_language&gt;&lt;_modified&gt;59459868&lt;/_modified&gt;&lt;_pages&gt;928 - 934&lt;/_pages&gt;&lt;_volume&gt;112&lt;/_volume&gt;&lt;/Details&gt;&lt;Extra&gt;&lt;DBUID&gt;{4FC6C46D-0128-4EF8-AA65-604C10642F65}&lt;/DBUID&gt;&lt;/Extra&gt;&lt;/Item&gt;&lt;/References&gt;&lt;/Group&gt;&lt;/Citation&gt;_x000a_"/>
    <w:docVar w:name="NE.Ref{CCB7534B-6347-487A-BE27-8EC59870B796}" w:val=" ADDIN NE.Ref.{CCB7534B-6347-487A-BE27-8EC59870B796}&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CD393D59-7EAB-422A-87EB-658F7EDC988B}" w:val=" ADDIN NE.Ref.{CD393D59-7EAB-422A-87EB-658F7EDC988B}&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created&gt;59460391&lt;/_created&gt;&lt;_modified&gt;59460398&lt;/_modified&gt;&lt;_accessed&gt;59460398&lt;/_accessed&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publisher&gt;天津大学&lt;/_publisher&gt;&lt;_volume&gt;博士&lt;/_volume&gt;&lt;_section&gt;管理科学与工程&lt;/_section&gt;&lt;_tertiary_author&gt;钟登华&lt;/_tertiary_author&gt;&lt;_doi&gt;10.7666/d.y590654&lt;/_doi&gt;&lt;_date&gt;54390240&lt;/_date&gt;&lt;_keywords&gt;施工导流; 风险分析; 随机模拟; 多目标决策; 决策支持系统; 可视化; 截流风险&lt;/_keywords&gt;&lt;_db_provider&gt;北京万方数据股份有限公司&lt;/_db_provider&gt;&lt;_language&gt;chi&lt;/_language&gt;&lt;_db_updated&gt;Wanfang - Paper(general)&lt;/_db_updated&gt;&lt;/Details&gt;&lt;Extra&gt;&lt;DBUID&gt;{4FC6C46D-0128-4EF8-AA65-604C10642F65}&lt;/DBUID&gt;&lt;/Extra&gt;&lt;/Item&gt;&lt;/References&gt;&lt;/Group&gt;&lt;/Citation&gt;_x000a_"/>
    <w:docVar w:name="NE.Ref{CDDC526C-B7BD-4BEB-B2F1-E8D3817457DD}" w:val=" ADDIN NE.Ref.{CDDC526C-B7BD-4BEB-B2F1-E8D3817457DD}&lt;Citation&gt;&lt;Group&gt;&lt;References&gt;&lt;Item&gt;&lt;ID&gt;349&lt;/ID&gt;&lt;UID&gt;{E4745E4B-DA05-46F5-9375-CB3EA4D3D859}&lt;/UID&gt;&lt;Title&gt;基于决策者风险态度的导流方案多目标决策研究&lt;/Title&gt;&lt;Template&gt;Journal Article&lt;/Template&gt;&lt;Star&gt;0&lt;/Star&gt;&lt;Tag&gt;0&lt;/Tag&gt;&lt;Author&gt;范锡峨; 柴换城; 胡志根&lt;/Author&gt;&lt;Year&gt;2006&lt;/Year&gt;&lt;Details&gt;&lt;_accessed&gt;59548052&lt;/_accessed&gt;&lt;_author_adr&gt;武汉大学水资源与水电工程科学国家重点实验室,湖北,武汉,430072; 中国海洋大学工程学院,山东,青岛,266003;山东水利职业学院,山东,日照,276800&lt;/_author_adr&gt;&lt;_author_aff&gt;武汉大学水资源与水电工程科学国家重点实验室,湖北,武汉,430072; 中国海洋大学工程学院,山东,青岛,266003;山东水利职业学院,山东,日照,276800&lt;/_author_aff&gt;&lt;_cate&gt;TV551.1&lt;/_cate&gt;&lt;_created&gt;59183557&lt;/_created&gt;&lt;_db_provider&gt;北京万方数据股份有限公司&lt;/_db_provider&gt;&lt;_db_updated&gt;Wanfang - Journal&lt;/_db_updated&gt;&lt;_isbn&gt;1000-1980&lt;/_isbn&gt;&lt;_issue&gt;5&lt;/_issue&gt;&lt;_journal&gt;河海大学学报（自然科学版）&lt;/_journal&gt;&lt;_keywords&gt;风险态度; 导流方案; 效用损失; 多目标决策&lt;/_keywords&gt;&lt;_language&gt;chi&lt;/_language&gt;&lt;_modified&gt;59183558&lt;/_modified&gt;&lt;_pages&gt;522-525&lt;/_pages&gt;&lt;_tertiary_title&gt;Journal of Hohai University (Natural Sciences)&lt;/_tertiary_title&gt;&lt;_translated_author&gt;Xi&amp;apos;E, FAN; Huancheng, CHAI; Zhigen, HU&lt;/_translated_author&gt;&lt;_translated_title&gt;Multi-objective decision-making method for diversion schemes based on risk attitudes of decision makers&lt;/_translated_title&gt;&lt;_url&gt;http://d.wanfangdata.com.cn/Periodical_hhdxxb200605011.aspx&lt;/_url&gt;&lt;_volume&gt;34&lt;/_volume&gt;&lt;/Details&gt;&lt;Extra&gt;&lt;DBUID&gt;{4FC6C46D-0128-4EF8-AA65-604C10642F65}&lt;/DBUID&gt;&lt;/Extra&gt;&lt;/Item&gt;&lt;/References&gt;&lt;/Group&gt;&lt;/Citation&gt;_x000a_"/>
    <w:docVar w:name="NE.Ref{CE1B1166-A51E-488A-B1EE-833FDCDC6AA8}" w:val=" ADDIN NE.Ref.{CE1B1166-A51E-488A-B1EE-833FDCDC6AA8}&lt;Citation&gt;&lt;Group&gt;&lt;References&gt;&lt;Item&gt;&lt;ID&gt;1112&lt;/ID&gt;&lt;UID&gt;{08FF4EE5-E748-44F1-A5DF-4FCCF7294D35}&lt;/UID&gt;&lt;Title&gt;水电站水库群调度优化及其效益评价方法研究&lt;/Title&gt;&lt;Template&gt;Thesis&lt;/Template&gt;&lt;Star&gt;0&lt;/Star&gt;&lt;Tag&gt;0&lt;/Tag&gt;&lt;Author&gt;周婷&lt;/Author&gt;&lt;Year&gt;2014&lt;/Year&gt;&lt;Details&gt;&lt;_accessed&gt;63744278&lt;/_accessed&gt;&lt;_cited_count&gt;19&lt;/_cited_count&gt;&lt;_created&gt;62757506&lt;/_created&gt;&lt;_db_updated&gt;CNKI - Reference&lt;/_db_updated&gt;&lt;_keywords&gt;梯级水库群;支持向量机;隐随机优化;仿真运行;混合编程;效益评价&lt;/_keywords&gt;&lt;_modified&gt;63744278&lt;/_modified&gt;&lt;_pages&gt;128&lt;/_pages&gt;&lt;_publisher&gt;华北电力大学&lt;/_publisher&gt;&lt;_tertiary_author&gt;纪昌明&lt;/_tertiary_author&gt;&lt;_url&gt;https://kns.cnki.net/kcms/detail/detail.aspx?FileName=1014371213.nh&amp;amp;DbName=CDFD2014&lt;/_url&gt;&lt;_volume&gt;博士&lt;/_volume&gt;&lt;_translated_author&gt;Zhou, Ting&lt;/_translated_author&gt;&lt;_translated_tertiary_author&gt;Ji, Changming&lt;/_translated_tertiary_author&gt;&lt;/Details&gt;&lt;Extra&gt;&lt;DBUID&gt;{D537DE8E-2D7E-4C45-8DD3-D53F2EB653E2}&lt;/DBUID&gt;&lt;/Extra&gt;&lt;/Item&gt;&lt;/References&gt;&lt;/Group&gt;&lt;/Citation&gt;_x000a_"/>
    <w:docVar w:name="NE.Ref{CF101C38-7D68-4A76-B405-27B87DA91D8C}" w:val=" ADDIN NE.Ref.{CF101C38-7D68-4A76-B405-27B87DA91D8C}&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D17309C7-6859-40F1-B1D9-529458F9EA65}" w:val=" ADDIN NE.Ref.{D17309C7-6859-40F1-B1D9-529458F9EA65}&lt;Citation&gt;&lt;Group&gt;&lt;References&gt;&lt;Item&gt;&lt;ID&gt;351&lt;/ID&gt;&lt;UID&gt;{F909C6A1-8923-4162-87CB-3AB55EBE37A7}&lt;/UID&gt;&lt;Title&gt;基于多重不确定性因素的施工导流风险分析&lt;/Title&gt;&lt;Template&gt;Journal Article&lt;/Template&gt;&lt;Star&gt;0&lt;/Star&gt;&lt;Tag&gt;0&lt;/Tag&gt;&lt;Author&gt;徐森泉; 胡志根; 刘全; 蒲建平&lt;/Author&gt;&lt;Year&gt;2004&lt;/Year&gt;&lt;Details&gt;&lt;_accessed&gt;59461310&lt;/_accessed&gt;&lt;_author_adr&gt;武汉大学,水资源与水电工程科学国家重点实验室,湖北,武汉,430072; 国家电力公司,成都勘测设计研究院,四川,成都,610072&lt;/_author_adr&gt;&lt;_author_aff&gt;武汉大学,水资源与水电工程科学国家重点实验室,湖北,武汉,430072; 国家电力公司,成都勘测设计研究院,四川,成都,610072&lt;/_author_aff&gt;&lt;_created&gt;59186394&lt;/_created&gt;&lt;_db_provider&gt;北京万方数据股份有限公司&lt;/_db_provider&gt;&lt;_db_updated&gt;Wanfang - Journal&lt;/_db_updated&gt;&lt;_isbn&gt;1000-7709&lt;/_isbn&gt;&lt;_issue&gt;4&lt;/_issue&gt;&lt;_journal&gt;水电能源科学&lt;/_journal&gt;&lt;_keywords&gt;施工导流; 风险分析; Monte-Carlo方法&lt;/_keywords&gt;&lt;_language&gt;chi&lt;/_language&gt;&lt;_modified&gt;59186396&lt;/_modified&gt;&lt;_pages&gt;78-81&lt;/_pages&gt;&lt;_tertiary_title&gt;WATER RESOURCES AND POWER&lt;/_tertiary_title&gt;&lt;_translated_title&gt;Risk Analysis for Construction Diversion Based on Multi-uncertainty&lt;/_translated_title&gt;&lt;_url&gt;http://d.wanfangdata.com.cn/Periodical_sdnykx200404023.aspx&lt;/_url&gt;&lt;_volume&gt;22&lt;/_volume&gt;&lt;/Details&gt;&lt;Extra&gt;&lt;DBUID&gt;{4FC6C46D-0128-4EF8-AA65-604C10642F65}&lt;/DBUID&gt;&lt;/Extra&gt;&lt;/Item&gt;&lt;/References&gt;&lt;/Group&gt;&lt;/Citation&gt;_x000a_"/>
    <w:docVar w:name="NE.Ref{D1F147B7-73DF-43E6-AE9D-0DA2CCF4B33C}" w:val=" ADDIN NE.Ref.{D1F147B7-73DF-43E6-AE9D-0DA2CCF4B33C}&lt;Citation&gt;&lt;Group&gt;&lt;References&gt;&lt;Item&gt;&lt;ID&gt;37&lt;/ID&gt;&lt;UID&gt;{107796AF-ED9C-4518-A44F-F00CCC9F0000}&lt;/UID&gt;&lt;Title&gt;考虑时变效应的水电工程运行安全风险分析方法&lt;/Title&gt;&lt;Template&gt;Journal Article&lt;/Template&gt;&lt;Star&gt;0&lt;/Star&gt;&lt;Tag&gt;0&lt;/Tag&gt;&lt;Author&gt;张社荣; 严磊&lt;/Author&gt;&lt;Year&gt;2011&lt;/Year&gt;&lt;Details&gt;&lt;_accessed&gt;59173646&lt;/_accessed&gt;&lt;_author_adr&gt;天津大学建筑工程学院,天津,300072&lt;/_author_adr&gt;&lt;_author_aff&gt;天津大学建筑工程学院,天津,300072&lt;/_author_aff&gt;&lt;_created&gt;58882231&lt;/_created&gt;&lt;_db_provider&gt;北京万方数据股份有限公司&lt;/_db_provider&gt;&lt;_db_updated&gt;Wanfang - Journal&lt;/_db_updated&gt;&lt;_isbn&gt;1009-1742&lt;/_isbn&gt;&lt;_issue&gt;12&lt;/_issue&gt;&lt;_journal&gt;中国工程科学&lt;/_journal&gt;&lt;_keywords&gt;水电工程运行安全; 风险分析; 风险率评估; 时变可靠度; 改进层次分析法&lt;/_keywords&gt;&lt;_language&gt;chi&lt;/_language&gt;&lt;_modified&gt;59173646&lt;/_modified&gt;&lt;_pages&gt;51-55,67&lt;/_pages&gt;&lt;_tertiary_title&gt;Engineering Science&lt;/_tertiary_title&gt;&lt;_translated_author&gt;Zhang, Sherong; Yan, Lei&lt;/_translated_author&gt;&lt;_translated_title&gt;Operation safety risk analysis method of hydropower project considering time-dependent effect&lt;/_translated_title&gt;&lt;_url&gt;http://d.wanfangdata.com.cn/Periodical_zggckx201112009.aspx&lt;/_url&gt;&lt;_volume&gt;13&lt;/_volume&gt;&lt;/Details&gt;&lt;Extra&gt;&lt;DBUID&gt;{43C90C9C-599C-4BC8-9FDF-00E5FFEE19BD}&lt;/DBUID&gt;&lt;/Extra&gt;&lt;/Item&gt;&lt;/References&gt;&lt;/Group&gt;&lt;/Citation&gt;_x000a_"/>
    <w:docVar w:name="NE.Ref{D639FA48-6E78-45EA-B3CF-1103E37D6C11}" w:val=" ADDIN NE.Ref.{D639FA48-6E78-45EA-B3CF-1103E37D6C11}&lt;Citation&gt;&lt;Group&gt;&lt;References&gt;&lt;Item&gt;&lt;ID&gt;409&lt;/ID&gt;&lt;UID&gt;{3F677B24-CE2F-4807-B524-30464B4C974C}&lt;/UID&gt;&lt;Title&gt;施工导流工程风险的保险费用厘定方法研究&lt;/Title&gt;&lt;Template&gt;Journal Article&lt;/Template&gt;&lt;Star&gt;0&lt;/Star&gt;&lt;Tag&gt;0&lt;/Tag&gt;&lt;Author&gt;陈志鼎; 胡志根&lt;/Author&gt;&lt;Year&gt;2011&lt;/Year&gt;&lt;Details&gt;&lt;_accessed&gt;59463061&lt;/_accessed&gt;&lt;_author_aff&gt;武汉大学水资源与水电工程科学国家重点实验室&lt;/_author_aff&gt;&lt;_cate&gt;TV551.1&lt;/_cate&gt;&lt;_cited_count&gt;22&lt;/_cited_count&gt;&lt;_created&gt;59463060&lt;/_created&gt;&lt;_db_provider&gt;重庆维普资讯有限公司&lt;/_db_provider&gt;&lt;_db_updated&gt;CQ_VIP_Lib&lt;/_db_updated&gt;&lt;_issue&gt;4&lt;/_issue&gt;&lt;_journal&gt;中国工程科学&lt;/_journal&gt;&lt;_keywords&gt;导流风险; 工程保险; 保险费; 非齐次复合Poisson过程; diversion risk; engineering insurance; insurance premium; non-homogeneous compound Poisson process&lt;/_keywords&gt;&lt;_modified&gt;59463060&lt;/_modified&gt;&lt;_pages&gt;106-112&lt;/_pages&gt;&lt;_tertiary_title&gt;Engineering Science&lt;/_tertiary_title&gt;&lt;_translated_author&gt;Chen, Zhiding; Hu, Zhigen&lt;/_translated_author&gt;&lt;_translated_title&gt;Insurance ratemaking method for risk of construction diversion project&lt;/_translated_title&gt;&lt;_url&gt;lib.cqvip.com/qk/83379X/201104/37509916.html&lt;/_url&gt;&lt;_volume&gt;13&lt;/_volume&gt;&lt;/Details&gt;&lt;Extra&gt;&lt;DBUID&gt;{4FC6C46D-0128-4EF8-AA65-604C10642F65}&lt;/DBUID&gt;&lt;/Extra&gt;&lt;/Item&gt;&lt;/References&gt;&lt;/Group&gt;&lt;/Citation&gt;_x000a_"/>
    <w:docVar w:name="NE.Ref{D7019D8D-568B-4397-9260-90B04C8D0EA4}" w:val=" ADDIN NE.Ref.{D7019D8D-568B-4397-9260-90B04C8D0EA4}&lt;Citation&gt;&lt;Group&gt;&lt;References&gt;&lt;Item&gt;&lt;ID&gt;223&lt;/ID&gt;&lt;UID&gt;{CA8305E2-16D3-4ED6-9F5C-33F3FB9FAB2F}&lt;/UID&gt;&lt;Title&gt;Water Resources Engineering: Handbook of Essential Methods and Design &lt;/Title&gt;&lt;Template&gt;Book&lt;/Template&gt;&lt;Star&gt;0&lt;/Star&gt;&lt;Tag&gt;0&lt;/Tag&gt;&lt;Author&gt;Prakash, Anand&lt;/Author&gt;&lt;Year&gt;2004&lt;/Year&gt;&lt;Details&gt;&lt;_accessed&gt;59025507&lt;/_accessed&gt;&lt;_bibtex_key&gt;Prakash-223&lt;/_bibtex_key&gt;&lt;_created&gt;59025500&lt;/_created&gt;&lt;_modified&gt;59025507&lt;/_modified&gt;&lt;_place_published&gt;Reston&lt;/_place_published&gt;&lt;_publisher&gt;ASCE Press&lt;/_publisher&gt;&lt;/Details&gt;&lt;Extra&gt;&lt;DBUID&gt;{4FC6C46D-0128-4EF8-AA65-604C10642F65}&lt;/DBUID&gt;&lt;/Extra&gt;&lt;/Item&gt;&lt;/References&gt;&lt;/Group&gt;&lt;/Citation&gt;_x000a_"/>
    <w:docVar w:name="NE.Ref{D79127B4-C523-4370-A90D-B33FC994CEE0}" w:val=" ADDIN NE.Ref.{D79127B4-C523-4370-A90D-B33FC994CEE0}&lt;Citation&gt;&lt;Group&gt;&lt;References&gt;&lt;Item&gt;&lt;ID&gt;2012&lt;/ID&gt;&lt;UID&gt;{7226A8B6-BB9E-49A8-8DB0-863D0BB95AE8}&lt;/UID&gt;&lt;Title&gt;Risk analysis for the downstream control section in the real-time flood control operation of a reservoir&lt;/Title&gt;&lt;Template&gt;Journal Article&lt;/Template&gt;&lt;Star&gt;0&lt;/Star&gt;&lt;Tag&gt;0&lt;/Tag&gt;&lt;Author&gt;Chen, Juan; Zhong, Ping-an; Zhao, Yun-fa; Xu, Bin&lt;/Author&gt;&lt;Year&gt;2015&lt;/Year&gt;&lt;Details&gt;&lt;_accessed&gt;63741312&lt;/_accessed&gt;&lt;_collection_scope&gt;SCI;SCIE;EI&lt;/_collection_scope&gt;&lt;_created&gt;63741309&lt;/_created&gt;&lt;_date&gt;60484320&lt;/_date&gt;&lt;_date_display&gt;2015&lt;/_date_display&gt;&lt;_db_updated&gt;PKU Search&lt;/_db_updated&gt;&lt;_doi&gt;10.1007/s00477-015-1032-6&lt;/_doi&gt;&lt;_impact_factor&gt;   2.351&lt;/_impact_factor&gt;&lt;_isbn&gt;1436-3240;1436-3259;&lt;/_isbn&gt;&lt;_issue&gt;5&lt;/_issue&gt;&lt;_journal&gt;Stochastic environmental research and risk assessment&lt;/_journal&gt;&lt;_keywords&gt;Statistics for Engineering, Physics, Computer Science, Chemistry and Earth Sciences; Uncertainty; Probability Theory and Stochastic Processes; Reservoir; Earth Sciences, general; Risk analysis; Stochastic process; Math. Appl. in Environmental Science; Computational Intelligence; Environment; River; Waste Water Technology / Water Pollution Control / Water Management / Aquatic Pollution; Flood control operation; Monte Carlo method; Hydrology; Reservoirs; Aquatic resources; Flood control; Risk assessment&lt;/_keywords&gt;&lt;_modified&gt;63741312&lt;/_modified&gt;&lt;_number&gt;1&lt;/_number&gt;&lt;_ori_publication&gt;Springer Berlin Heidelberg&lt;/_ori_publication&gt;&lt;_pages&gt;1303-1315&lt;/_pages&gt;&lt;_place_published&gt;Berlin/Heidelberg&lt;/_place_published&gt;&lt;_url&gt;http://pku.summon.serialssolutions.com/2.0.0/link/0/eLvHCXMwnV1La9tAEB5s95Bc0jQP4vTBQg6BgIweq13paIpNCS0tTXLJRWgfIsaJbOwkkH-fmdVKxU0OIRcdtMOsmJndHe3MfAOQxKMw-G9PyCM0ZpNmOtRJWOV4zhsd8jJPeWxt5GrGrn9lP__E00l63oO4u8mo56M2QOn27a70jWAOKWmScDSTOBB9-IDedEjdG1xg0QcSCODNFRglIiDsuTaw-RqLjaOp3aA3w6Pu1Jl-fM8H7sKO9zHZuDGKT9Cz9R4cTv6VtOGgX9PrPdjyfdBvnvbh5u9sPWelByph6NAydBCZoStoSkm_Yz61na1dClfNZrWjwLHbgPrUs4oy4TuyxdI2JsYWFSsZ1TqtHhez1QFcTSeX338EvhdDoHHV88CIVCVRZLJMZ0an-DMrrMqEMcpKI7UU3CptjTQUxrWVNhGXeaZLVUVVHiUyOYRBvajtETBOmGRaShFqxUvNkSMlYcgYXR8llBrCWauGYtlAbhQduLKTaoFSLUiqhRjCKSmqoOV4vyp16asKcCoCtirGHD00NLdMDuGkVVTHNiZGxDDOi4YjTv6CyhEQpddbM_XSVMdvYvkZtullk-P7BQb3qwf7FfrL-cM3Z6v4vPh9_gzW6ejy&lt;/_url&gt;&lt;_volume&gt;29&lt;/_volume&gt;&lt;/Details&gt;&lt;Extra&gt;&lt;DBUID&gt;{D537DE8E-2D7E-4C45-8DD3-D53F2EB653E2}&lt;/DBUID&gt;&lt;/Extra&gt;&lt;/Item&gt;&lt;/References&gt;&lt;/Group&gt;&lt;/Citation&gt;_x000a_"/>
    <w:docVar w:name="NE.Ref{D7A9152A-908A-4B06-BF1B-365A0A1C6F26}" w:val=" ADDIN NE.Ref.{D7A9152A-908A-4B06-BF1B-365A0A1C6F26}&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D824DDCD-1557-4D60-A334-038F0BB1EC03}" w:val=" ADDIN NE.Ref.{D824DDCD-1557-4D60-A334-038F0BB1EC03}&lt;Citation&gt;&lt;Group&gt;&lt;References&gt;&lt;Item&gt;&lt;ID&gt;1637&lt;/ID&gt;&lt;UID&gt;{5A007766-A496-494C-A63E-C8A8BBF6B205}&lt;/UID&gt;&lt;Title&gt;Shapley值熵权法在梯级水电站效益补偿分摊中的应用&lt;/Title&gt;&lt;Template&gt;Journal Article&lt;/Template&gt;&lt;Star&gt;0&lt;/Star&gt;&lt;Tag&gt;0&lt;/Tag&gt;&lt;Author&gt;曲家峰&lt;/Author&gt;&lt;Year&gt;2016&lt;/Year&gt;&lt;Details&gt;&lt;_accessed&gt;63742154&lt;/_accessed&gt;&lt;_author_aff&gt;瓦房店市水利灌溉技术站;&lt;/_author_aff&gt;&lt;_created&gt;63389457&lt;/_created&gt;&lt;_date&gt;61351200&lt;/_date&gt;&lt;_db_provider&gt;CNKI: 期刊&lt;/_db_provider&gt;&lt;_db_updated&gt;CNKI - Reference&lt;/_db_updated&gt;&lt;_issue&gt;09&lt;/_issue&gt;&lt;_journal&gt;水利规划与设计&lt;/_journal&gt;&lt;_keywords&gt;效益补偿分摊;Shapley值法;熵权法;梯级水电站&lt;/_keywords&gt;&lt;_language&gt;Chinese&lt;/_language&gt;&lt;_modified&gt;63742154&lt;/_modified&gt;&lt;_pages&gt;39-42&lt;/_pages&gt;&lt;_url&gt;http://kns.cnki.net/KCMS/detail/detail.aspx?FileName=SLGH201609014&amp;amp;DbName=CJFQ2016&lt;/_url&gt;&lt;_translated_author&gt;Qu, Jiafeng&lt;/_translated_author&gt;&lt;/Details&gt;&lt;Extra&gt;&lt;DBUID&gt;{D537DE8E-2D7E-4C45-8DD3-D53F2EB653E2}&lt;/DBUID&gt;&lt;/Extra&gt;&lt;/Item&gt;&lt;/References&gt;&lt;/Group&gt;&lt;/Citation&gt;_x000a_"/>
    <w:docVar w:name="NE.Ref{D9342FCE-61E7-4410-80D8-677895013353}" w:val=" ADDIN NE.Ref.{D9342FCE-61E7-4410-80D8-677895013353}&lt;Citation&gt;&lt;Group&gt;&lt;References&gt;&lt;Item&gt;&lt;ID&gt;2025&lt;/ID&gt;&lt;UID&gt;{15C9D4EE-C410-4CDD-9F70-AFF9BF9E3D5D}&lt;/UID&gt;&lt;Title&gt;基于信息熵的梯级水库联合优化调度增益分配法&lt;/Title&gt;&lt;Template&gt;Journal Article&lt;/Template&gt;&lt;Star&gt;0&lt;/Star&gt;&lt;Tag&gt;0&lt;/Tag&gt;&lt;Author&gt;张剑亭; 郭生练; 陈柯兵; 何绍坤&lt;/Author&gt;&lt;Year&gt;2020&lt;/Year&gt;&lt;Details&gt;&lt;_accessed&gt;63744009&lt;/_accessed&gt;&lt;_author_adr&gt;武汉大学; 武汉大学; 武汉大学; 武汉大学&lt;/_author_adr&gt;&lt;_author_aff&gt;武汉大学; 武汉大学; 武汉大学; 武汉大学&lt;/_author_aff&gt;&lt;_collection_scope&gt;CSCD;PKU&lt;/_collection_scope&gt;&lt;_created&gt;63744009&lt;/_created&gt;&lt;_db_provider&gt;北京万方数据股份有限公司&lt;/_db_provider&gt;&lt;_db_updated&gt;Wanfangdata&lt;/_db_updated&gt;&lt;_doi&gt;10.11660/slfdxb.20200209&lt;/_doi&gt;&lt;_isbn&gt;1003-1243&lt;/_isbn&gt;&lt;_issue&gt;2&lt;/_issue&gt;&lt;_journal&gt;水力发电学报&lt;/_journal&gt;&lt;_keywords&gt;梯级水库; 优化调度; 增益分配; 信息熵; 合作博弈&lt;/_keywords&gt;&lt;_language&gt;chi&lt;/_language&gt;&lt;_modified&gt;63744009&lt;/_modified&gt;&lt;_pages&gt;94-102&lt;/_pages&gt;&lt;_tertiary_title&gt;Journal of Hydroelectric Engineering&lt;/_tertiary_title&gt;&lt;_translated_author&gt;Jianting, ZHANG; Shenglian, GUO; Kebing, CHEN; Shaokun, H E&lt;/_translated_author&gt;&lt;_translated_title&gt;Benefit distribution method based on information entropy for optimal joint operation of cascade reservoirs&lt;/_translated_title&gt;&lt;_url&gt;http://www.wanfangdata.com.cn/details/detail.do?_type=perio&amp;amp;id=slfdxb202002009&lt;/_url&gt;&lt;_volume&gt;39&lt;/_volume&gt;&lt;/Details&gt;&lt;Extra&gt;&lt;DBUID&gt;{D537DE8E-2D7E-4C45-8DD3-D53F2EB653E2}&lt;/DBUID&gt;&lt;/Extra&gt;&lt;/Item&gt;&lt;/References&gt;&lt;/Group&gt;&lt;/Citation&gt;_x000a_"/>
    <w:docVar w:name="NE.Ref{DA0825F3-CAA2-4588-AD6B-3EB891D387BF}" w:val=" ADDIN NE.Ref.{DA0825F3-CAA2-4588-AD6B-3EB891D387BF}&lt;Citation&gt;&lt;Group&gt;&lt;References&gt;&lt;Item&gt;&lt;ID&gt;70&lt;/ID&gt;&lt;UID&gt;{D99AEAD7-D009-42C2-8881-FDD5093FE12E}&lt;/UID&gt;&lt;Title&gt;高拱坝施工质量与进度实时控制理论及应用&lt;/Title&gt;&lt;Template&gt;Journal Article&lt;/Template&gt;&lt;Star&gt;0&lt;/Star&gt;&lt;Tag&gt;0&lt;/Tag&gt;&lt;Author&gt;钟登华; 任炳昱; 李明超; 吴斌平; 李名川&lt;/Author&gt;&lt;Year&gt;2010&lt;/Year&gt;&lt;Details&gt;&lt;_accessed&gt;59115819&lt;/_accessed&gt;&lt;_author_adr&gt;天津大学水利水电工程系,天津300072&lt;/_author_adr&gt;&lt;_created&gt;58882831&lt;/_created&gt;&lt;_db_provider&gt;重庆维普&lt;/_db_provider&gt;&lt;_db_updated&gt;CQ_VIP&lt;/_db_updated&gt;&lt;_isbn&gt;1674-7259&lt;/_isbn&gt;&lt;_issue&gt;12&lt;/_issue&gt;&lt;_journal&gt;中国科学：技术科学&lt;/_journal&gt;&lt;_keywords&gt;施工质量; 施工进度; 动态仿真; 实时控制; 网络环境; 高拱坝&lt;/_keywords&gt;&lt;_language&gt;Chinese&lt;/_language&gt;&lt;_modified&gt;58882863&lt;/_modified&gt;&lt;_pages&gt;1389-1397&lt;/_pages&gt;&lt;_url&gt;http://2010.cqvip.com/qk/98492A/201012/35895901.html _x000d__x000a_http://pdf.tj.cnki.net/cjfdsearch/pdfdownloadnew.asp?encode=gb&amp;amp;nettype=cnet&amp;amp;zt=C037&amp;amp;filename=v1WayF0Kk9SMLlXWRhnTNlkZvkUa4AXbYl3axBXVuhFOkplekFDUNhWWGl2RGdkUXhHOwUUSN9GbyZzZRVzc3wGc30kZxV1T3V1MrdjQrN0ba9kTwFzKzg2d5AzZip1Rz0EOPpWQhVjTSZ3T0ZjVSd3b1BVVvFFMwpFOmdUN3VWTQFmToZlUvN3UVR3ULFFe90TQ6lkW2UTMRNFMMNzKPdVcTVHO3IGOihVUTlnQQt2RVl0URZTSMhHRIplaVVTdDZkMVdVZQR1c4glZKJTaIRDNHlmeUdjQj9EUKBlM3MWRsh3TwMTVzolUxlGavknWoRjYEF3LygXbDp3ZaZlcntSapR2dzhFSWJEUrYldnZFdrFjauRmMnVVbKNVRXZ1V&amp;amp;doi=CNKI:SUN:JEXK.0.2010-12-002&amp;amp;m=mardkWvp1KrZVa25kN40UVlZUbFBTW0RGMxhnaxEWYlNVcrBlWURHe=0TPnVjZvIWMOFkdUxke4AjaJt0L3hHbZh3MHlHcHNzTRZkR6hVZyF&amp;amp;filetitle=%b8%df%b9%b0%b0%d3%ca%a9%b9%a4%d6%ca%c1%bf%d3%eb%bd%f8%b6%c8%ca%b5%ca%b1%bf%d8%d6%c6%c0%ed%c2%db%bc%b0%d3%a6%d3%c3&amp;amp;p=CJFQ&amp;amp;cflag=&amp;amp;pager=5-13 全文链接_x000d__x000a_&lt;/_url&gt;&lt;_volume&gt;40&lt;/_volume&gt;&lt;/Details&gt;&lt;Extra&gt;&lt;DBUID&gt;{43C90C9C-599C-4BC8-9FDF-00E5FFEE19BD}&lt;/DBUID&gt;&lt;/Extra&gt;&lt;/Item&gt;&lt;/References&gt;&lt;/Group&gt;&lt;/Citation&gt;_x000a_"/>
    <w:docVar w:name="NE.Ref{DAA4690D-E0D9-40CF-B449-4CF9356EDED4}" w:val=" ADDIN NE.Ref.{DAA4690D-E0D9-40CF-B449-4CF9356EDED4}&lt;Citation&gt;&lt;Group&gt;&lt;References&gt;&lt;Item&gt;&lt;ID&gt;377&lt;/ID&gt;&lt;UID&gt;{9FDC1489-77AF-496A-8634-37FFC22228FC}&lt;/UID&gt;&lt;Title&gt;水力不确定性及其在防洪泄洪系统风险分析中的影响&lt;/Title&gt;&lt;Template&gt;Journal Article&lt;/Template&gt;&lt;Star&gt;0&lt;/Star&gt;&lt;Tag&gt;0&lt;/Tag&gt;&lt;Author&gt;金明&lt;/Author&gt;&lt;Year&gt;1991&lt;/Year&gt;&lt;Details&gt;&lt;_author_aff&gt;河海大学环境工程系&lt;/_author_aff&gt;&lt;_cate&gt;TV651.1;TV871;&lt;/_cate&gt;&lt;_cited_count&gt;8&lt;/_cited_count&gt;&lt;_issue&gt;1&lt;/_issue&gt;&lt;_journal&gt;河海大学学报：自然科学版&lt;/_journal&gt;&lt;_keywords&gt;防洪堤; 溢洪道; 风险分析&lt;/_keywords&gt;&lt;_ref_count&gt;25&lt;/_ref_count&gt;&lt;_translated_title&gt;Hydraulic Uncertainties and Their Effects on Risk Analysis of Levee or Spillway Systems&lt;/_translated_title&gt;&lt;_url&gt;http://2010.cqvip.com/qk/91502X/199101/514507.html _x000d__x000a_http://pdf.d.cnki.net/cjfdsearch/pdfdownloadnew.asp?encode=gb&amp;amp;nettype=cnet&amp;amp;zt=C037&amp;amp;filename=qJXTkJ1QRF3UutUa3o1VIRmQtV3Q0JlNyA3cnhzVvomYyYETR1WRMF0dsNWSCNEN4cHM0g1KXZWYNJTVE10S3RVQVhlS0RHeUtWQhlGS3I2NkBzTIZzV012VlpVd05GdL10RUNzbIdmZ4Z1dDxUdMFzTrpUMxkUM44UVuVWO0UVSHVVWLJXRnVUeMNkY==gU1FXQ3gHUvgHSzkzVwETRj9CT5MGSysieTNEM2omdMlmM1FGcXl2RyhnY3QTT4VnWhBlSzZUWHRlYXRncTJTQvYXQYp1YiljSod0a4cTOWFURr1keRNTan9kdDR3azVFR2kEeRdlTxEla0kWbUhVNu9yQBxmThp3cUJlexdmNyMVUkFFevkTdnZUY&amp;amp;doi=CNKI:SUN:HHDX.0.1991-01-005&amp;amp;m=YVFZvQGbwc1SSZ0YNlUVFh0LycWVJtkM1UmdRd0TrdFbN1WUC9GTulEU9gTVlJHbvUzYrRXVLlXdulkM21WUuFTY3gHSxRjRRtiezFEa4VXTsN0M&amp;amp;filetitle=%cb%ae%c1%a6%b2%bb%c8%b7%b6%a8%d0%d4%bc%b0%c6%e4%d4%da%b7%c0%ba%e9%d0%b9%ba%e9%cf%b5%cd%b3%b7%e7%cf%d5%b7%d6%ce%f6%d6%d0%b5%c4%d3%b0%cf%ec&amp;amp;p=CJFQ&amp;amp;cflag=&amp;amp;pager=44-49 全文链接_x000d__x000a_&lt;/_url&gt;&lt;_created&gt;59459809&lt;/_created&gt;&lt;_modified&gt;59459811&lt;/_modified&gt;&lt;_accessed&gt;59459811&lt;/_accessed&gt;&lt;_volume&gt;19&lt;/_volume&gt;&lt;_pages&gt;40-45&lt;/_pages&gt;&lt;_isbn&gt;1000-1980&lt;/_isbn&gt;&lt;_author_adr&gt;不详&lt;/_author_adr&gt;&lt;_db_provider&gt;重庆维普&lt;/_db_provider&gt;&lt;_language&gt;Chinese&lt;/_language&gt;&lt;_db_updated&gt;CQ_VIP&lt;/_db_updated&gt;&lt;/Details&gt;&lt;Extra&gt;&lt;DBUID&gt;{4FC6C46D-0128-4EF8-AA65-604C10642F65}&lt;/DBUID&gt;&lt;/Extra&gt;&lt;/Item&gt;&lt;/References&gt;&lt;/Group&gt;&lt;/Citation&gt;_x000a_"/>
    <w:docVar w:name="NE.Ref{DB2F8861-693D-4578-A547-45A70E239FD0}" w:val=" ADDIN NE.Ref.{DB2F8861-693D-4578-A547-45A70E239FD0}&lt;Citation&gt;&lt;Group&gt;&lt;References&gt;&lt;Item&gt;&lt;ID&gt;9&lt;/ID&gt;&lt;UID&gt;{BB37822D-CE64-4ED0-ABA1-6AC62F4861DA}&lt;/UID&gt;&lt;Title&gt;大坝混凝土施工过程赋时Petri网络模拟方法&lt;/Title&gt;&lt;Template&gt;Journal Article&lt;/Template&gt;&lt;Star&gt;0&lt;/Star&gt;&lt;Tag&gt;0&lt;/Tag&gt;&lt;Author&gt;杨学红; 刘全; 范五一; 简兴昌&lt;/Author&gt;&lt;Year&gt;2005&lt;/Year&gt;&lt;Details&gt;&lt;_accessed&gt;59549524&lt;/_accessed&gt;&lt;_author_adr&gt;长江水利委员会长江勘测规划设计研究院,武汉430010&lt;/_author_adr&gt;&lt;_author_aff&gt;长江水利委员会长江勘测规划设计研究院; 武汉大学水资源与水电工程科学国家重点实验室; 长江水利委员会长江勘测规划设计研究院 武汉430010; 湖北武汉430072; 武汉430010; 武汉430010&lt;/_author_aff&gt;&lt;_cate&gt;TV544;&lt;/_cate&gt;&lt;_created&gt;59122614&lt;/_created&gt;&lt;_db_provider&gt;重庆维普&lt;/_db_provider&gt;&lt;_db_updated&gt;CQ_VIP&lt;/_db_updated&gt;&lt;_isbn&gt;1004-731X&lt;/_isbn&gt;&lt;_issue&gt;10&lt;/_issue&gt;&lt;_journal&gt;系统仿真学报&lt;/_journal&gt;&lt;_keywords&gt;赋时Petri网络; 大坝施工; 多目标决策; 施工仿真; timed Petri nets; dam construction; multi-objective decision; construction simulation&lt;/_keywords&gt;&lt;_language&gt;Chinese&lt;/_language&gt;&lt;_modified&gt;59122627&lt;/_modified&gt;&lt;_pages&gt;2512-2516&lt;/_pages&gt;&lt;_translated_author&gt;Yang, XueGong; Liu, Quan; Fan, WuYi; Jian, XingChang&lt;/_translated_author&gt;&lt;_translated_title&gt;Method of Timed Petri Nets Simulation in Dam Concrete Construction Processes&lt;/_translated_title&gt;&lt;_url&gt;http://2010.cqvip.com/qk/96569X/200510/20257993.html _x000d__x000a_http://pdf.d.cnki.net/cjfdsearch/pdfdownloadnew.asp?encode=gb&amp;amp;nettype=cnet&amp;amp;zt=C037&amp;amp;filename=G1GczhjSidTNkNEc4dFRSpXVtd1TY9SSvhmTYtmY3ZHaD9kZ29yZUNEcXtiRLh3RyMWUw8SealXSzIUatxmQTN3RktiQBJ1TMNmSOd0KX1WMwNDUvIXMp9kVRZWRvZWchdTRvtUUZZUMaNHWJFGa0JXVWl1UPV1KItyc09meO9mcxBzNyoka2R2V0ZUesV3U90TQhdXZsFESSFEWsl2YIlXMr5ERl9yK0REe3MmcD5kevtEawM3dqdXZwNXSLdTO3F2KPJlNu9Gdv12UmdXOr50YSJkSFZmTthjRrQ3bJNTTZR1M1REMXtkVsJ2cwcWQ2VGR6lnRYNHeCVnbLFmexZGeup0T0hGW1MndPd0dtVXalNVSLV3dLZ0UTV0ZntET&amp;amp;doi=CNKI:SUN:XTFZ.0.2005-10-054&amp;amp;m=XM2QFWPJ1ZrJDWLN3ZMpGb4sENIVXR3IHaPVzcy4UWB5kcZlUUHNUU=0TP3p2QxBzbFFDdCt2MTN0NGlman1kbp5ESGtySMlGbaNFMKljRQh&amp;amp;filetitle=%b4%f3%b0%d3%bb%ec%c4%fd%cd%c1%ca%a9%b9%a4%b9%fd%b3%cc%b8%b3%ca%b1Petri%cd%f8%c2%e7%c4%a3%c4%e2%b7%bd%b7%a8&amp;amp;p=CJFQ&amp;amp;cflag=&amp;amp;pager=205-209 全文链接_x000d__x000a_&lt;/_url&gt;&lt;_volume&gt;17&lt;/_volume&gt;&lt;/Details&gt;&lt;Extra&gt;&lt;DBUID&gt;{895A3B38-008E-4F29-8DAF-1D1EE39513D7}&lt;/DBUID&gt;&lt;/Extra&gt;&lt;/Item&gt;&lt;/References&gt;&lt;/Group&gt;&lt;Group&gt;&lt;References&gt;&lt;Item&gt;&lt;ID&gt;19&lt;/ID&gt;&lt;UID&gt;{D5C63F5D-43CD-4488-B31C-1F837A920600}&lt;/UID&gt;&lt;Title&gt;高拱坝混凝土施工机械配套及优化&lt;/Title&gt;&lt;Template&gt;Thesis&lt;/Template&gt;&lt;Star&gt;0&lt;/Star&gt;&lt;Tag&gt;0&lt;/Tag&gt;&lt;Author&gt;李斌&lt;/Author&gt;&lt;Year&gt;2011&lt;/Year&gt;&lt;Details&gt;&lt;_accessed&gt;59551898&lt;/_accessed&gt;&lt;_created&gt;59551898&lt;/_created&gt;&lt;_modified&gt;59551898&lt;/_modified&gt;&lt;_place_published&gt;武汉&lt;/_place_published&gt;&lt;_publisher&gt;武汉大学&lt;/_publisher&gt;&lt;/Details&gt;&lt;Extra&gt;&lt;DBUID&gt;{895A3B38-008E-4F29-8DAF-1D1EE39513D7}&lt;/DBUID&gt;&lt;/Extra&gt;&lt;/Item&gt;&lt;/References&gt;&lt;/Group&gt;&lt;/Citation&gt;_x000a_"/>
    <w:docVar w:name="NE.Ref{DB3E90E8-5180-468F-A9B5-1976EB44CE60}" w:val=" ADDIN NE.Ref.{DB3E90E8-5180-468F-A9B5-1976EB44CE60}&lt;Citation&gt;&lt;Group&gt;&lt;References&gt;&lt;Item&gt;&lt;ID&gt;338&lt;/ID&gt;&lt;UID&gt;{959DB448-D048-4DC7-97E2-BEA7246511E0}&lt;/UID&gt;&lt;Title&gt;Multi-reservoir Operation Rules: Multi-swarm PSO-based Optimization Approach&lt;/Title&gt;&lt;Template&gt;Journal Article&lt;/Template&gt;&lt;Star&gt;0&lt;/Star&gt;&lt;Tag&gt;0&lt;/Tag&gt;&lt;Author&gt;Ostadrahimi, Leila; Mariño, Miguel; Afshar, Abbas&lt;/Author&gt;&lt;Year&gt;2012&lt;/Year&gt;&lt;Details&gt;&lt;_accessed&gt;59330163&lt;/_accessed&gt;&lt;_created&gt;59157325&lt;/_created&gt;&lt;_db_updated&gt;SpringerLink&lt;/_db_updated&gt;&lt;_isbn&gt;0920-4741&lt;/_isbn&gt;&lt;_issue&gt;2&lt;/_issue&gt;&lt;_journal&gt;Water Resources Management&lt;/_journal&gt;&lt;_keywords&gt;Earth and Environmental Science&lt;/_keywords&gt;&lt;_modified&gt;59330163&lt;/_modified&gt;&lt;_pages&gt;407-427&lt;/_pages&gt;&lt;_url&gt;http://dx.doi.org/10.1007/s11269-011-9924-9&lt;/_url&gt;&lt;_volume&gt;26&lt;/_volume&gt;&lt;/Details&gt;&lt;Extra&gt;&lt;DBUID&gt;{4FC6C46D-0128-4EF8-AA65-604C10642F65}&lt;/DBUID&gt;&lt;/Extra&gt;&lt;/Item&gt;&lt;/References&gt;&lt;/Group&gt;&lt;Group&gt;&lt;References&gt;&lt;Item&gt;&lt;ID&gt;33&lt;/ID&gt;&lt;UID&gt;{A0F30DCA-7AB1-4784-AB21-E930A7FC09BC}&lt;/UID&gt;&lt;Title&gt;Using fuzzy operators to address the complexity in decision making of water resources redistribution in two neighboring river basins&lt;/Title&gt;&lt;Template&gt;Journal Article&lt;/Template&gt;&lt;Star&gt;0&lt;/Star&gt;&lt;Tag&gt;0&lt;/Tag&gt;&lt;Author&gt;Chen, Ho-Wen; Chang, Ni-Bin&lt;/Author&gt;&lt;Year&gt;2010&lt;/Year&gt;&lt;Details&gt;&lt;_accessed&gt;59013706&lt;/_accessed&gt;&lt;_alternate_title&gt;Advances in Water Resources&lt;/_alternate_title&gt;&lt;_created&gt;59013695&lt;/_created&gt;&lt;_date_display&gt;2010/6//&lt;/_date_display&gt;&lt;_db_updated&gt;ScienceDirect&lt;/_db_updated&gt;&lt;_isbn&gt;0309-1708&lt;/_isbn&gt;&lt;_issue&gt;6&lt;/_issue&gt;&lt;_journal&gt;Advances in Water Resources&lt;/_journal&gt;&lt;_keywords&gt;Water resources; Systems analysis; Multiobjective programming; Fuzzy set theory; Decision science; Environmental sustainability&lt;/_keywords&gt;&lt;_modified&gt;59013695&lt;/_modified&gt;&lt;_pages&gt;652-666&lt;/_pages&gt;&lt;_url&gt;http://www.sciencedirect.com/science/article/pii/S0309170810000485 _x000d__x000a_http://pdn.sciencedirect.com/science?_ob=MiamiImageURL&amp;amp;_cid=271718&amp;amp;_user=1555949&amp;amp;_pii=S0309170810000485&amp;amp;_check=y&amp;amp;_origin=article&amp;amp;_zone=toolbar&amp;amp;_coverDate=30-Jun-2010&amp;amp;view=c&amp;amp;originContentFamily=serial&amp;amp;wchp=dGLzVlB-zSkWA&amp;amp;md5=bffdd80a1d27b114440b91c7ccf87ff4/1-s2.0-S0309170810000485-main.pdf 全文链接_x000d__x000a_&lt;/_url&gt;&lt;_volume&gt;33&lt;/_volume&gt;&lt;/Details&gt;&lt;Extra&gt;&lt;DBUID&gt;{4FC6C46D-0128-4EF8-AA65-604C10642F65}&lt;/DBUID&gt;&lt;/Extra&gt;&lt;/Item&gt;&lt;/References&gt;&lt;/Group&gt;&lt;/Citation&gt;_x000a_"/>
    <w:docVar w:name="NE.Ref{DB773BAC-C35C-4E2E-AD24-048CEE9DC58C}" w:val=" ADDIN NE.Ref.{DB773BAC-C35C-4E2E-AD24-048CEE9DC58C}&lt;Citation&gt;&lt;Group&gt;&lt;References&gt;&lt;Item&gt;&lt;ID&gt;87&lt;/ID&gt;&lt;UID&gt;{FBE1B3A5-7FB6-42B1-9D48-95C59B2995A0}&lt;/UID&gt;&lt;Title&gt;Improved risk and reliability model for hydraulic structures&lt;/Title&gt;&lt;Template&gt;Journal Article&lt;/Template&gt;&lt;Star&gt;0&lt;/Star&gt;&lt;Tag&gt;0&lt;/Tag&gt;&lt;Author&gt;Lee, Han-Lin; Mays, Larry W&lt;/Author&gt;&lt;Year&gt;1983&lt;/Year&gt;&lt;Details&gt;&lt;_alternate_title&gt;Water Resour. Res.&lt;/_alternate_title&gt;&lt;_created&gt;59020645&lt;/_created&gt;&lt;_date&gt;1983-01-01&lt;/_date&gt;&lt;_date_display&gt;1983&lt;/_date_display&gt;&lt;_isbn&gt;0043-1397&lt;/_isbn&gt;&lt;_issue&gt;6&lt;/_issue&gt;&lt;_journal&gt;Water Resources Research&lt;/_journal&gt;&lt;_keywords&gt;1800 Hydrology&lt;/_keywords&gt;&lt;_modified&gt;59020645&lt;/_modified&gt;&lt;_ori_publication&gt;AGU&lt;/_ori_publication&gt;&lt;_pages&gt;1415-1422&lt;/_pages&gt;&lt;_url&gt;http://dx.doi.org/10.1029/WR019i006p01415&lt;/_url&gt;&lt;_volume&gt;19&lt;/_volume&gt;&lt;/Details&gt;&lt;Extra&gt;&lt;DBUID&gt;{4FC6C46D-0128-4EF8-AA65-604C10642F65}&lt;/DBUID&gt;&lt;/Extra&gt;&lt;/Item&gt;&lt;/References&gt;&lt;/Group&gt;&lt;/Citation&gt;_x000a_"/>
    <w:docVar w:name="NE.Ref{DBF3C1F5-0C54-43E1-B446-71C090CF682E}" w:val=" ADDIN NE.Ref.{DBF3C1F5-0C54-43E1-B446-71C090CF682E}&lt;Citation&gt;&lt;Group&gt;&lt;References&gt;&lt;Item&gt;&lt;ID&gt;7&lt;/ID&gt;&lt;UID&gt;{8EC8C2B0-C20B-4E65-86B8-6405EE8D90C7}&lt;/UID&gt;&lt;Title&gt;一类洪水预报的非线性时序模型——指数自回归模型&lt;/Title&gt;&lt;Template&gt;Journal Article&lt;/Template&gt;&lt;Star&gt;0&lt;/Star&gt;&lt;Tag&gt;0&lt;/Tag&gt;&lt;Author&gt;王文圣; 丁晶&lt;/Author&gt;&lt;Year&gt;1997&lt;/Year&gt;&lt;Details&gt;&lt;_accessed&gt;59516176&lt;/_accessed&gt;&lt;_author_adr&gt;四川联合大学水利工程系&lt;/_author_adr&gt;&lt;_author_aff&gt;四川联合大学水利工程系&lt;/_author_aff&gt;&lt;_cate&gt;P338&lt;/_cate&gt;&lt;_cited_count&gt;1&lt;/_cited_count&gt;&lt;_created&gt;58991933&lt;/_created&gt;&lt;_db_provider&gt;重庆维普&lt;/_db_provider&gt;&lt;_db_updated&gt;CQ_VIP&lt;/_db_updated&gt;&lt;_isbn&gt;0253-2263&lt;/_isbn&gt;&lt;_issue&gt;6&lt;/_issue&gt;&lt;_journal&gt;四川联合大学学报：工程科学版&lt;/_journal&gt;&lt;_keywords&gt;指数自回归模型; 非线性时序模型; 洪水预报&lt;/_keywords&gt;&lt;_language&gt;Chinese&lt;/_language&gt;&lt;_modified&gt;59516175&lt;/_modified&gt;&lt;_pages&gt;1-5&lt;/_pages&gt;&lt;_ref_count&gt;9&lt;/_ref_count&gt;&lt;_translated_title&gt;A Nonlinear Time Sery Model for Flood Forecast——exponential autoregressive model&lt;/_translated_title&gt;&lt;_url&gt;http://2010.cqvip.com/qk/90462A/199706/2747238.html&lt;/_url&gt;&lt;_volume&gt;1&lt;/_volume&gt;&lt;/Details&gt;&lt;Extra&gt;&lt;DBUID&gt;{FDA67699-A185-4B93-AB3A-B48333754299}&lt;/DBUID&gt;&lt;/Extra&gt;&lt;/Item&gt;&lt;/References&gt;&lt;/Group&gt;&lt;/Citation&gt;_x000a_"/>
    <w:docVar w:name="NE.Ref{DD063193-EE67-48ED-A0F5-95E2E35C8370}" w:val=" ADDIN NE.Ref.{DD063193-EE67-48ED-A0F5-95E2E35C8370}&lt;Citation&gt;&lt;Group&gt;&lt;References&gt;&lt;Item&gt;&lt;ID&gt;2&lt;/ID&gt;&lt;UID&gt;{51F1848B-B7BF-4334-8913-20E0EAF9DF33}&lt;/UID&gt;&lt;Title&gt;变化环境下治涝效益估算方法研究&lt;/Title&gt;&lt;Template&gt;Journal Article&lt;/Template&gt;&lt;Star&gt;0&lt;/Star&gt;&lt;Tag&gt;0&lt;/Tag&gt;&lt;Author&gt;刘曾美; 陈子燊; 吴俊校&lt;/Author&gt;&lt;Year&gt;2011&lt;/Year&gt;&lt;Details&gt;&lt;_accessed&gt;59304178&lt;/_accessed&gt;&lt;_author_adr&gt;华南理工大学水利水电工程系,广东广州510640 中山大学水资源与环境系,广东广州510275&lt;/_author_adr&gt;&lt;_author_aff&gt;华南理工大学水利水电工程系,广东广州510640／中山大学水资源与环境系,广东广州510275; 中山大学水资源与环境系,广东广州,510275; 广东省水利水电建设管理中心,广东广州,510600&lt;/_author_aff&gt;&lt;_cate&gt;TU992&lt;/_cate&gt;&lt;_cited_count&gt;15&lt;/_cited_count&gt;&lt;_created&gt;59304157&lt;/_created&gt;&lt;_db_provider&gt;重庆维普&lt;/_db_provider&gt;&lt;_db_updated&gt;CQ_VIP&lt;/_db_updated&gt;&lt;_isbn&gt;0559-9350&lt;/_isbn&gt;&lt;_issue&gt;9&lt;/_issue&gt;&lt;_journal&gt;水利学报&lt;/_journal&gt;&lt;_keywords&gt;变化环境; 治涝效益; 涝灾损失; 估算; Copula函数; GIS; changing environment; the benefit of waterlogging prevention; waterlog loss; estimation; Copula function; GIS&lt;/_keywords&gt;&lt;_language&gt;Chinese&lt;/_language&gt;&lt;_modified&gt;59304178&lt;/_modified&gt;&lt;_pages&gt;1081-1087&lt;/_pages&gt;&lt;_ref_count&gt;1&lt;/_ref_count&gt;&lt;_tertiary_title&gt;Journal of Hydraulic Engineering&lt;/_tertiary_title&gt;&lt;_translated_author&gt;LIU, Zeng-mei; CHEN, Zhi-sheng; WU, Jun-xiao South China University; Guangzhou; China; Zhongshan, University; Guangzhou; China; Guangdong, Province Water Conservancy And; Guangzhou; China&lt;/_translated_author&gt;&lt;_translated_title&gt;Study on the estimation methods of the direct benefit for waterlogging prevention under changing environment&lt;/_translated_title&gt;&lt;_url&gt;http://2010.cqvip.com/qk/90347X/201109/39379553.html&lt;/_url&gt;&lt;_volume&gt;42&lt;/_volume&gt;&lt;/Details&gt;&lt;Extra&gt;&lt;DBUID&gt;{BA9E174F-1C1F-47AF-AB16-8230D20A7F76}&lt;/DBUID&gt;&lt;/Extra&gt;&lt;/Item&gt;&lt;/References&gt;&lt;/Group&gt;&lt;/Citation&gt;_x000a_"/>
    <w:docVar w:name="NE.Ref{DD28F3BC-90E4-4887-A20C-831C3C3161E0}" w:val=" ADDIN NE.Ref.{DD28F3BC-90E4-4887-A20C-831C3C3161E0}&lt;Citation&gt;&lt;Group&gt;&lt;References&gt;&lt;Item&gt;&lt;ID&gt;1621&lt;/ID&gt;&lt;UID&gt;{464971C4-B587-4318-97B4-EB229065020F}&lt;/UID&gt;&lt;Title&gt;非正常调水造成龙羊峡水电站发电量损失的初步分析&lt;/Title&gt;&lt;Template&gt;Journal Article&lt;/Template&gt;&lt;Star&gt;0&lt;/Star&gt;&lt;Tag&gt;0&lt;/Tag&gt;&lt;Author&gt;陶凤玲; 井刚; 孔珂; 岳新利; 肖志娟&lt;/Author&gt;&lt;Year&gt;2004&lt;/Year&gt;&lt;Details&gt;&lt;_accessed&gt;63742119&lt;/_accessed&gt;&lt;_author_aff&gt;青海大学;西安电力高等专科学校;西安理工大学;西安理工大学;西安理工大学 西宁;810016_x000d__x000a__x000d__x000a__x000d__x000a__x000d__x000a__x000d__x000a__x000d__x000a__x000d__x000a__x000d__x000a_;西安710032_x000d__x000a__x000d__x000a__x000d__x000a__x000d__x000a__x000d__x000a__x000d__x000a__x000d__x000a__x000d__x000a_;西安;710048_x000d__x000a__x000d__x000a__x000d__x000a__x000d__x000a__x000d__x000a__x000d__x000a__x000d__x000a__x000d__x000a_;西安;710048_x000d__x000a__x000d__x000a__x000d__x000a__x000d__x000a__x000d__x000a__x000d__x000a__x000d__x000a__x000d__x000a_;西安;710048&lt;/_author_aff&gt;&lt;_created&gt;63389349&lt;/_created&gt;&lt;_date&gt;55222560&lt;/_date&gt;&lt;_db_provider&gt;CNKI: 期刊&lt;/_db_provider&gt;&lt;_db_updated&gt;CNKI - Reference&lt;/_db_updated&gt;&lt;_issue&gt;04&lt;/_issue&gt;&lt;_journal&gt;西北水力发电&lt;/_journal&gt;&lt;_keywords&gt;龙羊峡;非正常调水;发电损失;补偿&lt;/_keywords&gt;&lt;_language&gt;Chinese&lt;/_language&gt;&lt;_modified&gt;63742119&lt;/_modified&gt;&lt;_pages&gt;5-8&lt;/_pages&gt;&lt;_url&gt;http://kns.cnki.net/KCMS/detail/detail.aspx?FileName=SXFD200404001&amp;amp;DbName=CJFQ2004&lt;/_url&gt;&lt;_translated_author&gt;Tao, Fengling;Jing, Gang;Kong, Ke;Yue, Xinli;Xiao, Zhijuan&lt;/_translated_author&gt;&lt;/Details&gt;&lt;Extra&gt;&lt;DBUID&gt;{D537DE8E-2D7E-4C45-8DD3-D53F2EB653E2}&lt;/DBUID&gt;&lt;/Extra&gt;&lt;/Item&gt;&lt;/References&gt;&lt;/Group&gt;&lt;/Citation&gt;_x000a_"/>
    <w:docVar w:name="NE.Ref{DEEA2903-A15A-4BD4-8860-75324794C083}" w:val=" ADDIN NE.Ref.{DEEA2903-A15A-4BD4-8860-75324794C083}&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DFE723C7-3A2A-4179-8C42-AA080D87694A}" w:val=" ADDIN NE.Ref.{DFE723C7-3A2A-4179-8C42-AA080D87694A}&lt;Citation&gt;&lt;Group&gt;&lt;References&gt;&lt;Item&gt;&lt;ID&gt;171&lt;/ID&gt;&lt;UID&gt;{F71D4F51-7EAD-400B-A219-FEE4DEAB36A8}&lt;/UID&gt;&lt;Title&gt;不过水围堰超标洪水风险率计算&lt;/Title&gt;&lt;Template&gt;Journal Article&lt;/Template&gt;&lt;Star&gt;0&lt;/Star&gt;&lt;Tag&gt;0&lt;/Tag&gt;&lt;Author&gt;肖焕雄; 孙志禹&lt;/Author&gt;&lt;Year&gt;1996&lt;/Year&gt;&lt;Details&gt;&lt;_accessed&gt;59459991&lt;/_accessed&gt;&lt;_author_adr&gt;不详&lt;/_author_adr&gt;&lt;_author_aff&gt;武汉水利电力大学水利系&lt;/_author_aff&gt;&lt;_bibtex_key&gt;肖焕雄孙志禹-171&lt;/_bibtex_key&gt;&lt;_cate&gt;TV551.3&lt;/_cate&gt;&lt;_created&gt;59020794&lt;/_created&gt;&lt;_db_provider&gt;重庆维普&lt;/_db_provider&gt;&lt;_db_updated&gt;CQ_VIP&lt;/_db_updated&gt;&lt;_isbn&gt;0559-9350&lt;/_isbn&gt;&lt;_issue&gt;2&lt;/_issue&gt;&lt;_journal&gt;水利学报&lt;/_journal&gt;&lt;_keywords&gt;围堰; 洪水; 风险; 计算模型; 标准&lt;/_keywords&gt;&lt;_language&gt;Chinese&lt;/_language&gt;&lt;_modified&gt;59143038&lt;/_modified&gt;&lt;_pages&gt;37-42&lt;/_pages&gt;&lt;_tertiary_title&gt;Journal of Hydraulic Engineering&lt;/_tertiary_title&gt;&lt;_translated_author&gt;Xiao, Huanxiong; Sun, Zhiyu&lt;/_translated_author&gt;&lt;_translated_title&gt;Risk of over-level flood for non-overflow cofferdam&lt;/_translated_title&gt;&lt;_url&gt;http://2010.cqvip.com/qk/90347X/199602/2198097.html _x000d__x000a_http://pdf.d.cnki.net/cjfdsearch/pdfdownloadnew.asp?encode=gb&amp;amp;nettype=cnet&amp;amp;zt=C037&amp;amp;filename=MJzKGFnYNpmQjNXbuF3LEdWbqhWa4MUR5ZlcLpENxFDMkFFMzIGTMtGUPh1QXJ0Q0hXYtlHW0IXc6lWSUJEaZl3a1kjRDd3TsJUVWVXModHc0ZnR6dHMrIXQrdjYvMjempGOCFFT2YDUkZ0ZndkZq9GcPNzR3sUYDBHOZBHe5E3SxlEOWJEaDNVeDZXa==QYSZENiZ3a6J3R0NTThNzN4UnR6pGUIZ3al52ZxkzLzMWQohGU2Q3MiN1V5kVTWljcNNESuNFUhJzNlZmYjJTVrZ3MFZnRwJnS0E2bLhnYS1GNo9SSCBjWHFlMzNmamFEW5gjRxV3SIJGdqlHbHp3cxd2dTh3UZ1WMvljVwI0L3dEOxVmRWZzd6l1a&amp;amp;doi=CNKI:SUN:SLXB.0.1996-02-005&amp;amp;m=mZaFDNyxkT2ZGbJhXZIVmWPp3awoURrsSeOBTahRlSkV3ZIdnRtFUY=0TPndDejpEb2ZEOJNEehhkVVxGbONjWntEVVtCMEVWRo9GOjRnbS1&amp;amp;filetitle=%b2%bb%b9%fd%cb%ae%ce%a7%d1%df%b3%ac%b1%ea%ba%e9%cb%ae%b7%e7%cf%d5%c2%ca%bc%c6%cb%e3&amp;amp;p=CJFQ&amp;amp;cflag=&amp;amp;pager=37-42+36 全文链接_x000d__x000a_&lt;/_url&gt;&lt;_volume&gt;27&lt;/_volume&gt;&lt;/Details&gt;&lt;Extra&gt;&lt;DBUID&gt;{4FC6C46D-0128-4EF8-AA65-604C10642F65}&lt;/DBUID&gt;&lt;/Extra&gt;&lt;/Item&gt;&lt;/References&gt;&lt;/Group&gt;&lt;/Citation&gt;_x000a_"/>
    <w:docVar w:name="NE.Ref{E007984C-FC0E-4681-93D3-39DAF74759E4}" w:val=" ADDIN NE.Ref.{E007984C-FC0E-4681-93D3-39DAF74759E4}&lt;Citation&gt;&lt;Group&gt;&lt;References&gt;&lt;Item&gt;&lt;ID&gt;334&lt;/ID&gt;&lt;UID&gt;{1BB034ED-231C-465B-96E8-A088CD301B22}&lt;/UID&gt;&lt;Title&gt;Multi-Objective optimization of fusegates system under hydrologic uncertainties&lt;/Title&gt;&lt;Template&gt;Journal Article&lt;/Template&gt;&lt;Star&gt;0&lt;/Star&gt;&lt;Tag&gt;0&lt;/Tag&gt;&lt;Author&gt;Takbiri, Zeinab; Afshar, Abbas&lt;/Author&gt;&lt;Year&gt;2012&lt;/Year&gt;&lt;Details&gt;&lt;_accessed&gt;59189239&lt;/_accessed&gt;&lt;_bibtex_key&gt;TakbiriAfshar-334&lt;/_bibtex_key&gt;&lt;_created&gt;59157325&lt;/_created&gt;&lt;_db_updated&gt;SpringerLink&lt;/_db_updated&gt;&lt;_isbn&gt;0920-4741&lt;/_isbn&gt;&lt;_issue&gt;8&lt;/_issue&gt;&lt;_journal&gt;Water Resources Management&lt;/_journal&gt;&lt;_keywords&gt;Earth and Environmental Science&lt;/_keywords&gt;&lt;_modified&gt;59157325&lt;/_modified&gt;&lt;_pages&gt;2323-2345&lt;/_pages&gt;&lt;_url&gt;http://dx.doi.org/10.1007/s11269-012-0019-z&lt;/_url&gt;&lt;_volume&gt;26&lt;/_volume&gt;&lt;/Details&gt;&lt;Extra&gt;&lt;DBUID&gt;{4FC6C46D-0128-4EF8-AA65-604C10642F65}&lt;/DBUID&gt;&lt;/Extra&gt;&lt;/Item&gt;&lt;/References&gt;&lt;/Group&gt;&lt;/Citation&gt;_x000a_"/>
    <w:docVar w:name="NE.Ref{E0350ED1-3E86-4A26-BBE7-C50355231975}" w:val=" ADDIN NE.Ref.{E0350ED1-3E86-4A26-BBE7-C50355231975}&lt;Citation&gt;&lt;Group&gt;&lt;References&gt;&lt;Item&gt;&lt;ID&gt;33&lt;/ID&gt;&lt;UID&gt;{A4112EB7-1128-4036-8215-E3A7E30BBE99}&lt;/UID&gt;&lt;Title&gt;新行为经济学理论:对期望效用理论和前景理论的一个延伸&lt;/Title&gt;&lt;Template&gt;Journal Article&lt;/Template&gt;&lt;Star&gt;0&lt;/Star&gt;&lt;Tag&gt;0&lt;/Tag&gt;&lt;Author&gt;王首元; 孔淑红&lt;/Author&gt;&lt;Year&gt;2012&lt;/Year&gt;&lt;Details&gt;&lt;_accessed&gt;59524825&lt;/_accessed&gt;&lt;_author_adr&gt;对外经济贸易大学国际经济贸易学院,北京,100029&lt;/_author_adr&gt;&lt;_author_aff&gt;对外经济贸易大学国际经济贸易学院,北京,100029&lt;/_author_aff&gt;&lt;_cate&gt;F224;F069.9&lt;/_cate&gt;&lt;_cited_count&gt;2&lt;/_cited_count&gt;&lt;_created&gt;59523666&lt;/_created&gt;&lt;_db_provider&gt;北京万方数据股份有限公司&lt;/_db_provider&gt;&lt;_db_updated&gt;Wanfang - Journal&lt;/_db_updated&gt;&lt;_doi&gt;10.3969/j.issn.1008-245X.2012.04.003&lt;/_doi&gt;&lt;_isbn&gt;1008-245X&lt;/_isbn&gt;&lt;_issue&gt;4&lt;/_issue&gt;&lt;_journal&gt;西安交通大学学报（社会科学版）&lt;/_journal&gt;&lt;_keywords&gt;行为经济学; 期望效用理论; 前景理论; 边际效用递减; 比例效用理论; 消费者行为; 经济人; 决策&lt;/_keywords&gt;&lt;_language&gt;chi&lt;/_language&gt;&lt;_modified&gt;59524626&lt;/_modified&gt;&lt;_pages&gt;17-24&lt;/_pages&gt;&lt;_ref_count&gt;2&lt;/_ref_count&gt;&lt;_tertiary_title&gt;Journal of Xi&amp;apos;an Jiaotong University(Social Sciences)&lt;/_tertiary_title&gt;&lt;_translated_author&gt;Shuo-yuan, WANG; Shu-hong, KONG&lt;/_translated_author&gt;&lt;_translated_title&gt;Advanced Behavioral Economics Theory——An Extension of Expected Utility Theory and Prospect Theory&lt;/_translated_title&gt;&lt;_url&gt;http://d.wanfangdata.com.cn/Periodical_xajtdxxb-shkxb201204003.aspx&lt;/_url&gt;&lt;_volume&gt;32&lt;/_volume&gt;&lt;/Details&gt;&lt;Extra&gt;&lt;DBUID&gt;{34D7219E-FAB2-4FCB-8E0E-1FF1F4E6FC3E}&lt;/DBUID&gt;&lt;/Extra&gt;&lt;/Item&gt;&lt;/References&gt;&lt;/Group&gt;&lt;/Citation&gt;_x000a_"/>
    <w:docVar w:name="NE.Ref{E0B234E7-EB11-4C13-ACB0-AEEB15B9EA32}" w:val=" ADDIN NE.Ref.{E0B234E7-EB11-4C13-ACB0-AEEB15B9EA32}"/>
    <w:docVar w:name="NE.Ref{E12472A6-1540-41EF-8F41-25D808B8FEF1}" w:val=" ADDIN NE.Ref.{E12472A6-1540-41EF-8F41-25D808B8FEF1}&lt;Citation&gt;&lt;Group&gt;&lt;References&gt;&lt;Item&gt;&lt;ID&gt;460&lt;/ID&gt;&lt;UID&gt;{2D71BE6E-429B-4514-8184-D755515C7B88}&lt;/UID&gt;&lt;Title&gt;Multiple-coincidence of flood waves on the main river and its tributaries&lt;/Title&gt;&lt;Template&gt;Conference Proceedings&lt;/Template&gt;&lt;Star&gt;0&lt;/Star&gt;&lt;Tag&gt;0&lt;/Tag&gt;&lt;Author&gt;Prohaska, Stevan; Ilic, Aleksandra; Majkic, Brankica&lt;/Author&gt;&lt;Year&gt;2008&lt;/Year&gt;&lt;Details&gt;&lt;_created&gt;59533417&lt;/_created&gt;&lt;_isbn&gt;1755-1315&lt;/_isbn&gt;&lt;_modified&gt;59533417&lt;/_modified&gt;&lt;_pages&gt;012013&lt;/_pages&gt;&lt;_publisher&gt;IOP Publishing&lt;/_publisher&gt;&lt;_secondary_title&gt;IOP Conference Series: Earth and Environmental Science&lt;/_secondary_title&gt;&lt;_volume&gt;4&lt;/_volume&gt;&lt;/Details&gt;&lt;Extra&gt;&lt;DBUID&gt;{4FC6C46D-0128-4EF8-AA65-604C10642F65}&lt;/DBUID&gt;&lt;/Extra&gt;&lt;/Item&gt;&lt;/References&gt;&lt;/Group&gt;&lt;/Citation&gt;_x000a_"/>
    <w:docVar w:name="NE.Ref{E137DFD7-02E7-4CDB-8836-DDD379BBB191}" w:val=" ADDIN NE.Ref.{E137DFD7-02E7-4CDB-8836-DDD379BBB191}&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034860&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8882856&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E237BD32-2810-416F-87E6-7619E8599C82}" w:val=" ADDIN NE.Ref.{E237BD32-2810-416F-87E6-7619E8599C82}&lt;Citation&gt;&lt;Group&gt;&lt;References&gt;&lt;Item&gt;&lt;ID&gt;405&lt;/ID&gt;&lt;UID&gt;{CA9A338F-11E2-4ADD-8F4F-7D8718BE5898}&lt;/UID&gt;&lt;Title&gt;过水围堰导流标准的多目标风险决策&lt;/Title&gt;&lt;Template&gt;Journal Article&lt;/Template&gt;&lt;Star&gt;0&lt;/Star&gt;&lt;Tag&gt;0&lt;/Tag&gt;&lt;Author&gt;周宜红; 肖焕雄&lt;/Author&gt;&lt;Year&gt;1994&lt;/Year&gt;&lt;Details&gt;&lt;_accessed&gt;59462837&lt;/_accessed&gt;&lt;_author_aff&gt;武汉水利电力大学&lt;/_author_aff&gt;&lt;_cate&gt;TV551.36&lt;/_cate&gt;&lt;_cited_count&gt;2&lt;/_cited_count&gt;&lt;_created&gt;59462834&lt;/_created&gt;&lt;_db_provider&gt;重庆维普资讯有限公司&lt;/_db_provider&gt;&lt;_db_updated&gt;CQ_VIP_Lib&lt;/_db_updated&gt;&lt;_issue&gt;3&lt;/_issue&gt;&lt;_journal&gt;人民长江&lt;/_journal&gt;&lt;_keywords&gt;过水围堰; 导流; 标准; 风险分析&lt;/_keywords&gt;&lt;_modified&gt;59462837&lt;/_modified&gt;&lt;_pages&gt;20-24&lt;/_pages&gt;&lt;_ref_count&gt;21&lt;/_ref_count&gt;&lt;_tertiary_title&gt;Yangtze River&lt;/_tertiary_title&gt;&lt;_url&gt;lib.cqvip.com/qk/91504X/199403/1451756.html&lt;/_url&gt;&lt;_volume&gt;25&lt;/_volume&gt;&lt;/Details&gt;&lt;Extra&gt;&lt;DBUID&gt;{4FC6C46D-0128-4EF8-AA65-604C10642F65}&lt;/DBUID&gt;&lt;/Extra&gt;&lt;/Item&gt;&lt;/References&gt;&lt;/Group&gt;&lt;/Citation&gt;_x000a_"/>
    <w:docVar w:name="NE.Ref{E324217D-843A-4E63-82A9-3C571AAA91E8}" w:val=" ADDIN NE.Ref.{E324217D-843A-4E63-82A9-3C571AAA91E8}&lt;Citation&gt;&lt;Group&gt;&lt;References&gt;&lt;Item&gt;&lt;ID&gt;407&lt;/ID&gt;&lt;UID&gt;{EE0199D4-CDF8-4179-BA44-572B140B8542}&lt;/UID&gt;&lt;Title&gt;施工导流标准的风险决策研究&lt;/Title&gt;&lt;Template&gt;Journal Article&lt;/Template&gt;&lt;Star&gt;0&lt;/Star&gt;&lt;Tag&gt;0&lt;/Tag&gt;&lt;Author&gt;肖焕雄; 韩采燕&lt;/Author&gt;&lt;Year&gt;1993&lt;/Year&gt;&lt;Details&gt;&lt;_accessed&gt;59462847&lt;/_accessed&gt;&lt;_author_aff&gt;武汉水利电力学院武汉水利电力学院 武汉 430072武汉 430072&lt;/_author_aff&gt;&lt;_cited_count&gt;4&lt;/_cited_count&gt;&lt;_created&gt;59462835&lt;/_created&gt;&lt;_db_provider&gt;CNKI&lt;/_db_provider&gt;&lt;_db_updated&gt;CNKI&lt;/_db_updated&gt;&lt;_isbn&gt;1001-9235&lt;/_isbn&gt;&lt;_issue&gt;1&lt;/_issue&gt;&lt;_journal&gt;人民珠江&lt;/_journal&gt;&lt;_keywords&gt;施工设计; 导流标准; 风险决策&lt;/_keywords&gt;&lt;_modified&gt;59462847&lt;/_modified&gt;&lt;_pages&gt;33-37&lt;/_pages&gt;&lt;_ref_count&gt;3&lt;/_ref_count&gt;&lt;_translated_author&gt;Xiao, Huanxiong Han Caiyan&lt;/_translated_author&gt;&lt;_translated_title&gt;Risk Decision on the Standard of River Diversion during Construction&lt;/_translated_title&gt;&lt;_url&gt;http://guest.cnki.net/grid2008/brief/detailj.aspx?filename=RMZJ199301011&amp;amp;dbname=CJFQ1993&lt;/_url&gt;&lt;/Details&gt;&lt;Extra&gt;&lt;DBUID&gt;{4FC6C46D-0128-4EF8-AA65-604C10642F65}&lt;/DBUID&gt;&lt;/Extra&gt;&lt;/Item&gt;&lt;/References&gt;&lt;/Group&gt;&lt;/Citation&gt;_x000a_"/>
    <w:docVar w:name="NE.Ref{E3B566FB-9529-438D-8465-D13D8714D63D}" w:val=" ADDIN NE.Ref.{E3B566FB-9529-438D-8465-D13D8714D63D}&lt;Citation&gt;&lt;Group&gt;&lt;References&gt;&lt;Item&gt;&lt;ID&gt;1990&lt;/ID&gt;&lt;UID&gt;{C2E3DF1C-BEF2-48DB-9685-F6EEE4A6739A}&lt;/UID&gt;&lt;Title&gt;基于Monte-Carlo方法的土石围堰挡水导流风险分析&lt;/Title&gt;&lt;Template&gt;Journal Article&lt;/Template&gt;&lt;Star&gt;0&lt;/Star&gt;&lt;Tag&gt;0&lt;/Tag&gt;&lt;Author&gt;胡志根; 刘全; 贺昌海; 肖焕雄; 周宜红&lt;/Author&gt;&lt;Year&gt;2002&lt;/Year&gt;&lt;Details&gt;&lt;_accessed&gt;63737986&lt;/_accessed&gt;&lt;_author_aff&gt;武汉大学水利水电学院,武汉大学水利水电学院,武汉大学水利水电学院,武汉大学水利水电学院,武汉大学水利水电学院,国家电力公司成都勘测设计研究院,国家电力公司成都勘测设计研究院,国家电力公司成都勘测设计研究院 湖北武汉430072_x000d__x000a__x000d__x000a__x000d__x000a__x000d__x000a__x000d__x000a__x000d__x000a__x000d__x000a__x000d__x000a__x000d__x000a_,湖北武汉430072_x000d__x000a__x000d__x000a__x000d__x000a__x000d__x000a__x000d__x000a__x000d__x000a__x000d__x000a__x000d__x000a__x000d__x000a_,湖北武汉430072_x000d__x000a__x000d__x000a__x000d__x000a__x000d__x000a__x000d__x000a__x000d__x000a__x000d__x000a__x000d__x000a__x000d__x000a_,湖北武&lt;/_author_aff&gt;&lt;_cited_count&gt;88&lt;/_cited_count&gt;&lt;_collection_scope&gt;CSCD;PKU;EI&lt;/_collection_scope&gt;&lt;_created&gt;63737986&lt;/_created&gt;&lt;_date&gt;54038880&lt;/_date&gt;&lt;_db_updated&gt;CNKI - Reference&lt;/_db_updated&gt;&lt;_issue&gt;05&lt;/_issue&gt;&lt;_journal&gt;水科学进展&lt;/_journal&gt;&lt;_keywords&gt;土石围堰;施工导流;风险分析;Monte-Carlo方法&lt;/_keywords&gt;&lt;_language&gt;Chinese&lt;/_language&gt;&lt;_modified&gt;63737986&lt;/_modified&gt;&lt;_pages&gt;634-638&lt;/_pages&gt;&lt;_url&gt;https://kns.cnki.net/kcms/detail/detail.aspx?FileName=SKXJ200205017&amp;amp;DbName=CJFQ2002&lt;/_url&gt;&lt;_translated_author&gt;Hu, Zhigen;Liu, Quan;He, Changhai;Xiao, Huanxiong;Zhou, Yihong&lt;/_translated_author&gt;&lt;/Details&gt;&lt;Extra&gt;&lt;DBUID&gt;{D537DE8E-2D7E-4C45-8DD3-D53F2EB653E2}&lt;/DBUID&gt;&lt;/Extra&gt;&lt;/Item&gt;&lt;/References&gt;&lt;/Group&gt;&lt;/Citation&gt;_x000a_"/>
    <w:docVar w:name="NE.Ref{E44B12B9-6839-4A04-9BCA-BC555AAA4650}" w:val=" ADDIN NE.Ref.{E44B12B9-6839-4A04-9BCA-BC555AAA4650}&lt;Citation&gt;&lt;Group&gt;&lt;References&gt;&lt;Item&gt;&lt;ID&gt;409&lt;/ID&gt;&lt;UID&gt;{3F677B24-CE2F-4807-B524-30464B4C974C}&lt;/UID&gt;&lt;Title&gt;施工导流工程风险的保险费用厘定方法研究&lt;/Title&gt;&lt;Template&gt;Journal Article&lt;/Template&gt;&lt;Star&gt;0&lt;/Star&gt;&lt;Tag&gt;0&lt;/Tag&gt;&lt;Author&gt;陈志鼎; 胡志根&lt;/Author&gt;&lt;Year&gt;2011&lt;/Year&gt;&lt;Details&gt;&lt;_accessed&gt;59463061&lt;/_accessed&gt;&lt;_author_aff&gt;武汉大学水资源与水电工程科学国家重点实验室&lt;/_author_aff&gt;&lt;_cate&gt;TV551.1&lt;/_cate&gt;&lt;_cited_count&gt;22&lt;/_cited_count&gt;&lt;_created&gt;59463060&lt;/_created&gt;&lt;_db_provider&gt;重庆维普资讯有限公司&lt;/_db_provider&gt;&lt;_db_updated&gt;CQ_VIP_Lib&lt;/_db_updated&gt;&lt;_issue&gt;4&lt;/_issue&gt;&lt;_journal&gt;中国工程科学&lt;/_journal&gt;&lt;_keywords&gt;导流风险; 工程保险; 保险费; 非齐次复合Poisson过程; diversion risk; engineering insurance; insurance premium; non-homogeneous compound Poisson process&lt;/_keywords&gt;&lt;_modified&gt;59463060&lt;/_modified&gt;&lt;_pages&gt;106-112&lt;/_pages&gt;&lt;_tertiary_title&gt;Engineering Science&lt;/_tertiary_title&gt;&lt;_translated_author&gt;Chen, Zhiding; Hu, Zhigen&lt;/_translated_author&gt;&lt;_translated_title&gt;Insurance ratemaking method for risk of construction diversion project&lt;/_translated_title&gt;&lt;_url&gt;lib.cqvip.com/qk/83379X/201104/37509916.html&lt;/_url&gt;&lt;_volume&gt;13&lt;/_volume&gt;&lt;/Details&gt;&lt;Extra&gt;&lt;DBUID&gt;{4FC6C46D-0128-4EF8-AA65-604C10642F65}&lt;/DBUID&gt;&lt;/Extra&gt;&lt;/Item&gt;&lt;/References&gt;&lt;/Group&gt;&lt;/Citation&gt;_x000a_"/>
    <w:docVar w:name="NE.Ref{E5314064-0BCA-4DA2-9360-BDC07305C9BA}" w:val=" ADDIN NE.Ref.{E5314064-0BCA-4DA2-9360-BDC07305C9BA}&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E5647A10-0942-4562-872B-AD6EB42A03C5}" w:val=" ADDIN NE.Ref.{E5647A10-0942-4562-872B-AD6EB42A03C5}&lt;Citation&gt;&lt;Group&gt;&lt;References&gt;&lt;Item&gt;&lt;ID&gt;2043&lt;/ID&gt;&lt;UID&gt;{529B6A68-490E-4687-8EFA-7EB33F11278C}&lt;/UID&gt;&lt;Title&gt;基于两层决策模型的东庄水库导流方案优选&lt;/Title&gt;&lt;Template&gt;Journal Article&lt;/Template&gt;&lt;Star&gt;0&lt;/Star&gt;&lt;Tag&gt;0&lt;/Tag&gt;&lt;Author&gt;张春生; 杨道坡; 宋子达; 刘全&lt;/Author&gt;&lt;Year&gt;2017&lt;/Year&gt;&lt;Details&gt;&lt;_accessed&gt;63744375&lt;/_accessed&gt;&lt;_author_aff&gt;黄河勘测规划设计有限公司工程设计院;武汉大学水资源与水电工程科学国家重点实验室;&lt;/_author_aff&gt;&lt;_cited_count&gt;5&lt;/_cited_count&gt;&lt;_collection_scope&gt;PKU&lt;/_collection_scope&gt;&lt;_created&gt;63744375&lt;/_created&gt;&lt;_date&gt;62046720&lt;/_date&gt;&lt;_db_updated&gt;CNKI - Reference&lt;/_db_updated&gt;&lt;_issue&gt;12&lt;/_issue&gt;&lt;_journal&gt;人民黄河&lt;/_journal&gt;&lt;_keywords&gt;导流方案;两层决策;东庄水利枢纽工程&lt;/_keywords&gt;&lt;_language&gt;Chinese&lt;/_language&gt;&lt;_modified&gt;63744375&lt;/_modified&gt;&lt;_pages&gt;105-108&lt;/_pages&gt;&lt;_url&gt;https://kns.cnki.net/kcms/detail/detail.aspx?FileName=RMHH201712025&amp;amp;DbName=CJFQ2017&lt;/_url&gt;&lt;_volume&gt;39&lt;/_volume&gt;&lt;_translated_author&gt;Zhang, Chunsheng;Yang, Daopo;Song, Zida;Liu, Quan&lt;/_translated_author&gt;&lt;/Details&gt;&lt;Extra&gt;&lt;DBUID&gt;{D537DE8E-2D7E-4C45-8DD3-D53F2EB653E2}&lt;/DBUID&gt;&lt;/Extra&gt;&lt;/Item&gt;&lt;/References&gt;&lt;/Group&gt;&lt;/Citation&gt;_x000a_"/>
    <w:docVar w:name="NE.Ref{E6C7F13A-57C4-4EE0-8E5A-0663DAB335CF}" w:val=" ADDIN NE.Ref.{E6C7F13A-57C4-4EE0-8E5A-0663DAB335CF}&lt;Citation&gt;&lt;Group&gt;&lt;References&gt;&lt;Item&gt;&lt;ID&gt;439&lt;/ID&gt;&lt;UID&gt;{1A785913-B82E-4C29-BE4F-3EACD7C874E5}&lt;/UID&gt;&lt;Title&gt;乌江洪水与长江三峡洪水遭遇研究&lt;/Title&gt;&lt;Template&gt;Journal Article&lt;/Template&gt;&lt;Star&gt;0&lt;/Star&gt;&lt;Tag&gt;0&lt;/Tag&gt;&lt;Author&gt;范可旭; 徐长江&lt;/Author&gt;&lt;Year&gt;2010&lt;/Year&gt;&lt;Details&gt;&lt;_accessed&gt;59533299&lt;/_accessed&gt;&lt;_author_adr&gt;长江水利委员会水文局;&lt;/_author_adr&gt;&lt;_author_aff&gt;长江水利委员会水文局,湖北,武汉,430010&lt;/_author_aff&gt;&lt;_cate&gt;TV122&lt;/_cate&gt;&lt;_cited_count&gt;1&lt;/_cited_count&gt;&lt;_created&gt;59526233&lt;/_created&gt;&lt;_db_provider&gt;北京万方数据股份有限公司&lt;/_db_provider&gt;&lt;_db_updated&gt;CNKI - Journal&lt;/_db_updated&gt;&lt;_doi&gt;10.3969/j.issn.1000-0852.2010.04.015&lt;/_doi&gt;&lt;_isbn&gt;1000-0852&lt;/_isbn&gt;&lt;_issue&gt;5&lt;/_issue&gt;&lt;_journal&gt;水文&lt;/_journal&gt;&lt;_keywords&gt;天气系统; 洪水; 遭遇概率; 回水顶托;&lt;/_keywords&gt;&lt;_language&gt;chi&lt;/_language&gt;&lt;_modified&gt;59527382&lt;/_modified&gt;&lt;_pages&gt;63-65&lt;/_pages&gt;&lt;_ref_count&gt;1&lt;/_ref_count&gt;&lt;_tertiary_title&gt;Journal of China Hydrology&lt;/_tertiary_title&gt;&lt;_translated_author&gt;Ke-xu, FAN; Chang-jiang, X U&lt;/_translated_author&gt;&lt;_translated_title&gt;Research on Meeting of Floods from Wujiang River and Three Gorges&lt;/_translated_title&gt;&lt;_url&gt;http://epub.cnki.net/grid2008/brief/detailj.aspx?filename=SWZZ201004016&amp;amp;dbname=CJFD0910 _x000d__x000a_http://pdf.d.cnki.net/cjfdsearch/pdfdownloadnew.asp?encode=gb&amp;amp;nettype=cnet&amp;amp;zt=C037&amp;amp;filename=MlUNYBjdvpVR1cmdKB3LnF1cSJzdpd1bRVmcFplRBVDZ2YlMLBDUzkWOrAjcylWNv9UbRdEb0R3Ry0GNhpHaJBzNtlUY4cWO65kdphTV0sUQ3hFN0YVarVGZ0EEdyAHNxVDOr0mZ4NXR0gUeXhnNZNmdTxUYY5ENJZ2TtJXT5ZUN2FHRUNlTyV1QXJEWwRXZ90zd1k0TSJXcuNWOTJDMoBlUYJzchdWMzYGerMVYKVENWVzU0BHaPZTSxlTbmF0QLlmRK9WU2dzTjVmYWx2VxEjb6JjRIllZrIVZm92YyEWU4Blc0kXcU9UU38GZ1F0RJhXUPZTavgnSxU1RDZEU1NGZiJDUkZzRYpmQOdXNHtGMHlFVWRmUSV0ZLp0clh1S&amp;amp;doi=CNKI:SUN:SWZZ.0.2010-04-016&amp;amp;m=mQQh2Ry8kdG9kSJp3SLRXYapHW2ZVRD9mZ1oHeC90MQhkUFZ0dudFS=0TPnplVlJnSudHSxFFcHpGZZRHMI12UXFXellFexFjMp9ERUZkQnx&amp;amp;filetitle=%ce%da%bd%ad%ba%e9%cb%ae%d3%eb%b3%a4%bd%ad%c8%fd%cf%bf%ba%e9%cb%ae%d4%e2%d3%f6%d1%d0%be%bf&amp;amp;p=CJFQ&amp;amp;cflag=&amp;amp;pager=67-69 全文链接_x000d__x000a_&lt;/_url&gt;&lt;_volume&gt;30&lt;/_volume&gt;&lt;/Details&gt;&lt;Extra&gt;&lt;DBUID&gt;{4FC6C46D-0128-4EF8-AA65-604C10642F65}&lt;/DBUID&gt;&lt;/Extra&gt;&lt;/Item&gt;&lt;/References&gt;&lt;/Group&gt;&lt;/Citation&gt;_x000a_"/>
    <w:docVar w:name="NE.Ref{E6D5A110-C19D-4CAC-A7FB-442B28B3DCA4}" w:val=" ADDIN NE.Ref.{E6D5A110-C19D-4CAC-A7FB-442B28B3DCA4}&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532002&lt;/_accessed&gt;&lt;_author_adr&gt;武汉大学水资源与水电工程科学国家重点实验室;&lt;/_author_adr&gt;&lt;_author_aff&gt;武汉大学水资源与水电工程科学国家重点实验室;&lt;/_author_aff&gt;&lt;_cate&gt;TV551.1&lt;/_cate&gt;&lt;_cited_count&gt;15&lt;/_cited_count&gt;&lt;_created&gt;59457189&lt;/_created&gt;&lt;_db_provider&gt;CNKI&lt;/_db_provider&gt;&lt;_db_updated&gt;CNKI - Journal&lt;/_db_updated&gt;&lt;_funding&gt;国家自然科学基金项目(51079115,10902078);“十一五”国家科技支撑计划项目资助(2008BAB29B02)&lt;/_funding&gt;&lt;_isbn&gt;0559-9350&lt;/_isbn&gt;&lt;_issue&gt;1&lt;/_issue&gt;&lt;_journal&gt;水利学报&lt;/_journal&gt;&lt;_keywords&gt;施工导流; 风险分析; 控泄; Copula函数; Copula-Monte Carlo方法;&lt;/_keywords&gt;&lt;_modified&gt;59527382&lt;/_modified&gt;&lt;_pages&gt;1328-1333&lt;/_pages&gt;&lt;_tertiary_title&gt;Journal of Hydraulic Engineering&lt;/_tertiary_title&gt;&lt;_translated_author&gt;ZHANG, Chao; HU, Zhi-gen; LIU, Quan&lt;/_translated_author&gt;&lt;_translated_title&gt;Risk analysis for construction diversion with discharge control of the upstream hydropower stations&lt;/_translated_title&gt;&lt;_url&gt;http://epub.cnki.net/grid2008/brief/detailj.aspx?filename=SLXB201211011&amp;amp;dbname=CJFDLAST2013&lt;/_url&gt;&lt;_volume&gt;43&lt;/_volume&gt;&lt;/Details&gt;&lt;Extra&gt;&lt;DBUID&gt;{4FC6C46D-0128-4EF8-AA65-604C10642F65}&lt;/DBUID&gt;&lt;/Extra&gt;&lt;/Item&gt;&lt;/References&gt;&lt;/Group&gt;&lt;/Citation&gt;_x000a_"/>
    <w:docVar w:name="NE.Ref{E7446F62-2BC8-4688-A799-774AC775C9A1}" w:val=" ADDIN NE.Ref.{E7446F62-2BC8-4688-A799-774AC775C9A1}&lt;Citation&gt;&lt;Group&gt;&lt;References&gt;&lt;Item&gt;&lt;ID&gt;39&lt;/ID&gt;&lt;UID&gt;{2FDD7F07-5AC2-47D4-B9B1-026A322EFC20}&lt;/UID&gt;&lt;Title&gt;基于异方差检验的水文过程隐含周期分析模型及其应用——Ⅱ应用&lt;/Title&gt;&lt;Template&gt;Journal Article&lt;/Template&gt;&lt;Star&gt;0&lt;/Star&gt;&lt;Tag&gt;0&lt;/Tag&gt;&lt;Author&gt;王红瑞; 林欣; 钱龙霞; 杨赤&lt;/Author&gt;&lt;Year&gt;2008&lt;/Year&gt;&lt;Details&gt;&lt;_accessed&gt;59035079&lt;/_accessed&gt;&lt;_author_adr&gt;北京师范大学水科学研究院,水沙科学教育部重点实验室,北京,100875; 北京师范大学数学科学学院,北京,100875&lt;/_author_adr&gt;&lt;_author_aff&gt;北京师范大学水科学研究院,水沙科学教育部重点实验室,北京,100875; 北京师范大学数学科学学院,北京,100875&lt;/_author_aff&gt;&lt;_cate&gt;P333&lt;/_cate&gt;&lt;_cited_count&gt;10&lt;/_cited_count&gt;&lt;_created&gt;58998957&lt;/_created&gt;&lt;_db_provider&gt;北京万方数据股份有限公司&lt;/_db_provider&gt;&lt;_db_updated&gt;Wanfang - Journal&lt;/_db_updated&gt;&lt;_isbn&gt;0559-9350&lt;/_isbn&gt;&lt;_issue&gt;12&lt;/_issue&gt;&lt;_journal&gt;水利学报&lt;/_journal&gt;&lt;_keywords&gt;径流序列; 异方差; 隐含周期; 阿拉尔站; 新渠满站&lt;/_keywords&gt;&lt;_language&gt;chi&lt;/_language&gt;&lt;_modified&gt;58998960&lt;/_modified&gt;&lt;_pages&gt;1296-1301&lt;/_pages&gt;&lt;_tertiary_title&gt;JOURNAL OF HYDRAULIC ENGINEERING&lt;/_tertiary_title&gt;&lt;_translated_author&gt;Hong-rui, WANG; Xin, LIN; Long-xia, QIAN; Chi, YANG&lt;/_translated_author&gt;&lt;_translated_title&gt;Crytic period analysis model of hydrological process based on herteroscedasticity test and its application Ⅱ. Application&lt;/_translated_title&gt;&lt;_url&gt;http://d.wanfangdata.com.cn/Periodical_slxb200812003.aspx&lt;/_url&gt;&lt;_volume&gt;39&lt;/_volume&gt;&lt;/Details&gt;&lt;Extra&gt;&lt;DBUID&gt;{FDA67699-A185-4B93-AB3A-B48333754299}&lt;/DBUID&gt;&lt;/Extra&gt;&lt;/Item&gt;&lt;/References&gt;&lt;/Group&gt;&lt;Group&gt;&lt;References&gt;&lt;Item&gt;&lt;ID&gt;90&lt;/ID&gt;&lt;UID&gt;{F7A6854B-43C3-4EA2-94F8-73E347E3C2BE}&lt;/UID&gt;&lt;Title&gt;基于异方差检验的水文过程隐含周期分析模型及其应用——Ⅰ:模型&lt;/Title&gt;&lt;Template&gt;Journal Article&lt;/Template&gt;&lt;Star&gt;0&lt;/Star&gt;&lt;Tag&gt;0&lt;/Tag&gt;&lt;Author&gt;王红瑞; 林欣; 钱龙霞; 张淑梅&lt;/Author&gt;&lt;Year&gt;2008&lt;/Year&gt;&lt;Details&gt;&lt;_accessed&gt;59516405&lt;/_accessed&gt;&lt;_author_adr&gt;北京师范大学水科学研究院,水沙科学教育部重点实验室,北京,100875; 北京师范大学数学科学学院,北京,100875&lt;/_author_adr&gt;&lt;_author_aff&gt;北京师范大学水科学研究院,水沙科学教育部重点实验室,北京,100875; 北京师范大学数学科学学院,北京,100875&lt;/_author_aff&gt;&lt;_cate&gt;P333.6&lt;/_cate&gt;&lt;_cited_count&gt;26&lt;/_cited_count&gt;&lt;_created&gt;59516402&lt;/_created&gt;&lt;_db_provider&gt;北京万方数据股份有限公司&lt;/_db_provider&gt;&lt;_db_updated&gt;Wanfang - Journal&lt;/_db_updated&gt;&lt;_isbn&gt;0559-9350&lt;/_isbn&gt;&lt;_issue&gt;11&lt;/_issue&gt;&lt;_journal&gt;水利学报&lt;/_journal&gt;&lt;_keywords&gt;水文时序; 自回归模型; 异方差; 隐含周期; 平稳性&lt;/_keywords&gt;&lt;_language&gt;chi&lt;/_language&gt;&lt;_modified&gt;59516405&lt;/_modified&gt;&lt;_pages&gt;1183-1189&lt;/_pages&gt;&lt;_ref_count&gt;3&lt;/_ref_count&gt;&lt;_tertiary_title&gt;JOURNAL OF HYDRAULIC ENGINEERING&lt;/_tertiary_title&gt;&lt;_translated_author&gt;Hong-rui, WANG; Xin, LIN; Long-xia, QIAN; Shu-mei, ZHANG&lt;/_translated_author&gt;&lt;_translated_title&gt;Crytic period analysis model of hydrological process based on herteroskedasticity test and its application Ⅰ . Model&lt;/_translated_title&gt;&lt;_url&gt;http://d.wanfangdata.com.cn/Periodical_slxb200811005.aspx&lt;/_url&gt;&lt;_volume&gt;39&lt;/_volume&gt;&lt;/Details&gt;&lt;Extra&gt;&lt;DBUID&gt;{FDA67699-A185-4B93-AB3A-B48333754299}&lt;/DBUID&gt;&lt;/Extra&gt;&lt;/Item&gt;&lt;/References&gt;&lt;/Group&gt;&lt;/Citation&gt;_x000a_"/>
    <w:docVar w:name="NE.Ref{E7455B1C-07D9-4EF0-86B1-949691431CDB}" w:val=" ADDIN NE.Ref.{E7455B1C-07D9-4EF0-86B1-949691431CDB}&lt;Citation&gt;&lt;Group&gt;&lt;References&gt;&lt;Item&gt;&lt;ID&gt;1996&lt;/ID&gt;&lt;UID&gt;{663F6E06-0DC3-429B-9E3C-243219792C47}&lt;/UID&gt;&lt;Title&gt;漫坝风险分析在水库防洪中的应用&lt;/Title&gt;&lt;Template&gt;Journal Article&lt;/Template&gt;&lt;Star&gt;0&lt;/Star&gt;&lt;Tag&gt;0&lt;/Tag&gt;&lt;Author&gt;陈肇和; 李其军&lt;/Author&gt;&lt;Year&gt;2000&lt;/Year&gt;&lt;Details&gt;&lt;_accessed&gt;63739550&lt;/_accessed&gt;&lt;_author_aff&gt;华北水电学院北京研究生部,北京市水利科学研究所 教授_x000d__x000a__x000d__x000a__x000d__x000a__x000d__x000a__x000d__x000a__x000d__x000a__x000d__x000a__x000d__x000a__x000d__x000a_,高级工程师&lt;/_author_aff&gt;&lt;_cited_count&gt;55&lt;/_cited_count&gt;&lt;_created&gt;63739403&lt;/_created&gt;&lt;_date&gt;52966080&lt;/_date&gt;&lt;_db_updated&gt;CNKI - Reference&lt;/_db_updated&gt;&lt;_issue&gt;09&lt;/_issue&gt;&lt;_journal&gt;中国水利&lt;/_journal&gt;&lt;_keywords&gt;风险分析;漫坝;水库;防洪&lt;/_keywords&gt;&lt;_language&gt;Chinese&lt;/_language&gt;&lt;_modified&gt;63739550&lt;/_modified&gt;&lt;_pages&gt;73-75&lt;/_pages&gt;&lt;_url&gt;https://kns.cnki.net/kcms/detail/detail.aspx?FileName=SLZG200009029&amp;amp;DbName=CJFQ2000&lt;/_url&gt;&lt;_translated_author&gt;Chen, Zhaohe;Li, Qijun&lt;/_translated_author&gt;&lt;/Details&gt;&lt;Extra&gt;&lt;DBUID&gt;{D537DE8E-2D7E-4C45-8DD3-D53F2EB653E2}&lt;/DBUID&gt;&lt;/Extra&gt;&lt;/Item&gt;&lt;/References&gt;&lt;/Group&gt;&lt;/Citation&gt;_x000a_"/>
    <w:docVar w:name="NE.Ref{E7F6C4E1-9A6E-4B3F-81B9-D89230940676}" w:val=" ADDIN NE.Ref.{E7F6C4E1-9A6E-4B3F-81B9-D89230940676}&lt;Citation&gt;&lt;Group&gt;&lt;References&gt;&lt;Item&gt;&lt;ID&gt;103&lt;/ID&gt;&lt;UID&gt;{DAF3C2F0-680A-48AD-A275-EF7406748C43}&lt;/UID&gt;&lt;Title&gt;Evaluating Risk in Construction-Schedule Model (ERIC-S): Construction schedule risk model&lt;/Title&gt;&lt;Template&gt;Journal Article&lt;/Template&gt;&lt;Star&gt;0&lt;/Star&gt;&lt;Tag&gt;0&lt;/Tag&gt;&lt;Author&gt;Nasir, Daud; McCabe, Brenda; Hartono, Loesie&lt;/Author&gt;&lt;Year&gt;2003&lt;/Year&gt;&lt;Details&gt;&lt;_bibtex_key&gt;2005098863913&lt;/_bibtex_key&gt;&lt;_created&gt;59020731&lt;/_created&gt;&lt;_db_updated&gt;EI&lt;/_db_updated&gt;&lt;_isbn&gt;07339364&lt;/_isbn&gt;&lt;_issue&gt;5&lt;/_issue&gt;&lt;_journal&gt;Journal of Construction Engineering and Management&lt;/_journal&gt;&lt;_keywords&gt;Expert systems;Iterative methods;Mathematical models;Monte Carlo methods;Probability;Project management;Risk assessment;Scheduling;Surveys;&lt;/_keywords&gt;&lt;_language&gt;English&lt;/_language&gt;&lt;_modified&gt;59020731&lt;/_modified&gt;&lt;_pages&gt;518-527&lt;/_pages&gt;&lt;_url&gt;http://dx.doi.org/10.1061/(ASCE)0733-9364(2003)129:5(518)&lt;/_url&gt;&lt;_volume&gt;129&lt;/_volume&gt;&lt;/Details&gt;&lt;Extra&gt;&lt;DBUID&gt;{4FC6C46D-0128-4EF8-AA65-604C10642F65}&lt;/DBUID&gt;&lt;/Extra&gt;&lt;/Item&gt;&lt;/References&gt;&lt;/Group&gt;&lt;/Citation&gt;_x000a_"/>
    <w:docVar w:name="NE.Ref{E80C1F83-895B-46DD-B904-E1007173BC98}" w:val=" ADDIN NE.Ref.{E80C1F83-895B-46DD-B904-E1007173BC98}&lt;Citation&gt;&lt;Group&gt;&lt;References&gt;&lt;Item&gt;&lt;ID&gt;139&lt;/ID&gt;&lt;UID&gt;{40724C63-6494-40E1-A545-2A9CAACB01B6}&lt;/UID&gt;&lt;Title&gt;基于实测洪水分析的河道截流流量风险估计方法&lt;/Title&gt;&lt;Template&gt;Journal Article&lt;/Template&gt;&lt;Star&gt;0&lt;/Star&gt;&lt;Tag&gt;0&lt;/Tag&gt;&lt;Author&gt;刘全; 胡志根; 李斌; 熊海华&lt;/Author&gt;&lt;Year&gt;2010&lt;/Year&gt;&lt;Details&gt;&lt;_accessed&gt;59133133&lt;/_accessed&gt;&lt;_author_adr&gt;武汉大学水利水电学院,湖北武汉,430072; 中国水利水电建设集团公司,北京,100048&lt;/_author_adr&gt;&lt;_author_aff&gt;武汉大学水利水电学院,湖北武汉,430072; 中国水利水电建设集团公司,北京,100048&lt;/_author_aff&gt;&lt;_cate&gt;TV551.2&lt;/_cate&gt;&lt;_cited_count&gt;12&lt;/_cited_count&gt;&lt;_created&gt;58967361&lt;/_created&gt;&lt;_db_provider&gt;北京万方数据股份有限公司&lt;/_db_provider&gt;&lt;_db_updated&gt;Wanfang - Journal&lt;/_db_updated&gt;&lt;_isbn&gt;1671-8844&lt;/_isbn&gt;&lt;_issue&gt;4&lt;/_issue&gt;&lt;_journal&gt;武汉大学学报（工学版）&lt;/_journal&gt;&lt;_keywords&gt;截流流量; 截流风险; 一阶自回归模型; 蒙特卡罗法&lt;/_keywords&gt;&lt;_language&gt;chi&lt;/_language&gt;&lt;_modified&gt;59133133&lt;/_modified&gt;&lt;_pages&gt;446-450&lt;/_pages&gt;&lt;_tertiary_title&gt;ENGINEERING JOURNAL OF WUHAN UNIVERSITY&lt;/_tertiary_title&gt;&lt;_translated_author&gt;Quan, LIU; Zhigen, H U; Bin, L I; Haihua, XIONG&lt;/_translated_author&gt;&lt;_translated_title&gt;River closure discharge risk estimating method based on measured flood&lt;/_translated_title&gt;&lt;_url&gt;http://d.wanfangdata.com.cn/Periodical_whsldldxxb201004009.aspx&lt;/_url&gt;&lt;_volume&gt;43&lt;/_volume&gt;&lt;/Details&gt;&lt;Extra&gt;&lt;DBUID&gt;{43C90C9C-599C-4BC8-9FDF-00E5FFEE19BD}&lt;/DBUID&gt;&lt;/Extra&gt;&lt;/Item&gt;&lt;/References&gt;&lt;/Group&gt;&lt;/Citation&gt;_x000a_"/>
    <w:docVar w:name="NE.Ref{E887B26F-F06F-4540-8E8C-9759B00F97A2}" w:val=" ADDIN NE.Ref.{E887B26F-F06F-4540-8E8C-9759B00F97A2}&lt;Citation&gt;&lt;Group&gt;&lt;References&gt;&lt;Item&gt;&lt;ID&gt;349&lt;/ID&gt;&lt;UID&gt;{E4745E4B-DA05-46F5-9375-CB3EA4D3D859}&lt;/UID&gt;&lt;Title&gt;基于决策者风险态度的导流方案多目标决策研究&lt;/Title&gt;&lt;Template&gt;Journal Article&lt;/Template&gt;&lt;Star&gt;0&lt;/Star&gt;&lt;Tag&gt;0&lt;/Tag&gt;&lt;Author&gt;范锡峨; 柴换城; 胡志根&lt;/Author&gt;&lt;Year&gt;2006&lt;/Year&gt;&lt;Details&gt;&lt;_accessed&gt;59548052&lt;/_accessed&gt;&lt;_author_adr&gt;武汉大学水资源与水电工程科学国家重点实验室,湖北,武汉,430072; 中国海洋大学工程学院,山东,青岛,266003;山东水利职业学院,山东,日照,276800&lt;/_author_adr&gt;&lt;_author_aff&gt;武汉大学水资源与水电工程科学国家重点实验室,湖北,武汉,430072; 中国海洋大学工程学院,山东,青岛,266003;山东水利职业学院,山东,日照,276800&lt;/_author_aff&gt;&lt;_cate&gt;TV551.1&lt;/_cate&gt;&lt;_created&gt;59183557&lt;/_created&gt;&lt;_db_provider&gt;北京万方数据股份有限公司&lt;/_db_provider&gt;&lt;_db_updated&gt;Wanfang - Journal&lt;/_db_updated&gt;&lt;_isbn&gt;1000-1980&lt;/_isbn&gt;&lt;_issue&gt;5&lt;/_issue&gt;&lt;_journal&gt;河海大学学报（自然科学版）&lt;/_journal&gt;&lt;_keywords&gt;风险态度; 导流方案; 效用损失; 多目标决策&lt;/_keywords&gt;&lt;_language&gt;chi&lt;/_language&gt;&lt;_modified&gt;59183558&lt;/_modified&gt;&lt;_pages&gt;522-525&lt;/_pages&gt;&lt;_tertiary_title&gt;Journal of Hohai University (Natural Sciences)&lt;/_tertiary_title&gt;&lt;_translated_author&gt;Xi&amp;apos;E, FAN; Huancheng, CHAI; Zhigen, HU&lt;/_translated_author&gt;&lt;_translated_title&gt;Multi-objective decision-making method for diversion schemes based on risk attitudes of decision makers&lt;/_translated_title&gt;&lt;_url&gt;http://d.wanfangdata.com.cn/Periodical_hhdxxb200605011.aspx&lt;/_url&gt;&lt;_volume&gt;34&lt;/_volume&gt;&lt;/Details&gt;&lt;Extra&gt;&lt;DBUID&gt;{4FC6C46D-0128-4EF8-AA65-604C10642F65}&lt;/DBUID&gt;&lt;/Extra&gt;&lt;/Item&gt;&lt;/References&gt;&lt;/Group&gt;&lt;/Citation&gt;_x000a_"/>
    <w:docVar w:name="NE.Ref{E95E5263-FA36-44F1-A808-76B2625C9F74}" w:val=" ADDIN NE.Ref.{E95E5263-FA36-44F1-A808-76B2625C9F74}&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E960355E-9EFA-4382-9018-42182A8A3D8A}" w:val=" ADDIN NE.Ref.{E960355E-9EFA-4382-9018-42182A8A3D8A}&lt;Citation&gt;&lt;Group&gt;&lt;References&gt;&lt;Item&gt;&lt;ID&gt;227&lt;/ID&gt;&lt;UID&gt;{0D8EE8A3-6DEE-4055-A4DD-17F6D91894A9}&lt;/UID&gt;&lt;Title&gt;Interagency advisory committee on water data, et al. Guide for determining flood flow frequency&lt;/Title&gt;&lt;Template&gt;Report&lt;/Template&gt;&lt;Star&gt;0&lt;/Star&gt;&lt;Tag&gt;0&lt;/Tag&gt;&lt;Author&gt;Interior, U S Department Of; Survey, Geological; Coordination, Office Of Water Data&lt;/Author&gt;&lt;Year&gt;1982&lt;/Year&gt;&lt;Details&gt;&lt;_accessed&gt;59458639&lt;/_accessed&gt;&lt;_created&gt;59144726&lt;/_created&gt;&lt;_modified&gt;59144726&lt;/_modified&gt;&lt;_place_published&gt;Reston&lt;/_place_published&gt;&lt;_secondary_title&gt;Guidelines for determining flood flow frequency&lt;/_secondary_title&gt;&lt;/Details&gt;&lt;Extra&gt;&lt;DBUID&gt;{4FC6C46D-0128-4EF8-AA65-604C10642F65}&lt;/DBUID&gt;&lt;/Extra&gt;&lt;/Item&gt;&lt;/References&gt;&lt;/Group&gt;&lt;/Citation&gt;_x000a_"/>
    <w:docVar w:name="NE.Ref{E972AB20-BC0B-4A90-A618-8BBAD028FFEB}" w:val=" ADDIN NE.Ref.{E972AB20-BC0B-4A90-A618-8BBAD028FFEB}&lt;Citation&gt;&lt;Group&gt;&lt;References&gt;&lt;Item&gt;&lt;ID&gt;448&lt;/ID&gt;&lt;UID&gt;{74085140-4BA6-421A-9BAB-9E9B23E4F4F1}&lt;/UID&gt;&lt;Title&gt;南水北调中线水源与受水区降水丰枯遭遇分析&lt;/Title&gt;&lt;Template&gt;Journal Article&lt;/Template&gt;&lt;Star&gt;0&lt;/Star&gt;&lt;Tag&gt;0&lt;/Tag&gt;&lt;Author&gt;王政祥; 张明波&lt;/Author&gt;&lt;Year&gt;2008&lt;/Year&gt;&lt;Details&gt;&lt;_accessed&gt;59531953&lt;/_accessed&gt;&lt;_author_adr&gt;长江水利委员会水文局,湖北武汉430010&lt;/_author_adr&gt;&lt;_author_aff&gt;长江水利委员会水文局&lt;/_author_aff&gt;&lt;_cate&gt;TV68;TV12&lt;/_cate&gt;&lt;_cited_count&gt;1&lt;/_cited_count&gt;&lt;_created&gt;59531949&lt;/_created&gt;&lt;_db_provider&gt;重庆维普&lt;/_db_provider&gt;&lt;_db_updated&gt;CQ_VIP&lt;/_db_updated&gt;&lt;_isbn&gt;1001-4179&lt;/_isbn&gt;&lt;_issue&gt;17&lt;/_issue&gt;&lt;_journal&gt;人民长江&lt;/_journal&gt;&lt;_keywords&gt;丰枯遭遇; 降水; 水源区; 受水区; 南水北调&lt;/_keywords&gt;&lt;_language&gt;Chinese&lt;/_language&gt;&lt;_modified&gt;59531953&lt;/_modified&gt;&lt;_pages&gt;103-105&lt;/_pages&gt;&lt;_ref_count&gt;4&lt;/_ref_count&gt;&lt;_url&gt;http://2010.cqvip.com/qk/91504X/200817/28312495.html&lt;/_url&gt;&lt;_volume&gt;39&lt;/_volume&gt;&lt;/Details&gt;&lt;Extra&gt;&lt;DBUID&gt;{4FC6C46D-0128-4EF8-AA65-604C10642F65}&lt;/DBUID&gt;&lt;/Extra&gt;&lt;/Item&gt;&lt;/References&gt;&lt;/Group&gt;&lt;/Citation&gt;_x000a_"/>
    <w:docVar w:name="NE.Ref{E9DDBF64-2BC8-4F81-BECF-CA2C6CE92E96}" w:val=" ADDIN NE.Ref.{E9DDBF64-2BC8-4F81-BECF-CA2C6CE92E96}&lt;Citation&gt;&lt;Group&gt;&lt;References&gt;&lt;Item&gt;&lt;ID&gt;1973&lt;/ID&gt;&lt;UID&gt;{4C19BD21-D73F-45E4-B0AE-E89B9B911D40}&lt;/UID&gt;&lt;Title&gt;基于Copula函数的大坝洪水漫顶风险率计算&lt;/Title&gt;&lt;Template&gt;Journal Article&lt;/Template&gt;&lt;Star&gt;0&lt;/Star&gt;&lt;Tag&gt;0&lt;/Tag&gt;&lt;Author&gt;刘章君; 许新发; 成静清; 温天福; 张范平; 徐珺恺&lt;/Author&gt;&lt;Year&gt;2019&lt;/Year&gt;&lt;Details&gt;&lt;_accessed&gt;63735310&lt;/_accessed&gt;&lt;_author_aff&gt;江西省水利科学研究院;水利部鄱阳湖水资源水生态环境研究中心;&lt;/_author_aff&gt;&lt;_cited_count&gt;7&lt;/_cited_count&gt;&lt;_collection_scope&gt;CSCD;PKU&lt;/_collection_scope&gt;&lt;_created&gt;63735310&lt;/_created&gt;&lt;_date&gt;62481600&lt;/_date&gt;&lt;_db_updated&gt;CNKI - Reference&lt;/_db_updated&gt;&lt;_issue&gt;03&lt;/_issue&gt;&lt;_journal&gt;水力发电学报&lt;/_journal&gt;&lt;_keywords&gt;大坝洪水漫顶;风险分析;Copula函数;蒙特卡罗模拟;隔河岩水库&lt;/_keywords&gt;&lt;_language&gt;Chinese&lt;/_language&gt;&lt;_modified&gt;63735310&lt;/_modified&gt;&lt;_pages&gt;75-82&lt;/_pages&gt;&lt;_url&gt;https://kns.cnki.net/kcms/detail/detail.aspx?FileName=SFXB201903009&amp;amp;DbName=CJFQ2019&lt;/_url&gt;&lt;_volume&gt;38&lt;/_volume&gt;&lt;_translated_author&gt;Liu, Zhangjun;Xu, Xinfa;Cheng, Jingqing;Wen, Tianfu;Zhang, Fanping;Xu, Junkai&lt;/_translated_author&gt;&lt;/Details&gt;&lt;Extra&gt;&lt;DBUID&gt;{D537DE8E-2D7E-4C45-8DD3-D53F2EB653E2}&lt;/DBUID&gt;&lt;/Extra&gt;&lt;/Item&gt;&lt;/References&gt;&lt;/Group&gt;&lt;/Citation&gt;_x000a_"/>
    <w:docVar w:name="NE.Ref{EA530321-2B3C-44B9-86B0-E4D75E7A0325}" w:val=" ADDIN NE.Ref.{EA530321-2B3C-44B9-86B0-E4D75E7A0325}&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accessed&gt;59551091&lt;/_accessed&gt;&lt;_created&gt;59460391&lt;/_created&gt;&lt;_date&gt;54390240&lt;/_date&gt;&lt;_db_provider&gt;北京万方数据股份有限公司&lt;/_db_provider&gt;&lt;_db_updated&gt;Wanfang - Paper(general)&lt;/_db_updated&gt;&lt;_doi&gt;10.7666/d.y590654&lt;/_doi&gt;&lt;_keywords&gt;施工导流; 风险分析; 随机模拟; 多目标决策; 决策支持系统; 可视化; 截流风险&lt;/_keywords&gt;&lt;_language&gt;chi&lt;/_language&gt;&lt;_modified&gt;59460398&lt;/_modified&gt;&lt;_place_published&gt;天津&lt;/_place_published&gt;&lt;_publisher&gt;天津大学&lt;/_publisher&gt;&lt;_tertiary_author&gt;钟登华&lt;/_tertiary_author&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volume&gt;博士&lt;/_volume&gt;&lt;/Details&gt;&lt;Extra&gt;&lt;DBUID&gt;{4FC6C46D-0128-4EF8-AA65-604C10642F65}&lt;/DBUID&gt;&lt;/Extra&gt;&lt;/Item&gt;&lt;/References&gt;&lt;/Group&gt;&lt;/Citation&gt;_x000a_"/>
    <w:docVar w:name="NE.Ref{EBB6E5D4-CF4B-4F9B-A852-8CE2E9A1295C}" w:val=" ADDIN NE.Ref.{EBB6E5D4-CF4B-4F9B-A852-8CE2E9A1295C}&lt;Citation&gt;&lt;Group&gt;&lt;References&gt;&lt;Item&gt;&lt;ID&gt;413&lt;/ID&gt;&lt;UID&gt;{8802BAD7-E590-4BA6-B6CC-D34EE2E24401}&lt;/UID&gt;&lt;Title&gt;梯级水电站径流调节对下游在建电站工程导截流的影响&lt;/Title&gt;&lt;Template&gt;Journal Article&lt;/Template&gt;&lt;Star&gt;0&lt;/Star&gt;&lt;Tag&gt;0&lt;/Tag&gt;&lt;Author&gt;曹光明; 洪镝&lt;/Author&gt;&lt;Year&gt;2002&lt;/Year&gt;&lt;Details&gt;&lt;_accessed&gt;59527382&lt;/_accessed&gt;&lt;_author_adr&gt;黄河上游水电开发有限责任公司; 黄河上游水电开发有限责任公司 青海西宁810008; 天津大学; 天津300072; 青海西宁810008;&lt;/_author_adr&gt;&lt;_author_aff&gt;黄河上游水电开发有限责任公司,青海,西宁,810008;天津大学,天津,300072; 黄河上游水电开发有限责任公司,青海,西宁,810008&lt;/_author_aff&gt;&lt;_cate&gt;TV551.2&lt;/_cate&gt;&lt;_cited_count&gt;2&lt;/_cited_count&gt;&lt;_created&gt;59463110&lt;/_created&gt;&lt;_db_provider&gt;北京万方数据股份有限公司&lt;/_db_provider&gt;&lt;_db_updated&gt;CNKI - Journal&lt;/_db_updated&gt;&lt;_doi&gt;10.3969/j.issn.1674-3814.2002.03.009&lt;/_doi&gt;&lt;_isbn&gt;1674-0009&lt;/_isbn&gt;&lt;_issue&gt;3&lt;/_issue&gt;&lt;_journal&gt;西北水力发电&lt;/_journal&gt;&lt;_keywords&gt;梯级水电站; 径流调节; 工程导截流; 影响;&lt;/_keywords&gt;&lt;_language&gt;chi&lt;/_language&gt;&lt;_modified&gt;59527382&lt;/_modified&gt;&lt;_pages&gt;21-23&lt;/_pages&gt;&lt;_ref_count&gt;1&lt;/_ref_count&gt;&lt;_tertiary_title&gt;Journal of Hydro Electric Power&lt;/_tertiary_title&gt;&lt;_translated_author&gt;CAO, Guang Ming; HONG, Di&lt;/_translated_author&gt;&lt;_translated_title&gt;The effect of runoff regulated by cascade hydropower plants on the closure and diversion of hydropower development downstream&lt;/_translated_title&gt;&lt;_url&gt;http://epub.cnki.net/grid2008/brief/detailj.aspx?filename=SXFD200203005&amp;amp;dbname=CJFD9902 _x000d__x000a_http://pdf.d.cnki.net/cjfdsearch/pdfdownloadnew.asp?encode=gb&amp;amp;nettype=cnet&amp;amp;zt=C037&amp;amp;filename=E9UaOxkTyV0UDlGd4gHVlxWSi10KaBFSMZ2N1kVUwkUZZRVbwJWayJEeGpWVPFTTRlmMrUmN2RGOSFUZzZjUMl1UZJTcyYmapxWbJZXbyUUazUnZEZFMSBzZudleo52YZlzZYJXMVFGWGJHUiRVbjZlRk5ENtVnMDxWQNNHM3FzKUFTekJGTmhlSnZnU==QbOlHUuBXd1MlQRZkNi9mUOdzSmlDS2pUN4dEUyE0KJRnMQFkZUl1UalEd1tEaKlTaolzbSFlawQkV5VDOW9SVClUOQJFWk90KOtmanJGRNJzT1EzbEd3bTlXbLRDOCNFdyQVRvRkSpRUVlFncklDOLJ1LElEWCZzRFVWbHV1V2hHONtSaBJGNE9iZ&amp;amp;doi=CNKI:SUN:SXFD.0.2002-03-005&amp;amp;m=Z5GTJBXSQhWQUVkclVkaZhjVjRET5B3VrpEV14UUVZ2a5cVcEFUajJlV9ADaxQVUjxmWvRDR2EXcMxGMld0MIZ2R0REd1F3VzJTO5A1T3BzSDxUZ&amp;amp;filetitle=%cc%dd%bc%b6%cb%ae%b5%e7%d5%be%be%b6%c1%f7%b5%f7%bd%da%b6%d4%cf%c2%d3%ce%d4%da%bd%a8%b5%e7%d5%be%b9%a4%b3%cc%b5%bc%bd%d8%c1%f7%b5%c4%d3%b0%cf%ec_%b2%dc%b9%e2%c3%f7&amp;amp;p=CJFQ&amp;amp;cflag=&amp;amp;pager=22-24 全文链接_x000d__x000a_&lt;/_url&gt;&lt;_volume&gt;18&lt;/_volume&gt;&lt;/Details&gt;&lt;Extra&gt;&lt;DBUID&gt;{4FC6C46D-0128-4EF8-AA65-604C10642F65}&lt;/DBUID&gt;&lt;/Extra&gt;&lt;/Item&gt;&lt;/References&gt;&lt;/Group&gt;&lt;/Citation&gt;_x000a_"/>
    <w:docVar w:name="NE.Ref{EC232275-EA8B-4EE2-9FE0-2CD838149E62}" w:val=" ADDIN NE.Ref.{EC232275-EA8B-4EE2-9FE0-2CD838149E62}&lt;Citation&gt;&lt;Group&gt;&lt;References&gt;&lt;Item&gt;&lt;ID&gt;2010&lt;/ID&gt;&lt;UID&gt;{EE3F211E-0326-496D-BD11-A7E9C570A9A2}&lt;/UID&gt;&lt;Title&gt;Risk analysis of dynamic control of reservoir limited water level by considering flood forecast error&lt;/Title&gt;&lt;Template&gt;Journal Article&lt;/Template&gt;&lt;Star&gt;0&lt;/Star&gt;&lt;Tag&gt;0&lt;/Tag&gt;&lt;Author&gt;Zhang, YanPing; Wang, GuoLi; Peng, Yong; Zhou, HuiCheng&lt;/Author&gt;&lt;Year&gt;2011&lt;/Year&gt;&lt;Details&gt;&lt;_accessed&gt;63741150&lt;/_accessed&gt;&lt;_accession_num&gt;WOS:000292828100033&lt;/_accession_num&gt;&lt;_cited_count&gt;25&lt;/_cited_count&gt;&lt;_collection_scope&gt;SCI;SCIE;CSCD;EI&lt;/_collection_scope&gt;&lt;_created&gt;63741144&lt;/_created&gt;&lt;_date_display&gt;2011, JUL 2011&lt;/_date_display&gt;&lt;_db_provider&gt;ISI&lt;/_db_provider&gt;&lt;_db_updated&gt;Web of Science-All&lt;/_db_updated&gt;&lt;_doi&gt;10.1007/s11431-011-4392-2&lt;/_doi&gt;&lt;_impact_factor&gt;   2.302&lt;/_impact_factor&gt;&lt;_isbn&gt;1674-7321&lt;/_isbn&gt;&lt;_issue&gt;7&lt;/_issue&gt;&lt;_journal&gt;Science China-Technological Sciences&lt;/_journal&gt;&lt;_modified&gt;63741151&lt;/_modified&gt;&lt;_pages&gt;1888-1893&lt;/_pages&gt;&lt;_url&gt;http://gateway.isiknowledge.com/gateway/Gateway.cgi?GWVersion=2&amp;amp;SrcAuth=AegeanSoftware&amp;amp;SrcApp=NoteExpress&amp;amp;DestLinkType=FullRecord&amp;amp;DestApp=WOS&amp;amp;KeyUT=000292828100033&lt;/_url&gt;&lt;_volume&gt;54&lt;/_volume&gt;&lt;/Details&gt;&lt;Extra&gt;&lt;DBUID&gt;{D537DE8E-2D7E-4C45-8DD3-D53F2EB653E2}&lt;/DBUID&gt;&lt;/Extra&gt;&lt;/Item&gt;&lt;/References&gt;&lt;/Group&gt;&lt;/Citation&gt;_x000a_"/>
    <w:docVar w:name="NE.Ref{EC46850E-E6B2-45AD-85C8-5371C99AD519}" w:val=" ADDIN NE.Ref.{EC46850E-E6B2-45AD-85C8-5371C99AD519}&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_accessed&gt;59130135&lt;/_accessed&gt;&lt;/Details&gt;&lt;Extra&gt;&lt;DBUID&gt;{4FC6C46D-0128-4EF8-AA65-604C10642F65}&lt;/DBUID&gt;&lt;/Extra&gt;&lt;/Item&gt;&lt;/References&gt;&lt;/Group&gt;&lt;/Citation&gt;_x000a_"/>
    <w:docVar w:name="NE.Ref{EC4A5A92-3659-47A1-B90E-3CF07CE508A9}" w:val=" ADDIN NE.Ref.{EC4A5A92-3659-47A1-B90E-3CF07CE508A9}&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539080&lt;/_accessed&gt;&lt;_author_adr&gt;西安理工大学; 华北水利水电学院; 黄河勘测规划设计有限公司 西安710048; 黄河上游水电开发责任有限公司; 西宁810003; 西安710048; 郑州450008; 郑州450003;&lt;/_author_adr&gt;&lt;_author_aff&gt;西安理工大学,西安,710048;黄河上游水电开发责任有限公司,西宁,810003; 西安理工大学,西安,710048; 华北水利水电学院,郑州,450008; 黄河勘测规划设计有限公司,郑州,450003&lt;/_author_aff&gt;&lt;_cate&gt;TV513&lt;/_cate&gt;&lt;_created&gt;59313474&lt;/_created&gt;&lt;_db_provider&gt;北京万方数据股份有限公司&lt;/_db_provider&gt;&lt;_db_updated&gt;CNKI - Journal&lt;/_db_updated&gt;&lt;_doi&gt;10.3969/j.issn.1003-1243.2005.06.002&lt;/_doi&gt;&lt;_funding&gt;国家重点基础发展规划(973)项目(G1999043608);陕西省重点实验室项目(02JS37)&lt;/_funding&gt;&lt;_isbn&gt;1003-1243&lt;/_isbn&gt;&lt;_issue&gt;1&lt;/_issue&gt;&lt;_journal&gt;水力发电学报&lt;/_journal&gt;&lt;_keywords&gt;水利管理; 施工度汛; 风险分析;&lt;/_keywords&gt;&lt;_language&gt;chi&lt;/_language&gt;&lt;_modified&gt;59527382&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epub.cnki.net/grid2008/brief/detailj.aspx?filename=SFXB200506001&amp;amp;dbname=CJFD0305&lt;/_url&gt;&lt;_volume&gt;24&lt;/_volume&gt;&lt;/Details&gt;&lt;Extra&gt;&lt;DBUID&gt;{4FC6C46D-0128-4EF8-AA65-604C10642F65}&lt;/DBUID&gt;&lt;/Extra&gt;&lt;/Item&gt;&lt;/References&gt;&lt;/Group&gt;&lt;/Citation&gt;_x000a_"/>
    <w:docVar w:name="NE.Ref{EC6BC164-1500-4C3F-B136-1F7BECC57C30}" w:val=" ADDIN NE.Ref.{EC6BC164-1500-4C3F-B136-1F7BECC57C30}&lt;Citation&gt;&lt;Group&gt;&lt;References&gt;&lt;Item&gt;&lt;ID&gt;2048&lt;/ID&gt;&lt;UID&gt;{E4860982-A253-4A53-AAC1-9157370495A6}&lt;/UID&gt;&lt;Title&gt;复杂模糊多属性大群体决策模型与算法研究&lt;/Title&gt;&lt;Template&gt;Book&lt;/Template&gt;&lt;Star&gt;0&lt;/Star&gt;&lt;Tag&gt;0&lt;/Tag&gt;&lt;Author&gt;刘炳胜; 王安民; 申映华&lt;/Author&gt;&lt;Year&gt;2017&lt;/Year&gt;&lt;Details&gt;&lt;_accessed&gt;63765349&lt;/_accessed&gt;&lt;_created&gt;63765348&lt;/_created&gt;&lt;_modified&gt;63765349&lt;/_modified&gt;&lt;_publisher&gt;天津：天津大学出版社&lt;/_publisher&gt;&lt;_translated_author&gt;Liu, Bingsheng;Wang, Anmin;Shen, Yinghua&lt;/_translated_author&gt;&lt;/Details&gt;&lt;Extra&gt;&lt;DBUID&gt;{D537DE8E-2D7E-4C45-8DD3-D53F2EB653E2}&lt;/DBUID&gt;&lt;/Extra&gt;&lt;/Item&gt;&lt;/References&gt;&lt;/Group&gt;&lt;/Citation&gt;_x000a_"/>
    <w:docVar w:name="NE.Ref{ED8104A8-9279-4D8F-8175-567EC7384815}" w:val=" ADDIN NE.Ref.{ED8104A8-9279-4D8F-8175-567EC7384815}&lt;Citation&gt;&lt;Group&gt;&lt;References&gt;&lt;Item&gt;&lt;ID&gt;195&lt;/ID&gt;&lt;UID&gt;{A7A1DD1A-A7F7-4250-B73D-924B3981358C}&lt;/UID&gt;&lt;Title&gt;An Introduction to Copulas&lt;/Title&gt;&lt;Template&gt;Book&lt;/Template&gt;&lt;Star&gt;0&lt;/Star&gt;&lt;Tag&gt;0&lt;/Tag&gt;&lt;Author&gt;Nelsen, Roger B&lt;/Author&gt;&lt;Year&gt;2006&lt;/Year&gt;&lt;Details&gt;&lt;_accessed&gt;59032253&lt;/_accessed&gt;&lt;_cate&gt;Mathematics and Statistics&lt;/_cate&gt;&lt;_created&gt;59032251&lt;/_created&gt;&lt;_db_provider&gt;SpringerLink&lt;/_db_provider&gt;&lt;_doi&gt;10.1007/0-387-28678-0&lt;/_doi&gt;&lt;_edition&gt;2 edition&lt;/_edition&gt;&lt;_language&gt;english&lt;/_language&gt;&lt;_modified&gt;59032256&lt;/_modified&gt;&lt;_place_published&gt;New York&lt;/_place_published&gt;&lt;_publisher&gt;Springer&lt;/_publisher&gt;&lt;_url&gt;http://www.springerlink.com/content/978-0-387-28659-4/#section=457229&amp;amp;page=1&lt;/_url&gt;&lt;_volume&gt;2006, DOI: 10.1007/0-387-28678-0&lt;/_volume&gt;&lt;/Details&gt;&lt;Extra&gt;&lt;DBUID&gt;{4FC6C46D-0128-4EF8-AA65-604C10642F65}&lt;/DBUID&gt;&lt;/Extra&gt;&lt;/Item&gt;&lt;/References&gt;&lt;/Group&gt;&lt;/Citation&gt;_x000a_"/>
    <w:docVar w:name="NE.Ref{ED8371D8-7EA0-44C2-9D5D-2F015BDF6EC6}" w:val=" ADDIN NE.Ref.{ED8371D8-7EA0-44C2-9D5D-2F015BDF6EC6}&lt;Citation&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46274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ED9BB24A-F6AE-4813-B3C8-EE6146FA540A}" w:val=" ADDIN NE.Ref.{ED9BB24A-F6AE-4813-B3C8-EE6146FA540A}&lt;Citation&gt;&lt;Group&gt;&lt;References&gt;&lt;Item&gt;&lt;ID&gt;2063&lt;/ID&gt;&lt;UID&gt;{C7786EF5-E471-46C8-ACCB-0342ECAFB4B3}&lt;/UID&gt;&lt;Title&gt;Evaluation of a physically based quasi-linear and a conceptually based nonlinear Muskingum methods&lt;/Title&gt;&lt;Template&gt;Journal Article&lt;/Template&gt;&lt;Star&gt;0&lt;/Star&gt;&lt;Tag&gt;0&lt;/Tag&gt;&lt;Author&gt;Perumal, Muthiah; Tayfur, Gokmen; Rao, C Madhusudana; Gurarslan, Gurhan&lt;/Author&gt;&lt;Year&gt;2017&lt;/Year&gt;&lt;Details&gt;&lt;_accessed&gt;63781715&lt;/_accessed&gt;&lt;_author_adr&gt;Department of Hydrology, Indian Institute of Technology Roorkee, Roorkee 247667, India;;Department of Civil Engineering, Izmir Institute of Technology, Izmir, Turkey;;Department of Civil Engineering, National Institute of Technology Jamshedpur, Jamshedpur 831014, India;;Department of Civil Engineering, Pamukkale University, Denizli, Turkey&lt;/_author_adr&gt;&lt;_collection_scope&gt;SCI;SCIE;EI&lt;/_collection_scope&gt;&lt;_created&gt;63780376&lt;/_created&gt;&lt;_db_provider&gt;CNKI&lt;/_db_provider&gt;&lt;_impact_factor&gt;   4.500&lt;/_impact_factor&gt;&lt;_isbn&gt;0022-1694&lt;/_isbn&gt;&lt;_journal&gt;Journal of Hydrology&lt;/_journal&gt;&lt;_keywords&gt;Open channel;Flood routing;Conceptual;Nonlinear;Variable parameter Muskingum method;Artificial intelligence methods&lt;/_keywords&gt;&lt;_modified&gt;63781715&lt;/_modified&gt;&lt;_pages&gt;437-449&lt;/_pages&gt;&lt;_volume&gt;546&lt;/_volume&gt;&lt;/Details&gt;&lt;Extra&gt;&lt;DBUID&gt;{D537DE8E-2D7E-4C45-8DD3-D53F2EB653E2}&lt;/DBUID&gt;&lt;/Extra&gt;&lt;/Item&gt;&lt;/References&gt;&lt;/Group&gt;&lt;/Citation&gt;_x000a_"/>
    <w:docVar w:name="NE.Ref{EDA42480-A365-4552-A336-C7832C4CFE0B}" w:val=" ADDIN NE.Ref.{EDA42480-A365-4552-A336-C7832C4CFE0B}&lt;Citation&gt;&lt;Group&gt;&lt;References&gt;&lt;Item&gt;&lt;ID&gt;4&lt;/ID&gt;&lt;UID&gt;{A0E20D53-08A4-4664-BCDB-B9CC68E8D4E9}&lt;/UID&gt;&lt;Title&gt;洪水预报中不确定性来源分析&lt;/Title&gt;&lt;Template&gt;Journal Article&lt;/Template&gt;&lt;Star&gt;0&lt;/Star&gt;&lt;Tag&gt;0&lt;/Tag&gt;&lt;Author&gt;张政; 薛小龙; 张玉芹&lt;/Author&gt;&lt;Year&gt;2007&lt;/Year&gt;&lt;Details&gt;&lt;_accessed&gt;59549274&lt;/_accessed&gt;&lt;_author_adr&gt;黄河水利委员会榆次水文水资源勘测局,山西榆次030600&lt;/_author_adr&gt;&lt;_author_aff&gt;黄河水利委员会榆次水文水资源勘测局; 黄河水利委员会榆次水文水资源勘测局 山西榆次030600; 山西榆次030600&lt;/_author_aff&gt;&lt;_cate&gt;P338&lt;/_cate&gt;&lt;_created&gt;59546644&lt;/_created&gt;&lt;_db_provider&gt;重庆维普&lt;/_db_provider&gt;&lt;_db_updated&gt;CQ_VIP&lt;/_db_updated&gt;&lt;_isbn&gt;1004-7042&lt;/_isbn&gt;&lt;_issue&gt;5&lt;/_issue&gt;&lt;_journal&gt;山西水利&lt;/_journal&gt;&lt;_keywords&gt;洪水预报; 不确定性因素; 分析&lt;/_keywords&gt;&lt;_language&gt;Chinese&lt;/_language&gt;&lt;_modified&gt;59549273&lt;/_modified&gt;&lt;_pages&gt;16&lt;/_pages&gt;&lt;_ref_count&gt;1&lt;/_ref_count&gt;&lt;_url&gt;http://2010.cqvip.com/qk/96685X/200705/25938634.html&lt;/_url&gt;&lt;_volume&gt;23&lt;/_volume&gt;&lt;/Details&gt;&lt;Extra&gt;&lt;DBUID&gt;{69C5DA1A-B6E8-4415-AE41-C7F73CC22EB6}&lt;/DBUID&gt;&lt;/Extra&gt;&lt;/Item&gt;&lt;/References&gt;&lt;/Group&gt;&lt;/Citation&gt;_x000a_"/>
    <w:docVar w:name="NE.Ref{EE245B0B-1167-4701-A7BC-4EA2E20EA8B8}" w:val=" ADDIN NE.Ref.{EE245B0B-1167-4701-A7BC-4EA2E20EA8B8}&lt;Citation&gt;&lt;Group&gt;&lt;References&gt;&lt;Item&gt;&lt;ID&gt;1964&lt;/ID&gt;&lt;UID&gt;{365BE764-8A0C-42E4-A3A8-871A78DBEA13}&lt;/UID&gt;&lt;Title&gt;我国能源安全战略与对策探讨&lt;/Title&gt;&lt;Template&gt;Journal Article&lt;/Template&gt;&lt;Star&gt;0&lt;/Star&gt;&lt;Tag&gt;0&lt;/Tag&gt;&lt;Author&gt;黄维和; 韩景宽; 王玉生; 沈珏新; 程蕾&lt;/Author&gt;&lt;Year&gt;2021&lt;/Year&gt;&lt;Details&gt;&lt;_accessed&gt;63726408&lt;/_accessed&gt;&lt;_author_aff&gt;中国石油天然气股份有限公司规划总院;煤炭工业规划设计研究院有限公司;&lt;/_author_aff&gt;&lt;_collection_scope&gt;PKU&lt;/_collection_scope&gt;&lt;_created&gt;63726408&lt;/_created&gt;&lt;_date&gt;63695520&lt;/_date&gt;&lt;_db_provider&gt;CNKI: 期刊&lt;/_db_provider&gt;&lt;_db_updated&gt;CNKI - Reference&lt;/_db_updated&gt;&lt;_issue&gt;01&lt;/_issue&gt;&lt;_journal&gt;中国工程科学&lt;/_journal&gt;&lt;_keywords&gt;能源革命;能源安全;安全保障;能源经济;形势分析&lt;/_keywords&gt;&lt;_language&gt;Chinese&lt;/_language&gt;&lt;_modified&gt;63726408&lt;/_modified&gt;&lt;_pages&gt;112-117&lt;/_pages&gt;&lt;_url&gt;http://kns.cnki.net/KCMS/detail/detail.aspx?FileName=GCKX202101015&amp;amp;DbName=CJFQTEMP&lt;/_url&gt;&lt;_volume&gt;23&lt;/_volume&gt;&lt;_translated_author&gt;Huang, Weihe;Han, Jingkuan;Wang, Yusheng;Shen, Juexin;Cheng, Lei&lt;/_translated_author&gt;&lt;/Details&gt;&lt;Extra&gt;&lt;DBUID&gt;{D537DE8E-2D7E-4C45-8DD3-D53F2EB653E2}&lt;/DBUID&gt;&lt;/Extra&gt;&lt;/Item&gt;&lt;/References&gt;&lt;/Group&gt;&lt;/Citation&gt;_x000a_"/>
    <w:docVar w:name="NE.Ref{EE37AEB8-B93D-4F80-883A-1D9D82733B3F}" w:val=" ADDIN NE.Ref.{EE37AEB8-B93D-4F80-883A-1D9D82733B3F}&lt;Citation&gt;&lt;Group&gt;&lt;References&gt;&lt;Item&gt;&lt;ID&gt;1972&lt;/ID&gt;&lt;UID&gt;{AAC825E2-B421-4129-8FAE-F4F60545EFA7}&lt;/UID&gt;&lt;Title&gt;上游水电站初期导流条件下下游水电站施工导流风险分析&lt;/Title&gt;&lt;Template&gt;Journal Article&lt;/Template&gt;&lt;Star&gt;0&lt;/Star&gt;&lt;Tag&gt;0&lt;/Tag&gt;&lt;Author&gt;张超; 胡志根; 李家亮; 付峥; 何兴勇; 雷运华; 梁娟&lt;/Author&gt;&lt;Year&gt;2014&lt;/Year&gt;&lt;Details&gt;&lt;_accessed&gt;63733542&lt;/_accessed&gt;&lt;_author_aff&gt;中国水电顾问集团成都勘测设计研究院;武汉大学水资源与水电工程科学国家重点实验室;&lt;/_author_aff&gt;&lt;_cited_count&gt;3&lt;/_cited_count&gt;&lt;_collection_scope&gt;PKU&lt;/_collection_scope&gt;&lt;_created&gt;63733542&lt;/_created&gt;&lt;_date&gt;60210720&lt;/_date&gt;&lt;_db_updated&gt;CNKI - Reference&lt;/_db_updated&gt;&lt;_issue&gt;06&lt;/_issue&gt;&lt;_journal&gt;水电能源科学&lt;/_journal&gt;&lt;_keywords&gt;初期导流;风险分析;梯级导流;Monte-Carlo方法;敏感性分析&lt;/_keywords&gt;&lt;_language&gt;Chinese&lt;/_language&gt;&lt;_modified&gt;63733542&lt;/_modified&gt;&lt;_pages&gt;120-123&lt;/_pages&gt;&lt;_url&gt;https://kns.cnki.net/kcms/detail/detail.aspx?FileName=SDNY201406032&amp;amp;DbName=CJFQ2014&lt;/_url&gt;&lt;_volume&gt;32&lt;/_volume&gt;&lt;_translated_author&gt;Zhang, Chao;Hu, Zhigen;Li, Jialiang;Fu, Zheng;He, Xingyong;Lei, Yunhua;Liang, Juan&lt;/_translated_author&gt;&lt;/Details&gt;&lt;Extra&gt;&lt;DBUID&gt;{D537DE8E-2D7E-4C45-8DD3-D53F2EB653E2}&lt;/DBUID&gt;&lt;/Extra&gt;&lt;/Item&gt;&lt;/References&gt;&lt;/Group&gt;&lt;/Citation&gt;_x000a_"/>
    <w:docVar w:name="NE.Ref{EE868328-7F78-4FF6-A0EB-9DAC5F1E20D6}" w:val=" ADDIN NE.Ref.{EE868328-7F78-4FF6-A0EB-9DAC5F1E20D6}&lt;Citation&gt;&lt;Group&gt;&lt;References&gt;&lt;Item&gt;&lt;ID&gt;379&lt;/ID&gt;&lt;UID&gt;{2FEC22E6-8F48-48DA-9C7B-C74EB426C2A4}&lt;/UID&gt;&lt;Title&gt;水力不确定性对施工导流综合风险的影响&lt;/Title&gt;&lt;Template&gt;Journal Article&lt;/Template&gt;&lt;Star&gt;0&lt;/Star&gt;&lt;Tag&gt;0&lt;/Tag&gt;&lt;Author&gt;王长新; 王惠民; 徐祖信; 陈凤兰; 陈建兴&lt;/Author&gt;&lt;Year&gt;1995&lt;/Year&gt;&lt;Details&gt;&lt;_accessed&gt;59551888&lt;/_accessed&gt;&lt;_author_adr&gt;水利与土木工程分院; 河海大学;&lt;/_author_adr&gt;&lt;_author_aff&gt;水利与土木工程分院河海大学&lt;/_author_aff&gt;&lt;_cate&gt;TV551.1&lt;/_cate&gt;&lt;_cited_count&gt;5&lt;/_cited_count&gt;&lt;_created&gt;59459810&lt;/_created&gt;&lt;_db_provider&gt;CNKI&lt;/_db_provider&gt;&lt;_db_updated&gt;CNKI - Journal&lt;/_db_updated&gt;&lt;_funding&gt;“八·五”国家重点科技攻关资助项目&lt;/_funding&gt;&lt;_isbn&gt;1007-8614&lt;/_isbn&gt;&lt;_issue&gt;1&lt;/_issue&gt;&lt;_journal&gt;八一农学院学报&lt;/_journal&gt;&lt;_keywords&gt;风险; 施工导流; 不确定性;&lt;/_keywords&gt;&lt;_modified&gt;59551888&lt;/_modified&gt;&lt;_pages&gt;46-50&lt;/_pages&gt;&lt;_ref_count&gt;5&lt;/_ref_count&gt;&lt;_translated_author&gt;Wang, Changxin; Huiming, Wang; Al, Xu Zuxin Et&lt;/_translated_author&gt;&lt;_translated_title&gt;The Effect of Hydraulic Uncertainties on the Total Risk of Construction Diversion&lt;/_translated_title&gt;&lt;_url&gt;http://epub.cnki.net/grid2008/brief/detailj.aspx?filename=XJNY503.011&amp;amp;dbname=CJFD9498&lt;/_url&gt;&lt;/Details&gt;&lt;Extra&gt;&lt;DBUID&gt;{4FC6C46D-0128-4EF8-AA65-604C10642F65}&lt;/DBUID&gt;&lt;/Extra&gt;&lt;/Item&gt;&lt;/References&gt;&lt;/Group&gt;&lt;/Citation&gt;_x000a_"/>
    <w:docVar w:name="NE.Ref{EF3B2046-ED28-457B-97B8-86EC78E61EFB}" w:val=" ADDIN NE.Ref.{EF3B2046-ED28-457B-97B8-86EC78E61EFB}&lt;Citation&gt;&lt;Group&gt;&lt;References&gt;&lt;Item&gt;&lt;ID&gt;1&lt;/ID&gt;&lt;UID&gt;{CDA020E7-923D-4313-8041-EC1516477032}&lt;/UID&gt;&lt;Title&gt;基于生命质量指数的病险水库除险加固效应评价方法&lt;/Title&gt;&lt;Template&gt;Journal Article&lt;/Template&gt;&lt;Star&gt;0&lt;/Star&gt;&lt;Tag&gt;0&lt;/Tag&gt;&lt;Author&gt;胡江; 苏怀智&lt;/Author&gt;&lt;Year&gt;2012&lt;/Year&gt;&lt;Details&gt;&lt;_accessed&gt;59540537&lt;/_accessed&gt;&lt;_author_aff&gt;河海大学水文水资源与水利工程科学国家重点实验室;水资源高效利用与工程安全国家工程研究中心;河海大学水利水电学院;&lt;/_author_aff&gt;&lt;_created&gt;59304151&lt;/_created&gt;&lt;_db_provider&gt;CNKI&lt;/_db_provider&gt;&lt;_db_updated&gt;CNKI&lt;/_db_updated&gt;&lt;_isbn&gt;0559-9350&lt;/_isbn&gt;&lt;_issue&gt;7&lt;/_issue&gt;&lt;_journal&gt;水利学报&lt;/_journal&gt;&lt;_keywords&gt;病险水库; 除险加固决策; LQI; 溃坝生命损失; 风险管理; 失效风险率&lt;/_keywords&gt;&lt;_modified&gt;59304167&lt;/_modified&gt;&lt;_pages&gt;852-859,868&lt;/_pages&gt;&lt;_url&gt;http://guest.cnki.net/grid2008/brief/detailj.aspx?filename=SLXB201207014&amp;amp;dbname=CJFQTEMP&lt;/_url&gt;&lt;_volume&gt;43&lt;/_volume&gt;&lt;/Details&gt;&lt;Extra&gt;&lt;DBUID&gt;{BA9E174F-1C1F-47AF-AB16-8230D20A7F76}&lt;/DBUID&gt;&lt;/Extra&gt;&lt;/Item&gt;&lt;/References&gt;&lt;/Group&gt;&lt;/Citation&gt;_x000a_"/>
    <w:docVar w:name="NE.Ref{EF4EDDBB-A442-4140-8FC6-286B84946046}" w:val=" ADDIN NE.Ref.{EF4EDDBB-A442-4140-8FC6-286B84946046}&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283244&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EF6E5989-8033-4E81-97DD-892054711B9E}" w:val=" ADDIN NE.Ref.{EF6E5989-8033-4E81-97DD-892054711B9E}&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EFA9A66C-3A1F-469E-9B44-B974A027D124}" w:val=" ADDIN NE.Ref.{EFA9A66C-3A1F-469E-9B44-B974A027D124}&lt;Citation&gt;&lt;Group&gt;&lt;References&gt;&lt;Item&gt;&lt;ID&gt;456&lt;/ID&gt;&lt;UID&gt;{50EBACE0-9903-48A7-9156-E448E1B4C655}&lt;/UID&gt;&lt;Title&gt;Comparison of hydraulic and hydrologic routing on three long reservoirs&lt;/Title&gt;&lt;Template&gt;Journal Article&lt;/Template&gt;&lt;Star&gt;0&lt;/Star&gt;&lt;Tag&gt;0&lt;/Tag&gt;&lt;Author&gt;Haktanir, Tefaruk; Ozmen, Hatice&lt;/Author&gt;&lt;Year&gt;1997&lt;/Year&gt;&lt;Details&gt;&lt;_created&gt;59533186&lt;/_created&gt;&lt;_issue&gt;2&lt;/_issue&gt;&lt;_journal&gt;Journal of Hydraulic Engineering&lt;/_journal&gt;&lt;_modified&gt;59533186&lt;/_modified&gt;&lt;_pages&gt;153--156&lt;/_pages&gt;&lt;_volume&gt;123&lt;/_volume&gt;&lt;/Details&gt;&lt;Extra&gt;&lt;DBUID&gt;{4FC6C46D-0128-4EF8-AA65-604C10642F65}&lt;/DBUID&gt;&lt;/Extra&gt;&lt;/Item&gt;&lt;/References&gt;&lt;/Group&gt;&lt;/Citation&gt;_x000a_"/>
    <w:docVar w:name="NE.Ref{F026F880-837D-4214-9715-1B02A6CA25C3}" w:val=" ADDIN NE.Ref.{F026F880-837D-4214-9715-1B02A6CA25C3}&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F049B87C-0291-4FE7-90DC-89D9CF04BFFE}" w:val=" ADDIN NE.Ref.{F049B87C-0291-4FE7-90DC-89D9CF04BFFE}&lt;Citation&gt;&lt;Group&gt;&lt;References&gt;&lt;Item&gt;&lt;ID&gt;1994&lt;/ID&gt;&lt;UID&gt;{067CCBB0-68E9-43AA-A40F-03C4AF67D399}&lt;/UID&gt;&lt;Title&gt;施工导流系统不确定性问题的分析与应用研究&lt;/Title&gt;&lt;Template&gt;Thesis&lt;/Template&gt;&lt;Star&gt;0&lt;/Star&gt;&lt;Tag&gt;0&lt;/Tag&gt;&lt;Author&gt;王常红&lt;/Author&gt;&lt;Year&gt;2013&lt;/Year&gt;&lt;Details&gt;&lt;_accessed&gt;63739353&lt;/_accessed&gt;&lt;_cited_count&gt;1&lt;/_cited_count&gt;&lt;_created&gt;63739353&lt;/_created&gt;&lt;_db_updated&gt;CNKI - Reference&lt;/_db_updated&gt;&lt;_keywords&gt;施工导流;不确定性定量分析;风险率;功能函数;BME模型;结构参数反分析&lt;/_keywords&gt;&lt;_modified&gt;63739353&lt;/_modified&gt;&lt;_pages&gt;131&lt;/_pages&gt;&lt;_publisher&gt;武汉大学&lt;/_publisher&gt;&lt;_tertiary_author&gt;周宜红&lt;/_tertiary_author&gt;&lt;_url&gt;https://kns.cnki.net/kcms/detail/detail.aspx?FileName=1014135359.nh&amp;amp;DbName=CDFD2017&lt;/_url&gt;&lt;_volume&gt;博士&lt;/_volume&gt;&lt;_translated_author&gt;Wang, Changhong&lt;/_translated_author&gt;&lt;_translated_tertiary_author&gt;Zhou, Yihong&lt;/_translated_tertiary_author&gt;&lt;/Details&gt;&lt;Extra&gt;&lt;DBUID&gt;{D537DE8E-2D7E-4C45-8DD3-D53F2EB653E2}&lt;/DBUID&gt;&lt;/Extra&gt;&lt;/Item&gt;&lt;/References&gt;&lt;/Group&gt;&lt;/Citation&gt;_x000a_"/>
    <w:docVar w:name="NE.Ref{F07786DE-102E-42D5-ACFE-AFCFC91B8B9A}" w:val=" ADDIN NE.Ref.{F07786DE-102E-42D5-ACFE-AFCFC91B8B9A}&lt;Citation&gt;&lt;Group&gt;&lt;References&gt;&lt;Item&gt;&lt;ID&gt;191&lt;/ID&gt;&lt;UID&gt;{EB9F905F-C367-4670-93E9-32D64EFA5689}&lt;/UID&gt;&lt;Title&gt;Design flood hydrographs from the relationship between flood peak and volume&lt;/Title&gt;&lt;Template&gt;Journal Article&lt;/Template&gt;&lt;Star&gt;0&lt;/Star&gt;&lt;Tag&gt;5&lt;/Tag&gt;&lt;Author&gt;Mediero, L; Jimenez Alvarez, A; Garrote, L&lt;/Author&gt;&lt;Year&gt;2010&lt;/Year&gt;&lt;Details&gt;&lt;_author_adr&gt;Max-Planck-Strasse 13, Katlenburg-Lindau, 37191, Germany&lt;/_author_adr&gt;&lt;_bibtex_key&gt;20111213819307&lt;/_bibtex_key&gt;&lt;_created&gt;59030820&lt;/_created&gt;&lt;_db_updated&gt;EI&lt;/_db_updated&gt;&lt;_isbn&gt;10275606&lt;/_isbn&gt;&lt;_issue&gt;12&lt;/_issue&gt;&lt;_journal&gt;Hydrology and Earth System Sciences&lt;/_journal&gt;&lt;_keywords&gt;Design;Flood control;Floods;Water levels;&lt;/_keywords&gt;&lt;_language&gt;English&lt;/_language&gt;&lt;_modified&gt;59030820&lt;/_modified&gt;&lt;_pages&gt;2495-2505&lt;/_pages&gt;&lt;_url&gt;http://dx.doi.org/10.5194/hess-14-2495-2010&lt;/_url&gt;&lt;_volume&gt;14&lt;/_volume&gt;&lt;/Details&gt;&lt;Extra&gt;&lt;DBUID&gt;{4FC6C46D-0128-4EF8-AA65-604C10642F65}&lt;/DBUID&gt;&lt;/Extra&gt;&lt;/Item&gt;&lt;/References&gt;&lt;/Group&gt;&lt;/Citation&gt;_x000a_"/>
    <w:docVar w:name="NE.Ref{F1603CDF-7712-42E6-AFCB-F8E43C197710}" w:val=" ADDIN NE.Ref.{F1603CDF-7712-42E6-AFCB-F8E43C197710}&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F19844FC-162C-4F29-BAFB-E8EB0F14BA5D}" w:val=" ADDIN NE.Ref.{F19844FC-162C-4F29-BAFB-E8EB0F14BA5D}&lt;Citation&gt;&lt;Group&gt;&lt;References&gt;&lt;Item&gt;&lt;ID&gt;277&lt;/ID&gt;&lt;UID&gt;{889CFBF5-521E-48AA-AE0E-C7894895EA12}&lt;/UID&gt;&lt;Title&gt;Improved risk and reliability model for hydraulic structures&lt;/Title&gt;&lt;Template&gt;Journal Article&lt;/Template&gt;&lt;Star&gt;0&lt;/Star&gt;&lt;Tag&gt;5&lt;/Tag&gt;&lt;Author&gt;Lee, Han Lin; Mays, Larry W&lt;/Author&gt;&lt;Year&gt;1983&lt;/Year&gt;&lt;Details&gt;&lt;_accessed&gt;59150673&lt;/_accessed&gt;&lt;_bibtex_key&gt;1984040058827&lt;/_bibtex_key&gt;&lt;_created&gt;59146097&lt;/_created&gt;&lt;_db_updated&gt;EI&lt;/_db_updated&gt;&lt;_isbn&gt;00431397&lt;/_isbn&gt;&lt;_issue&gt;6&lt;/_issue&gt;&lt;_journal&gt;Water Resources Research&lt;/_journal&gt;&lt;_keywords&gt;PROBABILITY - Mathematical Models;STRUCTURAL DESIGN - Loads;&lt;/_keywords&gt;&lt;_language&gt;English&lt;/_language&gt;&lt;_modified&gt;59146097&lt;/_modified&gt;&lt;_pages&gt;1415-1422&lt;/_pages&gt;&lt;_url&gt;http://citeseerx.ist.psu.edu/viewdoc/download?doi=10.1.1.127.8924&amp;amp;rep=rep1&amp;amp;type=pdf 全文链接_x000d__x000a_&lt;/_url&gt;&lt;_volume&gt;19&lt;/_volume&gt;&lt;/Details&gt;&lt;Extra&gt;&lt;DBUID&gt;{4FC6C46D-0128-4EF8-AA65-604C10642F65}&lt;/DBUID&gt;&lt;/Extra&gt;&lt;/Item&gt;&lt;/References&gt;&lt;/Group&gt;&lt;/Citation&gt;_x000a_"/>
    <w:docVar w:name="NE.Ref{F2695639-D734-4D13-8470-A097F1EC54DA}" w:val=" ADDIN NE.Ref.{F2695639-D734-4D13-8470-A097F1EC54DA}&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F2AC75CA-CF98-4B33-8866-0FC7F9BA906F}" w:val=" ADDIN NE.Ref.{F2AC75CA-CF98-4B33-8866-0FC7F9BA906F}&lt;Citation&gt;&lt;Group&gt;&lt;References&gt;&lt;Item&gt;&lt;ID&gt;1966&lt;/ID&gt;&lt;UID&gt;{785FDD08-5C23-40DD-AC86-3ADEC9C5809B}&lt;/UID&gt;&lt;Title&gt;世界能源百年变局与国家能源安全&lt;/Title&gt;&lt;Template&gt;Journal Article&lt;/Template&gt;&lt;Star&gt;0&lt;/Star&gt;&lt;Tag&gt;0&lt;/Tag&gt;&lt;Author&gt;杨宇; 于宏源; 鲁刚; 王礼茂; 赵媛; 郝丽莎; 任东明; 方伟; 安海忠; 蔡国田&lt;/Author&gt;&lt;Year&gt;2020&lt;/Year&gt;&lt;Details&gt;&lt;_accessed&gt;63726735&lt;/_accessed&gt;&lt;_author_aff&gt;中国科学院地理科学与资源研究所区域可持续发展分析与模拟实验室;中国科学院大学资源与环境学院;粤港澳大湾区战略研究院;上海国际问题研究院比较政治与公共政策研究所;国网能源研究院有限公司能源战略与规划研究所;南京师范大学地理科学学院;南京师范大学金陵女子学院;江苏省地理信息资源开发与利用协同创新中心;中国宏观经济研究院能源研究所;中国地质大学(北京)经济管理学院;自然资源部资源环境承载力评价重点实验室;中国科学院广州能源研究所;&lt;/_author_aff&gt;&lt;_collection_scope&gt;CSCD;CSSCI-C;PKU&lt;/_collection_scope&gt;&lt;_created&gt;63726735&lt;/_created&gt;&lt;_date&gt;63560160&lt;/_date&gt;&lt;_db_provider&gt;CNKI: 期刊&lt;/_db_provider&gt;&lt;_db_updated&gt;CNKI - Reference&lt;/_db_updated&gt;&lt;_issue&gt;11&lt;/_issue&gt;&lt;_journal&gt;自然资源学报&lt;/_journal&gt;&lt;_keywords&gt;世界能源地理;能源地缘政治;能源安全;百年变局;能源革命&lt;/_keywords&gt;&lt;_language&gt;Chinese&lt;/_language&gt;&lt;_modified&gt;63726735&lt;/_modified&gt;&lt;_pages&gt;2803-2820&lt;/_pages&gt;&lt;_url&gt;http://kns.cnki.net/KCMS/detail/detail.aspx?FileName=ZRZX202011019&amp;amp;DbName=DKFX2020&lt;/_url&gt;&lt;_volume&gt;35&lt;/_volume&gt;&lt;_translated_author&gt;Yang, Yu;Yu, Hongyuan;Lu, Gang;Wang, Limao;Zhao, Yuan;Hao, Lisha;Ren, Dongming;Fang, Wei;An, Haizhong;Cai, Guotian&lt;/_translated_author&gt;&lt;/Details&gt;&lt;Extra&gt;&lt;DBUID&gt;{D537DE8E-2D7E-4C45-8DD3-D53F2EB653E2}&lt;/DBUID&gt;&lt;/Extra&gt;&lt;/Item&gt;&lt;/References&gt;&lt;/Group&gt;&lt;/Citation&gt;_x000a_"/>
    <w:docVar w:name="NE.Ref{F2FEBF14-75DF-4CAB-833B-313AFBC2E498}" w:val=" ADDIN NE.Ref.{F2FEBF14-75DF-4CAB-833B-313AFBC2E498}&lt;Citation&gt;&lt;Group&gt;&lt;References&gt;&lt;Item&gt;&lt;ID&gt;29&lt;/ID&gt;&lt;UID&gt;{802B6D8B-3B0F-4C2D-9337-8C600D46D384}&lt;/UID&gt;&lt;Title&gt;Construction scheduling and progress control using geographical information systems&lt;/Title&gt;&lt;Template&gt;Journal Article&lt;/Template&gt;&lt;Star&gt;0&lt;/Star&gt;&lt;Tag&gt;0&lt;/Tag&gt;&lt;Author&gt;Poku, Stephen E; Arditi, David&lt;/Author&gt;&lt;Year&gt;2006&lt;/Year&gt;&lt;Details&gt;&lt;_bibtex_key&gt;20063410079537&lt;/_bibtex_key&gt;&lt;_created&gt;59070142&lt;/_created&gt;&lt;_db_updated&gt;EI&lt;/_db_updated&gt;&lt;_isbn&gt;08873801&lt;/_isbn&gt;&lt;_issue&gt;5&lt;/_issue&gt;&lt;_journal&gt;Journal of Computing in Civil Engineering&lt;/_journal&gt;&lt;_keywords&gt;Computer aided analysis;Computer aided design;Computer architecture;Computer software;Construction industry;Drafting practice;Geographic information systems;Management information systems;Process control;Project management;Synchronization;&lt;/_keywords&gt;&lt;_language&gt;English&lt;/_language&gt;&lt;_modified&gt;59070142&lt;/_modified&gt;&lt;_pages&gt;351-360&lt;/_pages&gt;&lt;_url&gt;http://dx.doi.org/10.1061/(ASCE)0887-3801(2006)20:5(351)&lt;/_url&gt;&lt;_volume&gt;20&lt;/_volume&gt;&lt;/Details&gt;&lt;Extra&gt;&lt;DBUID&gt;{BA3F092B-A06C-4376-A0DE-C62A67E222E8}&lt;/DBUID&gt;&lt;/Extra&gt;&lt;/Item&gt;&lt;/References&gt;&lt;/Group&gt;&lt;/Citation&gt;_x000a_"/>
    <w:docVar w:name="NE.Ref{F37D0191-ADDE-4CB0-8836-E83EA78BDEE0}" w:val=" ADDIN NE.Ref.{F37D0191-ADDE-4CB0-8836-E83EA78BDEE0}&lt;Citation&gt;&lt;Group&gt;&lt;References&gt;&lt;Item&gt;&lt;ID&gt;1729&lt;/ID&gt;&lt;UID&gt;{09EDFD51-50B4-4042-BFE8-C211DC281DAD}&lt;/UID&gt;&lt;Title&gt;土石坝病险识别及溃坝风险分析关键技术研究&lt;/Title&gt;&lt;Template&gt;Thesis&lt;/Template&gt;&lt;Star&gt;1&lt;/Star&gt;&lt;Tag&gt;0&lt;/Tag&gt;&lt;Author&gt;马婧&lt;/Author&gt;&lt;Year&gt;2018&lt;/Year&gt;&lt;Details&gt;&lt;_accessed&gt;63781714&lt;/_accessed&gt;&lt;_created&gt;63591366&lt;/_created&gt;&lt;_date&gt;62062560&lt;/_date&gt;&lt;_db_provider&gt;北京万方数据股份有限公司&lt;/_db_provider&gt;&lt;_db_updated&gt;Wanfangdata&lt;/_db_updated&gt;&lt;_keywords&gt;土石坝; 病险识别; 溃坝风险分析&lt;/_keywords&gt;&lt;_language&gt;chi&lt;/_language&gt;&lt;_modified&gt;63591367&lt;/_modified&gt;&lt;_publisher&gt;西安理工大学&lt;/_publisher&gt;&lt;_section&gt;水工结构工程&lt;/_section&gt;&lt;_tertiary_author&gt;李守义杨杰&lt;/_tertiary_author&gt;&lt;_url&gt;http://www.wanfangdata.com.cn/details/detail.do?_type=degree&amp;amp;id=D01725466&lt;/_url&gt;&lt;_volume&gt;博士&lt;/_volume&gt;&lt;_translated_author&gt;Ma, Jing&lt;/_translated_author&gt;&lt;_translated_tertiary_author&gt;Li, Shouyiyangjie&lt;/_translated_tertiary_author&gt;&lt;/Details&gt;&lt;Extra&gt;&lt;DBUID&gt;{D537DE8E-2D7E-4C45-8DD3-D53F2EB653E2}&lt;/DBUID&gt;&lt;/Extra&gt;&lt;/Item&gt;&lt;/References&gt;&lt;/Group&gt;&lt;/Citation&gt;_x000a_"/>
    <w:docVar w:name="NE.Ref{F3DF73E9-ACA9-425F-9867-C2CE30722D04}" w:val=" ADDIN NE.Ref.{F3DF73E9-ACA9-425F-9867-C2CE30722D04}&lt;Citation&gt;&lt;Group&gt;&lt;References&gt;&lt;Item&gt;&lt;ID&gt;2078&lt;/ID&gt;&lt;UID&gt;{B650DE4E-0DD0-4510-B3F8-F8D6A5D5CC3F}&lt;/UID&gt;&lt;Title&gt;应对风电出力不确定性的备用成本分摊:联盟博弈方法&lt;/Title&gt;&lt;Template&gt;Journal Article&lt;/Template&gt;&lt;Star&gt;0&lt;/Star&gt;&lt;Tag&gt;0&lt;/Tag&gt;&lt;Author&gt;刘斌; 陈来军; 汪雨辰; 梅生伟&lt;/Author&gt;&lt;Year&gt;2016&lt;/Year&gt;&lt;Details&gt;&lt;_accessed&gt;63788405&lt;/_accessed&gt;&lt;_author_aff&gt;陕西省地方电力(集团)有限公司;清华大学电机系;&lt;/_author_aff&gt;&lt;_cited_count&gt;11&lt;/_cited_count&gt;&lt;_collection_scope&gt;CSCD;PKU;EI&lt;/_collection_scope&gt;&lt;_created&gt;63788405&lt;/_created&gt;&lt;_date&gt;61187040&lt;/_date&gt;&lt;_db_updated&gt;CNKI - Reference&lt;/_db_updated&gt;&lt;_issue&gt;04&lt;/_issue&gt;&lt;_journal&gt;控制理论与应用&lt;/_journal&gt;&lt;_keywords&gt;风电出力不确定性;成本分摊;联盟博弈;Shapley值&lt;/_keywords&gt;&lt;_language&gt;Chinese&lt;/_language&gt;&lt;_modified&gt;63788405&lt;/_modified&gt;&lt;_pages&gt;437-445&lt;/_pages&gt;&lt;_url&gt;https://kns.cnki.net/kcms/detail/detail.aspx?FileName=KZLY201604004&amp;amp;DbName=CJFQ2016&lt;/_url&gt;&lt;_volume&gt;33&lt;/_volume&gt;&lt;_translated_author&gt;Liu, Bin;Chen, Laijun;Wang, Yuchen;Mei, Shengwei&lt;/_translated_author&gt;&lt;/Details&gt;&lt;Extra&gt;&lt;DBUID&gt;{D537DE8E-2D7E-4C45-8DD3-D53F2EB653E2}&lt;/DBUID&gt;&lt;/Extra&gt;&lt;/Item&gt;&lt;/References&gt;&lt;/Group&gt;&lt;/Citation&gt;_x000a_"/>
    <w:docVar w:name="NE.Ref{F3E3378B-DDD9-466C-A4F8-BA0FDB7BE6AD}" w:val=" ADDIN NE.Ref.{F3E3378B-DDD9-466C-A4F8-BA0FDB7BE6AD}&lt;Citation&gt;&lt;Group&gt;&lt;References&gt;&lt;Item&gt;&lt;ID&gt;62&lt;/ID&gt;&lt;UID&gt;{04EA228C-35B6-4FD0-8C0A-966F8E2E1212}&lt;/UID&gt;&lt;Title&gt;Application of artificial neural network to the rapid feedback of potential ecological risk in flood diversion zone&lt;/Title&gt;&lt;Template&gt;Journal Article&lt;/Template&gt;&lt;Star&gt;0&lt;/Star&gt;&lt;Tag&gt;5&lt;/Tag&gt;&lt;Author&gt;Ni, J R; Xue, A&lt;/Author&gt;&lt;Year&gt;2003&lt;/Year&gt;&lt;Details&gt;&lt;_accessed&gt;59459888&lt;/_accessed&gt;&lt;_alternate_title&gt;Engineering Applications of Artificial Intelligence_x000d__x000a_Applications of Artificial Intelligence for Management and Control of Pollution Minimization and Mitigation Processes&lt;/_alternate_title&gt;&lt;_bibtex_key&gt;NiXue-62&lt;/_bibtex_key&gt;&lt;_created&gt;59013702&lt;/_created&gt;&lt;_date_display&gt;2003/3//&lt;/_date_display&gt;&lt;_db_updated&gt;ScienceDirect&lt;/_db_updated&gt;&lt;_isbn&gt;0952-1976&lt;/_isbn&gt;&lt;_issue&gt;2&lt;/_issue&gt;&lt;_journal&gt;Engineering Applications of Artificial Intelligence&lt;/_journal&gt;&lt;_keywords&gt;Artificial neural network; Rapid feedback; Flood diversion; Safety polder; Hydrodynamic model; GIS&lt;/_keywords&gt;&lt;_modified&gt;59013702&lt;/_modified&gt;&lt;_pages&gt;105-119&lt;/_pages&gt;&lt;_url&gt;http://www.sciencedirect.com/science/article/pii/S0952197603000599 _x000d__x000a_http://pdn.sciencedirect.com/science?_ob=MiamiImageURL&amp;amp;_cid=271095&amp;amp;_user=1555949&amp;amp;_pii=S0952197603000599&amp;amp;_check=y&amp;amp;_origin=article&amp;amp;_zone=toolbar&amp;amp;_coverDate=31-Mar-2003&amp;amp;view=c&amp;amp;originContentFamily=serial&amp;amp;wchp=dGLzVlB-zSkWA&amp;amp;md5=a5ade66e195e7005d0a0fc2f459d212c/1-s2.0-S0952197603000599-main.pdf 全文链接_x000d__x000a_&lt;/_url&gt;&lt;_volume&gt;16&lt;/_volume&gt;&lt;/Details&gt;&lt;Extra&gt;&lt;DBUID&gt;{4FC6C46D-0128-4EF8-AA65-604C10642F65}&lt;/DBUID&gt;&lt;/Extra&gt;&lt;/Item&gt;&lt;/References&gt;&lt;/Group&gt;&lt;/Citation&gt;_x000a_"/>
    <w:docVar w:name="NE.Ref{F3FA2C43-AC4E-4539-843C-67B0BA5033AF}" w:val=" ADDIN NE.Ref.{F3FA2C43-AC4E-4539-843C-67B0BA5033AF}&lt;Citation&gt;&lt;Group&gt;&lt;References&gt;&lt;Item&gt;&lt;ID&gt;2021&lt;/ID&gt;&lt;UID&gt;{DFDA0C66-C1A6-4F01-98EE-820C3202DF14}&lt;/UID&gt;&lt;Title&gt;三峡水库汛期控制水位及运用条件&lt;/Title&gt;&lt;Template&gt;Journal Article&lt;/Template&gt;&lt;Star&gt;0&lt;/Star&gt;&lt;Tag&gt;0&lt;/Tag&gt;&lt;Author&gt;王俊; 郭生练&lt;/Author&gt;&lt;Year&gt;2020&lt;/Year&gt;&lt;Details&gt;&lt;_accessed&gt;63742110&lt;/_accessed&gt;&lt;_author_aff&gt;武汉大学水资源与水电工程科学国家重点实验室;&lt;/_author_aff&gt;&lt;_collection_scope&gt;CSCD;PKU;EI&lt;/_collection_scope&gt;&lt;_created&gt;63742110&lt;/_created&gt;&lt;_date&gt;63313920&lt;/_date&gt;&lt;_db_updated&gt;CNKI - Reference&lt;/_db_updated&gt;&lt;_issue&gt;04&lt;/_issue&gt;&lt;_journal&gt;水科学进展&lt;/_journal&gt;&lt;_keywords&gt;汛限水位;洪水特征;防洪风险;梯级水库群;泥沙淤积;江湖关系;三峡水库&lt;/_keywords&gt;&lt;_language&gt;Chinese&lt;/_language&gt;&lt;_modified&gt;63742110&lt;/_modified&gt;&lt;_pages&gt;473-480&lt;/_pages&gt;&lt;_url&gt;https://kns.cnki.net/kcms/detail/detail.aspx?FileName=SKXJ202004001&amp;amp;DbName=CJFQ2020&lt;/_url&gt;&lt;_volume&gt;31&lt;/_volume&gt;&lt;_translated_author&gt;Wang, Jun;Guo, Shenglian&lt;/_translated_author&gt;&lt;/Details&gt;&lt;Extra&gt;&lt;DBUID&gt;{D537DE8E-2D7E-4C45-8DD3-D53F2EB653E2}&lt;/DBUID&gt;&lt;/Extra&gt;&lt;/Item&gt;&lt;/References&gt;&lt;/Group&gt;&lt;/Citation&gt;_x000a_"/>
    <w:docVar w:name="NE.Ref{F43FDFC7-D81A-45C9-B1D2-DEF98D041973}" w:val=" ADDIN NE.Ref.{F43FDFC7-D81A-45C9-B1D2-DEF98D041973}&lt;Citation&gt;&lt;Group&gt;&lt;References&gt;&lt;Item&gt;&lt;ID&gt;1997&lt;/ID&gt;&lt;UID&gt;{C2CAED29-CA8B-426C-BC34-C3690B8FB7C1}&lt;/UID&gt;&lt;Title&gt;基于遗传算法的施工导流建筑物优化&lt;/Title&gt;&lt;Template&gt;Journal Article&lt;/Template&gt;&lt;Star&gt;0&lt;/Star&gt;&lt;Tag&gt;0&lt;/Tag&gt;&lt;Author&gt;钟登华; 刘东海&lt;/Author&gt;&lt;Year&gt;2000&lt;/Year&gt;&lt;Details&gt;&lt;_accessed&gt;63739573&lt;/_accessed&gt;&lt;_author_adr&gt;天津大学; 天津大学&lt;/_author_adr&gt;&lt;_author_aff&gt;天津大学; 天津大学&lt;/_author_aff&gt;&lt;_collection_scope&gt;CSCD;CSSCI-C;EI&lt;/_collection_scope&gt;&lt;_created&gt;63739573&lt;/_created&gt;&lt;_db_provider&gt;北京万方数据股份有限公司&lt;/_db_provider&gt;&lt;_db_updated&gt;Wanfangdata&lt;/_db_updated&gt;&lt;_doi&gt;10.3321/j.issn:1000-6788.2000.10.023&lt;/_doi&gt;&lt;_isbn&gt;1000-6788&lt;/_isbn&gt;&lt;_issue&gt;10&lt;/_issue&gt;&lt;_journal&gt;系统工程理论与实践&lt;/_journal&gt;&lt;_keywords&gt;施工导流; 遗传算法; 优化; 改进层次分析法(IAHP)&lt;/_keywords&gt;&lt;_language&gt;chi&lt;/_language&gt;&lt;_modified&gt;63739573&lt;/_modified&gt;&lt;_pages&gt;126-133&lt;/_pages&gt;&lt;_tertiary_title&gt;SYSTEMS ENGINEERING-THEORY&amp;amp; PRACTICE&lt;/_tertiary_title&gt;&lt;_translated_author&gt;Deng-hua, ZHONG; Dong-hai, LIU&lt;/_translated_author&gt;&lt;_translated_title&gt;Optimization Based on Genetic Algorithms for Construction Diversion Structures&lt;/_translated_title&gt;&lt;_url&gt;http://www.wanfangdata.com.cn/details/detail.do?_type=perio&amp;amp;id=xtgcllysj200010023&lt;/_url&gt;&lt;_volume&gt;20&lt;/_volume&gt;&lt;/Details&gt;&lt;Extra&gt;&lt;DBUID&gt;{D537DE8E-2D7E-4C45-8DD3-D53F2EB653E2}&lt;/DBUID&gt;&lt;/Extra&gt;&lt;/Item&gt;&lt;/References&gt;&lt;/Group&gt;&lt;/Citation&gt;_x000a_"/>
    <w:docVar w:name="NE.Ref{F4ACFD09-479A-421E-B712-89A035BD3291}" w:val=" ADDIN NE.Ref.{F4ACFD09-479A-421E-B712-89A035BD3291}&lt;Citation&gt;&lt;Group&gt;&lt;References&gt;&lt;Item&gt;&lt;ID&gt;1999&lt;/ID&gt;&lt;UID&gt;{F349DC5C-5288-4311-BA11-352D32A481E1}&lt;/UID&gt;&lt;Title&gt;Optimizing River Diversion under Hydraulic and Hydrologic Uncertainties&lt;/Title&gt;&lt;Template&gt;Journal Article&lt;/Template&gt;&lt;Star&gt;0&lt;/Star&gt;&lt;Tag&gt;0&lt;/Tag&gt;&lt;Author&gt;Afshar, Abbas; Barkhordary, Ahmad; Mariño, Miguel A&lt;/Author&gt;&lt;Year&gt;1994&lt;/Year&gt;&lt;Details&gt;&lt;_accessed&gt;63739591&lt;/_accessed&gt;&lt;_accession_num&gt;WOS:A1994MN69000003&lt;/_accession_num&gt;&lt;_cited_count&gt;12&lt;/_cited_count&gt;&lt;_collection_scope&gt;SCI;SCIE;EI&lt;/_collection_scope&gt;&lt;_created&gt;63739585&lt;/_created&gt;&lt;_date_display&gt;1994, JAN-FEB 1994&lt;/_date_display&gt;&lt;_db_provider&gt;ISI&lt;/_db_provider&gt;&lt;_db_updated&gt;CrossRef&lt;/_db_updated&gt;&lt;_doi&gt;10.1061/(ASCE)0733-9496(1994)120:1(36)&lt;/_doi&gt;&lt;_impact_factor&gt;   2.406&lt;/_impact_factor&gt;&lt;_isbn&gt;0733-9496&lt;/_isbn&gt;&lt;_issue&gt;1&lt;/_issue&gt;&lt;_journal&gt;Journal of Water Resources Planning and Management&lt;/_journal&gt;&lt;_modified&gt;63739591&lt;/_modified&gt;&lt;_pages&gt;36-47&lt;/_pages&gt;&lt;_tertiary_title&gt;Journal of Water Resources Planning and Management&lt;/_tertiary_title&gt;&lt;_url&gt;http://ascelibrary.org/doi/10.1061/%28ASCE%290733-9496%281994%29120%3A1%2836%29_x000d__x000a_http://ascelibrary.org/doi/pdf/10.1061/%28ASCE%290733-9496%281994%29120%3A1%2836%29&lt;/_url&gt;&lt;_volume&gt;120&lt;/_volume&gt;&lt;/Details&gt;&lt;Extra&gt;&lt;DBUID&gt;{D537DE8E-2D7E-4C45-8DD3-D53F2EB653E2}&lt;/DBUID&gt;&lt;/Extra&gt;&lt;/Item&gt;&lt;/References&gt;&lt;/Group&gt;&lt;/Citation&gt;_x000a_"/>
    <w:docVar w:name="NE.Ref{F4B59C37-C196-43E6-9492-C77BEFE49314}" w:val=" ADDIN NE.Ref.{F4B59C37-C196-43E6-9492-C77BEFE49314}&lt;Citation&gt;&lt;Group&gt;&lt;References&gt;&lt;Item&gt;&lt;ID&gt;132&lt;/ID&gt;&lt;UID&gt;{901D9997-61F6-462A-8C43-95DC71ACF2A7}&lt;/UID&gt;&lt;Title&gt;基于系统仿真的施工导流不确定性分析&lt;/Title&gt;&lt;Template&gt;Journal Article&lt;/Template&gt;&lt;Star&gt;0&lt;/Star&gt;&lt;Tag&gt;0&lt;/Tag&gt;&lt;Author&gt;钟登华; 黄伟; 张发瑜&lt;/Author&gt;&lt;Year&gt;2006&lt;/Year&gt;&lt;Details&gt;&lt;_accessed&gt;59020878&lt;/_accessed&gt;&lt;_author_adr&gt;天津大学建筑工程学院,天津300072&lt;/_author_adr&gt;&lt;_author_aff&gt;天津大学建筑工程学院,天津,300072&lt;/_author_aff&gt;&lt;_created&gt;59020772&lt;/_created&gt;&lt;_db_provider&gt;重庆维普&lt;/_db_provider&gt;&lt;_db_updated&gt;CQ_VIP&lt;/_db_updated&gt;&lt;_isbn&gt;0493-2137&lt;/_isbn&gt;&lt;_issue&gt;12&lt;/_issue&gt;&lt;_journal&gt;天津大学学报&lt;/_journal&gt;&lt;_keywords&gt;施工导流; 系统仿真; 不确定性分析; 中心极限定理; 概率分布曲线; construction diversion; system simulation; uncertainty analysis; central limit theorem; probabilitydistribution curve&lt;/_keywords&gt;&lt;_language&gt;Chinese&lt;/_language&gt;&lt;_modified&gt;59020873&lt;/_modified&gt;&lt;_pages&gt;1441-1445&lt;/_pages&gt;&lt;_tertiary_title&gt;Journal of Tianjin University&lt;/_tertiary_title&gt;&lt;_translated_author&gt;Denghua, ZHONG; Wei, HUANG; Fayu, ZHANG&lt;/_translated_author&gt;&lt;_translated_title&gt;Uncertainty analysis for construction diversion based on system simulation&lt;/_translated_title&gt;&lt;_url&gt;http://2010.cqvip.com/qk/91541X/200612/23403070.html&lt;/_url&gt;&lt;_volume&gt;39&lt;/_volume&gt;&lt;/Details&gt;&lt;Extra&gt;&lt;DBUID&gt;{4FC6C46D-0128-4EF8-AA65-604C10642F65}&lt;/DBUID&gt;&lt;/Extra&gt;&lt;/Item&gt;&lt;/References&gt;&lt;/Group&gt;&lt;/Citation&gt;_x000a_"/>
    <w:docVar w:name="NE.Ref{F6236AD5-137B-4471-AD89-1CAAB5427A53}" w:val=" ADDIN NE.Ref.{F6236AD5-137B-4471-AD89-1CAAB5427A53}&lt;Citation&gt;&lt;Group&gt;&lt;References&gt;&lt;Item&gt;&lt;ID&gt;1945&lt;/ID&gt;&lt;UID&gt;{421248CB-C804-43FA-91D8-DEB2A34902C9}&lt;/UID&gt;&lt;Title&gt;复杂模糊多属性大群体决策模型与算法研究&lt;/Title&gt;&lt;Template&gt;Book&lt;/Template&gt;&lt;Star&gt;0&lt;/Star&gt;&lt;Tag&gt;0&lt;/Tag&gt;&lt;Author/&gt;&lt;Year&gt;0&lt;/Year&gt;&lt;Details&gt;&lt;_accessed&gt;63691148&lt;/_accessed&gt;&lt;_created&gt;63691148&lt;/_created&gt;&lt;_modified&gt;63691148&lt;/_modified&gt;&lt;/Details&gt;&lt;Extra&gt;&lt;DBUID&gt;{D537DE8E-2D7E-4C45-8DD3-D53F2EB653E2}&lt;/DBUID&gt;&lt;/Extra&gt;&lt;/Item&gt;&lt;/References&gt;&lt;/Group&gt;&lt;/Citation&gt;_x000a_"/>
    <w:docVar w:name="NE.Ref{F6C5287D-A285-4E8A-80F0-40B4029BF74E}" w:val=" ADDIN NE.Ref.{F6C5287D-A285-4E8A-80F0-40B4029BF74E}&lt;Citation&gt;&lt;Group&gt;&lt;References&gt;&lt;Item&gt;&lt;ID&gt;40&lt;/ID&gt;&lt;UID&gt;{3B8E2CBD-4011-442A-8FDB-54D13E81F1E7}&lt;/UID&gt;&lt;Title&gt;重大水利水电工程施工实时控制关键技术及其工程应用&lt;/Title&gt;&lt;Template&gt;Journal Article&lt;/Template&gt;&lt;Star&gt;0&lt;/Star&gt;&lt;Tag&gt;0&lt;/Tag&gt;&lt;Author&gt;马洪琪; 钟登华; 张宗亮; 孙玉军; 刘东海&lt;/Author&gt;&lt;Year&gt;2011&lt;/Year&gt;&lt;Details&gt;&lt;_accessed&gt;59067964&lt;/_accessed&gt;&lt;_author_adr&gt;华能澜沧江水电有限公司,昆明650214&lt;/_author_adr&gt;&lt;_author_aff&gt;华能澜沧江水电有限公司;天津大学建筑工程学院;天津大学水利工程仿真与安全国家重点实验室;中国水电顾问集团昆明勘测设计研究院;青海黄河上游水电开发公司;&lt;/_author_aff&gt;&lt;_created&gt;58882231&lt;/_created&gt;&lt;_db_provider&gt;重庆维普&lt;/_db_provider&gt;&lt;_db_updated&gt;CQ_VIP&lt;/_db_updated&gt;&lt;_isbn&gt;1009-1742&lt;/_isbn&gt;&lt;_issue&gt;12&lt;/_issue&gt;&lt;_journal&gt;中国工程科学&lt;/_journal&gt;&lt;_keywords&gt;高心墙堆石坝; 高混凝土坝; 施工质量; 施工进度; 实时监控; 数字大坝; high core rock-fill dam; high concrete dam; construction quality; construction schedule; real-time monitoring; digital dam&lt;/_keywords&gt;&lt;_language&gt;Chinese&lt;/_language&gt;&lt;_modified&gt;59030729&lt;/_modified&gt;&lt;_pages&gt;20-27&lt;/_pages&gt;&lt;_translated_author&gt;Ma, Hongqi Zhong Denghua Zhang; Liu, Donghai&lt;/_translated_author&gt;&lt;_translated_title&gt;Key technologies of real-time construction control for major hydraulic and hydroelectric projects&lt;/_translated_title&gt;&lt;_url&gt;http://2010.cqvip.com/qk/83379X/201112/40323198.html _x000d__x000a_http://pdf.tj.cnki.net/cjfdsearch/pdfdownloadnew.asp?encode=gb&amp;amp;nettype=cnet&amp;amp;zt=&amp;amp;filename=3tyamVjW0gzT3hFVCZHcEBTe1h3VxR3QBt0R210NLRmUpZWb3wEb2ZUW14mSmhFMsVWWT1WOyVmYJJWNvNWQiZ3TqZ0SThWTKF2MlhjMslkculTUtdTZ2EEWjh2QHJjbvsEZ04EbO1WNsdlbLJ1NhNkbLVFWYhXckt2KO1WQYdXcyNGbWJ0UKJEUWRUe==AVC9GN3N2MhRmTygWQ1oUbuhFRCp1R1o2YuV3Q6dFbq9ENEZ0UWxWV48CZuZGR0BjayATSxg3LOR2awIVTNhlcGVkMWdncsNlRQJnRutCe2FkcihlaYVTYkJjbtVEMIVFVh5URldjVppmRHp0M3VnNGhnRWR3UzQXbKJ2LW5mNjlVNGFFTWBlUiNjR&amp;amp;doi=CNKI:SUN:GCKX.0.2011-12-005&amp;amp;m=2gDcOZURslWWkREWmhGd5VXNwUWWVhzVjp0N1R0VNZHM0ZnTPFGZBRHd9cGOwVGTaBlTHJUNBNlYYdnRrlDdulHW4RWZThDNDd0L41EVm9UaCRFZ&amp;amp;filetitle=%d6%d8%b4%f3%cb%ae%c0%fb%cb%ae%b5%e7%b9%a4%b3%cc%ca%a9%b9%a4%ca%b5%ca%b1%bf%d8%d6%c6%b9%d8%bc%fc%bc%bc%ca%f5%bc%b0%c6%e4%b9%a4%b3%cc%d3%a6%d3%c3&amp;amp;p=CJFQ&amp;amp;cflag=&amp;amp;pager=2+22-29 全文链接_x000d__x000a_&lt;/_url&gt;&lt;_volume&gt;13&lt;/_volume&gt;&lt;/Details&gt;&lt;Extra&gt;&lt;DBUID&gt;{43C90C9C-599C-4BC8-9FDF-00E5FFEE19BD}&lt;/DBUID&gt;&lt;/Extra&gt;&lt;/Item&gt;&lt;/References&gt;&lt;/Group&gt;&lt;/Citation&gt;_x000a_"/>
    <w:docVar w:name="NE.Ref{F705BA14-8FBC-4EE7-8A58-AFFB3237BA0F}" w:val=" ADDIN NE.Ref.{F705BA14-8FBC-4EE7-8A58-AFFB3237BA0F}&lt;Citation&gt;&lt;Group&gt;&lt;References&gt;&lt;Item&gt;&lt;ID&gt;497&lt;/ID&gt;&lt;UID&gt;{41FC1815-814F-43EC-B7EB-221035998907}&lt;/UID&gt;&lt;Title&gt;基于实测洪水系列的施工导流风险分析研究&lt;/Title&gt;&lt;Template&gt;Thesis&lt;/Template&gt;&lt;Star&gt;0&lt;/Star&gt;&lt;Tag&gt;0&lt;/Tag&gt;&lt;Author&gt;吴小伟&lt;/Author&gt;&lt;Year&gt;2010&lt;/Year&gt;&lt;Details&gt;&lt;_tertiary_author&gt;胡志根&lt;/_tertiary_author&gt;&lt;_publisher&gt;武汉大学&lt;/_publisher&gt;&lt;_place_published&gt;武汉&lt;/_place_published&gt;&lt;_modified&gt;59598291&lt;/_modified&gt;&lt;_created&gt;59598291&lt;/_created&gt;&lt;_accessed&gt;59598291&lt;/_accessed&gt;&lt;/Details&gt;&lt;Extra&gt;&lt;DBUID&gt;{4FC6C46D-0128-4EF8-AA65-604C10642F65}&lt;/DBUID&gt;&lt;/Extra&gt;&lt;/Item&gt;&lt;/References&gt;&lt;/Group&gt;&lt;/Citation&gt;_x000a_"/>
    <w:docVar w:name="NE.Ref{F71AC22E-D355-4D70-AA66-6067478A1B0B}" w:val=" ADDIN NE.Ref.{F71AC22E-D355-4D70-AA66-6067478A1B0B}&lt;Citation&gt;&lt;Group&gt;&lt;References&gt;&lt;Item&gt;&lt;ID&gt;18&lt;/ID&gt;&lt;UID&gt;{FFF48F25-A9D1-4DC6-A51C-CC63D2664538}&lt;/UID&gt;&lt;Title&gt;rospect theory: An analysis of decision under risk&lt;/Title&gt;&lt;Template&gt;Journal Article&lt;/Template&gt;&lt;Star&gt;0&lt;/Star&gt;&lt;Tag&gt;0&lt;/Tag&gt;&lt;Author&gt;Kahneman, Daniel; Tversky, Amos&lt;/Author&gt;&lt;Year&gt;1979&lt;/Year&gt;&lt;Details&gt;&lt;_accessed&gt;59238262&lt;/_accessed&gt;&lt;_created&gt;59189314&lt;/_created&gt;&lt;_isbn&gt;00129682&lt;/_isbn&gt;&lt;_issue&gt;2&lt;/_issue&gt;&lt;_journal&gt;Econometrica&lt;/_journal&gt;&lt;_language&gt;English&lt;/_language&gt;&lt;_modified&gt;59189314&lt;/_modified&gt;&lt;_pages&gt;263-292&lt;/_pages&gt;&lt;_url&gt;http://www.jstor.org/stable/1914185&lt;/_url&gt;&lt;_volume&gt;47&lt;/_volume&gt;&lt;/Details&gt;&lt;Extra&gt;&lt;DBUID&gt;{34D7219E-FAB2-4FCB-8E0E-1FF1F4E6FC3E}&lt;/DBUID&gt;&lt;/Extra&gt;&lt;/Item&gt;&lt;/References&gt;&lt;/Group&gt;&lt;/Citation&gt;_x000a_"/>
    <w:docVar w:name="NE.Ref{F79212D4-17F5-41D8-9987-5C831FAA0D4C}" w:val=" ADDIN NE.Ref.{F79212D4-17F5-41D8-9987-5C831FAA0D4C}&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F7B8E808-BD14-43F7-A1F7-9CD43C035616}" w:val=" ADDIN NE.Ref.{F7B8E808-BD14-43F7-A1F7-9CD43C035616}&lt;Citation&gt;&lt;Group&gt;&lt;References&gt;&lt;Item&gt;&lt;ID&gt;5&lt;/ID&gt;&lt;UID&gt;{AA53CFFE-0B05-43C2-A3A9-C00653421B29}&lt;/UID&gt;&lt;Title&gt;极端洪水灾害损失评估方法及应用&lt;/Title&gt;&lt;Template&gt;Journal Article&lt;/Template&gt;&lt;Star&gt;0&lt;/Star&gt;&lt;Tag&gt;0&lt;/Tag&gt;&lt;Author&gt;仇蕾; 王慧敏; 马树建&lt;/Author&gt;&lt;Year&gt;2009&lt;/Year&gt;&lt;Details&gt;&lt;_accessed&gt;59540526&lt;/_accessed&gt;&lt;_author_adr&gt;河海大学水文水资源与水利工程科学国家重点实验室,江苏南京210098 河海大学管理科学研究所,江苏南京210098&lt;/_author_adr&gt;&lt;_author_aff&gt;河海大学水文水资源与水利工程科学国家重点实验室; 河海大学管理科学研究所; 南京工业大学理学院&lt;/_author_aff&gt;&lt;_cate&gt;TV122&lt;/_cate&gt;&lt;_cited_count&gt;14&lt;/_cited_count&gt;&lt;_created&gt;59304174&lt;/_created&gt;&lt;_db_provider&gt;重庆维普&lt;/_db_provider&gt;&lt;_db_updated&gt;CQ_VIP&lt;/_db_updated&gt;&lt;_isbn&gt;1001-6791&lt;/_isbn&gt;&lt;_issue&gt;6&lt;/_issue&gt;&lt;_journal&gt;水科学进展&lt;/_journal&gt;&lt;_keywords&gt;极端洪水灾害; 洪灾损失评估; 空间信息格网; 哈尔滨; extreme flood disaster; flood disaster assessment; spatial information grid; Harbin City;&lt;/_keywords&gt;&lt;_language&gt;Chinese&lt;/_language&gt;&lt;_modified&gt;59304178&lt;/_modified&gt;&lt;_pages&gt;869-875&lt;/_pages&gt;&lt;_ref_count&gt;7&lt;/_ref_count&gt;&lt;_translated_author&gt;QIU, Lei; WANG, Hui-min; MA, Shu-jian&lt;/_translated_author&gt;&lt;_translated_title&gt;Assessment method for extreme flood disaster losses and its application&lt;/_translated_title&gt;&lt;_url&gt;http://2010.cqvip.com/qk/97113X/200906/32342365.html&lt;/_url&gt;&lt;/Details&gt;&lt;Extra&gt;&lt;DBUID&gt;{BA9E174F-1C1F-47AF-AB16-8230D20A7F76}&lt;/DBUID&gt;&lt;/Extra&gt;&lt;/Item&gt;&lt;/References&gt;&lt;/Group&gt;&lt;/Citation&gt;_x000a_"/>
    <w:docVar w:name="NE.Ref{F900E18F-7689-437F-BB23-3A2EDC695BE9}" w:val=" ADDIN NE.Ref.{F900E18F-7689-437F-BB23-3A2EDC695BE9}&lt;Citation&gt;&lt;Group&gt;&lt;References&gt;&lt;Item&gt;&lt;ID&gt;387&lt;/ID&gt;&lt;UID&gt;{AFDB6234-2A83-481F-A1C6-F008808C46A2}&lt;/UID&gt;&lt;Title&gt;施工导流风险研究述评&lt;/Title&gt;&lt;Template&gt;Journal Article&lt;/Template&gt;&lt;Star&gt;0&lt;/Star&gt;&lt;Tag&gt;0&lt;/Tag&gt;&lt;Author&gt;王卓甫&lt;/Author&gt;&lt;Year&gt;1994&lt;/Year&gt;&lt;Details&gt;&lt;_accessed&gt;59462762&lt;/_accessed&gt;&lt;_author_aff&gt;河海大学管理工程系 南京 210024&lt;/_author_aff&gt;&lt;_cate&gt;TV551.1&lt;/_cate&gt;&lt;_cited_count&gt;6&lt;/_cited_count&gt;&lt;_created&gt;59460377&lt;/_created&gt;&lt;_db_provider&gt;重庆维普资讯有限公司&lt;/_db_provider&gt;&lt;_db_updated&gt;CQ_VIP_Lib&lt;/_db_updated&gt;&lt;_issue&gt;1&lt;/_issue&gt;&lt;_journal&gt;河海科技进展&lt;/_journal&gt;&lt;_keywords&gt;施工导流; 风险; 围堰; 综述&lt;/_keywords&gt;&lt;_modified&gt;59461202&lt;/_modified&gt;&lt;_pages&gt;69-75&lt;/_pages&gt;&lt;_ref_count&gt;9&lt;/_ref_count&gt;&lt;_url&gt;lib.cqvip.com/qk/93234A/199401/1369790.html _x000d__x000a_http://www.cnki.net/kcms 全文链接_x000d__x000a_http://162.105.138.182:85/DownPaper.dll?DownCurPaper&amp;amp;CD=1994GC16&amp;amp;Info=GGHIGDAGAJAHAJAAABGJBMGCGPAGBGAJADADAAACHI&amp;amp;FILE=014/001/1369790.pdf&amp;amp;FileName=施工导流风险研究述评.pdf 全文链接_x000d__x000a_&lt;/_url&gt;&lt;_volume&gt;14&lt;/_volume&gt;&lt;/Details&gt;&lt;Extra&gt;&lt;DBUID&gt;{4FC6C46D-0128-4EF8-AA65-604C10642F65}&lt;/DBUID&gt;&lt;/Extra&gt;&lt;/Item&gt;&lt;/References&gt;&lt;/Group&gt;&lt;/Citation&gt;_x000a_"/>
    <w:docVar w:name="NE.Ref{F92F3F48-3A72-4B4B-BD22-74A9C1721697}" w:val=" ADDIN NE.Ref.{F92F3F48-3A72-4B4B-BD22-74A9C1721697}&lt;Citation&gt;&lt;Group&gt;&lt;References&gt;&lt;Item&gt;&lt;ID&gt;92&lt;/ID&gt;&lt;UID&gt;{4F7C9332-E07B-49E7-96DA-D827F732D7BD}&lt;/UID&gt;&lt;Title&gt;Hydrologic and economic uncertainties and flood-risk project design&lt;/Title&gt;&lt;Template&gt;Journal Article&lt;/Template&gt;&lt;Star&gt;0&lt;/Star&gt;&lt;Tag&gt;0&lt;/Tag&gt;&lt;Author&gt;Al-Futaisi, Ahmed; Stedinger, Jery R&lt;/Author&gt;&lt;Year&gt;1999&lt;/Year&gt;&lt;Details&gt;&lt;_accessed&gt;59024770&lt;/_accessed&gt;&lt;_author_adr&gt;Dept. of Civ. Engrg., Sultan Qaboos Univ., P.O. Box 33, Al-Khoud, Muscat, PC 123, Oman&lt;/_author_adr&gt;&lt;_bibtex_key&gt;2000014908129&lt;/_bibtex_key&gt;&lt;_created&gt;59020693&lt;/_created&gt;&lt;_db_provider&gt;北京万方数据股份有限公司&lt;/_db_provider&gt;&lt;_db_updated&gt;EI&lt;/_db_updated&gt;&lt;_doi&gt;10.1517/14728214.11.3.489&lt;/_doi&gt;&lt;_isbn&gt;07339496&lt;/_isbn&gt;&lt;_issue&gt;6&lt;/_issue&gt;&lt;_journal&gt;Journal of Water Resources Planning and Management&lt;/_journal&gt;&lt;_keywords&gt;Decision theory;Economic and social effects;Hydraulics;Hydrology;Mathematical models;Maximum likelihood estimation;Monte Carlo methods;Probability;Risk assessment;Risk management;Risk perception;&lt;/_keywords&gt;&lt;_language&gt;English&lt;/_language&gt;&lt;_modified&gt;59024770&lt;/_modified&gt;&lt;_pages&gt;314-324&lt;/_pages&gt;&lt;_url&gt;http://dx.doi.org/10.1061/(ASCE)0733-9496(1999)125:6(314)&lt;/_url&gt;&lt;_volume&gt;125&lt;/_volume&gt;&lt;/Details&gt;&lt;Extra&gt;&lt;DBUID&gt;{4FC6C46D-0128-4EF8-AA65-604C10642F65}&lt;/DBUID&gt;&lt;/Extra&gt;&lt;/Item&gt;&lt;/References&gt;&lt;/Group&gt;&lt;/Citation&gt;_x000a_"/>
    <w:docVar w:name="NE.Ref{FAB2DE91-CEEF-46A5-9BCA-E2A1A2F80B10}" w:val=" ADDIN NE.Ref.{FAB2DE91-CEEF-46A5-9BCA-E2A1A2F80B10}&lt;Citation&gt;&lt;Group&gt;&lt;References&gt;&lt;Item&gt;&lt;ID&gt;463&lt;/ID&gt;&lt;UID&gt;{5A527E94-5DF2-4008-B2E8-A367AD2B8B50}&lt;/UID&gt;&lt;Title&gt;方向数据统计&lt;/Title&gt;&lt;Template&gt;Book&lt;/Template&gt;&lt;Star&gt;0&lt;/Star&gt;&lt;Tag&gt;0&lt;/Tag&gt;&lt;Author&gt;李元生&lt;/Author&gt;&lt;Year&gt;1998&lt;/Year&gt;&lt;Details&gt;&lt;_accession_num&gt;读秀号: 000000658319&lt;/_accession_num&gt;&lt;_created&gt;59533835&lt;/_created&gt;&lt;_db_provider&gt;SSLib&lt;/_db_provider&gt;&lt;_db_updated&gt;Duxiu Book&lt;/_db_updated&gt;&lt;_modified&gt;59533835&lt;/_modified&gt;&lt;_pages&gt;150&lt;/_pages&gt;&lt;_place_published&gt;北京&lt;/_place_published&gt;&lt;_publisher&gt;中国科学技术出版社&lt;/_publisher&gt;&lt;_url&gt;http://book1.duxiu.com/bookDetail.jsp?dxNumber=000000658319&amp;amp;d=70BEA74FD1A01D700B932C4A37C4A15B&amp;amp;fenlei=13011302&lt;/_url&gt;&lt;/Details&gt;&lt;Extra&gt;&lt;DBUID&gt;{4FC6C46D-0128-4EF8-AA65-604C10642F65}&lt;/DBUID&gt;&lt;/Extra&gt;&lt;/Item&gt;&lt;/References&gt;&lt;/Group&gt;&lt;/Citation&gt;_x000a_"/>
    <w:docVar w:name="NE.Ref{FBA0884A-6DB4-4C2E-8A50-C7A81B718375}" w:val=" ADDIN NE.Ref.{FBA0884A-6DB4-4C2E-8A50-C7A81B718375}&lt;Citation&gt;&lt;Group&gt;&lt;References&gt;&lt;Item&gt;&lt;ID&gt;14&lt;/ID&gt;&lt;UID&gt;{25ED7866-EE78-473C-9FFA-42A3B9067548}&lt;/UID&gt;&lt;Title&gt;水利水电施工搭接网络进度风险计算&lt;/Title&gt;&lt;Template&gt;Journal Article&lt;/Template&gt;&lt;Star&gt;0&lt;/Star&gt;&lt;Tag&gt;0&lt;/Tag&gt;&lt;Author&gt;王卓甫; 欧阳红祥; 李红仙&lt;/Author&gt;&lt;Year&gt;2003&lt;/Year&gt;&lt;Details&gt;&lt;_accessed&gt;59115828&lt;/_accessed&gt;&lt;_author_adr&gt;河海大学,工程管理系,江苏南京,210098&lt;/_author_adr&gt;&lt;_author_aff&gt;河海大学,工程管理系,江苏南京,210098&lt;/_author_aff&gt;&lt;_cate&gt;TV511&lt;/_cate&gt;&lt;_cited_count&gt;4&lt;/_cited_count&gt;&lt;_created&gt;59069417&lt;/_created&gt;&lt;_db_provider&gt;北京万方数据股份有限公司&lt;/_db_provider&gt;&lt;_db_updated&gt;Wanfang - Journal&lt;/_db_updated&gt;&lt;_isbn&gt;0559-9350&lt;/_isbn&gt;&lt;_issue&gt;1&lt;/_issue&gt;&lt;_journal&gt;水利学报&lt;/_journal&gt;&lt;_keywords&gt;搭接网络; 施工进度; 风险; 工序&lt;/_keywords&gt;&lt;_language&gt;chi&lt;/_language&gt;&lt;_modified&gt;59069428&lt;/_modified&gt;&lt;_pages&gt;98-102,108&lt;/_pages&gt;&lt;_ref_count&gt;19&lt;/_ref_count&gt;&lt;_tertiary_title&gt;JOURNAL OF HYDRAULIC ENGINEERING&lt;/_tertiary_title&gt;&lt;_translated_author&gt;WANG, Zhuo Fu; OUYANG, Hong Xiang; LI, Hong Xian&lt;/_translated_author&gt;&lt;_translated_title&gt;Risk calculation of precedence network schedule for hydraulic projects&lt;/_translated_title&gt;&lt;_url&gt;http://d.wanfangdata.com.cn/Periodical_slxb200301019.aspx _x000d__x000a_http://pdf.d.cnki.net/cjfdsearch/pdfdownloadnew.asp?encode=gb&amp;amp;nettype=cnet&amp;amp;zt=C037&amp;amp;filename=a1UeXNmWVlmSyZnZP1Ge250RpRUVMhkY5MDcH9EZwFzdTFTbvN3TxYEOw0GNXdzNnZjek9GZChjeqdkWIV3amh2S3EGTzNXdxc0VjF1cIZzathFMYZkWClWRCdkWTRndYdERDRlakxUUDhEdpFFcBp3MkdVMXhET1hDRih3cudDaB9WQzEURVJ2Z5hGV==waxRlWxNXWjdnUMh0LvMjSwcTRQVXa6ZGaaRmbXNkTxFUTaxWN5NDSxZWcyolZ0YEcNtEeBtSYnFjTH1ETrsSTOVUVrVEchRVOlJEbIZla2YjZ0A1MxtkYzFFNwAHOuNXatZTQkdUY4lDWrtUW3sUQ5YjRTRlZlVUWz1GcrVnbVpXaspWOk50arFla&amp;amp;doi=CNKI:SUN:SLXB.0.2003-01-018&amp;amp;m=ZpHOydGUxlUSD9GMpR1VItUYRRHWNZ0LRpUZPxWcOd0Lh9WZrhHavlVQ9UEVqRTYmdmNWRkZrhVcZh1S4MlV5YlYmhWUwlHSWVnc5IHZOlndrdEV&amp;amp;filetitle=%cb%ae%c0%fb%cb%ae%b5%e7%ca%a9%b9%a4%b4%ee%bd%d3%cd%f8%c2%e7%bd%f8%b6%c8%b7%e7%cf%d5%bc%c6%cb%e3&amp;amp;p=CJFQ&amp;amp;cflag=&amp;amp;pager=100-104+110 全文链接_x000d__x000a_&lt;/_url&gt;&lt;/Details&gt;&lt;Extra&gt;&lt;DBUID&gt;{BA3F092B-A06C-4376-A0DE-C62A67E222E8}&lt;/DBUID&gt;&lt;/Extra&gt;&lt;/Item&gt;&lt;/References&gt;&lt;/Group&gt;&lt;/Citation&gt;_x000a_"/>
    <w:docVar w:name="NE.Ref{FBDED464-0D76-4E48-84CB-E6F081111138}" w:val=" ADDIN NE.Ref.{FBDED464-0D76-4E48-84CB-E6F081111138}&lt;Citation&gt;&lt;Group&gt;&lt;References&gt;&lt;Item&gt;&lt;ID&gt;1718&lt;/ID&gt;&lt;UID&gt;{7016C1C1-01ED-4E8F-83FC-07BA32EBA88A}&lt;/UID&gt;&lt;Title&gt;无资料小流域洪水叠加计算方法初探&lt;/Title&gt;&lt;Template&gt;Thesis&lt;/Template&gt;&lt;Star&gt;1&lt;/Star&gt;&lt;Tag&gt;0&lt;/Tag&gt;&lt;Author&gt;邵利萍&lt;/Author&gt;&lt;Year&gt;2009&lt;/Year&gt;&lt;Details&gt;&lt;_accessed&gt;63584137&lt;/_accessed&gt;&lt;_created&gt;63584137&lt;/_created&gt;&lt;_db_provider&gt;CNKI: 硕士&lt;/_db_provider&gt;&lt;_db_updated&gt;CNKI - Reference&lt;/_db_updated&gt;&lt;_keywords&gt;小流域;洪水叠加;马斯京根法;水库;雨型&lt;/_keywords&gt;&lt;_modified&gt;63584137&lt;/_modified&gt;&lt;_pages&gt;109&lt;/_pages&gt;&lt;_publisher&gt;浙江大学&lt;/_publisher&gt;&lt;_tertiary_author&gt;楼章华&lt;/_tertiary_author&gt;&lt;_url&gt;http://kns.cnki.net/KCMS/detail/detail.aspx?FileName=2009096512.nh&amp;amp;DbName=CMFD2009&lt;/_url&gt;&lt;_volume&gt;硕士&lt;/_volume&gt;&lt;_translated_author&gt;Shao, Liping&lt;/_translated_author&gt;&lt;_translated_tertiary_author&gt;Lou, Zhanghua&lt;/_translated_tertiary_author&gt;&lt;/Details&gt;&lt;Extra&gt;&lt;DBUID&gt;{D537DE8E-2D7E-4C45-8DD3-D53F2EB653E2}&lt;/DBUID&gt;&lt;/Extra&gt;&lt;/Item&gt;&lt;/References&gt;&lt;/Group&gt;&lt;/Citation&gt;_x000a_"/>
    <w:docVar w:name="NE.Ref{FC97B565-A96D-450A-A726-191174F287E7}" w:val=" ADDIN NE.Ref.{FC97B565-A96D-450A-A726-191174F287E7}&lt;Citation&gt;&lt;Group&gt;&lt;References&gt;&lt;Item&gt;&lt;ID&gt;446&lt;/ID&gt;&lt;UID&gt;{46AC6579-24FF-479B-8B47-184F99518193}&lt;/UID&gt;&lt;Title&gt;年最大洪水两变量联合分布研究&lt;/Title&gt;&lt;Template&gt;Journal Article&lt;/Template&gt;&lt;Star&gt;0&lt;/Star&gt;&lt;Tag&gt;0&lt;/Tag&gt;&lt;Author&gt;方彬; 郭生练; 肖义; 刘攀; 武见&lt;/Author&gt;&lt;Year&gt;2008&lt;/Year&gt;&lt;Details&gt;&lt;_accessed&gt;59542101&lt;/_accessed&gt;&lt;_author_adr&gt;武汉大学水资源与水电工程科学国家重点实验室,湖北武汉430072 中国南方电网电力调度通信中心,广东广州510623&lt;/_author_adr&gt;&lt;_author_aff&gt;武汉大学水资源与水电工程科学国家重点实验室; 黄河勘测规划设计有限公司&lt;/_author_aff&gt;&lt;_cate&gt;TV122&lt;/_cate&gt;&lt;_cited_count&gt;12&lt;/_cited_count&gt;&lt;_created&gt;59529446&lt;/_created&gt;&lt;_db_provider&gt;重庆维普&lt;/_db_provider&gt;&lt;_db_updated&gt;CQ_VIP&lt;/_db_updated&gt;&lt;_isbn&gt;1001-6791&lt;/_isbn&gt;&lt;_issue&gt;4&lt;/_issue&gt;&lt;_journal&gt;水科学进展&lt;/_journal&gt;&lt;_keywords&gt;年最大洪水; 两变量联合分布; 发生时间; 洪水量级; Copula函数; annual maximum flood; bivariate joint distribution; occurrence dates; magnitudes; Copula function&lt;/_keywords&gt;&lt;_language&gt;Chinese&lt;/_language&gt;&lt;_modified&gt;59531952&lt;/_modified&gt;&lt;_pages&gt;505-511&lt;/_pages&gt;&lt;_ref_count&gt;25&lt;/_ref_count&gt;&lt;_translated_author&gt;FANG, Bin; GUO, Sheng-lian; XIAO, Yi; LIU, Pan; WU, Jian State Key Laboratory; Wuhan, University; Wuhan; China; Power, Dispatching And Communication Center; Guangzhou; China; Yellow, River Engineering Consulting Co.; Ltd.; Zhengzhou; China&lt;/_translated_author&gt;&lt;_translated_title&gt;Annual maximum flood occurrence dates and magnitudes frequency analysis based on bivariate joint distribution&lt;/_translated_title&gt;&lt;_url&gt;http://2010.cqvip.com/qk/97113X/200804/27977334.html&lt;/_url&gt;&lt;_volume&gt;19&lt;/_volume&gt;&lt;/Details&gt;&lt;Extra&gt;&lt;DBUID&gt;{4FC6C46D-0128-4EF8-AA65-604C10642F65}&lt;/DBUID&gt;&lt;/Extra&gt;&lt;/Item&gt;&lt;/References&gt;&lt;/Group&gt;&lt;/Citation&gt;_x000a_"/>
    <w:docVar w:name="NE.Ref{FCC5E824-5287-4945-840F-A02832B09B32}" w:val=" ADDIN NE.Ref.{FCC5E824-5287-4945-840F-A02832B09B32}&lt;Citation&gt;&lt;Group&gt;&lt;References&gt;&lt;Item&gt;&lt;ID&gt;437&lt;/ID&gt;&lt;UID&gt;{06C569D7-B0D4-4CDD-8B6E-F92D0B80AB9F}&lt;/UID&gt;&lt;Title&gt;长江和清江洪水遭遇风险分析&lt;/Title&gt;&lt;Template&gt;Journal Article&lt;/Template&gt;&lt;Star&gt;0&lt;/Star&gt;&lt;Tag&gt;0&lt;/Tag&gt;&lt;Author&gt;闫宝伟; 郭生练; 陈璐; 刘攀&lt;/Author&gt;&lt;Year&gt;2010&lt;/Year&gt;&lt;Details&gt;&lt;_accessed&gt;59541939&lt;/_accessed&gt;&lt;_author_adr&gt;武汉大学水资源与水电工程科学国家重点实验室;&lt;/_author_adr&gt;&lt;_author_aff&gt;武汉大学水资源与水电工程科学国家重点实验室&lt;/_author_aff&gt;&lt;_cate&gt;TV122&lt;/_cate&gt;&lt;_cited_count&gt;6&lt;/_cited_count&gt;&lt;_created&gt;59526232&lt;/_created&gt;&lt;_db_updated&gt;CNKI - Journal&lt;/_db_updated&gt;&lt;_funding&gt;国家“十一五”科技支撑计划课题(2006BAC14B06,2009BAC56B02);水利部公益性行业科研专项(200701015);武汉大学2008年博士研究生(含1+4)自主科研项目&lt;/_funding&gt;&lt;_issue&gt;5&lt;/_issue&gt;&lt;_journal&gt;水利学报&lt;/_journal&gt;&lt;_keywords&gt;长江; 清江; 洪水遭遇; 风险; 混合vonMises分布; Copula函数;&lt;/_keywords&gt;&lt;_modified&gt;59529331&lt;/_modified&gt;&lt;_pages&gt;553-559&lt;/_pages&gt;&lt;_ref_count&gt;6&lt;/_ref_count&gt;&lt;_tertiary_title&gt;Journal of Hydraulic Engineering&lt;/_tertiary_title&gt;&lt;_translated_author&gt;YAN, Bao-wei; GUO, Sheng-lian; CHEN, Lu; LIU, Pan&lt;/_translated_author&gt;&lt;_translated_title&gt;Flood encountering risk analysis for the Yangtze River and Qingjiang River&lt;/_translated_title&gt;&lt;_url&gt;http://epub.cnki.net/grid2008/brief/detailj.aspx?filename=SLXB201005008&amp;amp;dbname=CJFD0910&lt;/_url&gt;&lt;_volume&gt;41&lt;/_volume&gt;&lt;/Details&gt;&lt;Extra&gt;&lt;DBUID&gt;{4FC6C46D-0128-4EF8-AA65-604C10642F65}&lt;/DBUID&gt;&lt;/Extra&gt;&lt;/Item&gt;&lt;/References&gt;&lt;/Group&gt;&lt;/Citation&gt;_x000a_"/>
    <w:docVar w:name="NE.Ref{FE6B1890-C961-4C1A-9710-EC41CCF73D13}" w:val=" ADDIN NE.Ref.{FE6B1890-C961-4C1A-9710-EC41CCF73D13}&lt;Citation&gt;&lt;Group&gt;&lt;References&gt;&lt;Item&gt;&lt;ID&gt;82&lt;/ID&gt;&lt;UID&gt;{B4EEA21A-F474-4C63-8622-2E67E9EF2EDA}&lt;/UID&gt;&lt;Title&gt;解集模型在洪水随机模拟中的应用&lt;/Title&gt;&lt;Template&gt;Journal Article&lt;/Template&gt;&lt;Star&gt;0&lt;/Star&gt;&lt;Tag&gt;0&lt;/Tag&gt;&lt;Author&gt;丁晶&lt;/Author&gt;&lt;Year&gt;1986&lt;/Year&gt;&lt;Details&gt;&lt;_accessed&gt;59516225&lt;/_accessed&gt;&lt;_accession_num&gt;读秀号: 100106187966&lt;/_accession_num&gt;&lt;_author_aff&gt;成都科技大学水电学院水利系&lt;/_author_aff&gt;&lt;_created&gt;59516213&lt;/_created&gt;&lt;_db_provider&gt;Duxiu&lt;/_db_provider&gt;&lt;_db_updated&gt;Duxiu Journal&lt;/_db_updated&gt;&lt;_issue&gt;4&lt;/_issue&gt;&lt;_journal&gt;成都科技大学学报&lt;/_journal&gt;&lt;_keywords&gt;随机模拟; 模型验证; 解集; 洪水量; 偏态系数; 洪水模拟; 洪量序列; 洪水过程; 离势系数; 方案&lt;/_keywords&gt;&lt;_modified&gt;59516225&lt;/_modified&gt;&lt;_pages&gt;141-150&lt;/_pages&gt;&lt;_ref_count&gt;5&lt;/_ref_count&gt;&lt;_translated_title&gt;The Application of a Disaggregation Model to Synthetic Flood Generation&lt;/_translated_title&gt;&lt;_url&gt;http://jour.duxiu.com/JourDetail.jsp?dxNumber=100106187966&amp;amp;d=3700F3DFB6620B814C08ADC92BDE0CEC&lt;/_url&gt;&lt;/Details&gt;&lt;Extra&gt;&lt;DBUID&gt;{FDA67699-A185-4B93-AB3A-B48333754299}&lt;/DBUID&gt;&lt;/Extra&gt;&lt;/Item&gt;&lt;/References&gt;&lt;/Group&gt;&lt;/Citation&gt;_x000a_"/>
    <w:docVar w:name="NE.Ref{FEEF1B45-186F-4ED1-9B9E-0AB95EA4D571}" w:val=" ADDIN NE.Ref.{FEEF1B45-186F-4ED1-9B9E-0AB95EA4D571}&lt;Citation&gt;&lt;Group&gt;&lt;References&gt;&lt;Item&gt;&lt;ID&gt;1989&lt;/ID&gt;&lt;UID&gt;{A78FBCF9-F087-42B7-AAFB-A1C8B0A735FA}&lt;/UID&gt;&lt;Title&gt;A Flood Risk Assessment of Quang Nam, Vietnam Using Spatial Multicriteria Decision Analysis&lt;/Title&gt;&lt;Template&gt;Journal Article&lt;/Template&gt;&lt;Star&gt;0&lt;/Star&gt;&lt;Tag&gt;0&lt;/Tag&gt;&lt;Author&gt;Luu, Chinh; von Meding, Json&lt;/Author&gt;&lt;Year&gt;2018&lt;/Year&gt;&lt;Details&gt;&lt;_accessed&gt;63737976&lt;/_accessed&gt;&lt;_accession_num&gt;WOS:000434954900115&lt;/_accession_num&gt;&lt;_cited_count&gt;11&lt;/_cited_count&gt;&lt;_collection_scope&gt;SCIE;EI&lt;/_collection_scope&gt;&lt;_created&gt;63737972&lt;/_created&gt;&lt;_date_display&gt;2018, APR 2018&lt;/_date_display&gt;&lt;_db_provider&gt;ISI&lt;/_db_provider&gt;&lt;_db_updated&gt;Web of Science-All&lt;/_db_updated&gt;&lt;_doi&gt;10.3390/w10040461&lt;/_doi&gt;&lt;_impact_factor&gt;   2.544&lt;/_impact_factor&gt;&lt;_isbn&gt;2073-4441&lt;/_isbn&gt;&lt;_issue&gt;4614&lt;/_issue&gt;&lt;_journal&gt;WATER&lt;/_journal&gt;&lt;_modified&gt;63737976&lt;/_modified&gt;&lt;_url&gt;http://gateway.isiknowledge.com/gateway/Gateway.cgi?GWVersion=2&amp;amp;SrcAuth=AegeanSoftware&amp;amp;SrcApp=NoteExpress&amp;amp;DestLinkType=FullRecord&amp;amp;DestApp=WOS&amp;amp;KeyUT=000434954900115&lt;/_url&gt;&lt;_volume&gt;10&lt;/_volume&gt;&lt;/Details&gt;&lt;Extra&gt;&lt;DBUID&gt;{D537DE8E-2D7E-4C45-8DD3-D53F2EB653E2}&lt;/DBUID&gt;&lt;/Extra&gt;&lt;/Item&gt;&lt;/References&gt;&lt;/Group&gt;&lt;/Citation&gt;_x000a_"/>
    <w:docVar w:name="NE.Ref{FEF6E64C-6C04-4638-BF8C-00513B35B7D0}" w:val=" ADDIN NE.Ref.{FEF6E64C-6C04-4638-BF8C-00513B35B7D0}&lt;Citation&gt;&lt;Group&gt;&lt;References&gt;&lt;Item&gt;&lt;ID&gt;152&lt;/ID&gt;&lt;UID&gt;{11A506CF-1252-46CC-BC81-012E8B195F9F}&lt;/UID&gt;&lt;Title&gt;水利水电工程施工初期导流标准多目标风险决策研究&lt;/Title&gt;&lt;Template&gt;Journal Article&lt;/Template&gt;&lt;Star&gt;0&lt;/Star&gt;&lt;Tag&gt;0&lt;/Tag&gt;&lt;Author&gt;胡志根; 刘全; 贺昌海; 肖焕雄; 周宜红; 傅峥; 李定葵&lt;/Author&gt;&lt;Year&gt;2001&lt;/Year&gt;&lt;Details&gt;&lt;_accessed&gt;59523265&lt;/_accessed&gt;&lt;_author_adr&gt;武汉大学水利水电学院,武汉,430072; 国家电力公司成都勘测设计研究院,成都,610072&lt;/_author_adr&gt;&lt;_author_aff&gt;武汉大学水利水电学院,武汉,430072; 国家电力公司成都勘测设计研究院,成都,610072&lt;/_author_aff&gt;&lt;_created&gt;59020791&lt;/_created&gt;&lt;_db_provider&gt;北京万方数据股份有限公司&lt;/_db_provider&gt;&lt;_db_updated&gt;Wanfang - Journal&lt;/_db_updated&gt;&lt;_isbn&gt;1009-1742&lt;/_isbn&gt;&lt;_issue&gt;8&lt;/_issue&gt;&lt;_journal&gt;中国工程科学&lt;/_journal&gt;&lt;_keywords&gt;施工导流; 初期导流; 导流标准; 多目标规划; 风险决策&lt;/_keywords&gt;&lt;_language&gt;chi&lt;/_language&gt;&lt;_modified&gt;59241479&lt;/_modified&gt;&lt;_pages&gt;58-63&lt;/_pages&gt;&lt;_tertiary_title&gt;Engineering Science&lt;/_tertiary_title&gt;&lt;_translated_author&gt;Zhigen, HU; Quan, LIU; Changhai, HE; Huanxiong, XIAO; Yihong, ZHOU; LI, Ding Kui; ZHENG, Jia Xiang&lt;/_translated_author&gt;&lt;_translated_title&gt;Multi-objective risk model of optimal river diversion standards during initial stage construction for hydroelectric project&lt;/_translated_title&gt;&lt;_url&gt;http://d.wanfangdata.com.cn/Periodical_zggckx200108010.aspx&lt;/_url&gt;&lt;_volume&gt;3&lt;/_volume&gt;&lt;/Details&gt;&lt;Extra&gt;&lt;DBUID&gt;{4FC6C46D-0128-4EF8-AA65-604C10642F65}&lt;/DBUID&gt;&lt;/Extra&gt;&lt;/Item&gt;&lt;/References&gt;&lt;/Group&gt;&lt;/Citation&gt;_x000a_"/>
    <w:docVar w:name="NE.Ref{FF2BF9D3-8CEA-4188-B66B-6383E255264A}" w:val=" ADDIN NE.Ref.{FF2BF9D3-8CEA-4188-B66B-6383E255264A}&lt;Citation&gt;&lt;Group&gt;&lt;References&gt;&lt;Item&gt;&lt;ID&gt;1962&lt;/ID&gt;&lt;UID&gt;{C212E10A-75BA-4AD4-B11F-711087143D9F}&lt;/UID&gt;&lt;Title&gt;《长江保护法》不应与水电建设相对立&lt;/Title&gt;&lt;Template&gt;Journal Article&lt;/Template&gt;&lt;Star&gt;0&lt;/Star&gt;&lt;Tag&gt;0&lt;/Tag&gt;&lt;Author&gt;王亦楠&lt;/Author&gt;&lt;Year&gt;2021&lt;/Year&gt;&lt;Details&gt;&lt;_accessed&gt;63723691&lt;/_accessed&gt;&lt;_author_aff&gt;国务院发展研究中心;&lt;/_author_aff&gt;&lt;_created&gt;63723691&lt;/_created&gt;&lt;_date&gt;63646560&lt;/_date&gt;&lt;_db_provider&gt;CNKI: 期刊&lt;/_db_provider&gt;&lt;_db_updated&gt;CNKI - Reference&lt;/_db_updated&gt;&lt;_issue&gt;01&lt;/_issue&gt;&lt;_journal&gt;能源&lt;/_journal&gt;&lt;_keywords&gt;长江保护法;《长江保护法》;水资源调控;水电开发;水电工程建设;大中型水电工程;长江流域综合规划;可再生能源电力;水能资源开发;&lt;/_keywords&gt;&lt;_language&gt;Chinese&lt;/_language&gt;&lt;_modified&gt;63723691&lt;/_modified&gt;&lt;_pages&gt;28-32&lt;/_pages&gt;&lt;_url&gt;http://kns.cnki.net/KCMS/detail/detail.aspx?FileName=NGYN202101006&amp;amp;DbName=CJFQTEMP&lt;/_url&gt;&lt;_translated_author&gt;Wang, Yinan&lt;/_translated_author&gt;&lt;/Details&gt;&lt;Extra&gt;&lt;DBUID&gt;{D537DE8E-2D7E-4C45-8DD3-D53F2EB653E2}&lt;/DBUID&gt;&lt;/Extra&gt;&lt;/Item&gt;&lt;/References&gt;&lt;/Group&gt;&lt;/Citation&gt;_x000a_"/>
    <w:docVar w:name="NE.Ref{FF4A2400-9C91-474A-A90D-6E1491B42B94}" w:val=" ADDIN NE.Ref.{FF4A2400-9C91-474A-A90D-6E1491B42B94}&lt;Citation&gt;&lt;Group&gt;&lt;References&gt;&lt;Item&gt;&lt;ID&gt;19&lt;/ID&gt;&lt;UID&gt;{B0E6697E-5A91-493B-A982-087B31EDE8F7}&lt;/UID&gt;&lt;Title&gt;工程施工进度的实时仿真预测与控制&lt;/Title&gt;&lt;Template&gt;Journal Article&lt;/Template&gt;&lt;Star&gt;0&lt;/Star&gt;&lt;Tag&gt;0&lt;/Tag&gt;&lt;Author&gt;刘东海; 冯守中; 钟登华; 刘奎建&lt;/Author&gt;&lt;Year&gt;2006&lt;/Year&gt;&lt;Details&gt;&lt;_accessed&gt;59545043&lt;/_accessed&gt;&lt;_author_adr&gt;天津大学建筑工程学院,天津,300072; 天津大学建筑工程学院,天津,300072;武汉广益工程咨询有限公司,湖北,武汉,430000&lt;/_author_adr&gt;&lt;_author_aff&gt;天津大学建筑工程学院,天津,300072; 天津大学建筑工程学院,天津,300072;武汉广益工程咨询有限公司,湖北,武汉,430000&lt;/_author_aff&gt;&lt;_cate&gt;TU722&lt;/_cate&gt;&lt;_created&gt;59069418&lt;/_created&gt;&lt;_db_provider&gt;北京万方数据股份有限公司&lt;/_db_provider&gt;&lt;_db_updated&gt;Wanfang - Journal&lt;/_db_updated&gt;&lt;_isbn&gt;0493-2137&lt;/_isbn&gt;&lt;_issue&gt;3&lt;/_issue&gt;&lt;_journal&gt;天津大学学报&lt;/_journal&gt;&lt;_keywords&gt;实时仿真; 进度预测; 进度控制; 循环网络技术; 三维可视化&lt;/_keywords&gt;&lt;_language&gt;chi&lt;/_language&gt;&lt;_modified&gt;59069428&lt;/_modified&gt;&lt;_pages&gt;280-283&lt;/_pages&gt;&lt;_tertiary_title&gt;JOURNAL OF TIANJIN UNIVERSITY&lt;/_tertiary_title&gt;&lt;_translated_author&gt;Dong-hai, LIU; Shou-zhong, FENG; Deng-hua, ZHONG; Kui-jian, LIU&lt;/_translated_author&gt;&lt;_translated_title&gt;Project Schedule Real-Time Forecasting and Control Based on Simulated Construction Process&lt;/_translated_title&gt;&lt;_url&gt;http://d.wanfangdata.com.cn/Periodical_tianjdxxb200603005.aspx&lt;/_url&gt;&lt;_volume&gt;39&lt;/_volume&gt;&lt;/Details&gt;&lt;Extra&gt;&lt;DBUID&gt;{BA3F092B-A06C-4376-A0DE-C62A67E222E8}&lt;/DBUID&gt;&lt;/Extra&gt;&lt;/Item&gt;&lt;/References&gt;&lt;/Group&gt;&lt;/Citation&gt;_x000a_"/>
    <w:docVar w:name="NE.Ref{FF989206-D503-49EB-9B29-114BA1CB536B}" w:val=" ADDIN NE.Ref.{FF989206-D503-49EB-9B29-114BA1CB536B}&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FFCE34F1-C316-4BC1-939C-49A272D3B297}" w:val=" ADDIN NE.Ref.{FFCE34F1-C316-4BC1-939C-49A272D3B297}&lt;Citation&gt;&lt;Group&gt;&lt;References&gt;&lt;Item&gt;&lt;ID&gt;1971&lt;/ID&gt;&lt;UID&gt;{76271B93-FE93-42CA-8448-75942B58AFD7}&lt;/UID&gt;&lt;Title&gt;Research on Prospect and Problem for Hydropower Development of China&lt;/Title&gt;&lt;Template&gt;Journal Article&lt;/Template&gt;&lt;Star&gt;0&lt;/Star&gt;&lt;Tag&gt;0&lt;/Tag&gt;&lt;Author&gt;Jia-kun, Li&lt;/Author&gt;&lt;Year&gt;2012&lt;/Year&gt;&lt;Details&gt;&lt;_accessed&gt;63784009&lt;/_accessed&gt;&lt;_author_adr&gt;Changjiang Engineering Vocational College, Wuhan, 430212, China&lt;/_author_adr&gt;&lt;_created&gt;63730762&lt;/_created&gt;&lt;_db_provider&gt;CNKI&lt;/_db_provider&gt;&lt;_isbn&gt;1877-7058&lt;/_isbn&gt;&lt;_journal&gt;Procedia Engineering&lt;/_journal&gt;&lt;_keywords&gt;Hydropower energy;hydropower resource;small hydro power;hydropower development;science development&lt;/_keywords&gt;&lt;_modified&gt;63784009&lt;/_modified&gt;&lt;_pages&gt;677-682&lt;/_pages&gt;&lt;_volume&gt;28&lt;/_volume&gt;&lt;/Details&gt;&lt;Extra&gt;&lt;DBUID&gt;{D537DE8E-2D7E-4C45-8DD3-D53F2EB653E2}&lt;/DBUID&gt;&lt;/Extra&gt;&lt;/Item&gt;&lt;/References&gt;&lt;/Group&gt;&lt;/Citation&gt;_x000a_"/>
    <w:docVar w:name="ne_docsoft" w:val="MSWord"/>
    <w:docVar w:name="ne_docversion" w:val="NoteExpress 2.0"/>
    <w:docVar w:name="ne_stylename" w:val="武汉大学博士论文"/>
  </w:docVars>
  <w:rsids>
    <w:rsidRoot w:val="003F62DE"/>
    <w:rsid w:val="0000046C"/>
    <w:rsid w:val="00001131"/>
    <w:rsid w:val="00002562"/>
    <w:rsid w:val="00002617"/>
    <w:rsid w:val="000033C3"/>
    <w:rsid w:val="00003E71"/>
    <w:rsid w:val="00004530"/>
    <w:rsid w:val="00004A99"/>
    <w:rsid w:val="000053EE"/>
    <w:rsid w:val="00005590"/>
    <w:rsid w:val="0000614D"/>
    <w:rsid w:val="00007438"/>
    <w:rsid w:val="00007450"/>
    <w:rsid w:val="00007DE1"/>
    <w:rsid w:val="00010227"/>
    <w:rsid w:val="00010258"/>
    <w:rsid w:val="0001059E"/>
    <w:rsid w:val="0001152D"/>
    <w:rsid w:val="00011FA3"/>
    <w:rsid w:val="000123A6"/>
    <w:rsid w:val="00012AAF"/>
    <w:rsid w:val="00012F84"/>
    <w:rsid w:val="000139D3"/>
    <w:rsid w:val="00013F97"/>
    <w:rsid w:val="000140AE"/>
    <w:rsid w:val="0001487F"/>
    <w:rsid w:val="0001519C"/>
    <w:rsid w:val="000155D8"/>
    <w:rsid w:val="00015727"/>
    <w:rsid w:val="0001578E"/>
    <w:rsid w:val="00015D94"/>
    <w:rsid w:val="00015E0A"/>
    <w:rsid w:val="00015FCF"/>
    <w:rsid w:val="000162A7"/>
    <w:rsid w:val="00016DAD"/>
    <w:rsid w:val="00017C6C"/>
    <w:rsid w:val="00017FAA"/>
    <w:rsid w:val="000200B1"/>
    <w:rsid w:val="00020744"/>
    <w:rsid w:val="00020BAA"/>
    <w:rsid w:val="00020C93"/>
    <w:rsid w:val="00020D03"/>
    <w:rsid w:val="00020FA3"/>
    <w:rsid w:val="0002153C"/>
    <w:rsid w:val="000215B6"/>
    <w:rsid w:val="000218B7"/>
    <w:rsid w:val="00021953"/>
    <w:rsid w:val="00022781"/>
    <w:rsid w:val="00023959"/>
    <w:rsid w:val="00023B37"/>
    <w:rsid w:val="000248E2"/>
    <w:rsid w:val="00024A34"/>
    <w:rsid w:val="0002536A"/>
    <w:rsid w:val="000253E7"/>
    <w:rsid w:val="0002581E"/>
    <w:rsid w:val="00025F8A"/>
    <w:rsid w:val="0002610A"/>
    <w:rsid w:val="00026303"/>
    <w:rsid w:val="000268D4"/>
    <w:rsid w:val="00026A28"/>
    <w:rsid w:val="00026AC6"/>
    <w:rsid w:val="0003081C"/>
    <w:rsid w:val="00031C1C"/>
    <w:rsid w:val="000320BB"/>
    <w:rsid w:val="00032B78"/>
    <w:rsid w:val="00033057"/>
    <w:rsid w:val="00033393"/>
    <w:rsid w:val="00033CCB"/>
    <w:rsid w:val="00033D3E"/>
    <w:rsid w:val="00034541"/>
    <w:rsid w:val="00034FCF"/>
    <w:rsid w:val="00035142"/>
    <w:rsid w:val="000354B8"/>
    <w:rsid w:val="00035554"/>
    <w:rsid w:val="00036C7E"/>
    <w:rsid w:val="00036C8D"/>
    <w:rsid w:val="000376EC"/>
    <w:rsid w:val="00037B07"/>
    <w:rsid w:val="0004028B"/>
    <w:rsid w:val="00040591"/>
    <w:rsid w:val="00040CA0"/>
    <w:rsid w:val="000410B6"/>
    <w:rsid w:val="000416EC"/>
    <w:rsid w:val="00042044"/>
    <w:rsid w:val="000421FA"/>
    <w:rsid w:val="000423F9"/>
    <w:rsid w:val="00042539"/>
    <w:rsid w:val="000428EE"/>
    <w:rsid w:val="00043AE2"/>
    <w:rsid w:val="00044E9B"/>
    <w:rsid w:val="00046738"/>
    <w:rsid w:val="000474B9"/>
    <w:rsid w:val="00047635"/>
    <w:rsid w:val="00047F35"/>
    <w:rsid w:val="000500D8"/>
    <w:rsid w:val="00050D4C"/>
    <w:rsid w:val="00051004"/>
    <w:rsid w:val="00051278"/>
    <w:rsid w:val="00051953"/>
    <w:rsid w:val="00051FE8"/>
    <w:rsid w:val="00052FB9"/>
    <w:rsid w:val="00053B10"/>
    <w:rsid w:val="00054508"/>
    <w:rsid w:val="00055002"/>
    <w:rsid w:val="000553EF"/>
    <w:rsid w:val="000568CC"/>
    <w:rsid w:val="0005691D"/>
    <w:rsid w:val="00056FA9"/>
    <w:rsid w:val="000572DB"/>
    <w:rsid w:val="00057622"/>
    <w:rsid w:val="000576F9"/>
    <w:rsid w:val="000578A9"/>
    <w:rsid w:val="0006001C"/>
    <w:rsid w:val="0006021A"/>
    <w:rsid w:val="00060306"/>
    <w:rsid w:val="00060605"/>
    <w:rsid w:val="00060812"/>
    <w:rsid w:val="00060DAE"/>
    <w:rsid w:val="00062042"/>
    <w:rsid w:val="0006249B"/>
    <w:rsid w:val="000627B6"/>
    <w:rsid w:val="000632BD"/>
    <w:rsid w:val="000632F5"/>
    <w:rsid w:val="0006336A"/>
    <w:rsid w:val="0006406E"/>
    <w:rsid w:val="000648B9"/>
    <w:rsid w:val="00064CF6"/>
    <w:rsid w:val="000650A2"/>
    <w:rsid w:val="00065747"/>
    <w:rsid w:val="00065ACE"/>
    <w:rsid w:val="000661A0"/>
    <w:rsid w:val="0006643C"/>
    <w:rsid w:val="00066BEA"/>
    <w:rsid w:val="00067485"/>
    <w:rsid w:val="00067C52"/>
    <w:rsid w:val="00067F39"/>
    <w:rsid w:val="000708D7"/>
    <w:rsid w:val="00070B06"/>
    <w:rsid w:val="00071DF7"/>
    <w:rsid w:val="00071E5D"/>
    <w:rsid w:val="00071F88"/>
    <w:rsid w:val="0007219F"/>
    <w:rsid w:val="00072DE7"/>
    <w:rsid w:val="00073266"/>
    <w:rsid w:val="000733F9"/>
    <w:rsid w:val="000738A4"/>
    <w:rsid w:val="00073ECD"/>
    <w:rsid w:val="00074530"/>
    <w:rsid w:val="00074B59"/>
    <w:rsid w:val="00075792"/>
    <w:rsid w:val="000764C9"/>
    <w:rsid w:val="00076A47"/>
    <w:rsid w:val="00076B50"/>
    <w:rsid w:val="00076B97"/>
    <w:rsid w:val="00076EA4"/>
    <w:rsid w:val="00077085"/>
    <w:rsid w:val="0007731C"/>
    <w:rsid w:val="000775FA"/>
    <w:rsid w:val="00077771"/>
    <w:rsid w:val="000802C2"/>
    <w:rsid w:val="00080890"/>
    <w:rsid w:val="00081B5C"/>
    <w:rsid w:val="0008288A"/>
    <w:rsid w:val="00082FDA"/>
    <w:rsid w:val="00083F2A"/>
    <w:rsid w:val="000857D5"/>
    <w:rsid w:val="00085DF2"/>
    <w:rsid w:val="00086142"/>
    <w:rsid w:val="0008782D"/>
    <w:rsid w:val="000904FD"/>
    <w:rsid w:val="000905CE"/>
    <w:rsid w:val="000906D2"/>
    <w:rsid w:val="00092225"/>
    <w:rsid w:val="00093917"/>
    <w:rsid w:val="00093A5A"/>
    <w:rsid w:val="00093F3C"/>
    <w:rsid w:val="00093F44"/>
    <w:rsid w:val="000948B3"/>
    <w:rsid w:val="00094C76"/>
    <w:rsid w:val="00094F13"/>
    <w:rsid w:val="000959A3"/>
    <w:rsid w:val="00095DC6"/>
    <w:rsid w:val="000960FF"/>
    <w:rsid w:val="0009656F"/>
    <w:rsid w:val="00096C0D"/>
    <w:rsid w:val="0009702A"/>
    <w:rsid w:val="0009747E"/>
    <w:rsid w:val="00097635"/>
    <w:rsid w:val="000977B6"/>
    <w:rsid w:val="00097F76"/>
    <w:rsid w:val="00097FE3"/>
    <w:rsid w:val="000A0CA1"/>
    <w:rsid w:val="000A127A"/>
    <w:rsid w:val="000A175E"/>
    <w:rsid w:val="000A1CFD"/>
    <w:rsid w:val="000A1DDB"/>
    <w:rsid w:val="000A2372"/>
    <w:rsid w:val="000A239D"/>
    <w:rsid w:val="000A2D66"/>
    <w:rsid w:val="000A36E5"/>
    <w:rsid w:val="000A432D"/>
    <w:rsid w:val="000A43DE"/>
    <w:rsid w:val="000A471C"/>
    <w:rsid w:val="000A56B7"/>
    <w:rsid w:val="000A58F0"/>
    <w:rsid w:val="000A5B33"/>
    <w:rsid w:val="000A5CA7"/>
    <w:rsid w:val="000A61E1"/>
    <w:rsid w:val="000A625A"/>
    <w:rsid w:val="000A6D5F"/>
    <w:rsid w:val="000A70CB"/>
    <w:rsid w:val="000A759B"/>
    <w:rsid w:val="000B07C4"/>
    <w:rsid w:val="000B09E2"/>
    <w:rsid w:val="000B0CEF"/>
    <w:rsid w:val="000B1218"/>
    <w:rsid w:val="000B1E89"/>
    <w:rsid w:val="000B1F1C"/>
    <w:rsid w:val="000B2733"/>
    <w:rsid w:val="000B2C89"/>
    <w:rsid w:val="000B2E9E"/>
    <w:rsid w:val="000B3409"/>
    <w:rsid w:val="000B3466"/>
    <w:rsid w:val="000B38D9"/>
    <w:rsid w:val="000B49E0"/>
    <w:rsid w:val="000B4F3B"/>
    <w:rsid w:val="000B5D18"/>
    <w:rsid w:val="000B5E0C"/>
    <w:rsid w:val="000B62F0"/>
    <w:rsid w:val="000B687B"/>
    <w:rsid w:val="000B6CE5"/>
    <w:rsid w:val="000B7B21"/>
    <w:rsid w:val="000B7C79"/>
    <w:rsid w:val="000B7F4C"/>
    <w:rsid w:val="000C00C2"/>
    <w:rsid w:val="000C0622"/>
    <w:rsid w:val="000C191C"/>
    <w:rsid w:val="000C1A28"/>
    <w:rsid w:val="000C1BC7"/>
    <w:rsid w:val="000C23B0"/>
    <w:rsid w:val="000C28FA"/>
    <w:rsid w:val="000C29B8"/>
    <w:rsid w:val="000C2C00"/>
    <w:rsid w:val="000C2F09"/>
    <w:rsid w:val="000C40E7"/>
    <w:rsid w:val="000C452A"/>
    <w:rsid w:val="000C5445"/>
    <w:rsid w:val="000C59F1"/>
    <w:rsid w:val="000C5F12"/>
    <w:rsid w:val="000C684F"/>
    <w:rsid w:val="000C6C08"/>
    <w:rsid w:val="000C6E3C"/>
    <w:rsid w:val="000C6F74"/>
    <w:rsid w:val="000C7280"/>
    <w:rsid w:val="000C766E"/>
    <w:rsid w:val="000C792E"/>
    <w:rsid w:val="000C7A03"/>
    <w:rsid w:val="000C7A8A"/>
    <w:rsid w:val="000D0300"/>
    <w:rsid w:val="000D0B47"/>
    <w:rsid w:val="000D0DB1"/>
    <w:rsid w:val="000D1377"/>
    <w:rsid w:val="000D15CB"/>
    <w:rsid w:val="000D1955"/>
    <w:rsid w:val="000D2602"/>
    <w:rsid w:val="000D2765"/>
    <w:rsid w:val="000D29C6"/>
    <w:rsid w:val="000D2C48"/>
    <w:rsid w:val="000D2DA7"/>
    <w:rsid w:val="000D300C"/>
    <w:rsid w:val="000D3395"/>
    <w:rsid w:val="000D3524"/>
    <w:rsid w:val="000D3698"/>
    <w:rsid w:val="000D4089"/>
    <w:rsid w:val="000D4924"/>
    <w:rsid w:val="000D4DB6"/>
    <w:rsid w:val="000D58F4"/>
    <w:rsid w:val="000D62C0"/>
    <w:rsid w:val="000D6781"/>
    <w:rsid w:val="000D69DE"/>
    <w:rsid w:val="000D713F"/>
    <w:rsid w:val="000D7F2A"/>
    <w:rsid w:val="000E0202"/>
    <w:rsid w:val="000E0610"/>
    <w:rsid w:val="000E0923"/>
    <w:rsid w:val="000E189D"/>
    <w:rsid w:val="000E1FD6"/>
    <w:rsid w:val="000E3335"/>
    <w:rsid w:val="000E39A4"/>
    <w:rsid w:val="000E3C08"/>
    <w:rsid w:val="000E3D6A"/>
    <w:rsid w:val="000E43CC"/>
    <w:rsid w:val="000E4488"/>
    <w:rsid w:val="000E47E3"/>
    <w:rsid w:val="000E4A26"/>
    <w:rsid w:val="000E4CE7"/>
    <w:rsid w:val="000E4EE8"/>
    <w:rsid w:val="000E5102"/>
    <w:rsid w:val="000E51F3"/>
    <w:rsid w:val="000E51F5"/>
    <w:rsid w:val="000E54ED"/>
    <w:rsid w:val="000E565A"/>
    <w:rsid w:val="000E5DBC"/>
    <w:rsid w:val="000E5EFE"/>
    <w:rsid w:val="000E60AF"/>
    <w:rsid w:val="000E63B9"/>
    <w:rsid w:val="000E7492"/>
    <w:rsid w:val="000E787D"/>
    <w:rsid w:val="000E7E26"/>
    <w:rsid w:val="000F145A"/>
    <w:rsid w:val="000F17AD"/>
    <w:rsid w:val="000F17C1"/>
    <w:rsid w:val="000F198B"/>
    <w:rsid w:val="000F2230"/>
    <w:rsid w:val="000F2881"/>
    <w:rsid w:val="000F2F8B"/>
    <w:rsid w:val="000F376A"/>
    <w:rsid w:val="000F3A47"/>
    <w:rsid w:val="000F4660"/>
    <w:rsid w:val="000F497E"/>
    <w:rsid w:val="000F4D4D"/>
    <w:rsid w:val="000F4F43"/>
    <w:rsid w:val="000F501A"/>
    <w:rsid w:val="000F5E2D"/>
    <w:rsid w:val="000F73C2"/>
    <w:rsid w:val="000F79B2"/>
    <w:rsid w:val="000F7F72"/>
    <w:rsid w:val="00100171"/>
    <w:rsid w:val="00100A82"/>
    <w:rsid w:val="00100C30"/>
    <w:rsid w:val="00100D01"/>
    <w:rsid w:val="00101324"/>
    <w:rsid w:val="001019E9"/>
    <w:rsid w:val="00101E24"/>
    <w:rsid w:val="001024F8"/>
    <w:rsid w:val="0010263C"/>
    <w:rsid w:val="00102C91"/>
    <w:rsid w:val="00102D59"/>
    <w:rsid w:val="00102F5E"/>
    <w:rsid w:val="0010398B"/>
    <w:rsid w:val="00104364"/>
    <w:rsid w:val="00104670"/>
    <w:rsid w:val="0010510F"/>
    <w:rsid w:val="001055E4"/>
    <w:rsid w:val="00105BC8"/>
    <w:rsid w:val="00105D3C"/>
    <w:rsid w:val="001061B8"/>
    <w:rsid w:val="00106DC4"/>
    <w:rsid w:val="00106FF5"/>
    <w:rsid w:val="00106FF6"/>
    <w:rsid w:val="00107697"/>
    <w:rsid w:val="00107712"/>
    <w:rsid w:val="00107A12"/>
    <w:rsid w:val="00107BE7"/>
    <w:rsid w:val="001100C8"/>
    <w:rsid w:val="001103D0"/>
    <w:rsid w:val="00110676"/>
    <w:rsid w:val="001107A6"/>
    <w:rsid w:val="00110940"/>
    <w:rsid w:val="00110DE2"/>
    <w:rsid w:val="001119FB"/>
    <w:rsid w:val="00111B59"/>
    <w:rsid w:val="00111C57"/>
    <w:rsid w:val="00111D05"/>
    <w:rsid w:val="001120D5"/>
    <w:rsid w:val="0011218C"/>
    <w:rsid w:val="00112E58"/>
    <w:rsid w:val="00113237"/>
    <w:rsid w:val="001132EB"/>
    <w:rsid w:val="00113DA1"/>
    <w:rsid w:val="00113E4F"/>
    <w:rsid w:val="00113F83"/>
    <w:rsid w:val="00115292"/>
    <w:rsid w:val="001159F8"/>
    <w:rsid w:val="00116074"/>
    <w:rsid w:val="00116953"/>
    <w:rsid w:val="00116AF3"/>
    <w:rsid w:val="00117512"/>
    <w:rsid w:val="00117546"/>
    <w:rsid w:val="00117602"/>
    <w:rsid w:val="00117A6D"/>
    <w:rsid w:val="00117EE8"/>
    <w:rsid w:val="0012001C"/>
    <w:rsid w:val="001206A8"/>
    <w:rsid w:val="001209A3"/>
    <w:rsid w:val="001209B1"/>
    <w:rsid w:val="00120A9A"/>
    <w:rsid w:val="00121790"/>
    <w:rsid w:val="00121A7A"/>
    <w:rsid w:val="00121F24"/>
    <w:rsid w:val="001238F9"/>
    <w:rsid w:val="00123DE8"/>
    <w:rsid w:val="00124421"/>
    <w:rsid w:val="00124C63"/>
    <w:rsid w:val="001252B4"/>
    <w:rsid w:val="001256ED"/>
    <w:rsid w:val="0012597F"/>
    <w:rsid w:val="00125B28"/>
    <w:rsid w:val="00125C26"/>
    <w:rsid w:val="00126A40"/>
    <w:rsid w:val="00126C4E"/>
    <w:rsid w:val="00127260"/>
    <w:rsid w:val="00127386"/>
    <w:rsid w:val="0012793F"/>
    <w:rsid w:val="00127CE2"/>
    <w:rsid w:val="00127E57"/>
    <w:rsid w:val="00127E99"/>
    <w:rsid w:val="00130077"/>
    <w:rsid w:val="00130575"/>
    <w:rsid w:val="00130796"/>
    <w:rsid w:val="00130980"/>
    <w:rsid w:val="00130AB9"/>
    <w:rsid w:val="00130BD2"/>
    <w:rsid w:val="00130BDB"/>
    <w:rsid w:val="00131790"/>
    <w:rsid w:val="00131FB4"/>
    <w:rsid w:val="0013202E"/>
    <w:rsid w:val="00132F41"/>
    <w:rsid w:val="001333D3"/>
    <w:rsid w:val="00133D22"/>
    <w:rsid w:val="00133FC4"/>
    <w:rsid w:val="00134FAD"/>
    <w:rsid w:val="00135391"/>
    <w:rsid w:val="00135E16"/>
    <w:rsid w:val="00135E66"/>
    <w:rsid w:val="00136147"/>
    <w:rsid w:val="00136B25"/>
    <w:rsid w:val="00137690"/>
    <w:rsid w:val="00137A76"/>
    <w:rsid w:val="00137D5B"/>
    <w:rsid w:val="001408E9"/>
    <w:rsid w:val="001411E8"/>
    <w:rsid w:val="0014159F"/>
    <w:rsid w:val="00142079"/>
    <w:rsid w:val="001420D1"/>
    <w:rsid w:val="00142125"/>
    <w:rsid w:val="00142210"/>
    <w:rsid w:val="00142278"/>
    <w:rsid w:val="001424AC"/>
    <w:rsid w:val="00143978"/>
    <w:rsid w:val="00144209"/>
    <w:rsid w:val="0014428B"/>
    <w:rsid w:val="0014485B"/>
    <w:rsid w:val="00144E18"/>
    <w:rsid w:val="001451B0"/>
    <w:rsid w:val="001451BF"/>
    <w:rsid w:val="00145A3B"/>
    <w:rsid w:val="00145BD7"/>
    <w:rsid w:val="00146056"/>
    <w:rsid w:val="00146112"/>
    <w:rsid w:val="00146119"/>
    <w:rsid w:val="00146B1D"/>
    <w:rsid w:val="00146EBB"/>
    <w:rsid w:val="00147180"/>
    <w:rsid w:val="00147369"/>
    <w:rsid w:val="0014768E"/>
    <w:rsid w:val="00147A87"/>
    <w:rsid w:val="00150673"/>
    <w:rsid w:val="00150AAF"/>
    <w:rsid w:val="00150FC9"/>
    <w:rsid w:val="001511AB"/>
    <w:rsid w:val="001513FE"/>
    <w:rsid w:val="0015163B"/>
    <w:rsid w:val="001517FA"/>
    <w:rsid w:val="00151826"/>
    <w:rsid w:val="0015210C"/>
    <w:rsid w:val="001529A6"/>
    <w:rsid w:val="00152AFE"/>
    <w:rsid w:val="0015300C"/>
    <w:rsid w:val="00153233"/>
    <w:rsid w:val="001537D5"/>
    <w:rsid w:val="00153DE2"/>
    <w:rsid w:val="0015423E"/>
    <w:rsid w:val="00154366"/>
    <w:rsid w:val="001543B3"/>
    <w:rsid w:val="001549BA"/>
    <w:rsid w:val="001555A9"/>
    <w:rsid w:val="00155834"/>
    <w:rsid w:val="00155A7B"/>
    <w:rsid w:val="00155CD9"/>
    <w:rsid w:val="00155D00"/>
    <w:rsid w:val="001566F8"/>
    <w:rsid w:val="00156C11"/>
    <w:rsid w:val="00161F9C"/>
    <w:rsid w:val="0016251B"/>
    <w:rsid w:val="00163C7D"/>
    <w:rsid w:val="00164063"/>
    <w:rsid w:val="00164143"/>
    <w:rsid w:val="00164463"/>
    <w:rsid w:val="00164C1F"/>
    <w:rsid w:val="00164E86"/>
    <w:rsid w:val="00164F7A"/>
    <w:rsid w:val="001652AD"/>
    <w:rsid w:val="00166081"/>
    <w:rsid w:val="00166766"/>
    <w:rsid w:val="00166A0A"/>
    <w:rsid w:val="00166D08"/>
    <w:rsid w:val="001676B6"/>
    <w:rsid w:val="00170D41"/>
    <w:rsid w:val="001719C0"/>
    <w:rsid w:val="001725D1"/>
    <w:rsid w:val="001729E6"/>
    <w:rsid w:val="00172D7D"/>
    <w:rsid w:val="00173993"/>
    <w:rsid w:val="001743BE"/>
    <w:rsid w:val="001749A7"/>
    <w:rsid w:val="00174CBA"/>
    <w:rsid w:val="00174FC7"/>
    <w:rsid w:val="001754DC"/>
    <w:rsid w:val="00175E2D"/>
    <w:rsid w:val="0017645C"/>
    <w:rsid w:val="00176BE8"/>
    <w:rsid w:val="00176F11"/>
    <w:rsid w:val="00177307"/>
    <w:rsid w:val="0017772F"/>
    <w:rsid w:val="00177B9A"/>
    <w:rsid w:val="0018037A"/>
    <w:rsid w:val="00180748"/>
    <w:rsid w:val="00180ABB"/>
    <w:rsid w:val="00180EE8"/>
    <w:rsid w:val="0018115F"/>
    <w:rsid w:val="0018192D"/>
    <w:rsid w:val="00183191"/>
    <w:rsid w:val="001836E2"/>
    <w:rsid w:val="00184038"/>
    <w:rsid w:val="0018406D"/>
    <w:rsid w:val="00184421"/>
    <w:rsid w:val="00184429"/>
    <w:rsid w:val="00184BAA"/>
    <w:rsid w:val="00185CC2"/>
    <w:rsid w:val="00186CB3"/>
    <w:rsid w:val="00187B32"/>
    <w:rsid w:val="00190542"/>
    <w:rsid w:val="00190699"/>
    <w:rsid w:val="00190AD9"/>
    <w:rsid w:val="001912B9"/>
    <w:rsid w:val="00191F6A"/>
    <w:rsid w:val="00192670"/>
    <w:rsid w:val="00192723"/>
    <w:rsid w:val="00193154"/>
    <w:rsid w:val="001932CA"/>
    <w:rsid w:val="00193DA1"/>
    <w:rsid w:val="001968E0"/>
    <w:rsid w:val="001974E7"/>
    <w:rsid w:val="00197C0A"/>
    <w:rsid w:val="001A00E5"/>
    <w:rsid w:val="001A0727"/>
    <w:rsid w:val="001A0812"/>
    <w:rsid w:val="001A0BAB"/>
    <w:rsid w:val="001A0ED3"/>
    <w:rsid w:val="001A10AC"/>
    <w:rsid w:val="001A1849"/>
    <w:rsid w:val="001A1923"/>
    <w:rsid w:val="001A1F72"/>
    <w:rsid w:val="001A2794"/>
    <w:rsid w:val="001A2A7E"/>
    <w:rsid w:val="001A2D8A"/>
    <w:rsid w:val="001A35A2"/>
    <w:rsid w:val="001A3652"/>
    <w:rsid w:val="001A3D23"/>
    <w:rsid w:val="001A3FB0"/>
    <w:rsid w:val="001A4681"/>
    <w:rsid w:val="001A5217"/>
    <w:rsid w:val="001A5D0F"/>
    <w:rsid w:val="001A5F9F"/>
    <w:rsid w:val="001A6032"/>
    <w:rsid w:val="001A6307"/>
    <w:rsid w:val="001A64DC"/>
    <w:rsid w:val="001A684D"/>
    <w:rsid w:val="001A6A49"/>
    <w:rsid w:val="001A6CC3"/>
    <w:rsid w:val="001B05C2"/>
    <w:rsid w:val="001B0936"/>
    <w:rsid w:val="001B0A5F"/>
    <w:rsid w:val="001B1315"/>
    <w:rsid w:val="001B1BAA"/>
    <w:rsid w:val="001B226F"/>
    <w:rsid w:val="001B2620"/>
    <w:rsid w:val="001B2C10"/>
    <w:rsid w:val="001B311A"/>
    <w:rsid w:val="001B3307"/>
    <w:rsid w:val="001B38EE"/>
    <w:rsid w:val="001B4148"/>
    <w:rsid w:val="001B445F"/>
    <w:rsid w:val="001B522F"/>
    <w:rsid w:val="001B5D28"/>
    <w:rsid w:val="001B6294"/>
    <w:rsid w:val="001B677C"/>
    <w:rsid w:val="001B6815"/>
    <w:rsid w:val="001B6BBA"/>
    <w:rsid w:val="001B6F88"/>
    <w:rsid w:val="001B7774"/>
    <w:rsid w:val="001B788A"/>
    <w:rsid w:val="001C0A8A"/>
    <w:rsid w:val="001C0F3C"/>
    <w:rsid w:val="001C196E"/>
    <w:rsid w:val="001C1A34"/>
    <w:rsid w:val="001C1FD8"/>
    <w:rsid w:val="001C2CB7"/>
    <w:rsid w:val="001C2D1D"/>
    <w:rsid w:val="001C39FD"/>
    <w:rsid w:val="001C3F8B"/>
    <w:rsid w:val="001C4709"/>
    <w:rsid w:val="001C4E66"/>
    <w:rsid w:val="001C5320"/>
    <w:rsid w:val="001C576A"/>
    <w:rsid w:val="001C5D18"/>
    <w:rsid w:val="001C6222"/>
    <w:rsid w:val="001C672F"/>
    <w:rsid w:val="001C6B04"/>
    <w:rsid w:val="001C71F0"/>
    <w:rsid w:val="001C7C27"/>
    <w:rsid w:val="001C7E10"/>
    <w:rsid w:val="001D0078"/>
    <w:rsid w:val="001D04F9"/>
    <w:rsid w:val="001D05CE"/>
    <w:rsid w:val="001D079A"/>
    <w:rsid w:val="001D088C"/>
    <w:rsid w:val="001D12EC"/>
    <w:rsid w:val="001D2140"/>
    <w:rsid w:val="001D2403"/>
    <w:rsid w:val="001D26C6"/>
    <w:rsid w:val="001D37D7"/>
    <w:rsid w:val="001D3DC7"/>
    <w:rsid w:val="001D41AC"/>
    <w:rsid w:val="001D41F9"/>
    <w:rsid w:val="001D4248"/>
    <w:rsid w:val="001D453B"/>
    <w:rsid w:val="001D4AC0"/>
    <w:rsid w:val="001D5365"/>
    <w:rsid w:val="001D57E1"/>
    <w:rsid w:val="001D6655"/>
    <w:rsid w:val="001D7233"/>
    <w:rsid w:val="001D73E5"/>
    <w:rsid w:val="001D74E0"/>
    <w:rsid w:val="001D791C"/>
    <w:rsid w:val="001D7A32"/>
    <w:rsid w:val="001D7C6B"/>
    <w:rsid w:val="001D7D89"/>
    <w:rsid w:val="001E09E6"/>
    <w:rsid w:val="001E113D"/>
    <w:rsid w:val="001E1185"/>
    <w:rsid w:val="001E2BEC"/>
    <w:rsid w:val="001E2EEC"/>
    <w:rsid w:val="001E3425"/>
    <w:rsid w:val="001E355D"/>
    <w:rsid w:val="001E37F8"/>
    <w:rsid w:val="001E3EED"/>
    <w:rsid w:val="001E46D4"/>
    <w:rsid w:val="001E48B3"/>
    <w:rsid w:val="001E4EAC"/>
    <w:rsid w:val="001E59A2"/>
    <w:rsid w:val="001E59D7"/>
    <w:rsid w:val="001E5C42"/>
    <w:rsid w:val="001E6298"/>
    <w:rsid w:val="001E6768"/>
    <w:rsid w:val="001E6F31"/>
    <w:rsid w:val="001E7128"/>
    <w:rsid w:val="001E7449"/>
    <w:rsid w:val="001E74F5"/>
    <w:rsid w:val="001E754C"/>
    <w:rsid w:val="001E7BB7"/>
    <w:rsid w:val="001E7D30"/>
    <w:rsid w:val="001F09E0"/>
    <w:rsid w:val="001F0B4B"/>
    <w:rsid w:val="001F0D1D"/>
    <w:rsid w:val="001F0DD2"/>
    <w:rsid w:val="001F1429"/>
    <w:rsid w:val="001F161A"/>
    <w:rsid w:val="001F165A"/>
    <w:rsid w:val="001F1920"/>
    <w:rsid w:val="001F240B"/>
    <w:rsid w:val="001F3422"/>
    <w:rsid w:val="001F3893"/>
    <w:rsid w:val="001F389A"/>
    <w:rsid w:val="001F39F6"/>
    <w:rsid w:val="001F52C6"/>
    <w:rsid w:val="001F5770"/>
    <w:rsid w:val="001F57D3"/>
    <w:rsid w:val="001F5CD5"/>
    <w:rsid w:val="001F6836"/>
    <w:rsid w:val="001F683C"/>
    <w:rsid w:val="001F6AAE"/>
    <w:rsid w:val="001F6E69"/>
    <w:rsid w:val="001F6F76"/>
    <w:rsid w:val="001F76B7"/>
    <w:rsid w:val="001F7B13"/>
    <w:rsid w:val="0020011E"/>
    <w:rsid w:val="00200881"/>
    <w:rsid w:val="00200B39"/>
    <w:rsid w:val="00200F71"/>
    <w:rsid w:val="002013E2"/>
    <w:rsid w:val="0020149D"/>
    <w:rsid w:val="00201902"/>
    <w:rsid w:val="00201B22"/>
    <w:rsid w:val="00202131"/>
    <w:rsid w:val="002022A4"/>
    <w:rsid w:val="0020261E"/>
    <w:rsid w:val="00202862"/>
    <w:rsid w:val="00202D5B"/>
    <w:rsid w:val="002032D7"/>
    <w:rsid w:val="00203A55"/>
    <w:rsid w:val="00203B79"/>
    <w:rsid w:val="00203ED7"/>
    <w:rsid w:val="00204148"/>
    <w:rsid w:val="002047BC"/>
    <w:rsid w:val="0020493F"/>
    <w:rsid w:val="00204956"/>
    <w:rsid w:val="00204F60"/>
    <w:rsid w:val="00205012"/>
    <w:rsid w:val="002075FF"/>
    <w:rsid w:val="00207613"/>
    <w:rsid w:val="00207E02"/>
    <w:rsid w:val="00207FD8"/>
    <w:rsid w:val="0021019C"/>
    <w:rsid w:val="00210BE3"/>
    <w:rsid w:val="002118CA"/>
    <w:rsid w:val="002126BA"/>
    <w:rsid w:val="00212BD6"/>
    <w:rsid w:val="00213DC4"/>
    <w:rsid w:val="00215176"/>
    <w:rsid w:val="002157FE"/>
    <w:rsid w:val="00216BA0"/>
    <w:rsid w:val="00217F95"/>
    <w:rsid w:val="002200C1"/>
    <w:rsid w:val="002204D6"/>
    <w:rsid w:val="00220AEC"/>
    <w:rsid w:val="00220E6C"/>
    <w:rsid w:val="00221AC6"/>
    <w:rsid w:val="00221C5D"/>
    <w:rsid w:val="00221D37"/>
    <w:rsid w:val="002224E0"/>
    <w:rsid w:val="002227DC"/>
    <w:rsid w:val="002237B9"/>
    <w:rsid w:val="00223CFF"/>
    <w:rsid w:val="002241F2"/>
    <w:rsid w:val="0022435B"/>
    <w:rsid w:val="002243F3"/>
    <w:rsid w:val="00224511"/>
    <w:rsid w:val="002249DE"/>
    <w:rsid w:val="00224A14"/>
    <w:rsid w:val="00224B1B"/>
    <w:rsid w:val="00225182"/>
    <w:rsid w:val="00225E3E"/>
    <w:rsid w:val="00225EB6"/>
    <w:rsid w:val="00226B12"/>
    <w:rsid w:val="00227287"/>
    <w:rsid w:val="00227963"/>
    <w:rsid w:val="00227B5C"/>
    <w:rsid w:val="002303EE"/>
    <w:rsid w:val="002304FF"/>
    <w:rsid w:val="00230B28"/>
    <w:rsid w:val="002315E7"/>
    <w:rsid w:val="00231ABA"/>
    <w:rsid w:val="00231EB8"/>
    <w:rsid w:val="00232154"/>
    <w:rsid w:val="002327D5"/>
    <w:rsid w:val="0023282D"/>
    <w:rsid w:val="00232871"/>
    <w:rsid w:val="00233784"/>
    <w:rsid w:val="00233BDE"/>
    <w:rsid w:val="00233D09"/>
    <w:rsid w:val="00234441"/>
    <w:rsid w:val="002344B0"/>
    <w:rsid w:val="00234AC7"/>
    <w:rsid w:val="002352B2"/>
    <w:rsid w:val="00235BD7"/>
    <w:rsid w:val="002360F3"/>
    <w:rsid w:val="00237308"/>
    <w:rsid w:val="00237B6F"/>
    <w:rsid w:val="00240567"/>
    <w:rsid w:val="00241702"/>
    <w:rsid w:val="00242625"/>
    <w:rsid w:val="0024311C"/>
    <w:rsid w:val="00243C34"/>
    <w:rsid w:val="002441F2"/>
    <w:rsid w:val="002445A4"/>
    <w:rsid w:val="002446FB"/>
    <w:rsid w:val="00244A7C"/>
    <w:rsid w:val="00244B87"/>
    <w:rsid w:val="002453DA"/>
    <w:rsid w:val="00245541"/>
    <w:rsid w:val="00245A14"/>
    <w:rsid w:val="00245C7E"/>
    <w:rsid w:val="00245D9D"/>
    <w:rsid w:val="002460C1"/>
    <w:rsid w:val="00246135"/>
    <w:rsid w:val="0024640F"/>
    <w:rsid w:val="002464E1"/>
    <w:rsid w:val="00246916"/>
    <w:rsid w:val="0024713C"/>
    <w:rsid w:val="002476A2"/>
    <w:rsid w:val="0024796D"/>
    <w:rsid w:val="00247E3A"/>
    <w:rsid w:val="00250386"/>
    <w:rsid w:val="0025073B"/>
    <w:rsid w:val="002510C4"/>
    <w:rsid w:val="00252666"/>
    <w:rsid w:val="00252A09"/>
    <w:rsid w:val="00253843"/>
    <w:rsid w:val="00253AB8"/>
    <w:rsid w:val="00253B35"/>
    <w:rsid w:val="00254A36"/>
    <w:rsid w:val="00254DCC"/>
    <w:rsid w:val="00255709"/>
    <w:rsid w:val="002558E0"/>
    <w:rsid w:val="00256C14"/>
    <w:rsid w:val="00256F5A"/>
    <w:rsid w:val="0025781B"/>
    <w:rsid w:val="00257EC2"/>
    <w:rsid w:val="00257FCA"/>
    <w:rsid w:val="0026005C"/>
    <w:rsid w:val="00260166"/>
    <w:rsid w:val="00260A22"/>
    <w:rsid w:val="00260C1E"/>
    <w:rsid w:val="00260F1D"/>
    <w:rsid w:val="00261332"/>
    <w:rsid w:val="00261BE2"/>
    <w:rsid w:val="002622D2"/>
    <w:rsid w:val="002627E9"/>
    <w:rsid w:val="002628CE"/>
    <w:rsid w:val="002636F2"/>
    <w:rsid w:val="002638E5"/>
    <w:rsid w:val="00264332"/>
    <w:rsid w:val="0026493A"/>
    <w:rsid w:val="002649E3"/>
    <w:rsid w:val="00264A89"/>
    <w:rsid w:val="00265382"/>
    <w:rsid w:val="00265587"/>
    <w:rsid w:val="00265A6C"/>
    <w:rsid w:val="00265F61"/>
    <w:rsid w:val="002669BF"/>
    <w:rsid w:val="00267166"/>
    <w:rsid w:val="00267592"/>
    <w:rsid w:val="002677BE"/>
    <w:rsid w:val="00267A24"/>
    <w:rsid w:val="002701F5"/>
    <w:rsid w:val="0027023D"/>
    <w:rsid w:val="002703C3"/>
    <w:rsid w:val="00270630"/>
    <w:rsid w:val="00270CB8"/>
    <w:rsid w:val="00270F19"/>
    <w:rsid w:val="00271454"/>
    <w:rsid w:val="0027157B"/>
    <w:rsid w:val="00271C97"/>
    <w:rsid w:val="00272956"/>
    <w:rsid w:val="00272D6E"/>
    <w:rsid w:val="002730C8"/>
    <w:rsid w:val="002731A1"/>
    <w:rsid w:val="00273397"/>
    <w:rsid w:val="002738DB"/>
    <w:rsid w:val="00273C9E"/>
    <w:rsid w:val="00273E9E"/>
    <w:rsid w:val="00273FDB"/>
    <w:rsid w:val="0027594A"/>
    <w:rsid w:val="00275AF1"/>
    <w:rsid w:val="00275FCD"/>
    <w:rsid w:val="00276348"/>
    <w:rsid w:val="00277383"/>
    <w:rsid w:val="00277D8C"/>
    <w:rsid w:val="00277DAF"/>
    <w:rsid w:val="00277DF3"/>
    <w:rsid w:val="002809D4"/>
    <w:rsid w:val="002810AF"/>
    <w:rsid w:val="002811B9"/>
    <w:rsid w:val="00281706"/>
    <w:rsid w:val="00282790"/>
    <w:rsid w:val="00282A85"/>
    <w:rsid w:val="00282ACF"/>
    <w:rsid w:val="00282C87"/>
    <w:rsid w:val="002835E9"/>
    <w:rsid w:val="0028400B"/>
    <w:rsid w:val="0028443F"/>
    <w:rsid w:val="002850E8"/>
    <w:rsid w:val="00285494"/>
    <w:rsid w:val="0028553B"/>
    <w:rsid w:val="00285D05"/>
    <w:rsid w:val="0028601A"/>
    <w:rsid w:val="00286282"/>
    <w:rsid w:val="0028657A"/>
    <w:rsid w:val="002875A0"/>
    <w:rsid w:val="002875DF"/>
    <w:rsid w:val="002900E4"/>
    <w:rsid w:val="002908CF"/>
    <w:rsid w:val="00291F43"/>
    <w:rsid w:val="002922EA"/>
    <w:rsid w:val="00292319"/>
    <w:rsid w:val="0029236C"/>
    <w:rsid w:val="00292B4E"/>
    <w:rsid w:val="00292B60"/>
    <w:rsid w:val="00293D0B"/>
    <w:rsid w:val="002953F4"/>
    <w:rsid w:val="0029637D"/>
    <w:rsid w:val="002974FE"/>
    <w:rsid w:val="00297519"/>
    <w:rsid w:val="0029787F"/>
    <w:rsid w:val="00297997"/>
    <w:rsid w:val="002979B6"/>
    <w:rsid w:val="002979D8"/>
    <w:rsid w:val="00297CC2"/>
    <w:rsid w:val="002A006F"/>
    <w:rsid w:val="002A027A"/>
    <w:rsid w:val="002A0743"/>
    <w:rsid w:val="002A086A"/>
    <w:rsid w:val="002A0AA2"/>
    <w:rsid w:val="002A0F9A"/>
    <w:rsid w:val="002A1547"/>
    <w:rsid w:val="002A16E6"/>
    <w:rsid w:val="002A208D"/>
    <w:rsid w:val="002A347D"/>
    <w:rsid w:val="002A3CDC"/>
    <w:rsid w:val="002A43B6"/>
    <w:rsid w:val="002A4FE1"/>
    <w:rsid w:val="002A514E"/>
    <w:rsid w:val="002A5601"/>
    <w:rsid w:val="002A5B71"/>
    <w:rsid w:val="002A63F4"/>
    <w:rsid w:val="002A641C"/>
    <w:rsid w:val="002A6518"/>
    <w:rsid w:val="002A6879"/>
    <w:rsid w:val="002A6D28"/>
    <w:rsid w:val="002A7069"/>
    <w:rsid w:val="002A756B"/>
    <w:rsid w:val="002A7774"/>
    <w:rsid w:val="002A7B24"/>
    <w:rsid w:val="002A7C28"/>
    <w:rsid w:val="002A7C32"/>
    <w:rsid w:val="002B043C"/>
    <w:rsid w:val="002B0468"/>
    <w:rsid w:val="002B079B"/>
    <w:rsid w:val="002B0CD9"/>
    <w:rsid w:val="002B11D8"/>
    <w:rsid w:val="002B145B"/>
    <w:rsid w:val="002B147A"/>
    <w:rsid w:val="002B1A44"/>
    <w:rsid w:val="002B23C5"/>
    <w:rsid w:val="002B295F"/>
    <w:rsid w:val="002B2AEA"/>
    <w:rsid w:val="002B2CB9"/>
    <w:rsid w:val="002B36B7"/>
    <w:rsid w:val="002B3988"/>
    <w:rsid w:val="002B45D7"/>
    <w:rsid w:val="002B4652"/>
    <w:rsid w:val="002B4869"/>
    <w:rsid w:val="002B4AD7"/>
    <w:rsid w:val="002B4CC5"/>
    <w:rsid w:val="002B4DB2"/>
    <w:rsid w:val="002B51C0"/>
    <w:rsid w:val="002B5326"/>
    <w:rsid w:val="002B5EF8"/>
    <w:rsid w:val="002B636C"/>
    <w:rsid w:val="002B64F0"/>
    <w:rsid w:val="002B6C2E"/>
    <w:rsid w:val="002B7A84"/>
    <w:rsid w:val="002C015B"/>
    <w:rsid w:val="002C057A"/>
    <w:rsid w:val="002C10C6"/>
    <w:rsid w:val="002C1619"/>
    <w:rsid w:val="002C170D"/>
    <w:rsid w:val="002C17CA"/>
    <w:rsid w:val="002C1AE3"/>
    <w:rsid w:val="002C1CF4"/>
    <w:rsid w:val="002C1D4A"/>
    <w:rsid w:val="002C2A00"/>
    <w:rsid w:val="002C2EBD"/>
    <w:rsid w:val="002C2F0E"/>
    <w:rsid w:val="002C2FD0"/>
    <w:rsid w:val="002C3435"/>
    <w:rsid w:val="002C34CB"/>
    <w:rsid w:val="002C3DD2"/>
    <w:rsid w:val="002C4382"/>
    <w:rsid w:val="002C4BAE"/>
    <w:rsid w:val="002C509C"/>
    <w:rsid w:val="002C535D"/>
    <w:rsid w:val="002C5C73"/>
    <w:rsid w:val="002C61A4"/>
    <w:rsid w:val="002C69EE"/>
    <w:rsid w:val="002C6EC7"/>
    <w:rsid w:val="002C70EB"/>
    <w:rsid w:val="002C721C"/>
    <w:rsid w:val="002C75D0"/>
    <w:rsid w:val="002C7700"/>
    <w:rsid w:val="002C7DB8"/>
    <w:rsid w:val="002C7F7E"/>
    <w:rsid w:val="002D04C4"/>
    <w:rsid w:val="002D07DE"/>
    <w:rsid w:val="002D09E6"/>
    <w:rsid w:val="002D0B51"/>
    <w:rsid w:val="002D0FD3"/>
    <w:rsid w:val="002D10A7"/>
    <w:rsid w:val="002D155C"/>
    <w:rsid w:val="002D177F"/>
    <w:rsid w:val="002D2329"/>
    <w:rsid w:val="002D2954"/>
    <w:rsid w:val="002D4201"/>
    <w:rsid w:val="002D4371"/>
    <w:rsid w:val="002D46AB"/>
    <w:rsid w:val="002D4FC3"/>
    <w:rsid w:val="002D507E"/>
    <w:rsid w:val="002D51EA"/>
    <w:rsid w:val="002D5DBE"/>
    <w:rsid w:val="002D5FED"/>
    <w:rsid w:val="002D6A7C"/>
    <w:rsid w:val="002D6BFC"/>
    <w:rsid w:val="002D6C8B"/>
    <w:rsid w:val="002D6FDB"/>
    <w:rsid w:val="002D7272"/>
    <w:rsid w:val="002D78F7"/>
    <w:rsid w:val="002E02D5"/>
    <w:rsid w:val="002E0317"/>
    <w:rsid w:val="002E08AD"/>
    <w:rsid w:val="002E08CA"/>
    <w:rsid w:val="002E0A6B"/>
    <w:rsid w:val="002E10EC"/>
    <w:rsid w:val="002E2072"/>
    <w:rsid w:val="002E2107"/>
    <w:rsid w:val="002E2D04"/>
    <w:rsid w:val="002E2D23"/>
    <w:rsid w:val="002E38E7"/>
    <w:rsid w:val="002E3CA9"/>
    <w:rsid w:val="002E410E"/>
    <w:rsid w:val="002E43BD"/>
    <w:rsid w:val="002E43C0"/>
    <w:rsid w:val="002E457E"/>
    <w:rsid w:val="002E596B"/>
    <w:rsid w:val="002E5C96"/>
    <w:rsid w:val="002E6197"/>
    <w:rsid w:val="002E664F"/>
    <w:rsid w:val="002E7559"/>
    <w:rsid w:val="002E76A6"/>
    <w:rsid w:val="002F0168"/>
    <w:rsid w:val="002F02B0"/>
    <w:rsid w:val="002F047B"/>
    <w:rsid w:val="002F06F4"/>
    <w:rsid w:val="002F15DD"/>
    <w:rsid w:val="002F1EE7"/>
    <w:rsid w:val="002F296D"/>
    <w:rsid w:val="002F2C44"/>
    <w:rsid w:val="002F44A2"/>
    <w:rsid w:val="002F5BD3"/>
    <w:rsid w:val="002F5C8E"/>
    <w:rsid w:val="002F6DB3"/>
    <w:rsid w:val="002F7D5A"/>
    <w:rsid w:val="0030030A"/>
    <w:rsid w:val="00301427"/>
    <w:rsid w:val="00301594"/>
    <w:rsid w:val="00301989"/>
    <w:rsid w:val="00301C44"/>
    <w:rsid w:val="00302164"/>
    <w:rsid w:val="0030233E"/>
    <w:rsid w:val="003023B4"/>
    <w:rsid w:val="00303460"/>
    <w:rsid w:val="003035AD"/>
    <w:rsid w:val="0030366A"/>
    <w:rsid w:val="00303C98"/>
    <w:rsid w:val="003042E9"/>
    <w:rsid w:val="00304495"/>
    <w:rsid w:val="00304935"/>
    <w:rsid w:val="00304AF6"/>
    <w:rsid w:val="00304D68"/>
    <w:rsid w:val="003052A5"/>
    <w:rsid w:val="003057A5"/>
    <w:rsid w:val="00306A4B"/>
    <w:rsid w:val="00307528"/>
    <w:rsid w:val="003109CC"/>
    <w:rsid w:val="00310A0D"/>
    <w:rsid w:val="00311003"/>
    <w:rsid w:val="003113E9"/>
    <w:rsid w:val="003118FE"/>
    <w:rsid w:val="00311EC5"/>
    <w:rsid w:val="00312414"/>
    <w:rsid w:val="003136D4"/>
    <w:rsid w:val="00313B74"/>
    <w:rsid w:val="00313C4D"/>
    <w:rsid w:val="0031485B"/>
    <w:rsid w:val="003153D3"/>
    <w:rsid w:val="00315ACC"/>
    <w:rsid w:val="0031662C"/>
    <w:rsid w:val="00316D4F"/>
    <w:rsid w:val="0031716A"/>
    <w:rsid w:val="0031766E"/>
    <w:rsid w:val="0031796C"/>
    <w:rsid w:val="00317A69"/>
    <w:rsid w:val="00320BBA"/>
    <w:rsid w:val="003210F8"/>
    <w:rsid w:val="00321717"/>
    <w:rsid w:val="00321B50"/>
    <w:rsid w:val="00321C4F"/>
    <w:rsid w:val="00322475"/>
    <w:rsid w:val="0032269A"/>
    <w:rsid w:val="003227E3"/>
    <w:rsid w:val="0032287F"/>
    <w:rsid w:val="00322948"/>
    <w:rsid w:val="00322AD0"/>
    <w:rsid w:val="00322F80"/>
    <w:rsid w:val="00323231"/>
    <w:rsid w:val="00323766"/>
    <w:rsid w:val="00323782"/>
    <w:rsid w:val="003239AF"/>
    <w:rsid w:val="00323D5B"/>
    <w:rsid w:val="00323F2F"/>
    <w:rsid w:val="00324096"/>
    <w:rsid w:val="0032434D"/>
    <w:rsid w:val="00324EAB"/>
    <w:rsid w:val="00325195"/>
    <w:rsid w:val="003255C1"/>
    <w:rsid w:val="00326161"/>
    <w:rsid w:val="0032636F"/>
    <w:rsid w:val="0032658C"/>
    <w:rsid w:val="00326B7F"/>
    <w:rsid w:val="00326C23"/>
    <w:rsid w:val="00326C53"/>
    <w:rsid w:val="00327A66"/>
    <w:rsid w:val="00327B4C"/>
    <w:rsid w:val="003306B4"/>
    <w:rsid w:val="00330843"/>
    <w:rsid w:val="00330ABD"/>
    <w:rsid w:val="00330DB1"/>
    <w:rsid w:val="00330EE7"/>
    <w:rsid w:val="003311F5"/>
    <w:rsid w:val="00331CB7"/>
    <w:rsid w:val="00331E53"/>
    <w:rsid w:val="00331ECC"/>
    <w:rsid w:val="00331FBF"/>
    <w:rsid w:val="00332E84"/>
    <w:rsid w:val="00333F91"/>
    <w:rsid w:val="00333FB7"/>
    <w:rsid w:val="00334726"/>
    <w:rsid w:val="00334B87"/>
    <w:rsid w:val="00334CE7"/>
    <w:rsid w:val="00334D4A"/>
    <w:rsid w:val="00334DD8"/>
    <w:rsid w:val="00334E7E"/>
    <w:rsid w:val="003352D3"/>
    <w:rsid w:val="00335475"/>
    <w:rsid w:val="00335CEC"/>
    <w:rsid w:val="00336184"/>
    <w:rsid w:val="00336204"/>
    <w:rsid w:val="0033695F"/>
    <w:rsid w:val="00337632"/>
    <w:rsid w:val="00337AD1"/>
    <w:rsid w:val="0034064C"/>
    <w:rsid w:val="00340A99"/>
    <w:rsid w:val="00340FA8"/>
    <w:rsid w:val="003410D6"/>
    <w:rsid w:val="00341653"/>
    <w:rsid w:val="00341B13"/>
    <w:rsid w:val="003424C7"/>
    <w:rsid w:val="003425A1"/>
    <w:rsid w:val="00342697"/>
    <w:rsid w:val="00342784"/>
    <w:rsid w:val="00342F3A"/>
    <w:rsid w:val="00343984"/>
    <w:rsid w:val="00343AD6"/>
    <w:rsid w:val="00343C94"/>
    <w:rsid w:val="00344338"/>
    <w:rsid w:val="003452E7"/>
    <w:rsid w:val="00345672"/>
    <w:rsid w:val="00345E83"/>
    <w:rsid w:val="0034687D"/>
    <w:rsid w:val="00347355"/>
    <w:rsid w:val="00347D6F"/>
    <w:rsid w:val="00350208"/>
    <w:rsid w:val="00350622"/>
    <w:rsid w:val="0035115A"/>
    <w:rsid w:val="00351602"/>
    <w:rsid w:val="003517FF"/>
    <w:rsid w:val="00351B52"/>
    <w:rsid w:val="003523DF"/>
    <w:rsid w:val="0035283A"/>
    <w:rsid w:val="00353107"/>
    <w:rsid w:val="00353357"/>
    <w:rsid w:val="00353F08"/>
    <w:rsid w:val="00353FB2"/>
    <w:rsid w:val="0035419A"/>
    <w:rsid w:val="00354740"/>
    <w:rsid w:val="00354AA2"/>
    <w:rsid w:val="00356257"/>
    <w:rsid w:val="0035735A"/>
    <w:rsid w:val="003577D1"/>
    <w:rsid w:val="00357CFC"/>
    <w:rsid w:val="00357F49"/>
    <w:rsid w:val="0036045D"/>
    <w:rsid w:val="00360BDA"/>
    <w:rsid w:val="003625D2"/>
    <w:rsid w:val="003626E5"/>
    <w:rsid w:val="00362CE9"/>
    <w:rsid w:val="00363FA8"/>
    <w:rsid w:val="00364AB9"/>
    <w:rsid w:val="00364B42"/>
    <w:rsid w:val="003657E7"/>
    <w:rsid w:val="00366352"/>
    <w:rsid w:val="003665FB"/>
    <w:rsid w:val="00366634"/>
    <w:rsid w:val="00366842"/>
    <w:rsid w:val="00367036"/>
    <w:rsid w:val="00367F8D"/>
    <w:rsid w:val="003701EF"/>
    <w:rsid w:val="003702A5"/>
    <w:rsid w:val="00370AC3"/>
    <w:rsid w:val="00370BE8"/>
    <w:rsid w:val="00370C73"/>
    <w:rsid w:val="003711A4"/>
    <w:rsid w:val="003711B6"/>
    <w:rsid w:val="00371907"/>
    <w:rsid w:val="00371CE0"/>
    <w:rsid w:val="00371D13"/>
    <w:rsid w:val="00373153"/>
    <w:rsid w:val="00373AC9"/>
    <w:rsid w:val="00373F68"/>
    <w:rsid w:val="0037429D"/>
    <w:rsid w:val="00374468"/>
    <w:rsid w:val="003746B1"/>
    <w:rsid w:val="00375AB1"/>
    <w:rsid w:val="003761BC"/>
    <w:rsid w:val="00376E92"/>
    <w:rsid w:val="003772F9"/>
    <w:rsid w:val="00377406"/>
    <w:rsid w:val="00377796"/>
    <w:rsid w:val="00377CBA"/>
    <w:rsid w:val="00377D84"/>
    <w:rsid w:val="00380591"/>
    <w:rsid w:val="00380FE1"/>
    <w:rsid w:val="003816BE"/>
    <w:rsid w:val="003818DD"/>
    <w:rsid w:val="00382462"/>
    <w:rsid w:val="003825B9"/>
    <w:rsid w:val="0038297D"/>
    <w:rsid w:val="00382A2C"/>
    <w:rsid w:val="00383093"/>
    <w:rsid w:val="003837F9"/>
    <w:rsid w:val="00383F9E"/>
    <w:rsid w:val="003846B4"/>
    <w:rsid w:val="0038482D"/>
    <w:rsid w:val="00384CEE"/>
    <w:rsid w:val="003851A9"/>
    <w:rsid w:val="003853F3"/>
    <w:rsid w:val="00385DE0"/>
    <w:rsid w:val="00386393"/>
    <w:rsid w:val="00386904"/>
    <w:rsid w:val="00386FA0"/>
    <w:rsid w:val="00386FA2"/>
    <w:rsid w:val="00387015"/>
    <w:rsid w:val="003879ED"/>
    <w:rsid w:val="00387FAC"/>
    <w:rsid w:val="00387FBC"/>
    <w:rsid w:val="003901FD"/>
    <w:rsid w:val="0039042B"/>
    <w:rsid w:val="003906F0"/>
    <w:rsid w:val="00390FAC"/>
    <w:rsid w:val="00391495"/>
    <w:rsid w:val="00391FD9"/>
    <w:rsid w:val="003920E9"/>
    <w:rsid w:val="003938D7"/>
    <w:rsid w:val="00393E42"/>
    <w:rsid w:val="003941A8"/>
    <w:rsid w:val="003943DC"/>
    <w:rsid w:val="00394757"/>
    <w:rsid w:val="00394950"/>
    <w:rsid w:val="00394B71"/>
    <w:rsid w:val="00394F31"/>
    <w:rsid w:val="003957E3"/>
    <w:rsid w:val="00395D3D"/>
    <w:rsid w:val="00395E4B"/>
    <w:rsid w:val="00396A24"/>
    <w:rsid w:val="00396DAE"/>
    <w:rsid w:val="00397186"/>
    <w:rsid w:val="00397275"/>
    <w:rsid w:val="003976ED"/>
    <w:rsid w:val="00397A98"/>
    <w:rsid w:val="003A01A9"/>
    <w:rsid w:val="003A01C8"/>
    <w:rsid w:val="003A064A"/>
    <w:rsid w:val="003A0854"/>
    <w:rsid w:val="003A0AA7"/>
    <w:rsid w:val="003A12B3"/>
    <w:rsid w:val="003A14D6"/>
    <w:rsid w:val="003A1A83"/>
    <w:rsid w:val="003A1F35"/>
    <w:rsid w:val="003A2000"/>
    <w:rsid w:val="003A21B3"/>
    <w:rsid w:val="003A22CC"/>
    <w:rsid w:val="003A2729"/>
    <w:rsid w:val="003A344E"/>
    <w:rsid w:val="003A36FA"/>
    <w:rsid w:val="003A3A81"/>
    <w:rsid w:val="003A4039"/>
    <w:rsid w:val="003A425A"/>
    <w:rsid w:val="003A493C"/>
    <w:rsid w:val="003A5BE9"/>
    <w:rsid w:val="003A5F02"/>
    <w:rsid w:val="003A61C1"/>
    <w:rsid w:val="003A6212"/>
    <w:rsid w:val="003A6544"/>
    <w:rsid w:val="003A6884"/>
    <w:rsid w:val="003A6933"/>
    <w:rsid w:val="003A747C"/>
    <w:rsid w:val="003A780F"/>
    <w:rsid w:val="003A7A0A"/>
    <w:rsid w:val="003A7C66"/>
    <w:rsid w:val="003A7E29"/>
    <w:rsid w:val="003B0172"/>
    <w:rsid w:val="003B12BE"/>
    <w:rsid w:val="003B136C"/>
    <w:rsid w:val="003B154D"/>
    <w:rsid w:val="003B1605"/>
    <w:rsid w:val="003B18F3"/>
    <w:rsid w:val="003B1A60"/>
    <w:rsid w:val="003B1CD6"/>
    <w:rsid w:val="003B1E7A"/>
    <w:rsid w:val="003B2F96"/>
    <w:rsid w:val="003B35DC"/>
    <w:rsid w:val="003B3CDC"/>
    <w:rsid w:val="003B3DD0"/>
    <w:rsid w:val="003B3EE0"/>
    <w:rsid w:val="003B52A9"/>
    <w:rsid w:val="003B57ED"/>
    <w:rsid w:val="003B5A6E"/>
    <w:rsid w:val="003B5E16"/>
    <w:rsid w:val="003B6385"/>
    <w:rsid w:val="003B63FE"/>
    <w:rsid w:val="003B76B2"/>
    <w:rsid w:val="003B7F43"/>
    <w:rsid w:val="003C0515"/>
    <w:rsid w:val="003C0A5B"/>
    <w:rsid w:val="003C0ABD"/>
    <w:rsid w:val="003C0E4B"/>
    <w:rsid w:val="003C0F06"/>
    <w:rsid w:val="003C10DD"/>
    <w:rsid w:val="003C18B7"/>
    <w:rsid w:val="003C1EF4"/>
    <w:rsid w:val="003C2880"/>
    <w:rsid w:val="003C2AE8"/>
    <w:rsid w:val="003C3A61"/>
    <w:rsid w:val="003C57A8"/>
    <w:rsid w:val="003C5EA6"/>
    <w:rsid w:val="003C6033"/>
    <w:rsid w:val="003C6142"/>
    <w:rsid w:val="003C6C1A"/>
    <w:rsid w:val="003D0376"/>
    <w:rsid w:val="003D0EDD"/>
    <w:rsid w:val="003D1E81"/>
    <w:rsid w:val="003D201D"/>
    <w:rsid w:val="003D3242"/>
    <w:rsid w:val="003D3E92"/>
    <w:rsid w:val="003D49B7"/>
    <w:rsid w:val="003D4AAE"/>
    <w:rsid w:val="003D4D08"/>
    <w:rsid w:val="003D4DFC"/>
    <w:rsid w:val="003D50BD"/>
    <w:rsid w:val="003D5199"/>
    <w:rsid w:val="003D553D"/>
    <w:rsid w:val="003D5DA6"/>
    <w:rsid w:val="003D5DBF"/>
    <w:rsid w:val="003D62E6"/>
    <w:rsid w:val="003D65C7"/>
    <w:rsid w:val="003D65CC"/>
    <w:rsid w:val="003D69C1"/>
    <w:rsid w:val="003D6A4A"/>
    <w:rsid w:val="003D6C1B"/>
    <w:rsid w:val="003D77A6"/>
    <w:rsid w:val="003D7F1B"/>
    <w:rsid w:val="003E09DF"/>
    <w:rsid w:val="003E0B43"/>
    <w:rsid w:val="003E0D3C"/>
    <w:rsid w:val="003E0EF4"/>
    <w:rsid w:val="003E1164"/>
    <w:rsid w:val="003E13FB"/>
    <w:rsid w:val="003E1CE1"/>
    <w:rsid w:val="003E2607"/>
    <w:rsid w:val="003E266D"/>
    <w:rsid w:val="003E2770"/>
    <w:rsid w:val="003E2A46"/>
    <w:rsid w:val="003E34A4"/>
    <w:rsid w:val="003E34E5"/>
    <w:rsid w:val="003E37B7"/>
    <w:rsid w:val="003E3C89"/>
    <w:rsid w:val="003E462E"/>
    <w:rsid w:val="003E464C"/>
    <w:rsid w:val="003E4866"/>
    <w:rsid w:val="003E4A1A"/>
    <w:rsid w:val="003E4C27"/>
    <w:rsid w:val="003E5561"/>
    <w:rsid w:val="003E55E0"/>
    <w:rsid w:val="003E56EB"/>
    <w:rsid w:val="003E5B4C"/>
    <w:rsid w:val="003E5D2F"/>
    <w:rsid w:val="003E6243"/>
    <w:rsid w:val="003E6295"/>
    <w:rsid w:val="003E62FD"/>
    <w:rsid w:val="003E655E"/>
    <w:rsid w:val="003E6D9D"/>
    <w:rsid w:val="003E792D"/>
    <w:rsid w:val="003E7DF5"/>
    <w:rsid w:val="003E7E31"/>
    <w:rsid w:val="003F081A"/>
    <w:rsid w:val="003F107D"/>
    <w:rsid w:val="003F1A16"/>
    <w:rsid w:val="003F1D07"/>
    <w:rsid w:val="003F1D6A"/>
    <w:rsid w:val="003F1E4B"/>
    <w:rsid w:val="003F2237"/>
    <w:rsid w:val="003F22DE"/>
    <w:rsid w:val="003F2B37"/>
    <w:rsid w:val="003F2B5C"/>
    <w:rsid w:val="003F2DE9"/>
    <w:rsid w:val="003F2EF2"/>
    <w:rsid w:val="003F2F54"/>
    <w:rsid w:val="003F37DC"/>
    <w:rsid w:val="003F3890"/>
    <w:rsid w:val="003F3AB7"/>
    <w:rsid w:val="003F43E6"/>
    <w:rsid w:val="003F4961"/>
    <w:rsid w:val="003F4B9D"/>
    <w:rsid w:val="003F566E"/>
    <w:rsid w:val="003F5D60"/>
    <w:rsid w:val="003F62DE"/>
    <w:rsid w:val="003F6893"/>
    <w:rsid w:val="003F74C2"/>
    <w:rsid w:val="003F7976"/>
    <w:rsid w:val="003F7A1F"/>
    <w:rsid w:val="003F7C5B"/>
    <w:rsid w:val="003F7E25"/>
    <w:rsid w:val="0040059D"/>
    <w:rsid w:val="004007B0"/>
    <w:rsid w:val="004008B1"/>
    <w:rsid w:val="00401BF6"/>
    <w:rsid w:val="00402A7B"/>
    <w:rsid w:val="00402AEC"/>
    <w:rsid w:val="00403786"/>
    <w:rsid w:val="00403F72"/>
    <w:rsid w:val="00404BBB"/>
    <w:rsid w:val="004055FE"/>
    <w:rsid w:val="004057AD"/>
    <w:rsid w:val="00405AC6"/>
    <w:rsid w:val="00406326"/>
    <w:rsid w:val="00406721"/>
    <w:rsid w:val="00406C8B"/>
    <w:rsid w:val="004076CB"/>
    <w:rsid w:val="00407CA8"/>
    <w:rsid w:val="004101E2"/>
    <w:rsid w:val="004101F5"/>
    <w:rsid w:val="00410B82"/>
    <w:rsid w:val="0041139C"/>
    <w:rsid w:val="00412C7B"/>
    <w:rsid w:val="00413139"/>
    <w:rsid w:val="004132A4"/>
    <w:rsid w:val="0041333F"/>
    <w:rsid w:val="004133A2"/>
    <w:rsid w:val="004143A5"/>
    <w:rsid w:val="004143B5"/>
    <w:rsid w:val="0041485C"/>
    <w:rsid w:val="0041623D"/>
    <w:rsid w:val="0041681B"/>
    <w:rsid w:val="004172B0"/>
    <w:rsid w:val="0041736D"/>
    <w:rsid w:val="0041740B"/>
    <w:rsid w:val="00417687"/>
    <w:rsid w:val="00417C6B"/>
    <w:rsid w:val="0042011C"/>
    <w:rsid w:val="00421F4B"/>
    <w:rsid w:val="004221D7"/>
    <w:rsid w:val="0042230F"/>
    <w:rsid w:val="00422475"/>
    <w:rsid w:val="00422571"/>
    <w:rsid w:val="00423D0A"/>
    <w:rsid w:val="00423EA5"/>
    <w:rsid w:val="0042467F"/>
    <w:rsid w:val="00424966"/>
    <w:rsid w:val="00424C98"/>
    <w:rsid w:val="0042689B"/>
    <w:rsid w:val="00426968"/>
    <w:rsid w:val="00426BA1"/>
    <w:rsid w:val="00427247"/>
    <w:rsid w:val="004274BC"/>
    <w:rsid w:val="004274E4"/>
    <w:rsid w:val="004274F0"/>
    <w:rsid w:val="004278FA"/>
    <w:rsid w:val="00427AA9"/>
    <w:rsid w:val="00427F24"/>
    <w:rsid w:val="00430367"/>
    <w:rsid w:val="00431DF7"/>
    <w:rsid w:val="00431E6B"/>
    <w:rsid w:val="00432074"/>
    <w:rsid w:val="0043220D"/>
    <w:rsid w:val="00432D5A"/>
    <w:rsid w:val="00433330"/>
    <w:rsid w:val="00433894"/>
    <w:rsid w:val="00434E8E"/>
    <w:rsid w:val="0043548F"/>
    <w:rsid w:val="00435A59"/>
    <w:rsid w:val="00435B26"/>
    <w:rsid w:val="00435B53"/>
    <w:rsid w:val="00435DE4"/>
    <w:rsid w:val="00435DF5"/>
    <w:rsid w:val="0043615A"/>
    <w:rsid w:val="0043690F"/>
    <w:rsid w:val="00436948"/>
    <w:rsid w:val="004369C4"/>
    <w:rsid w:val="00436AB2"/>
    <w:rsid w:val="00437643"/>
    <w:rsid w:val="004377A0"/>
    <w:rsid w:val="004406E0"/>
    <w:rsid w:val="0044131D"/>
    <w:rsid w:val="00441711"/>
    <w:rsid w:val="00441820"/>
    <w:rsid w:val="0044204B"/>
    <w:rsid w:val="0044236C"/>
    <w:rsid w:val="004423A7"/>
    <w:rsid w:val="004423FD"/>
    <w:rsid w:val="004424B4"/>
    <w:rsid w:val="004428D3"/>
    <w:rsid w:val="00442C61"/>
    <w:rsid w:val="00442E50"/>
    <w:rsid w:val="00442E5B"/>
    <w:rsid w:val="00443803"/>
    <w:rsid w:val="0044440A"/>
    <w:rsid w:val="00444981"/>
    <w:rsid w:val="00444E78"/>
    <w:rsid w:val="00445136"/>
    <w:rsid w:val="004458D3"/>
    <w:rsid w:val="00445DDD"/>
    <w:rsid w:val="00446A04"/>
    <w:rsid w:val="00447217"/>
    <w:rsid w:val="004502A5"/>
    <w:rsid w:val="00450829"/>
    <w:rsid w:val="00451162"/>
    <w:rsid w:val="00451A66"/>
    <w:rsid w:val="00451A75"/>
    <w:rsid w:val="00452929"/>
    <w:rsid w:val="00452998"/>
    <w:rsid w:val="00452D26"/>
    <w:rsid w:val="00453141"/>
    <w:rsid w:val="004537AE"/>
    <w:rsid w:val="004544D9"/>
    <w:rsid w:val="00454702"/>
    <w:rsid w:val="00455751"/>
    <w:rsid w:val="00455790"/>
    <w:rsid w:val="004562F8"/>
    <w:rsid w:val="004564F3"/>
    <w:rsid w:val="00456827"/>
    <w:rsid w:val="004569F6"/>
    <w:rsid w:val="00456A2C"/>
    <w:rsid w:val="0045743B"/>
    <w:rsid w:val="00457B7A"/>
    <w:rsid w:val="00457F17"/>
    <w:rsid w:val="00460074"/>
    <w:rsid w:val="0046011E"/>
    <w:rsid w:val="004601C0"/>
    <w:rsid w:val="00460247"/>
    <w:rsid w:val="00460856"/>
    <w:rsid w:val="004611B1"/>
    <w:rsid w:val="004611B2"/>
    <w:rsid w:val="00461515"/>
    <w:rsid w:val="00461AA4"/>
    <w:rsid w:val="004620C7"/>
    <w:rsid w:val="0046246B"/>
    <w:rsid w:val="00463298"/>
    <w:rsid w:val="004632AD"/>
    <w:rsid w:val="004639E4"/>
    <w:rsid w:val="00463D5A"/>
    <w:rsid w:val="00463D66"/>
    <w:rsid w:val="0046486A"/>
    <w:rsid w:val="00465106"/>
    <w:rsid w:val="00465A14"/>
    <w:rsid w:val="00465B5C"/>
    <w:rsid w:val="00465C61"/>
    <w:rsid w:val="00465C75"/>
    <w:rsid w:val="00465F1A"/>
    <w:rsid w:val="00465F5D"/>
    <w:rsid w:val="004677ED"/>
    <w:rsid w:val="00467BFD"/>
    <w:rsid w:val="0047076A"/>
    <w:rsid w:val="00470B6F"/>
    <w:rsid w:val="00470E3E"/>
    <w:rsid w:val="00470F87"/>
    <w:rsid w:val="004726D8"/>
    <w:rsid w:val="00472F06"/>
    <w:rsid w:val="004735EC"/>
    <w:rsid w:val="00473EAD"/>
    <w:rsid w:val="004740E2"/>
    <w:rsid w:val="00474486"/>
    <w:rsid w:val="00474A86"/>
    <w:rsid w:val="00475DEF"/>
    <w:rsid w:val="004770EB"/>
    <w:rsid w:val="00477CA8"/>
    <w:rsid w:val="00477D8A"/>
    <w:rsid w:val="00480487"/>
    <w:rsid w:val="0048092D"/>
    <w:rsid w:val="00480B0F"/>
    <w:rsid w:val="00480E91"/>
    <w:rsid w:val="0048126A"/>
    <w:rsid w:val="00481ED3"/>
    <w:rsid w:val="004823A7"/>
    <w:rsid w:val="00482864"/>
    <w:rsid w:val="00482BC7"/>
    <w:rsid w:val="00482D3D"/>
    <w:rsid w:val="00482E5A"/>
    <w:rsid w:val="00482F3F"/>
    <w:rsid w:val="004841DF"/>
    <w:rsid w:val="00484235"/>
    <w:rsid w:val="0048431B"/>
    <w:rsid w:val="00484776"/>
    <w:rsid w:val="00485260"/>
    <w:rsid w:val="00485265"/>
    <w:rsid w:val="00485A1D"/>
    <w:rsid w:val="00485DC7"/>
    <w:rsid w:val="00486381"/>
    <w:rsid w:val="004865CA"/>
    <w:rsid w:val="00486782"/>
    <w:rsid w:val="00486D24"/>
    <w:rsid w:val="00486EF2"/>
    <w:rsid w:val="00487569"/>
    <w:rsid w:val="004878F2"/>
    <w:rsid w:val="00487D7F"/>
    <w:rsid w:val="004903C5"/>
    <w:rsid w:val="004906C9"/>
    <w:rsid w:val="00490B06"/>
    <w:rsid w:val="00490EBE"/>
    <w:rsid w:val="00491384"/>
    <w:rsid w:val="0049143A"/>
    <w:rsid w:val="004915E4"/>
    <w:rsid w:val="00492280"/>
    <w:rsid w:val="0049276E"/>
    <w:rsid w:val="004927A1"/>
    <w:rsid w:val="0049282C"/>
    <w:rsid w:val="004939B5"/>
    <w:rsid w:val="00493D55"/>
    <w:rsid w:val="0049436B"/>
    <w:rsid w:val="00494E3A"/>
    <w:rsid w:val="004952A4"/>
    <w:rsid w:val="00495342"/>
    <w:rsid w:val="004958BA"/>
    <w:rsid w:val="0049660C"/>
    <w:rsid w:val="00496CBA"/>
    <w:rsid w:val="00496F9B"/>
    <w:rsid w:val="0049707C"/>
    <w:rsid w:val="0049745A"/>
    <w:rsid w:val="00497CE2"/>
    <w:rsid w:val="00497FE9"/>
    <w:rsid w:val="004A0B48"/>
    <w:rsid w:val="004A105C"/>
    <w:rsid w:val="004A13B1"/>
    <w:rsid w:val="004A157E"/>
    <w:rsid w:val="004A19D6"/>
    <w:rsid w:val="004A1AF6"/>
    <w:rsid w:val="004A1F61"/>
    <w:rsid w:val="004A22BD"/>
    <w:rsid w:val="004A321E"/>
    <w:rsid w:val="004A3E15"/>
    <w:rsid w:val="004A4642"/>
    <w:rsid w:val="004A49C1"/>
    <w:rsid w:val="004A4A7C"/>
    <w:rsid w:val="004A51FC"/>
    <w:rsid w:val="004A6726"/>
    <w:rsid w:val="004A6E11"/>
    <w:rsid w:val="004A7788"/>
    <w:rsid w:val="004A7A13"/>
    <w:rsid w:val="004A7AEB"/>
    <w:rsid w:val="004B0D54"/>
    <w:rsid w:val="004B11A1"/>
    <w:rsid w:val="004B11AE"/>
    <w:rsid w:val="004B14C6"/>
    <w:rsid w:val="004B1969"/>
    <w:rsid w:val="004B1E81"/>
    <w:rsid w:val="004B228E"/>
    <w:rsid w:val="004B2400"/>
    <w:rsid w:val="004B29FA"/>
    <w:rsid w:val="004B3426"/>
    <w:rsid w:val="004B3E95"/>
    <w:rsid w:val="004B3FC2"/>
    <w:rsid w:val="004B4A4F"/>
    <w:rsid w:val="004B4A94"/>
    <w:rsid w:val="004B5127"/>
    <w:rsid w:val="004B5673"/>
    <w:rsid w:val="004B5733"/>
    <w:rsid w:val="004B5AF6"/>
    <w:rsid w:val="004B5D15"/>
    <w:rsid w:val="004B6278"/>
    <w:rsid w:val="004B6B3D"/>
    <w:rsid w:val="004B730B"/>
    <w:rsid w:val="004B7583"/>
    <w:rsid w:val="004B75B1"/>
    <w:rsid w:val="004B7625"/>
    <w:rsid w:val="004B7A6C"/>
    <w:rsid w:val="004C0570"/>
    <w:rsid w:val="004C0B09"/>
    <w:rsid w:val="004C18D9"/>
    <w:rsid w:val="004C1FD4"/>
    <w:rsid w:val="004C2F15"/>
    <w:rsid w:val="004C2F4F"/>
    <w:rsid w:val="004C43ED"/>
    <w:rsid w:val="004C4972"/>
    <w:rsid w:val="004C4CFB"/>
    <w:rsid w:val="004C4E3D"/>
    <w:rsid w:val="004C4FB8"/>
    <w:rsid w:val="004C54E9"/>
    <w:rsid w:val="004C5974"/>
    <w:rsid w:val="004C5ED7"/>
    <w:rsid w:val="004C6213"/>
    <w:rsid w:val="004C685C"/>
    <w:rsid w:val="004C6E36"/>
    <w:rsid w:val="004C7390"/>
    <w:rsid w:val="004C743A"/>
    <w:rsid w:val="004D00C6"/>
    <w:rsid w:val="004D028F"/>
    <w:rsid w:val="004D107C"/>
    <w:rsid w:val="004D160B"/>
    <w:rsid w:val="004D1957"/>
    <w:rsid w:val="004D1A0E"/>
    <w:rsid w:val="004D1F8E"/>
    <w:rsid w:val="004D2AB1"/>
    <w:rsid w:val="004D2EDB"/>
    <w:rsid w:val="004D32DC"/>
    <w:rsid w:val="004D37B3"/>
    <w:rsid w:val="004D450B"/>
    <w:rsid w:val="004D4A9F"/>
    <w:rsid w:val="004D4E4C"/>
    <w:rsid w:val="004D51BF"/>
    <w:rsid w:val="004D5727"/>
    <w:rsid w:val="004D60CD"/>
    <w:rsid w:val="004D6962"/>
    <w:rsid w:val="004D76D7"/>
    <w:rsid w:val="004D7734"/>
    <w:rsid w:val="004D7A51"/>
    <w:rsid w:val="004D7D69"/>
    <w:rsid w:val="004E008D"/>
    <w:rsid w:val="004E014F"/>
    <w:rsid w:val="004E0481"/>
    <w:rsid w:val="004E1658"/>
    <w:rsid w:val="004E1757"/>
    <w:rsid w:val="004E1758"/>
    <w:rsid w:val="004E1E83"/>
    <w:rsid w:val="004E1EE2"/>
    <w:rsid w:val="004E319C"/>
    <w:rsid w:val="004E31AB"/>
    <w:rsid w:val="004E3379"/>
    <w:rsid w:val="004E4305"/>
    <w:rsid w:val="004E4A19"/>
    <w:rsid w:val="004E505A"/>
    <w:rsid w:val="004E54B0"/>
    <w:rsid w:val="004E5B47"/>
    <w:rsid w:val="004E5B6D"/>
    <w:rsid w:val="004E60AA"/>
    <w:rsid w:val="004E6CAA"/>
    <w:rsid w:val="004E6E14"/>
    <w:rsid w:val="004E76AC"/>
    <w:rsid w:val="004F07F7"/>
    <w:rsid w:val="004F1D64"/>
    <w:rsid w:val="004F1DFA"/>
    <w:rsid w:val="004F225A"/>
    <w:rsid w:val="004F27C7"/>
    <w:rsid w:val="004F37C1"/>
    <w:rsid w:val="004F3814"/>
    <w:rsid w:val="004F3C89"/>
    <w:rsid w:val="004F40C0"/>
    <w:rsid w:val="004F458F"/>
    <w:rsid w:val="004F4857"/>
    <w:rsid w:val="004F4AA6"/>
    <w:rsid w:val="004F5701"/>
    <w:rsid w:val="004F5D1E"/>
    <w:rsid w:val="004F6398"/>
    <w:rsid w:val="004F66BC"/>
    <w:rsid w:val="004F66C6"/>
    <w:rsid w:val="004F68F5"/>
    <w:rsid w:val="004F7DA8"/>
    <w:rsid w:val="00500148"/>
    <w:rsid w:val="0050041B"/>
    <w:rsid w:val="00501C5D"/>
    <w:rsid w:val="00501D76"/>
    <w:rsid w:val="00501E16"/>
    <w:rsid w:val="00502941"/>
    <w:rsid w:val="005029AE"/>
    <w:rsid w:val="00503108"/>
    <w:rsid w:val="005036A9"/>
    <w:rsid w:val="00504E71"/>
    <w:rsid w:val="00506673"/>
    <w:rsid w:val="00506B10"/>
    <w:rsid w:val="0050743C"/>
    <w:rsid w:val="00507687"/>
    <w:rsid w:val="00507A9A"/>
    <w:rsid w:val="00507C3B"/>
    <w:rsid w:val="00510609"/>
    <w:rsid w:val="0051066F"/>
    <w:rsid w:val="00510840"/>
    <w:rsid w:val="00510873"/>
    <w:rsid w:val="00510D47"/>
    <w:rsid w:val="00511507"/>
    <w:rsid w:val="005126AE"/>
    <w:rsid w:val="0051332F"/>
    <w:rsid w:val="005134AF"/>
    <w:rsid w:val="0051357A"/>
    <w:rsid w:val="005141A0"/>
    <w:rsid w:val="005141A2"/>
    <w:rsid w:val="0051426D"/>
    <w:rsid w:val="00514B54"/>
    <w:rsid w:val="005151B8"/>
    <w:rsid w:val="0051623E"/>
    <w:rsid w:val="005163C3"/>
    <w:rsid w:val="00516B35"/>
    <w:rsid w:val="00517629"/>
    <w:rsid w:val="005176D8"/>
    <w:rsid w:val="005177C2"/>
    <w:rsid w:val="0052012A"/>
    <w:rsid w:val="00520C2E"/>
    <w:rsid w:val="00520E3F"/>
    <w:rsid w:val="00521DCA"/>
    <w:rsid w:val="0052243C"/>
    <w:rsid w:val="005225C7"/>
    <w:rsid w:val="005225E7"/>
    <w:rsid w:val="005236A4"/>
    <w:rsid w:val="00524528"/>
    <w:rsid w:val="00524706"/>
    <w:rsid w:val="00524959"/>
    <w:rsid w:val="00524EDD"/>
    <w:rsid w:val="0052550C"/>
    <w:rsid w:val="00525E2E"/>
    <w:rsid w:val="005266A7"/>
    <w:rsid w:val="00526FD9"/>
    <w:rsid w:val="0052704C"/>
    <w:rsid w:val="00527203"/>
    <w:rsid w:val="00527659"/>
    <w:rsid w:val="005278F9"/>
    <w:rsid w:val="005300C4"/>
    <w:rsid w:val="005301E4"/>
    <w:rsid w:val="0053034E"/>
    <w:rsid w:val="0053047F"/>
    <w:rsid w:val="00530B0A"/>
    <w:rsid w:val="00530F0A"/>
    <w:rsid w:val="00531203"/>
    <w:rsid w:val="0053177C"/>
    <w:rsid w:val="005323DB"/>
    <w:rsid w:val="005332DD"/>
    <w:rsid w:val="005338A8"/>
    <w:rsid w:val="00533991"/>
    <w:rsid w:val="005339EF"/>
    <w:rsid w:val="00533AC1"/>
    <w:rsid w:val="00533AFB"/>
    <w:rsid w:val="00533F7D"/>
    <w:rsid w:val="00534011"/>
    <w:rsid w:val="00534598"/>
    <w:rsid w:val="00534635"/>
    <w:rsid w:val="00534BE9"/>
    <w:rsid w:val="00534C09"/>
    <w:rsid w:val="00534E00"/>
    <w:rsid w:val="0053556E"/>
    <w:rsid w:val="00535829"/>
    <w:rsid w:val="005359E0"/>
    <w:rsid w:val="00535C6B"/>
    <w:rsid w:val="00535EF2"/>
    <w:rsid w:val="00536130"/>
    <w:rsid w:val="005362AD"/>
    <w:rsid w:val="00536648"/>
    <w:rsid w:val="005369A8"/>
    <w:rsid w:val="00536BF5"/>
    <w:rsid w:val="00536EFF"/>
    <w:rsid w:val="00537080"/>
    <w:rsid w:val="005373C2"/>
    <w:rsid w:val="00540364"/>
    <w:rsid w:val="00540622"/>
    <w:rsid w:val="0054083E"/>
    <w:rsid w:val="00540891"/>
    <w:rsid w:val="00540B67"/>
    <w:rsid w:val="00541408"/>
    <w:rsid w:val="005414F5"/>
    <w:rsid w:val="00541680"/>
    <w:rsid w:val="005424ED"/>
    <w:rsid w:val="005426D3"/>
    <w:rsid w:val="00542834"/>
    <w:rsid w:val="005429D4"/>
    <w:rsid w:val="00542A5E"/>
    <w:rsid w:val="00542AE2"/>
    <w:rsid w:val="00542B0F"/>
    <w:rsid w:val="0054312E"/>
    <w:rsid w:val="005438DA"/>
    <w:rsid w:val="00543A8E"/>
    <w:rsid w:val="00543E30"/>
    <w:rsid w:val="00544C9C"/>
    <w:rsid w:val="00544CC5"/>
    <w:rsid w:val="0054516F"/>
    <w:rsid w:val="005454C7"/>
    <w:rsid w:val="00545900"/>
    <w:rsid w:val="005459CA"/>
    <w:rsid w:val="005459FB"/>
    <w:rsid w:val="00545A3D"/>
    <w:rsid w:val="005460F1"/>
    <w:rsid w:val="00546208"/>
    <w:rsid w:val="0054736F"/>
    <w:rsid w:val="00547456"/>
    <w:rsid w:val="00547A7B"/>
    <w:rsid w:val="00551142"/>
    <w:rsid w:val="0055143D"/>
    <w:rsid w:val="005516D2"/>
    <w:rsid w:val="00551BF8"/>
    <w:rsid w:val="00552617"/>
    <w:rsid w:val="0055272E"/>
    <w:rsid w:val="00553152"/>
    <w:rsid w:val="005532D0"/>
    <w:rsid w:val="00553DEA"/>
    <w:rsid w:val="005541A0"/>
    <w:rsid w:val="00554710"/>
    <w:rsid w:val="00554C4B"/>
    <w:rsid w:val="00554D3C"/>
    <w:rsid w:val="005558CE"/>
    <w:rsid w:val="005558DC"/>
    <w:rsid w:val="0055606E"/>
    <w:rsid w:val="00556245"/>
    <w:rsid w:val="00556484"/>
    <w:rsid w:val="00556925"/>
    <w:rsid w:val="00556CB4"/>
    <w:rsid w:val="00556CF6"/>
    <w:rsid w:val="005579FA"/>
    <w:rsid w:val="005601FB"/>
    <w:rsid w:val="005602FB"/>
    <w:rsid w:val="00560481"/>
    <w:rsid w:val="005613C3"/>
    <w:rsid w:val="005614BB"/>
    <w:rsid w:val="00561788"/>
    <w:rsid w:val="005617F5"/>
    <w:rsid w:val="00561808"/>
    <w:rsid w:val="00562268"/>
    <w:rsid w:val="005624D3"/>
    <w:rsid w:val="00562CB5"/>
    <w:rsid w:val="00562CDD"/>
    <w:rsid w:val="00563433"/>
    <w:rsid w:val="00563B4A"/>
    <w:rsid w:val="00563B9E"/>
    <w:rsid w:val="00563DF0"/>
    <w:rsid w:val="00563E01"/>
    <w:rsid w:val="00565199"/>
    <w:rsid w:val="00565407"/>
    <w:rsid w:val="005654A9"/>
    <w:rsid w:val="005657C9"/>
    <w:rsid w:val="00566909"/>
    <w:rsid w:val="005669DB"/>
    <w:rsid w:val="0056704F"/>
    <w:rsid w:val="005671BF"/>
    <w:rsid w:val="0056794E"/>
    <w:rsid w:val="00567EC7"/>
    <w:rsid w:val="005703F4"/>
    <w:rsid w:val="00570D9A"/>
    <w:rsid w:val="005716F6"/>
    <w:rsid w:val="00571F01"/>
    <w:rsid w:val="00572FFF"/>
    <w:rsid w:val="00573380"/>
    <w:rsid w:val="00574C60"/>
    <w:rsid w:val="005755A0"/>
    <w:rsid w:val="0057574E"/>
    <w:rsid w:val="00575973"/>
    <w:rsid w:val="005760B0"/>
    <w:rsid w:val="0057612B"/>
    <w:rsid w:val="00576BEC"/>
    <w:rsid w:val="00576C98"/>
    <w:rsid w:val="00576D0A"/>
    <w:rsid w:val="00577458"/>
    <w:rsid w:val="0057792E"/>
    <w:rsid w:val="00580068"/>
    <w:rsid w:val="005802F9"/>
    <w:rsid w:val="005809DF"/>
    <w:rsid w:val="00581128"/>
    <w:rsid w:val="00581660"/>
    <w:rsid w:val="00581F8F"/>
    <w:rsid w:val="00582BB2"/>
    <w:rsid w:val="00582BE7"/>
    <w:rsid w:val="00583101"/>
    <w:rsid w:val="005837B4"/>
    <w:rsid w:val="0058439B"/>
    <w:rsid w:val="0058468F"/>
    <w:rsid w:val="00584908"/>
    <w:rsid w:val="00584E1E"/>
    <w:rsid w:val="00584EA4"/>
    <w:rsid w:val="005855C7"/>
    <w:rsid w:val="00585BA4"/>
    <w:rsid w:val="00585D21"/>
    <w:rsid w:val="00586511"/>
    <w:rsid w:val="005868CB"/>
    <w:rsid w:val="005875E1"/>
    <w:rsid w:val="00587936"/>
    <w:rsid w:val="00587A21"/>
    <w:rsid w:val="0059005F"/>
    <w:rsid w:val="005917C6"/>
    <w:rsid w:val="0059210B"/>
    <w:rsid w:val="00592369"/>
    <w:rsid w:val="00592497"/>
    <w:rsid w:val="005924A9"/>
    <w:rsid w:val="00592570"/>
    <w:rsid w:val="005926F7"/>
    <w:rsid w:val="005927F6"/>
    <w:rsid w:val="00592CEB"/>
    <w:rsid w:val="00592E4E"/>
    <w:rsid w:val="00593369"/>
    <w:rsid w:val="00593A16"/>
    <w:rsid w:val="00593D1E"/>
    <w:rsid w:val="0059427D"/>
    <w:rsid w:val="005947CC"/>
    <w:rsid w:val="005950C3"/>
    <w:rsid w:val="0059526C"/>
    <w:rsid w:val="00595286"/>
    <w:rsid w:val="005952EF"/>
    <w:rsid w:val="00595333"/>
    <w:rsid w:val="00595556"/>
    <w:rsid w:val="005958DD"/>
    <w:rsid w:val="00595A3F"/>
    <w:rsid w:val="00595C0B"/>
    <w:rsid w:val="00596B50"/>
    <w:rsid w:val="00597277"/>
    <w:rsid w:val="00597430"/>
    <w:rsid w:val="00597627"/>
    <w:rsid w:val="005A17EE"/>
    <w:rsid w:val="005A198A"/>
    <w:rsid w:val="005A254C"/>
    <w:rsid w:val="005A270A"/>
    <w:rsid w:val="005A27BA"/>
    <w:rsid w:val="005A2D50"/>
    <w:rsid w:val="005A42B3"/>
    <w:rsid w:val="005A44FE"/>
    <w:rsid w:val="005A4E29"/>
    <w:rsid w:val="005A5F83"/>
    <w:rsid w:val="005A60A0"/>
    <w:rsid w:val="005A66EA"/>
    <w:rsid w:val="005A68BA"/>
    <w:rsid w:val="005A693C"/>
    <w:rsid w:val="005A6BCC"/>
    <w:rsid w:val="005A6DE8"/>
    <w:rsid w:val="005A6EF4"/>
    <w:rsid w:val="005A7513"/>
    <w:rsid w:val="005A7839"/>
    <w:rsid w:val="005B02A1"/>
    <w:rsid w:val="005B0487"/>
    <w:rsid w:val="005B0C4C"/>
    <w:rsid w:val="005B13AB"/>
    <w:rsid w:val="005B1E1E"/>
    <w:rsid w:val="005B1E2B"/>
    <w:rsid w:val="005B2103"/>
    <w:rsid w:val="005B2E20"/>
    <w:rsid w:val="005B376C"/>
    <w:rsid w:val="005B3D5B"/>
    <w:rsid w:val="005B4334"/>
    <w:rsid w:val="005B4C0D"/>
    <w:rsid w:val="005B4CF0"/>
    <w:rsid w:val="005B5F9E"/>
    <w:rsid w:val="005B64AF"/>
    <w:rsid w:val="005B66DA"/>
    <w:rsid w:val="005B6958"/>
    <w:rsid w:val="005B703E"/>
    <w:rsid w:val="005B712A"/>
    <w:rsid w:val="005B7907"/>
    <w:rsid w:val="005C05C3"/>
    <w:rsid w:val="005C11E1"/>
    <w:rsid w:val="005C1965"/>
    <w:rsid w:val="005C1A98"/>
    <w:rsid w:val="005C1B47"/>
    <w:rsid w:val="005C23A6"/>
    <w:rsid w:val="005C2602"/>
    <w:rsid w:val="005C29B3"/>
    <w:rsid w:val="005C2CCF"/>
    <w:rsid w:val="005C2E4F"/>
    <w:rsid w:val="005C3188"/>
    <w:rsid w:val="005C34AB"/>
    <w:rsid w:val="005C377C"/>
    <w:rsid w:val="005C3CA2"/>
    <w:rsid w:val="005C4180"/>
    <w:rsid w:val="005C4A8C"/>
    <w:rsid w:val="005C4C4B"/>
    <w:rsid w:val="005C52D2"/>
    <w:rsid w:val="005C58C1"/>
    <w:rsid w:val="005C6813"/>
    <w:rsid w:val="005C6A97"/>
    <w:rsid w:val="005C7B4B"/>
    <w:rsid w:val="005C7CB4"/>
    <w:rsid w:val="005D095B"/>
    <w:rsid w:val="005D0FA2"/>
    <w:rsid w:val="005D1428"/>
    <w:rsid w:val="005D18CD"/>
    <w:rsid w:val="005D199D"/>
    <w:rsid w:val="005D35B2"/>
    <w:rsid w:val="005D3A14"/>
    <w:rsid w:val="005D468C"/>
    <w:rsid w:val="005D5820"/>
    <w:rsid w:val="005D6E84"/>
    <w:rsid w:val="005D6F4C"/>
    <w:rsid w:val="005D77D4"/>
    <w:rsid w:val="005D7B3A"/>
    <w:rsid w:val="005D7FB2"/>
    <w:rsid w:val="005E047B"/>
    <w:rsid w:val="005E06B4"/>
    <w:rsid w:val="005E09C3"/>
    <w:rsid w:val="005E0CBA"/>
    <w:rsid w:val="005E11BC"/>
    <w:rsid w:val="005E1788"/>
    <w:rsid w:val="005E19D8"/>
    <w:rsid w:val="005E1BB0"/>
    <w:rsid w:val="005E1E8C"/>
    <w:rsid w:val="005E2282"/>
    <w:rsid w:val="005E2A09"/>
    <w:rsid w:val="005E2DD1"/>
    <w:rsid w:val="005E3034"/>
    <w:rsid w:val="005E38C5"/>
    <w:rsid w:val="005E412D"/>
    <w:rsid w:val="005E47A7"/>
    <w:rsid w:val="005E484A"/>
    <w:rsid w:val="005E519C"/>
    <w:rsid w:val="005E551D"/>
    <w:rsid w:val="005E5653"/>
    <w:rsid w:val="005E58F9"/>
    <w:rsid w:val="005E5F69"/>
    <w:rsid w:val="005E62C0"/>
    <w:rsid w:val="005E6469"/>
    <w:rsid w:val="005E7869"/>
    <w:rsid w:val="005F0F75"/>
    <w:rsid w:val="005F193A"/>
    <w:rsid w:val="005F19F9"/>
    <w:rsid w:val="005F26E9"/>
    <w:rsid w:val="005F2C91"/>
    <w:rsid w:val="005F31BE"/>
    <w:rsid w:val="005F3228"/>
    <w:rsid w:val="005F350B"/>
    <w:rsid w:val="005F48BD"/>
    <w:rsid w:val="005F570A"/>
    <w:rsid w:val="005F57FD"/>
    <w:rsid w:val="005F5E8B"/>
    <w:rsid w:val="005F682F"/>
    <w:rsid w:val="005F68BC"/>
    <w:rsid w:val="005F7148"/>
    <w:rsid w:val="005F7769"/>
    <w:rsid w:val="005F7BEE"/>
    <w:rsid w:val="005F7D06"/>
    <w:rsid w:val="00600027"/>
    <w:rsid w:val="0060004E"/>
    <w:rsid w:val="00600377"/>
    <w:rsid w:val="00600F32"/>
    <w:rsid w:val="00600FEB"/>
    <w:rsid w:val="006015DA"/>
    <w:rsid w:val="00602164"/>
    <w:rsid w:val="0060225A"/>
    <w:rsid w:val="006022D8"/>
    <w:rsid w:val="006027B4"/>
    <w:rsid w:val="00602BDD"/>
    <w:rsid w:val="0060360A"/>
    <w:rsid w:val="00603ADC"/>
    <w:rsid w:val="00604403"/>
    <w:rsid w:val="006044C1"/>
    <w:rsid w:val="00604AD9"/>
    <w:rsid w:val="00604B87"/>
    <w:rsid w:val="0060541C"/>
    <w:rsid w:val="006057C6"/>
    <w:rsid w:val="006058C3"/>
    <w:rsid w:val="00605A74"/>
    <w:rsid w:val="00605CD3"/>
    <w:rsid w:val="00606AA5"/>
    <w:rsid w:val="00606F2D"/>
    <w:rsid w:val="006070D3"/>
    <w:rsid w:val="00607261"/>
    <w:rsid w:val="00607833"/>
    <w:rsid w:val="00607A7B"/>
    <w:rsid w:val="006103B5"/>
    <w:rsid w:val="00610520"/>
    <w:rsid w:val="00610AFB"/>
    <w:rsid w:val="006112FD"/>
    <w:rsid w:val="00611CC4"/>
    <w:rsid w:val="0061217D"/>
    <w:rsid w:val="006127DA"/>
    <w:rsid w:val="00612D56"/>
    <w:rsid w:val="00613573"/>
    <w:rsid w:val="006136C9"/>
    <w:rsid w:val="00613F19"/>
    <w:rsid w:val="006150EB"/>
    <w:rsid w:val="00615C86"/>
    <w:rsid w:val="00617F09"/>
    <w:rsid w:val="00617F1A"/>
    <w:rsid w:val="00621345"/>
    <w:rsid w:val="00621685"/>
    <w:rsid w:val="006216EA"/>
    <w:rsid w:val="00621AEB"/>
    <w:rsid w:val="00621F10"/>
    <w:rsid w:val="006220CF"/>
    <w:rsid w:val="0062275E"/>
    <w:rsid w:val="00622A40"/>
    <w:rsid w:val="00622D1C"/>
    <w:rsid w:val="006230D3"/>
    <w:rsid w:val="006234D0"/>
    <w:rsid w:val="00624277"/>
    <w:rsid w:val="00624C6A"/>
    <w:rsid w:val="0062613D"/>
    <w:rsid w:val="006268B0"/>
    <w:rsid w:val="00627289"/>
    <w:rsid w:val="006272FD"/>
    <w:rsid w:val="00627DFB"/>
    <w:rsid w:val="00630845"/>
    <w:rsid w:val="006309CC"/>
    <w:rsid w:val="00630F6F"/>
    <w:rsid w:val="00631591"/>
    <w:rsid w:val="00631805"/>
    <w:rsid w:val="006319E6"/>
    <w:rsid w:val="00632CBB"/>
    <w:rsid w:val="0063340D"/>
    <w:rsid w:val="00633540"/>
    <w:rsid w:val="00633568"/>
    <w:rsid w:val="00633B71"/>
    <w:rsid w:val="00634F35"/>
    <w:rsid w:val="00635043"/>
    <w:rsid w:val="006352BF"/>
    <w:rsid w:val="00635A10"/>
    <w:rsid w:val="00636723"/>
    <w:rsid w:val="006369BB"/>
    <w:rsid w:val="0063723C"/>
    <w:rsid w:val="006374C2"/>
    <w:rsid w:val="00637EEA"/>
    <w:rsid w:val="00637F7F"/>
    <w:rsid w:val="00640159"/>
    <w:rsid w:val="00640DC1"/>
    <w:rsid w:val="00640E0A"/>
    <w:rsid w:val="006411E6"/>
    <w:rsid w:val="00641F34"/>
    <w:rsid w:val="006421E7"/>
    <w:rsid w:val="00643AF3"/>
    <w:rsid w:val="006443CD"/>
    <w:rsid w:val="00644516"/>
    <w:rsid w:val="00645AE5"/>
    <w:rsid w:val="00645F97"/>
    <w:rsid w:val="00646ADB"/>
    <w:rsid w:val="00646B26"/>
    <w:rsid w:val="006472C9"/>
    <w:rsid w:val="00647D9F"/>
    <w:rsid w:val="006501DC"/>
    <w:rsid w:val="0065024E"/>
    <w:rsid w:val="00650253"/>
    <w:rsid w:val="00650E48"/>
    <w:rsid w:val="00650F0B"/>
    <w:rsid w:val="0065189E"/>
    <w:rsid w:val="006528A2"/>
    <w:rsid w:val="006533FB"/>
    <w:rsid w:val="00653658"/>
    <w:rsid w:val="00653C02"/>
    <w:rsid w:val="0065413F"/>
    <w:rsid w:val="00654240"/>
    <w:rsid w:val="006542D8"/>
    <w:rsid w:val="0065439C"/>
    <w:rsid w:val="00654EA3"/>
    <w:rsid w:val="00655C08"/>
    <w:rsid w:val="00656227"/>
    <w:rsid w:val="00656247"/>
    <w:rsid w:val="00656B63"/>
    <w:rsid w:val="00656BB6"/>
    <w:rsid w:val="00656F2C"/>
    <w:rsid w:val="00657C32"/>
    <w:rsid w:val="00657EE3"/>
    <w:rsid w:val="00657FAC"/>
    <w:rsid w:val="006600A4"/>
    <w:rsid w:val="006607BB"/>
    <w:rsid w:val="00660817"/>
    <w:rsid w:val="00660AED"/>
    <w:rsid w:val="00660EE8"/>
    <w:rsid w:val="00661044"/>
    <w:rsid w:val="00661A96"/>
    <w:rsid w:val="00661DA5"/>
    <w:rsid w:val="00662239"/>
    <w:rsid w:val="00662F6A"/>
    <w:rsid w:val="0066353F"/>
    <w:rsid w:val="006635FF"/>
    <w:rsid w:val="00663603"/>
    <w:rsid w:val="00663BC6"/>
    <w:rsid w:val="00663FBF"/>
    <w:rsid w:val="00664000"/>
    <w:rsid w:val="006643A0"/>
    <w:rsid w:val="00664733"/>
    <w:rsid w:val="00664AC7"/>
    <w:rsid w:val="00664DDE"/>
    <w:rsid w:val="006651EF"/>
    <w:rsid w:val="00665410"/>
    <w:rsid w:val="00665F2E"/>
    <w:rsid w:val="00666606"/>
    <w:rsid w:val="0066667D"/>
    <w:rsid w:val="0066670D"/>
    <w:rsid w:val="00666AA9"/>
    <w:rsid w:val="00666B0D"/>
    <w:rsid w:val="00666FED"/>
    <w:rsid w:val="00667351"/>
    <w:rsid w:val="00667984"/>
    <w:rsid w:val="00667E59"/>
    <w:rsid w:val="00671179"/>
    <w:rsid w:val="0067141F"/>
    <w:rsid w:val="0067160C"/>
    <w:rsid w:val="00671622"/>
    <w:rsid w:val="006723A4"/>
    <w:rsid w:val="00672571"/>
    <w:rsid w:val="00672C03"/>
    <w:rsid w:val="00672CEB"/>
    <w:rsid w:val="00673527"/>
    <w:rsid w:val="006747B2"/>
    <w:rsid w:val="00674F1E"/>
    <w:rsid w:val="00674F5A"/>
    <w:rsid w:val="006753ED"/>
    <w:rsid w:val="0067584B"/>
    <w:rsid w:val="0067592C"/>
    <w:rsid w:val="0067594D"/>
    <w:rsid w:val="00676222"/>
    <w:rsid w:val="00676809"/>
    <w:rsid w:val="0067691E"/>
    <w:rsid w:val="00677409"/>
    <w:rsid w:val="00677FC0"/>
    <w:rsid w:val="006805BF"/>
    <w:rsid w:val="00680814"/>
    <w:rsid w:val="0068176C"/>
    <w:rsid w:val="00682083"/>
    <w:rsid w:val="00683E5A"/>
    <w:rsid w:val="0068439E"/>
    <w:rsid w:val="0068450B"/>
    <w:rsid w:val="006852B7"/>
    <w:rsid w:val="00685F3D"/>
    <w:rsid w:val="00686906"/>
    <w:rsid w:val="00686CFC"/>
    <w:rsid w:val="0068717D"/>
    <w:rsid w:val="006877F4"/>
    <w:rsid w:val="00687EB7"/>
    <w:rsid w:val="00690658"/>
    <w:rsid w:val="00690672"/>
    <w:rsid w:val="00690B53"/>
    <w:rsid w:val="00691A3D"/>
    <w:rsid w:val="00691DDB"/>
    <w:rsid w:val="006920BF"/>
    <w:rsid w:val="006924DA"/>
    <w:rsid w:val="006927F6"/>
    <w:rsid w:val="00692884"/>
    <w:rsid w:val="00692B61"/>
    <w:rsid w:val="00693D1C"/>
    <w:rsid w:val="00693EAD"/>
    <w:rsid w:val="0069407E"/>
    <w:rsid w:val="006947DC"/>
    <w:rsid w:val="00694DC8"/>
    <w:rsid w:val="00694EA5"/>
    <w:rsid w:val="00695384"/>
    <w:rsid w:val="00695421"/>
    <w:rsid w:val="00695AE3"/>
    <w:rsid w:val="006960C3"/>
    <w:rsid w:val="006962E9"/>
    <w:rsid w:val="006964D2"/>
    <w:rsid w:val="0069698D"/>
    <w:rsid w:val="00696AB9"/>
    <w:rsid w:val="00697FA6"/>
    <w:rsid w:val="006A0814"/>
    <w:rsid w:val="006A0873"/>
    <w:rsid w:val="006A113A"/>
    <w:rsid w:val="006A12D0"/>
    <w:rsid w:val="006A26EB"/>
    <w:rsid w:val="006A2C6A"/>
    <w:rsid w:val="006A304D"/>
    <w:rsid w:val="006A339F"/>
    <w:rsid w:val="006A39D5"/>
    <w:rsid w:val="006A3A8D"/>
    <w:rsid w:val="006A4811"/>
    <w:rsid w:val="006A4F33"/>
    <w:rsid w:val="006A4FD1"/>
    <w:rsid w:val="006A527E"/>
    <w:rsid w:val="006A54C0"/>
    <w:rsid w:val="006A6047"/>
    <w:rsid w:val="006A6568"/>
    <w:rsid w:val="006A6EE5"/>
    <w:rsid w:val="006A6FBA"/>
    <w:rsid w:val="006A7079"/>
    <w:rsid w:val="006A70A5"/>
    <w:rsid w:val="006A7A3E"/>
    <w:rsid w:val="006A7F53"/>
    <w:rsid w:val="006B024B"/>
    <w:rsid w:val="006B0919"/>
    <w:rsid w:val="006B0C83"/>
    <w:rsid w:val="006B0D6E"/>
    <w:rsid w:val="006B0EA9"/>
    <w:rsid w:val="006B1206"/>
    <w:rsid w:val="006B17A0"/>
    <w:rsid w:val="006B19A0"/>
    <w:rsid w:val="006B3264"/>
    <w:rsid w:val="006B331B"/>
    <w:rsid w:val="006B3691"/>
    <w:rsid w:val="006B3AF3"/>
    <w:rsid w:val="006B4114"/>
    <w:rsid w:val="006B43DA"/>
    <w:rsid w:val="006B467D"/>
    <w:rsid w:val="006B4A65"/>
    <w:rsid w:val="006B616F"/>
    <w:rsid w:val="006B6305"/>
    <w:rsid w:val="006B7818"/>
    <w:rsid w:val="006B7A44"/>
    <w:rsid w:val="006C095F"/>
    <w:rsid w:val="006C1298"/>
    <w:rsid w:val="006C1A99"/>
    <w:rsid w:val="006C2108"/>
    <w:rsid w:val="006C2D09"/>
    <w:rsid w:val="006C2E7B"/>
    <w:rsid w:val="006C31CA"/>
    <w:rsid w:val="006C34A2"/>
    <w:rsid w:val="006C3DD7"/>
    <w:rsid w:val="006C433E"/>
    <w:rsid w:val="006C52BC"/>
    <w:rsid w:val="006C52D4"/>
    <w:rsid w:val="006C5427"/>
    <w:rsid w:val="006C5619"/>
    <w:rsid w:val="006C647B"/>
    <w:rsid w:val="006C6DBB"/>
    <w:rsid w:val="006C71FC"/>
    <w:rsid w:val="006C754A"/>
    <w:rsid w:val="006C79CF"/>
    <w:rsid w:val="006C79E6"/>
    <w:rsid w:val="006D10F5"/>
    <w:rsid w:val="006D1E12"/>
    <w:rsid w:val="006D30AB"/>
    <w:rsid w:val="006D344C"/>
    <w:rsid w:val="006D35CC"/>
    <w:rsid w:val="006D4720"/>
    <w:rsid w:val="006D4CA0"/>
    <w:rsid w:val="006D5535"/>
    <w:rsid w:val="006D5F5E"/>
    <w:rsid w:val="006D6C26"/>
    <w:rsid w:val="006D7A40"/>
    <w:rsid w:val="006E1258"/>
    <w:rsid w:val="006E1794"/>
    <w:rsid w:val="006E17FB"/>
    <w:rsid w:val="006E1850"/>
    <w:rsid w:val="006E1B2B"/>
    <w:rsid w:val="006E1CC5"/>
    <w:rsid w:val="006E1CF8"/>
    <w:rsid w:val="006E2222"/>
    <w:rsid w:val="006E276D"/>
    <w:rsid w:val="006E2EB4"/>
    <w:rsid w:val="006E2F24"/>
    <w:rsid w:val="006E31FC"/>
    <w:rsid w:val="006E3663"/>
    <w:rsid w:val="006E4339"/>
    <w:rsid w:val="006E44A8"/>
    <w:rsid w:val="006E44D3"/>
    <w:rsid w:val="006E4B4C"/>
    <w:rsid w:val="006E518B"/>
    <w:rsid w:val="006E5428"/>
    <w:rsid w:val="006E57D2"/>
    <w:rsid w:val="006E66D0"/>
    <w:rsid w:val="006E7216"/>
    <w:rsid w:val="006E7387"/>
    <w:rsid w:val="006E756E"/>
    <w:rsid w:val="006E75AD"/>
    <w:rsid w:val="006F0EC9"/>
    <w:rsid w:val="006F1892"/>
    <w:rsid w:val="006F1B38"/>
    <w:rsid w:val="006F1FDE"/>
    <w:rsid w:val="006F257B"/>
    <w:rsid w:val="006F2798"/>
    <w:rsid w:val="006F28A6"/>
    <w:rsid w:val="006F2F28"/>
    <w:rsid w:val="006F3278"/>
    <w:rsid w:val="006F36C8"/>
    <w:rsid w:val="006F3770"/>
    <w:rsid w:val="006F3776"/>
    <w:rsid w:val="006F3DEC"/>
    <w:rsid w:val="006F4098"/>
    <w:rsid w:val="006F4845"/>
    <w:rsid w:val="006F4C30"/>
    <w:rsid w:val="006F5599"/>
    <w:rsid w:val="006F572C"/>
    <w:rsid w:val="006F5973"/>
    <w:rsid w:val="006F5B9D"/>
    <w:rsid w:val="006F5C4F"/>
    <w:rsid w:val="006F620A"/>
    <w:rsid w:val="006F6924"/>
    <w:rsid w:val="006F6D72"/>
    <w:rsid w:val="006F723B"/>
    <w:rsid w:val="006F72F3"/>
    <w:rsid w:val="006F7525"/>
    <w:rsid w:val="006F7FEC"/>
    <w:rsid w:val="0070074E"/>
    <w:rsid w:val="00700813"/>
    <w:rsid w:val="00700A8C"/>
    <w:rsid w:val="0070112B"/>
    <w:rsid w:val="00701A77"/>
    <w:rsid w:val="00701CAE"/>
    <w:rsid w:val="00702149"/>
    <w:rsid w:val="007023A2"/>
    <w:rsid w:val="00702677"/>
    <w:rsid w:val="007028A0"/>
    <w:rsid w:val="00703E6E"/>
    <w:rsid w:val="00703F68"/>
    <w:rsid w:val="00704289"/>
    <w:rsid w:val="00704522"/>
    <w:rsid w:val="007048AA"/>
    <w:rsid w:val="00705306"/>
    <w:rsid w:val="00705335"/>
    <w:rsid w:val="0070541D"/>
    <w:rsid w:val="007058DF"/>
    <w:rsid w:val="0070602B"/>
    <w:rsid w:val="0070661A"/>
    <w:rsid w:val="00706765"/>
    <w:rsid w:val="0070741C"/>
    <w:rsid w:val="007104B5"/>
    <w:rsid w:val="007104C5"/>
    <w:rsid w:val="00710871"/>
    <w:rsid w:val="00710CDE"/>
    <w:rsid w:val="00710D26"/>
    <w:rsid w:val="00711052"/>
    <w:rsid w:val="00711840"/>
    <w:rsid w:val="00711965"/>
    <w:rsid w:val="007133E9"/>
    <w:rsid w:val="00713437"/>
    <w:rsid w:val="00713F86"/>
    <w:rsid w:val="007142E8"/>
    <w:rsid w:val="007148DF"/>
    <w:rsid w:val="0071655E"/>
    <w:rsid w:val="00716E81"/>
    <w:rsid w:val="0071748A"/>
    <w:rsid w:val="007177C2"/>
    <w:rsid w:val="007200A0"/>
    <w:rsid w:val="007202F1"/>
    <w:rsid w:val="007207F6"/>
    <w:rsid w:val="00720B15"/>
    <w:rsid w:val="0072110F"/>
    <w:rsid w:val="007215BA"/>
    <w:rsid w:val="0072182D"/>
    <w:rsid w:val="00721E8A"/>
    <w:rsid w:val="0072252F"/>
    <w:rsid w:val="00723561"/>
    <w:rsid w:val="00723762"/>
    <w:rsid w:val="00723C87"/>
    <w:rsid w:val="00724A6B"/>
    <w:rsid w:val="007253E3"/>
    <w:rsid w:val="00726B3F"/>
    <w:rsid w:val="00726C8A"/>
    <w:rsid w:val="00726D48"/>
    <w:rsid w:val="00727B08"/>
    <w:rsid w:val="00727BFB"/>
    <w:rsid w:val="00727EC4"/>
    <w:rsid w:val="007308BD"/>
    <w:rsid w:val="007310A8"/>
    <w:rsid w:val="007310DD"/>
    <w:rsid w:val="007316F2"/>
    <w:rsid w:val="00731A7D"/>
    <w:rsid w:val="00731CC5"/>
    <w:rsid w:val="007327BF"/>
    <w:rsid w:val="00732D83"/>
    <w:rsid w:val="00732FC5"/>
    <w:rsid w:val="007337CB"/>
    <w:rsid w:val="00733AD4"/>
    <w:rsid w:val="00733CB3"/>
    <w:rsid w:val="007348A1"/>
    <w:rsid w:val="00734995"/>
    <w:rsid w:val="00737199"/>
    <w:rsid w:val="0074037C"/>
    <w:rsid w:val="00740523"/>
    <w:rsid w:val="0074055D"/>
    <w:rsid w:val="00741515"/>
    <w:rsid w:val="0074202D"/>
    <w:rsid w:val="00742042"/>
    <w:rsid w:val="00742053"/>
    <w:rsid w:val="0074259B"/>
    <w:rsid w:val="007425FB"/>
    <w:rsid w:val="00742985"/>
    <w:rsid w:val="00742A4B"/>
    <w:rsid w:val="00743590"/>
    <w:rsid w:val="00743878"/>
    <w:rsid w:val="00744518"/>
    <w:rsid w:val="00744A76"/>
    <w:rsid w:val="00744B59"/>
    <w:rsid w:val="00745B9A"/>
    <w:rsid w:val="00747C33"/>
    <w:rsid w:val="00747DDF"/>
    <w:rsid w:val="007503D1"/>
    <w:rsid w:val="007506CB"/>
    <w:rsid w:val="00750818"/>
    <w:rsid w:val="00750D8A"/>
    <w:rsid w:val="00751349"/>
    <w:rsid w:val="00752259"/>
    <w:rsid w:val="0075247E"/>
    <w:rsid w:val="0075334B"/>
    <w:rsid w:val="0075370D"/>
    <w:rsid w:val="007538FF"/>
    <w:rsid w:val="00753EC6"/>
    <w:rsid w:val="00754D33"/>
    <w:rsid w:val="00754F16"/>
    <w:rsid w:val="00755A33"/>
    <w:rsid w:val="00755CCD"/>
    <w:rsid w:val="00756003"/>
    <w:rsid w:val="00756209"/>
    <w:rsid w:val="007563E0"/>
    <w:rsid w:val="007564D5"/>
    <w:rsid w:val="00756A39"/>
    <w:rsid w:val="00757088"/>
    <w:rsid w:val="0075726A"/>
    <w:rsid w:val="00757286"/>
    <w:rsid w:val="00757684"/>
    <w:rsid w:val="00760961"/>
    <w:rsid w:val="007609F8"/>
    <w:rsid w:val="00760CD1"/>
    <w:rsid w:val="0076137A"/>
    <w:rsid w:val="0076150A"/>
    <w:rsid w:val="00761A4A"/>
    <w:rsid w:val="00761F82"/>
    <w:rsid w:val="00762218"/>
    <w:rsid w:val="007623E1"/>
    <w:rsid w:val="00762B20"/>
    <w:rsid w:val="0076346D"/>
    <w:rsid w:val="0076380B"/>
    <w:rsid w:val="00764D14"/>
    <w:rsid w:val="00764DE8"/>
    <w:rsid w:val="0076504B"/>
    <w:rsid w:val="00765DF9"/>
    <w:rsid w:val="00765EA0"/>
    <w:rsid w:val="007669F5"/>
    <w:rsid w:val="007670BC"/>
    <w:rsid w:val="00767654"/>
    <w:rsid w:val="007678BB"/>
    <w:rsid w:val="007678EF"/>
    <w:rsid w:val="00767B43"/>
    <w:rsid w:val="00767E47"/>
    <w:rsid w:val="007704F1"/>
    <w:rsid w:val="007706AE"/>
    <w:rsid w:val="00770B9C"/>
    <w:rsid w:val="0077105A"/>
    <w:rsid w:val="00771705"/>
    <w:rsid w:val="00772452"/>
    <w:rsid w:val="00772566"/>
    <w:rsid w:val="00772923"/>
    <w:rsid w:val="0077300E"/>
    <w:rsid w:val="00774742"/>
    <w:rsid w:val="00774F32"/>
    <w:rsid w:val="007754CC"/>
    <w:rsid w:val="007758E9"/>
    <w:rsid w:val="00775EA7"/>
    <w:rsid w:val="00776947"/>
    <w:rsid w:val="00776A3D"/>
    <w:rsid w:val="00776C7D"/>
    <w:rsid w:val="00777187"/>
    <w:rsid w:val="00777FE2"/>
    <w:rsid w:val="00780076"/>
    <w:rsid w:val="007801C2"/>
    <w:rsid w:val="0078037B"/>
    <w:rsid w:val="007804BB"/>
    <w:rsid w:val="00780F29"/>
    <w:rsid w:val="00781175"/>
    <w:rsid w:val="00781490"/>
    <w:rsid w:val="007815FB"/>
    <w:rsid w:val="0078189B"/>
    <w:rsid w:val="00781E1F"/>
    <w:rsid w:val="0078200C"/>
    <w:rsid w:val="00782757"/>
    <w:rsid w:val="00782AD9"/>
    <w:rsid w:val="00782D06"/>
    <w:rsid w:val="00783D23"/>
    <w:rsid w:val="007854A5"/>
    <w:rsid w:val="007854DA"/>
    <w:rsid w:val="0078551D"/>
    <w:rsid w:val="00785B64"/>
    <w:rsid w:val="00786340"/>
    <w:rsid w:val="00786381"/>
    <w:rsid w:val="00786997"/>
    <w:rsid w:val="00786D1D"/>
    <w:rsid w:val="00786EA2"/>
    <w:rsid w:val="00786FF9"/>
    <w:rsid w:val="007904FC"/>
    <w:rsid w:val="00790DBD"/>
    <w:rsid w:val="00791CC1"/>
    <w:rsid w:val="00791E3A"/>
    <w:rsid w:val="0079213B"/>
    <w:rsid w:val="007921D3"/>
    <w:rsid w:val="007924F5"/>
    <w:rsid w:val="00792F2E"/>
    <w:rsid w:val="007934F4"/>
    <w:rsid w:val="00793EBA"/>
    <w:rsid w:val="007941DB"/>
    <w:rsid w:val="007948A5"/>
    <w:rsid w:val="00794D96"/>
    <w:rsid w:val="0079519A"/>
    <w:rsid w:val="00795838"/>
    <w:rsid w:val="00796ADC"/>
    <w:rsid w:val="0079714B"/>
    <w:rsid w:val="0079763A"/>
    <w:rsid w:val="00797A04"/>
    <w:rsid w:val="007A08B3"/>
    <w:rsid w:val="007A0D85"/>
    <w:rsid w:val="007A1117"/>
    <w:rsid w:val="007A1793"/>
    <w:rsid w:val="007A1847"/>
    <w:rsid w:val="007A2457"/>
    <w:rsid w:val="007A2C38"/>
    <w:rsid w:val="007A3323"/>
    <w:rsid w:val="007A4785"/>
    <w:rsid w:val="007A4E5D"/>
    <w:rsid w:val="007A51B6"/>
    <w:rsid w:val="007A5212"/>
    <w:rsid w:val="007A58E2"/>
    <w:rsid w:val="007A635B"/>
    <w:rsid w:val="007A6B6D"/>
    <w:rsid w:val="007A6EE2"/>
    <w:rsid w:val="007A6FA9"/>
    <w:rsid w:val="007A79D4"/>
    <w:rsid w:val="007B08DC"/>
    <w:rsid w:val="007B0BF3"/>
    <w:rsid w:val="007B0F58"/>
    <w:rsid w:val="007B184D"/>
    <w:rsid w:val="007B1972"/>
    <w:rsid w:val="007B2075"/>
    <w:rsid w:val="007B277C"/>
    <w:rsid w:val="007B3045"/>
    <w:rsid w:val="007B3102"/>
    <w:rsid w:val="007B322C"/>
    <w:rsid w:val="007B38BB"/>
    <w:rsid w:val="007B40BE"/>
    <w:rsid w:val="007B4797"/>
    <w:rsid w:val="007B48A5"/>
    <w:rsid w:val="007B5737"/>
    <w:rsid w:val="007B59D2"/>
    <w:rsid w:val="007B5A72"/>
    <w:rsid w:val="007B5AB8"/>
    <w:rsid w:val="007B607D"/>
    <w:rsid w:val="007B6616"/>
    <w:rsid w:val="007B66E8"/>
    <w:rsid w:val="007B69E3"/>
    <w:rsid w:val="007B6F55"/>
    <w:rsid w:val="007B7A9C"/>
    <w:rsid w:val="007B7CB6"/>
    <w:rsid w:val="007C0320"/>
    <w:rsid w:val="007C09F3"/>
    <w:rsid w:val="007C0AEC"/>
    <w:rsid w:val="007C0D4A"/>
    <w:rsid w:val="007C16C3"/>
    <w:rsid w:val="007C20EE"/>
    <w:rsid w:val="007C2457"/>
    <w:rsid w:val="007C2A13"/>
    <w:rsid w:val="007C3254"/>
    <w:rsid w:val="007C369B"/>
    <w:rsid w:val="007C3A45"/>
    <w:rsid w:val="007C3CBA"/>
    <w:rsid w:val="007C3F46"/>
    <w:rsid w:val="007C512B"/>
    <w:rsid w:val="007C5208"/>
    <w:rsid w:val="007D015C"/>
    <w:rsid w:val="007D1244"/>
    <w:rsid w:val="007D1533"/>
    <w:rsid w:val="007D1C2B"/>
    <w:rsid w:val="007D1D5D"/>
    <w:rsid w:val="007D1FC5"/>
    <w:rsid w:val="007D22ED"/>
    <w:rsid w:val="007D2613"/>
    <w:rsid w:val="007D29BF"/>
    <w:rsid w:val="007D2AFC"/>
    <w:rsid w:val="007D2E1F"/>
    <w:rsid w:val="007D3AA4"/>
    <w:rsid w:val="007D3B6E"/>
    <w:rsid w:val="007D3F02"/>
    <w:rsid w:val="007D4381"/>
    <w:rsid w:val="007D43F6"/>
    <w:rsid w:val="007D4A0C"/>
    <w:rsid w:val="007D4F5C"/>
    <w:rsid w:val="007D5398"/>
    <w:rsid w:val="007D560D"/>
    <w:rsid w:val="007D5741"/>
    <w:rsid w:val="007D5F28"/>
    <w:rsid w:val="007D6009"/>
    <w:rsid w:val="007D6495"/>
    <w:rsid w:val="007D6B4B"/>
    <w:rsid w:val="007D6C3B"/>
    <w:rsid w:val="007D6DB3"/>
    <w:rsid w:val="007D7824"/>
    <w:rsid w:val="007D7C57"/>
    <w:rsid w:val="007E0C18"/>
    <w:rsid w:val="007E0C4B"/>
    <w:rsid w:val="007E1489"/>
    <w:rsid w:val="007E1613"/>
    <w:rsid w:val="007E2146"/>
    <w:rsid w:val="007E25B3"/>
    <w:rsid w:val="007E2D5A"/>
    <w:rsid w:val="007E2EC6"/>
    <w:rsid w:val="007E3007"/>
    <w:rsid w:val="007E34BE"/>
    <w:rsid w:val="007E34D0"/>
    <w:rsid w:val="007E4986"/>
    <w:rsid w:val="007E4A0C"/>
    <w:rsid w:val="007E4B81"/>
    <w:rsid w:val="007E4CAC"/>
    <w:rsid w:val="007E4CC2"/>
    <w:rsid w:val="007E4D67"/>
    <w:rsid w:val="007E6C3B"/>
    <w:rsid w:val="007E733F"/>
    <w:rsid w:val="007E77E5"/>
    <w:rsid w:val="007E7CC3"/>
    <w:rsid w:val="007F0544"/>
    <w:rsid w:val="007F0DD3"/>
    <w:rsid w:val="007F0EAE"/>
    <w:rsid w:val="007F13A6"/>
    <w:rsid w:val="007F1AC8"/>
    <w:rsid w:val="007F1EE3"/>
    <w:rsid w:val="007F28E5"/>
    <w:rsid w:val="007F2EAA"/>
    <w:rsid w:val="007F3328"/>
    <w:rsid w:val="007F33B3"/>
    <w:rsid w:val="007F3D31"/>
    <w:rsid w:val="007F43FF"/>
    <w:rsid w:val="007F4591"/>
    <w:rsid w:val="007F49F4"/>
    <w:rsid w:val="007F4DE8"/>
    <w:rsid w:val="007F4FEB"/>
    <w:rsid w:val="007F546B"/>
    <w:rsid w:val="007F60FD"/>
    <w:rsid w:val="007F65B0"/>
    <w:rsid w:val="007F65CD"/>
    <w:rsid w:val="007F6DF3"/>
    <w:rsid w:val="007F6F04"/>
    <w:rsid w:val="007F6FAF"/>
    <w:rsid w:val="00800A28"/>
    <w:rsid w:val="00800C76"/>
    <w:rsid w:val="0080138B"/>
    <w:rsid w:val="008014EA"/>
    <w:rsid w:val="008016FA"/>
    <w:rsid w:val="00801F5D"/>
    <w:rsid w:val="00802236"/>
    <w:rsid w:val="00802936"/>
    <w:rsid w:val="00802AA0"/>
    <w:rsid w:val="008033B4"/>
    <w:rsid w:val="0080345A"/>
    <w:rsid w:val="00803592"/>
    <w:rsid w:val="00803615"/>
    <w:rsid w:val="008038F8"/>
    <w:rsid w:val="0080392A"/>
    <w:rsid w:val="00803B6A"/>
    <w:rsid w:val="00804167"/>
    <w:rsid w:val="008044FE"/>
    <w:rsid w:val="008045BC"/>
    <w:rsid w:val="008050CD"/>
    <w:rsid w:val="00805862"/>
    <w:rsid w:val="00805C82"/>
    <w:rsid w:val="00806CA0"/>
    <w:rsid w:val="00806CB2"/>
    <w:rsid w:val="00807C9F"/>
    <w:rsid w:val="00807D17"/>
    <w:rsid w:val="0081046D"/>
    <w:rsid w:val="00810A8D"/>
    <w:rsid w:val="008117CA"/>
    <w:rsid w:val="008127F5"/>
    <w:rsid w:val="00812C6F"/>
    <w:rsid w:val="00813F57"/>
    <w:rsid w:val="008149A8"/>
    <w:rsid w:val="00814DE7"/>
    <w:rsid w:val="00815C3E"/>
    <w:rsid w:val="00815E52"/>
    <w:rsid w:val="00817104"/>
    <w:rsid w:val="008171B9"/>
    <w:rsid w:val="00820821"/>
    <w:rsid w:val="00821ED4"/>
    <w:rsid w:val="008228C7"/>
    <w:rsid w:val="00823453"/>
    <w:rsid w:val="00823925"/>
    <w:rsid w:val="00823CED"/>
    <w:rsid w:val="00823DB6"/>
    <w:rsid w:val="008241C6"/>
    <w:rsid w:val="00824A32"/>
    <w:rsid w:val="00824C76"/>
    <w:rsid w:val="00824DE1"/>
    <w:rsid w:val="0082507B"/>
    <w:rsid w:val="0082538E"/>
    <w:rsid w:val="00825660"/>
    <w:rsid w:val="00825A6B"/>
    <w:rsid w:val="00826110"/>
    <w:rsid w:val="008270CF"/>
    <w:rsid w:val="00827534"/>
    <w:rsid w:val="008279B7"/>
    <w:rsid w:val="00827A30"/>
    <w:rsid w:val="008303F6"/>
    <w:rsid w:val="008306D4"/>
    <w:rsid w:val="00830C3F"/>
    <w:rsid w:val="00831103"/>
    <w:rsid w:val="008316D1"/>
    <w:rsid w:val="008316F2"/>
    <w:rsid w:val="008320C3"/>
    <w:rsid w:val="00832924"/>
    <w:rsid w:val="00832A17"/>
    <w:rsid w:val="00832F23"/>
    <w:rsid w:val="00833505"/>
    <w:rsid w:val="00834EAA"/>
    <w:rsid w:val="00835864"/>
    <w:rsid w:val="00835E76"/>
    <w:rsid w:val="008360B2"/>
    <w:rsid w:val="008367B0"/>
    <w:rsid w:val="00836997"/>
    <w:rsid w:val="00836D59"/>
    <w:rsid w:val="008371B6"/>
    <w:rsid w:val="008378B5"/>
    <w:rsid w:val="00837DEB"/>
    <w:rsid w:val="0084028F"/>
    <w:rsid w:val="008408F4"/>
    <w:rsid w:val="00840BB5"/>
    <w:rsid w:val="00840F94"/>
    <w:rsid w:val="00842351"/>
    <w:rsid w:val="00842DEB"/>
    <w:rsid w:val="00842E4C"/>
    <w:rsid w:val="0084305E"/>
    <w:rsid w:val="008435F5"/>
    <w:rsid w:val="00843772"/>
    <w:rsid w:val="00843DB6"/>
    <w:rsid w:val="00845894"/>
    <w:rsid w:val="00845D68"/>
    <w:rsid w:val="0084660E"/>
    <w:rsid w:val="008476A9"/>
    <w:rsid w:val="00847971"/>
    <w:rsid w:val="00847FFD"/>
    <w:rsid w:val="00850084"/>
    <w:rsid w:val="00850951"/>
    <w:rsid w:val="00850F98"/>
    <w:rsid w:val="0085123C"/>
    <w:rsid w:val="008522FF"/>
    <w:rsid w:val="0085249F"/>
    <w:rsid w:val="00852AF3"/>
    <w:rsid w:val="00853545"/>
    <w:rsid w:val="00853563"/>
    <w:rsid w:val="0085414E"/>
    <w:rsid w:val="00854639"/>
    <w:rsid w:val="00854652"/>
    <w:rsid w:val="00854C5B"/>
    <w:rsid w:val="0085544B"/>
    <w:rsid w:val="00855752"/>
    <w:rsid w:val="008562C1"/>
    <w:rsid w:val="0085658C"/>
    <w:rsid w:val="00856B7D"/>
    <w:rsid w:val="00856C93"/>
    <w:rsid w:val="00857629"/>
    <w:rsid w:val="00857747"/>
    <w:rsid w:val="008579DD"/>
    <w:rsid w:val="00857CB3"/>
    <w:rsid w:val="00857EC5"/>
    <w:rsid w:val="008602F3"/>
    <w:rsid w:val="008604F5"/>
    <w:rsid w:val="0086083C"/>
    <w:rsid w:val="008609CD"/>
    <w:rsid w:val="00860AD0"/>
    <w:rsid w:val="00860F34"/>
    <w:rsid w:val="00861210"/>
    <w:rsid w:val="0086238F"/>
    <w:rsid w:val="00862580"/>
    <w:rsid w:val="00862A2A"/>
    <w:rsid w:val="00862DDE"/>
    <w:rsid w:val="00862E90"/>
    <w:rsid w:val="00862F25"/>
    <w:rsid w:val="00862FCE"/>
    <w:rsid w:val="00863447"/>
    <w:rsid w:val="008644CF"/>
    <w:rsid w:val="00864CD0"/>
    <w:rsid w:val="00865122"/>
    <w:rsid w:val="00865F64"/>
    <w:rsid w:val="00865FBB"/>
    <w:rsid w:val="0086739E"/>
    <w:rsid w:val="00867DA9"/>
    <w:rsid w:val="00870054"/>
    <w:rsid w:val="00870BFF"/>
    <w:rsid w:val="00870D4F"/>
    <w:rsid w:val="00870FBA"/>
    <w:rsid w:val="008713CA"/>
    <w:rsid w:val="00871540"/>
    <w:rsid w:val="008717FE"/>
    <w:rsid w:val="0087191A"/>
    <w:rsid w:val="00871E44"/>
    <w:rsid w:val="00872A7D"/>
    <w:rsid w:val="00873194"/>
    <w:rsid w:val="00873C58"/>
    <w:rsid w:val="00873EC4"/>
    <w:rsid w:val="008741F7"/>
    <w:rsid w:val="0087509C"/>
    <w:rsid w:val="00875131"/>
    <w:rsid w:val="0087576E"/>
    <w:rsid w:val="008767B9"/>
    <w:rsid w:val="00876CC9"/>
    <w:rsid w:val="00877B13"/>
    <w:rsid w:val="00877E77"/>
    <w:rsid w:val="00877EB2"/>
    <w:rsid w:val="00880004"/>
    <w:rsid w:val="008801B8"/>
    <w:rsid w:val="00880C57"/>
    <w:rsid w:val="00880FC4"/>
    <w:rsid w:val="00880FD3"/>
    <w:rsid w:val="008812FD"/>
    <w:rsid w:val="00881AF8"/>
    <w:rsid w:val="00881BEC"/>
    <w:rsid w:val="008820D9"/>
    <w:rsid w:val="00882215"/>
    <w:rsid w:val="00882A49"/>
    <w:rsid w:val="008833D9"/>
    <w:rsid w:val="00883B1F"/>
    <w:rsid w:val="00883BB6"/>
    <w:rsid w:val="00883F96"/>
    <w:rsid w:val="00884256"/>
    <w:rsid w:val="00884296"/>
    <w:rsid w:val="00884AE9"/>
    <w:rsid w:val="008854F4"/>
    <w:rsid w:val="00885838"/>
    <w:rsid w:val="00885F32"/>
    <w:rsid w:val="00886177"/>
    <w:rsid w:val="00886D18"/>
    <w:rsid w:val="008877B8"/>
    <w:rsid w:val="0088781A"/>
    <w:rsid w:val="0088782D"/>
    <w:rsid w:val="00887854"/>
    <w:rsid w:val="00887AC2"/>
    <w:rsid w:val="008903E5"/>
    <w:rsid w:val="00891131"/>
    <w:rsid w:val="008913FC"/>
    <w:rsid w:val="0089164D"/>
    <w:rsid w:val="00891E28"/>
    <w:rsid w:val="00891FE1"/>
    <w:rsid w:val="00892B14"/>
    <w:rsid w:val="008932CC"/>
    <w:rsid w:val="008947BA"/>
    <w:rsid w:val="008947EC"/>
    <w:rsid w:val="008947FC"/>
    <w:rsid w:val="0089537D"/>
    <w:rsid w:val="0089564F"/>
    <w:rsid w:val="00896083"/>
    <w:rsid w:val="008968C2"/>
    <w:rsid w:val="00896930"/>
    <w:rsid w:val="008970F4"/>
    <w:rsid w:val="008978A5"/>
    <w:rsid w:val="00897975"/>
    <w:rsid w:val="008A0182"/>
    <w:rsid w:val="008A045C"/>
    <w:rsid w:val="008A0A74"/>
    <w:rsid w:val="008A0F0C"/>
    <w:rsid w:val="008A123C"/>
    <w:rsid w:val="008A15AE"/>
    <w:rsid w:val="008A1DC2"/>
    <w:rsid w:val="008A1DE9"/>
    <w:rsid w:val="008A20D3"/>
    <w:rsid w:val="008A24F5"/>
    <w:rsid w:val="008A2862"/>
    <w:rsid w:val="008A30D5"/>
    <w:rsid w:val="008A3D33"/>
    <w:rsid w:val="008A3E6C"/>
    <w:rsid w:val="008A3FD4"/>
    <w:rsid w:val="008A4443"/>
    <w:rsid w:val="008A4735"/>
    <w:rsid w:val="008A47C4"/>
    <w:rsid w:val="008A4DD9"/>
    <w:rsid w:val="008A4DE5"/>
    <w:rsid w:val="008A50F4"/>
    <w:rsid w:val="008A5F09"/>
    <w:rsid w:val="008A6ABD"/>
    <w:rsid w:val="008A6F34"/>
    <w:rsid w:val="008A6FC1"/>
    <w:rsid w:val="008A7730"/>
    <w:rsid w:val="008A7933"/>
    <w:rsid w:val="008B033F"/>
    <w:rsid w:val="008B08E8"/>
    <w:rsid w:val="008B08E9"/>
    <w:rsid w:val="008B1444"/>
    <w:rsid w:val="008B177C"/>
    <w:rsid w:val="008B1D1F"/>
    <w:rsid w:val="008B2C33"/>
    <w:rsid w:val="008B36B0"/>
    <w:rsid w:val="008B39B5"/>
    <w:rsid w:val="008B43AB"/>
    <w:rsid w:val="008B47B1"/>
    <w:rsid w:val="008B498E"/>
    <w:rsid w:val="008B4D7F"/>
    <w:rsid w:val="008B4E08"/>
    <w:rsid w:val="008B4EA8"/>
    <w:rsid w:val="008B5114"/>
    <w:rsid w:val="008B547E"/>
    <w:rsid w:val="008B5D65"/>
    <w:rsid w:val="008B5EBE"/>
    <w:rsid w:val="008B62F8"/>
    <w:rsid w:val="008B6DF0"/>
    <w:rsid w:val="008B6F48"/>
    <w:rsid w:val="008B76CB"/>
    <w:rsid w:val="008B79EE"/>
    <w:rsid w:val="008B7B69"/>
    <w:rsid w:val="008B7C98"/>
    <w:rsid w:val="008B7D81"/>
    <w:rsid w:val="008B7E1A"/>
    <w:rsid w:val="008B7F90"/>
    <w:rsid w:val="008C0585"/>
    <w:rsid w:val="008C089C"/>
    <w:rsid w:val="008C0FC1"/>
    <w:rsid w:val="008C1047"/>
    <w:rsid w:val="008C17A7"/>
    <w:rsid w:val="008C1D9E"/>
    <w:rsid w:val="008C2557"/>
    <w:rsid w:val="008C26F1"/>
    <w:rsid w:val="008C2D9F"/>
    <w:rsid w:val="008C2DFC"/>
    <w:rsid w:val="008C35BD"/>
    <w:rsid w:val="008C35DE"/>
    <w:rsid w:val="008C4112"/>
    <w:rsid w:val="008C41D3"/>
    <w:rsid w:val="008C45FC"/>
    <w:rsid w:val="008C4F1B"/>
    <w:rsid w:val="008C59A6"/>
    <w:rsid w:val="008C6D40"/>
    <w:rsid w:val="008C774E"/>
    <w:rsid w:val="008C77CA"/>
    <w:rsid w:val="008D01B1"/>
    <w:rsid w:val="008D0252"/>
    <w:rsid w:val="008D033C"/>
    <w:rsid w:val="008D038D"/>
    <w:rsid w:val="008D0A12"/>
    <w:rsid w:val="008D0C83"/>
    <w:rsid w:val="008D0E48"/>
    <w:rsid w:val="008D1226"/>
    <w:rsid w:val="008D1A6A"/>
    <w:rsid w:val="008D240C"/>
    <w:rsid w:val="008D25F0"/>
    <w:rsid w:val="008D26C2"/>
    <w:rsid w:val="008D28E6"/>
    <w:rsid w:val="008D298B"/>
    <w:rsid w:val="008D2F5D"/>
    <w:rsid w:val="008D3AAD"/>
    <w:rsid w:val="008D3B0B"/>
    <w:rsid w:val="008D3DDB"/>
    <w:rsid w:val="008D471B"/>
    <w:rsid w:val="008D4FB0"/>
    <w:rsid w:val="008D5053"/>
    <w:rsid w:val="008D5230"/>
    <w:rsid w:val="008D5441"/>
    <w:rsid w:val="008D6B01"/>
    <w:rsid w:val="008D6C50"/>
    <w:rsid w:val="008D7336"/>
    <w:rsid w:val="008D7530"/>
    <w:rsid w:val="008D7795"/>
    <w:rsid w:val="008D77D8"/>
    <w:rsid w:val="008D7AB5"/>
    <w:rsid w:val="008D7B13"/>
    <w:rsid w:val="008D7C2D"/>
    <w:rsid w:val="008E07B2"/>
    <w:rsid w:val="008E0993"/>
    <w:rsid w:val="008E1BC4"/>
    <w:rsid w:val="008E1F92"/>
    <w:rsid w:val="008E21EE"/>
    <w:rsid w:val="008E2370"/>
    <w:rsid w:val="008E252D"/>
    <w:rsid w:val="008E255E"/>
    <w:rsid w:val="008E2A57"/>
    <w:rsid w:val="008E2D70"/>
    <w:rsid w:val="008E2F04"/>
    <w:rsid w:val="008E351A"/>
    <w:rsid w:val="008E398B"/>
    <w:rsid w:val="008E47C4"/>
    <w:rsid w:val="008E53BE"/>
    <w:rsid w:val="008E5AD9"/>
    <w:rsid w:val="008E628C"/>
    <w:rsid w:val="008E6592"/>
    <w:rsid w:val="008E6A47"/>
    <w:rsid w:val="008E6C59"/>
    <w:rsid w:val="008E795C"/>
    <w:rsid w:val="008E7DE1"/>
    <w:rsid w:val="008F0340"/>
    <w:rsid w:val="008F12E8"/>
    <w:rsid w:val="008F1325"/>
    <w:rsid w:val="008F1EB0"/>
    <w:rsid w:val="008F22EA"/>
    <w:rsid w:val="008F2DA6"/>
    <w:rsid w:val="008F395C"/>
    <w:rsid w:val="008F40D9"/>
    <w:rsid w:val="008F4162"/>
    <w:rsid w:val="008F44CD"/>
    <w:rsid w:val="008F5268"/>
    <w:rsid w:val="008F59ED"/>
    <w:rsid w:val="008F5D85"/>
    <w:rsid w:val="008F60A5"/>
    <w:rsid w:val="008F6522"/>
    <w:rsid w:val="008F6B06"/>
    <w:rsid w:val="008F7592"/>
    <w:rsid w:val="008F7671"/>
    <w:rsid w:val="008F7AF8"/>
    <w:rsid w:val="00900315"/>
    <w:rsid w:val="0090058B"/>
    <w:rsid w:val="00900C8F"/>
    <w:rsid w:val="00900CB0"/>
    <w:rsid w:val="00901205"/>
    <w:rsid w:val="00901864"/>
    <w:rsid w:val="00902E2B"/>
    <w:rsid w:val="00902EE0"/>
    <w:rsid w:val="00903058"/>
    <w:rsid w:val="0090395C"/>
    <w:rsid w:val="00903F8A"/>
    <w:rsid w:val="00904375"/>
    <w:rsid w:val="00904E9C"/>
    <w:rsid w:val="00905212"/>
    <w:rsid w:val="00906226"/>
    <w:rsid w:val="0090651E"/>
    <w:rsid w:val="00906BC6"/>
    <w:rsid w:val="00907D5F"/>
    <w:rsid w:val="00910172"/>
    <w:rsid w:val="009103A0"/>
    <w:rsid w:val="00910746"/>
    <w:rsid w:val="00912238"/>
    <w:rsid w:val="009130E9"/>
    <w:rsid w:val="00913883"/>
    <w:rsid w:val="00913C2A"/>
    <w:rsid w:val="0091488E"/>
    <w:rsid w:val="009149CF"/>
    <w:rsid w:val="00914DDC"/>
    <w:rsid w:val="009158AE"/>
    <w:rsid w:val="00915C1B"/>
    <w:rsid w:val="00916DEC"/>
    <w:rsid w:val="00916FC4"/>
    <w:rsid w:val="009171AD"/>
    <w:rsid w:val="00917602"/>
    <w:rsid w:val="00917608"/>
    <w:rsid w:val="009178C6"/>
    <w:rsid w:val="00917948"/>
    <w:rsid w:val="009204D5"/>
    <w:rsid w:val="00920BA0"/>
    <w:rsid w:val="00920BB7"/>
    <w:rsid w:val="00921A96"/>
    <w:rsid w:val="009222CE"/>
    <w:rsid w:val="00922563"/>
    <w:rsid w:val="00922A32"/>
    <w:rsid w:val="00922D32"/>
    <w:rsid w:val="009249B2"/>
    <w:rsid w:val="00924D08"/>
    <w:rsid w:val="0092515A"/>
    <w:rsid w:val="00925C7F"/>
    <w:rsid w:val="009260AD"/>
    <w:rsid w:val="00926C7E"/>
    <w:rsid w:val="00926D2F"/>
    <w:rsid w:val="00927A1D"/>
    <w:rsid w:val="00927AE4"/>
    <w:rsid w:val="0093062C"/>
    <w:rsid w:val="00930ED4"/>
    <w:rsid w:val="0093101C"/>
    <w:rsid w:val="00931236"/>
    <w:rsid w:val="00931C57"/>
    <w:rsid w:val="009320DF"/>
    <w:rsid w:val="00932B25"/>
    <w:rsid w:val="009331C9"/>
    <w:rsid w:val="0093346B"/>
    <w:rsid w:val="009334EA"/>
    <w:rsid w:val="00933A6C"/>
    <w:rsid w:val="00933C34"/>
    <w:rsid w:val="00933F23"/>
    <w:rsid w:val="0093455B"/>
    <w:rsid w:val="0093463A"/>
    <w:rsid w:val="00934D3F"/>
    <w:rsid w:val="009356D5"/>
    <w:rsid w:val="00935AE8"/>
    <w:rsid w:val="00935E8A"/>
    <w:rsid w:val="00935EA7"/>
    <w:rsid w:val="00936430"/>
    <w:rsid w:val="009364A8"/>
    <w:rsid w:val="00936A08"/>
    <w:rsid w:val="00937100"/>
    <w:rsid w:val="0094012D"/>
    <w:rsid w:val="0094057D"/>
    <w:rsid w:val="00940A9E"/>
    <w:rsid w:val="00940AFC"/>
    <w:rsid w:val="00940BD3"/>
    <w:rsid w:val="00941050"/>
    <w:rsid w:val="0094127B"/>
    <w:rsid w:val="009414C7"/>
    <w:rsid w:val="00941685"/>
    <w:rsid w:val="00942134"/>
    <w:rsid w:val="0094239E"/>
    <w:rsid w:val="00942B1A"/>
    <w:rsid w:val="00943E1B"/>
    <w:rsid w:val="0094439D"/>
    <w:rsid w:val="00944513"/>
    <w:rsid w:val="009447F3"/>
    <w:rsid w:val="00944DAD"/>
    <w:rsid w:val="00945E91"/>
    <w:rsid w:val="0094647E"/>
    <w:rsid w:val="009473A8"/>
    <w:rsid w:val="0095033B"/>
    <w:rsid w:val="00950876"/>
    <w:rsid w:val="00950F5F"/>
    <w:rsid w:val="00951319"/>
    <w:rsid w:val="00951827"/>
    <w:rsid w:val="00951B76"/>
    <w:rsid w:val="00951CC4"/>
    <w:rsid w:val="00952AD0"/>
    <w:rsid w:val="00952FC1"/>
    <w:rsid w:val="00952FF0"/>
    <w:rsid w:val="00953B89"/>
    <w:rsid w:val="0095404C"/>
    <w:rsid w:val="009541E6"/>
    <w:rsid w:val="0095497F"/>
    <w:rsid w:val="00954A13"/>
    <w:rsid w:val="009552A6"/>
    <w:rsid w:val="009556C6"/>
    <w:rsid w:val="00955AB5"/>
    <w:rsid w:val="00955E65"/>
    <w:rsid w:val="00956492"/>
    <w:rsid w:val="00956681"/>
    <w:rsid w:val="00956F64"/>
    <w:rsid w:val="00957997"/>
    <w:rsid w:val="00957E0D"/>
    <w:rsid w:val="00960151"/>
    <w:rsid w:val="00960306"/>
    <w:rsid w:val="009604F1"/>
    <w:rsid w:val="00960BC8"/>
    <w:rsid w:val="00961780"/>
    <w:rsid w:val="009623AA"/>
    <w:rsid w:val="0096462A"/>
    <w:rsid w:val="00964F4E"/>
    <w:rsid w:val="00965A06"/>
    <w:rsid w:val="00965B1C"/>
    <w:rsid w:val="00965E6A"/>
    <w:rsid w:val="009661D5"/>
    <w:rsid w:val="0096653F"/>
    <w:rsid w:val="00967301"/>
    <w:rsid w:val="00967307"/>
    <w:rsid w:val="0097016D"/>
    <w:rsid w:val="009708E0"/>
    <w:rsid w:val="00970C3E"/>
    <w:rsid w:val="0097137B"/>
    <w:rsid w:val="0097194C"/>
    <w:rsid w:val="00972612"/>
    <w:rsid w:val="009729C5"/>
    <w:rsid w:val="00972C04"/>
    <w:rsid w:val="00972CB2"/>
    <w:rsid w:val="00972D11"/>
    <w:rsid w:val="00972EA7"/>
    <w:rsid w:val="00973019"/>
    <w:rsid w:val="00973584"/>
    <w:rsid w:val="009737EC"/>
    <w:rsid w:val="00973883"/>
    <w:rsid w:val="00974004"/>
    <w:rsid w:val="009741E2"/>
    <w:rsid w:val="00974880"/>
    <w:rsid w:val="00974883"/>
    <w:rsid w:val="00975F50"/>
    <w:rsid w:val="00976285"/>
    <w:rsid w:val="00976CF3"/>
    <w:rsid w:val="009771E3"/>
    <w:rsid w:val="009774F7"/>
    <w:rsid w:val="00977A35"/>
    <w:rsid w:val="00977C5C"/>
    <w:rsid w:val="00977FB1"/>
    <w:rsid w:val="00980374"/>
    <w:rsid w:val="009804F4"/>
    <w:rsid w:val="00980505"/>
    <w:rsid w:val="00980645"/>
    <w:rsid w:val="0098087B"/>
    <w:rsid w:val="009818F6"/>
    <w:rsid w:val="0098198F"/>
    <w:rsid w:val="00981D84"/>
    <w:rsid w:val="00981E47"/>
    <w:rsid w:val="0098212F"/>
    <w:rsid w:val="0098251A"/>
    <w:rsid w:val="00982740"/>
    <w:rsid w:val="00982B22"/>
    <w:rsid w:val="00982D68"/>
    <w:rsid w:val="00983739"/>
    <w:rsid w:val="0098386A"/>
    <w:rsid w:val="0098466E"/>
    <w:rsid w:val="009854AE"/>
    <w:rsid w:val="0098551B"/>
    <w:rsid w:val="009859A1"/>
    <w:rsid w:val="00985DC1"/>
    <w:rsid w:val="009864E7"/>
    <w:rsid w:val="00986597"/>
    <w:rsid w:val="00986950"/>
    <w:rsid w:val="00986980"/>
    <w:rsid w:val="009870F6"/>
    <w:rsid w:val="009870F7"/>
    <w:rsid w:val="009878EA"/>
    <w:rsid w:val="00987CB7"/>
    <w:rsid w:val="00987ED7"/>
    <w:rsid w:val="00990056"/>
    <w:rsid w:val="00990FB0"/>
    <w:rsid w:val="00991C94"/>
    <w:rsid w:val="009927EB"/>
    <w:rsid w:val="0099316B"/>
    <w:rsid w:val="009936E3"/>
    <w:rsid w:val="009937ED"/>
    <w:rsid w:val="00993C29"/>
    <w:rsid w:val="009945A4"/>
    <w:rsid w:val="0099474B"/>
    <w:rsid w:val="00994964"/>
    <w:rsid w:val="00994CEE"/>
    <w:rsid w:val="00995766"/>
    <w:rsid w:val="00995776"/>
    <w:rsid w:val="00996982"/>
    <w:rsid w:val="009969FF"/>
    <w:rsid w:val="00996B28"/>
    <w:rsid w:val="00996BE0"/>
    <w:rsid w:val="0099760F"/>
    <w:rsid w:val="00997626"/>
    <w:rsid w:val="00997C88"/>
    <w:rsid w:val="00997E41"/>
    <w:rsid w:val="009A057E"/>
    <w:rsid w:val="009A0869"/>
    <w:rsid w:val="009A156E"/>
    <w:rsid w:val="009A195A"/>
    <w:rsid w:val="009A2B46"/>
    <w:rsid w:val="009A3BB4"/>
    <w:rsid w:val="009A4EA6"/>
    <w:rsid w:val="009A54FF"/>
    <w:rsid w:val="009A5897"/>
    <w:rsid w:val="009A60CB"/>
    <w:rsid w:val="009A67F7"/>
    <w:rsid w:val="009A6A26"/>
    <w:rsid w:val="009A6B36"/>
    <w:rsid w:val="009A6DCE"/>
    <w:rsid w:val="009A7570"/>
    <w:rsid w:val="009A78D7"/>
    <w:rsid w:val="009A79DE"/>
    <w:rsid w:val="009B0194"/>
    <w:rsid w:val="009B0304"/>
    <w:rsid w:val="009B0716"/>
    <w:rsid w:val="009B0C95"/>
    <w:rsid w:val="009B0E98"/>
    <w:rsid w:val="009B0FB2"/>
    <w:rsid w:val="009B17CE"/>
    <w:rsid w:val="009B1E09"/>
    <w:rsid w:val="009B1E0E"/>
    <w:rsid w:val="009B24E7"/>
    <w:rsid w:val="009B34FB"/>
    <w:rsid w:val="009B3708"/>
    <w:rsid w:val="009B3A23"/>
    <w:rsid w:val="009B3E7F"/>
    <w:rsid w:val="009B43C0"/>
    <w:rsid w:val="009B4E60"/>
    <w:rsid w:val="009B5334"/>
    <w:rsid w:val="009B64F2"/>
    <w:rsid w:val="009B65A1"/>
    <w:rsid w:val="009B6741"/>
    <w:rsid w:val="009B7597"/>
    <w:rsid w:val="009B778E"/>
    <w:rsid w:val="009C0C09"/>
    <w:rsid w:val="009C15D8"/>
    <w:rsid w:val="009C18A0"/>
    <w:rsid w:val="009C1C32"/>
    <w:rsid w:val="009C2649"/>
    <w:rsid w:val="009C3233"/>
    <w:rsid w:val="009C3278"/>
    <w:rsid w:val="009C3B23"/>
    <w:rsid w:val="009C4C1F"/>
    <w:rsid w:val="009C4FBC"/>
    <w:rsid w:val="009C5676"/>
    <w:rsid w:val="009C58E0"/>
    <w:rsid w:val="009C5B2D"/>
    <w:rsid w:val="009C6173"/>
    <w:rsid w:val="009C6184"/>
    <w:rsid w:val="009C6893"/>
    <w:rsid w:val="009C6BCF"/>
    <w:rsid w:val="009C6D26"/>
    <w:rsid w:val="009C7155"/>
    <w:rsid w:val="009C71B0"/>
    <w:rsid w:val="009C76A6"/>
    <w:rsid w:val="009D051C"/>
    <w:rsid w:val="009D069F"/>
    <w:rsid w:val="009D0A19"/>
    <w:rsid w:val="009D1C7C"/>
    <w:rsid w:val="009D1D03"/>
    <w:rsid w:val="009D2357"/>
    <w:rsid w:val="009D27B6"/>
    <w:rsid w:val="009D2EDA"/>
    <w:rsid w:val="009D3046"/>
    <w:rsid w:val="009D46E2"/>
    <w:rsid w:val="009D4870"/>
    <w:rsid w:val="009D4C17"/>
    <w:rsid w:val="009D4C97"/>
    <w:rsid w:val="009D4FBA"/>
    <w:rsid w:val="009D53F5"/>
    <w:rsid w:val="009D5C1C"/>
    <w:rsid w:val="009D6B83"/>
    <w:rsid w:val="009D6BD9"/>
    <w:rsid w:val="009D775F"/>
    <w:rsid w:val="009D7D9A"/>
    <w:rsid w:val="009D7F43"/>
    <w:rsid w:val="009E02E5"/>
    <w:rsid w:val="009E0C03"/>
    <w:rsid w:val="009E17B0"/>
    <w:rsid w:val="009E1D1B"/>
    <w:rsid w:val="009E20DF"/>
    <w:rsid w:val="009E3783"/>
    <w:rsid w:val="009E3BC4"/>
    <w:rsid w:val="009E3BF1"/>
    <w:rsid w:val="009E420C"/>
    <w:rsid w:val="009E5B0E"/>
    <w:rsid w:val="009E5B80"/>
    <w:rsid w:val="009E78B2"/>
    <w:rsid w:val="009E791F"/>
    <w:rsid w:val="009E7BCD"/>
    <w:rsid w:val="009F0303"/>
    <w:rsid w:val="009F17AC"/>
    <w:rsid w:val="009F1835"/>
    <w:rsid w:val="009F2077"/>
    <w:rsid w:val="009F24A5"/>
    <w:rsid w:val="009F26F4"/>
    <w:rsid w:val="009F2D8C"/>
    <w:rsid w:val="009F389D"/>
    <w:rsid w:val="009F3B08"/>
    <w:rsid w:val="009F3BD2"/>
    <w:rsid w:val="009F3FBD"/>
    <w:rsid w:val="009F4092"/>
    <w:rsid w:val="009F45CD"/>
    <w:rsid w:val="009F4982"/>
    <w:rsid w:val="009F4C7A"/>
    <w:rsid w:val="009F4CB0"/>
    <w:rsid w:val="009F4F18"/>
    <w:rsid w:val="009F564A"/>
    <w:rsid w:val="009F61F1"/>
    <w:rsid w:val="009F6470"/>
    <w:rsid w:val="009F69E8"/>
    <w:rsid w:val="009F6E33"/>
    <w:rsid w:val="009F6FFE"/>
    <w:rsid w:val="009F7288"/>
    <w:rsid w:val="00A00ABB"/>
    <w:rsid w:val="00A0103D"/>
    <w:rsid w:val="00A01674"/>
    <w:rsid w:val="00A01CD5"/>
    <w:rsid w:val="00A031F2"/>
    <w:rsid w:val="00A03313"/>
    <w:rsid w:val="00A0529E"/>
    <w:rsid w:val="00A05609"/>
    <w:rsid w:val="00A05C61"/>
    <w:rsid w:val="00A06014"/>
    <w:rsid w:val="00A0632E"/>
    <w:rsid w:val="00A06AEA"/>
    <w:rsid w:val="00A0718B"/>
    <w:rsid w:val="00A07E45"/>
    <w:rsid w:val="00A100F9"/>
    <w:rsid w:val="00A103C2"/>
    <w:rsid w:val="00A1128D"/>
    <w:rsid w:val="00A11433"/>
    <w:rsid w:val="00A11CD6"/>
    <w:rsid w:val="00A11FFE"/>
    <w:rsid w:val="00A124BA"/>
    <w:rsid w:val="00A12835"/>
    <w:rsid w:val="00A12A1E"/>
    <w:rsid w:val="00A13389"/>
    <w:rsid w:val="00A13935"/>
    <w:rsid w:val="00A13E8B"/>
    <w:rsid w:val="00A14299"/>
    <w:rsid w:val="00A146B1"/>
    <w:rsid w:val="00A147F8"/>
    <w:rsid w:val="00A14E74"/>
    <w:rsid w:val="00A14EEE"/>
    <w:rsid w:val="00A1516D"/>
    <w:rsid w:val="00A16875"/>
    <w:rsid w:val="00A16E34"/>
    <w:rsid w:val="00A17841"/>
    <w:rsid w:val="00A20372"/>
    <w:rsid w:val="00A2150A"/>
    <w:rsid w:val="00A21960"/>
    <w:rsid w:val="00A21C59"/>
    <w:rsid w:val="00A22234"/>
    <w:rsid w:val="00A22A95"/>
    <w:rsid w:val="00A23353"/>
    <w:rsid w:val="00A236FE"/>
    <w:rsid w:val="00A23D01"/>
    <w:rsid w:val="00A25A60"/>
    <w:rsid w:val="00A25BEB"/>
    <w:rsid w:val="00A263EB"/>
    <w:rsid w:val="00A279CB"/>
    <w:rsid w:val="00A27E29"/>
    <w:rsid w:val="00A30231"/>
    <w:rsid w:val="00A304DE"/>
    <w:rsid w:val="00A3078F"/>
    <w:rsid w:val="00A30C19"/>
    <w:rsid w:val="00A31979"/>
    <w:rsid w:val="00A320AA"/>
    <w:rsid w:val="00A325D4"/>
    <w:rsid w:val="00A32782"/>
    <w:rsid w:val="00A332A6"/>
    <w:rsid w:val="00A33794"/>
    <w:rsid w:val="00A33907"/>
    <w:rsid w:val="00A3468C"/>
    <w:rsid w:val="00A35C6C"/>
    <w:rsid w:val="00A365B0"/>
    <w:rsid w:val="00A37BA6"/>
    <w:rsid w:val="00A4011E"/>
    <w:rsid w:val="00A4041B"/>
    <w:rsid w:val="00A404AF"/>
    <w:rsid w:val="00A406F5"/>
    <w:rsid w:val="00A4243F"/>
    <w:rsid w:val="00A42470"/>
    <w:rsid w:val="00A42521"/>
    <w:rsid w:val="00A43A15"/>
    <w:rsid w:val="00A44746"/>
    <w:rsid w:val="00A44AF8"/>
    <w:rsid w:val="00A44B2E"/>
    <w:rsid w:val="00A44E8B"/>
    <w:rsid w:val="00A44F28"/>
    <w:rsid w:val="00A456D5"/>
    <w:rsid w:val="00A45C0C"/>
    <w:rsid w:val="00A45EC5"/>
    <w:rsid w:val="00A45EDC"/>
    <w:rsid w:val="00A462B1"/>
    <w:rsid w:val="00A47451"/>
    <w:rsid w:val="00A500AD"/>
    <w:rsid w:val="00A50A04"/>
    <w:rsid w:val="00A511C6"/>
    <w:rsid w:val="00A5120C"/>
    <w:rsid w:val="00A51EED"/>
    <w:rsid w:val="00A5210A"/>
    <w:rsid w:val="00A52623"/>
    <w:rsid w:val="00A528EB"/>
    <w:rsid w:val="00A52D6E"/>
    <w:rsid w:val="00A52FE3"/>
    <w:rsid w:val="00A530FD"/>
    <w:rsid w:val="00A53354"/>
    <w:rsid w:val="00A535A6"/>
    <w:rsid w:val="00A53D7D"/>
    <w:rsid w:val="00A543D4"/>
    <w:rsid w:val="00A55508"/>
    <w:rsid w:val="00A555D3"/>
    <w:rsid w:val="00A55A3F"/>
    <w:rsid w:val="00A55DF1"/>
    <w:rsid w:val="00A56450"/>
    <w:rsid w:val="00A57253"/>
    <w:rsid w:val="00A57269"/>
    <w:rsid w:val="00A577FB"/>
    <w:rsid w:val="00A57D85"/>
    <w:rsid w:val="00A60539"/>
    <w:rsid w:val="00A6055A"/>
    <w:rsid w:val="00A60B4A"/>
    <w:rsid w:val="00A60F4D"/>
    <w:rsid w:val="00A6118F"/>
    <w:rsid w:val="00A6242C"/>
    <w:rsid w:val="00A62580"/>
    <w:rsid w:val="00A62BC4"/>
    <w:rsid w:val="00A62F3D"/>
    <w:rsid w:val="00A633BC"/>
    <w:rsid w:val="00A651CF"/>
    <w:rsid w:val="00A655AE"/>
    <w:rsid w:val="00A65F76"/>
    <w:rsid w:val="00A66854"/>
    <w:rsid w:val="00A668A4"/>
    <w:rsid w:val="00A66D16"/>
    <w:rsid w:val="00A677C8"/>
    <w:rsid w:val="00A67823"/>
    <w:rsid w:val="00A6795B"/>
    <w:rsid w:val="00A67AAB"/>
    <w:rsid w:val="00A67BB8"/>
    <w:rsid w:val="00A70514"/>
    <w:rsid w:val="00A70662"/>
    <w:rsid w:val="00A70678"/>
    <w:rsid w:val="00A707C4"/>
    <w:rsid w:val="00A70D05"/>
    <w:rsid w:val="00A70FE7"/>
    <w:rsid w:val="00A71A06"/>
    <w:rsid w:val="00A71C77"/>
    <w:rsid w:val="00A72963"/>
    <w:rsid w:val="00A72A30"/>
    <w:rsid w:val="00A72AD3"/>
    <w:rsid w:val="00A72E0D"/>
    <w:rsid w:val="00A73612"/>
    <w:rsid w:val="00A73FA7"/>
    <w:rsid w:val="00A74598"/>
    <w:rsid w:val="00A74680"/>
    <w:rsid w:val="00A74B22"/>
    <w:rsid w:val="00A74E44"/>
    <w:rsid w:val="00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val="00A81817"/>
    <w:rsid w:val="00A81CF8"/>
    <w:rsid w:val="00A82289"/>
    <w:rsid w:val="00A82D10"/>
    <w:rsid w:val="00A82F00"/>
    <w:rsid w:val="00A834C0"/>
    <w:rsid w:val="00A835DD"/>
    <w:rsid w:val="00A83A7A"/>
    <w:rsid w:val="00A83B05"/>
    <w:rsid w:val="00A83B5E"/>
    <w:rsid w:val="00A83B9F"/>
    <w:rsid w:val="00A83F20"/>
    <w:rsid w:val="00A847D0"/>
    <w:rsid w:val="00A84C33"/>
    <w:rsid w:val="00A84F1B"/>
    <w:rsid w:val="00A85C0E"/>
    <w:rsid w:val="00A8688D"/>
    <w:rsid w:val="00A87EB7"/>
    <w:rsid w:val="00A90218"/>
    <w:rsid w:val="00A90676"/>
    <w:rsid w:val="00A91063"/>
    <w:rsid w:val="00A914FD"/>
    <w:rsid w:val="00A93459"/>
    <w:rsid w:val="00A93B09"/>
    <w:rsid w:val="00A94D7D"/>
    <w:rsid w:val="00A95729"/>
    <w:rsid w:val="00A95FB1"/>
    <w:rsid w:val="00A96103"/>
    <w:rsid w:val="00A972F8"/>
    <w:rsid w:val="00A973DE"/>
    <w:rsid w:val="00AA012B"/>
    <w:rsid w:val="00AA0153"/>
    <w:rsid w:val="00AA01A4"/>
    <w:rsid w:val="00AA026E"/>
    <w:rsid w:val="00AA027F"/>
    <w:rsid w:val="00AA04A5"/>
    <w:rsid w:val="00AA0788"/>
    <w:rsid w:val="00AA09FE"/>
    <w:rsid w:val="00AA0B73"/>
    <w:rsid w:val="00AA0E9B"/>
    <w:rsid w:val="00AA102A"/>
    <w:rsid w:val="00AA1177"/>
    <w:rsid w:val="00AA12F0"/>
    <w:rsid w:val="00AA1323"/>
    <w:rsid w:val="00AA164B"/>
    <w:rsid w:val="00AA180E"/>
    <w:rsid w:val="00AA1DC5"/>
    <w:rsid w:val="00AA2086"/>
    <w:rsid w:val="00AA209E"/>
    <w:rsid w:val="00AA20BE"/>
    <w:rsid w:val="00AA21CC"/>
    <w:rsid w:val="00AA320E"/>
    <w:rsid w:val="00AA33C3"/>
    <w:rsid w:val="00AA34E4"/>
    <w:rsid w:val="00AA4628"/>
    <w:rsid w:val="00AA50FC"/>
    <w:rsid w:val="00AA560C"/>
    <w:rsid w:val="00AA6286"/>
    <w:rsid w:val="00AA6478"/>
    <w:rsid w:val="00AA6619"/>
    <w:rsid w:val="00AA6E6A"/>
    <w:rsid w:val="00AA7267"/>
    <w:rsid w:val="00AA73CF"/>
    <w:rsid w:val="00AA747C"/>
    <w:rsid w:val="00AB09BA"/>
    <w:rsid w:val="00AB09CF"/>
    <w:rsid w:val="00AB09F6"/>
    <w:rsid w:val="00AB0B97"/>
    <w:rsid w:val="00AB0D1F"/>
    <w:rsid w:val="00AB1513"/>
    <w:rsid w:val="00AB16B7"/>
    <w:rsid w:val="00AB1768"/>
    <w:rsid w:val="00AB1D64"/>
    <w:rsid w:val="00AB2A87"/>
    <w:rsid w:val="00AB3006"/>
    <w:rsid w:val="00AB31B1"/>
    <w:rsid w:val="00AB3515"/>
    <w:rsid w:val="00AB368E"/>
    <w:rsid w:val="00AB3925"/>
    <w:rsid w:val="00AB3CC4"/>
    <w:rsid w:val="00AB486E"/>
    <w:rsid w:val="00AB6867"/>
    <w:rsid w:val="00AB6949"/>
    <w:rsid w:val="00AB6AD9"/>
    <w:rsid w:val="00AB6FC5"/>
    <w:rsid w:val="00AB73C5"/>
    <w:rsid w:val="00AB7B21"/>
    <w:rsid w:val="00AC0D12"/>
    <w:rsid w:val="00AC0E02"/>
    <w:rsid w:val="00AC1037"/>
    <w:rsid w:val="00AC2761"/>
    <w:rsid w:val="00AC301E"/>
    <w:rsid w:val="00AC3082"/>
    <w:rsid w:val="00AC30EA"/>
    <w:rsid w:val="00AC3CE9"/>
    <w:rsid w:val="00AC3D8F"/>
    <w:rsid w:val="00AC446C"/>
    <w:rsid w:val="00AC452C"/>
    <w:rsid w:val="00AC4754"/>
    <w:rsid w:val="00AC5246"/>
    <w:rsid w:val="00AC525A"/>
    <w:rsid w:val="00AC5264"/>
    <w:rsid w:val="00AC588B"/>
    <w:rsid w:val="00AC6541"/>
    <w:rsid w:val="00AC680B"/>
    <w:rsid w:val="00AC69F8"/>
    <w:rsid w:val="00AC6C39"/>
    <w:rsid w:val="00AC7071"/>
    <w:rsid w:val="00AC7817"/>
    <w:rsid w:val="00AD0138"/>
    <w:rsid w:val="00AD0573"/>
    <w:rsid w:val="00AD0A47"/>
    <w:rsid w:val="00AD0C79"/>
    <w:rsid w:val="00AD0DE2"/>
    <w:rsid w:val="00AD10D9"/>
    <w:rsid w:val="00AD15E9"/>
    <w:rsid w:val="00AD2394"/>
    <w:rsid w:val="00AD23C1"/>
    <w:rsid w:val="00AD270F"/>
    <w:rsid w:val="00AD2A7D"/>
    <w:rsid w:val="00AD3375"/>
    <w:rsid w:val="00AD3A04"/>
    <w:rsid w:val="00AD596F"/>
    <w:rsid w:val="00AD60FE"/>
    <w:rsid w:val="00AD68E6"/>
    <w:rsid w:val="00AD6BAB"/>
    <w:rsid w:val="00AD704B"/>
    <w:rsid w:val="00AD7493"/>
    <w:rsid w:val="00AD75B0"/>
    <w:rsid w:val="00AD7BAE"/>
    <w:rsid w:val="00AE145C"/>
    <w:rsid w:val="00AE1FD1"/>
    <w:rsid w:val="00AE1FF9"/>
    <w:rsid w:val="00AE2064"/>
    <w:rsid w:val="00AE27FB"/>
    <w:rsid w:val="00AE2A3D"/>
    <w:rsid w:val="00AE2F98"/>
    <w:rsid w:val="00AE3290"/>
    <w:rsid w:val="00AE33F9"/>
    <w:rsid w:val="00AE37E0"/>
    <w:rsid w:val="00AE3B03"/>
    <w:rsid w:val="00AE4EB3"/>
    <w:rsid w:val="00AE634C"/>
    <w:rsid w:val="00AE64DA"/>
    <w:rsid w:val="00AE6B5C"/>
    <w:rsid w:val="00AE6FE8"/>
    <w:rsid w:val="00AE7397"/>
    <w:rsid w:val="00AE75A3"/>
    <w:rsid w:val="00AE7899"/>
    <w:rsid w:val="00AF14C6"/>
    <w:rsid w:val="00AF14ED"/>
    <w:rsid w:val="00AF1E96"/>
    <w:rsid w:val="00AF2CE4"/>
    <w:rsid w:val="00AF2FC3"/>
    <w:rsid w:val="00AF319D"/>
    <w:rsid w:val="00AF3678"/>
    <w:rsid w:val="00AF3A39"/>
    <w:rsid w:val="00AF41CC"/>
    <w:rsid w:val="00AF42F5"/>
    <w:rsid w:val="00AF42FB"/>
    <w:rsid w:val="00AF4E21"/>
    <w:rsid w:val="00AF6112"/>
    <w:rsid w:val="00AF6A5B"/>
    <w:rsid w:val="00AF7056"/>
    <w:rsid w:val="00AF7998"/>
    <w:rsid w:val="00B004D6"/>
    <w:rsid w:val="00B00508"/>
    <w:rsid w:val="00B00E63"/>
    <w:rsid w:val="00B00FA5"/>
    <w:rsid w:val="00B01602"/>
    <w:rsid w:val="00B02AC6"/>
    <w:rsid w:val="00B0318E"/>
    <w:rsid w:val="00B034A1"/>
    <w:rsid w:val="00B03587"/>
    <w:rsid w:val="00B03877"/>
    <w:rsid w:val="00B03D7D"/>
    <w:rsid w:val="00B04F83"/>
    <w:rsid w:val="00B053D7"/>
    <w:rsid w:val="00B05833"/>
    <w:rsid w:val="00B06854"/>
    <w:rsid w:val="00B06BA6"/>
    <w:rsid w:val="00B06E1E"/>
    <w:rsid w:val="00B07C43"/>
    <w:rsid w:val="00B100DE"/>
    <w:rsid w:val="00B10637"/>
    <w:rsid w:val="00B10870"/>
    <w:rsid w:val="00B10D02"/>
    <w:rsid w:val="00B111C4"/>
    <w:rsid w:val="00B116EC"/>
    <w:rsid w:val="00B11F49"/>
    <w:rsid w:val="00B12A1C"/>
    <w:rsid w:val="00B130B9"/>
    <w:rsid w:val="00B13239"/>
    <w:rsid w:val="00B13373"/>
    <w:rsid w:val="00B13BA7"/>
    <w:rsid w:val="00B13BC4"/>
    <w:rsid w:val="00B13C5D"/>
    <w:rsid w:val="00B13CF6"/>
    <w:rsid w:val="00B1401D"/>
    <w:rsid w:val="00B14389"/>
    <w:rsid w:val="00B145D3"/>
    <w:rsid w:val="00B1525D"/>
    <w:rsid w:val="00B1587A"/>
    <w:rsid w:val="00B15AD8"/>
    <w:rsid w:val="00B15E86"/>
    <w:rsid w:val="00B15F5D"/>
    <w:rsid w:val="00B16445"/>
    <w:rsid w:val="00B16BE3"/>
    <w:rsid w:val="00B17397"/>
    <w:rsid w:val="00B17E46"/>
    <w:rsid w:val="00B20C2D"/>
    <w:rsid w:val="00B20C3A"/>
    <w:rsid w:val="00B20EAA"/>
    <w:rsid w:val="00B21485"/>
    <w:rsid w:val="00B21600"/>
    <w:rsid w:val="00B21BB7"/>
    <w:rsid w:val="00B21C03"/>
    <w:rsid w:val="00B222DB"/>
    <w:rsid w:val="00B224DA"/>
    <w:rsid w:val="00B228C0"/>
    <w:rsid w:val="00B22A80"/>
    <w:rsid w:val="00B23DB1"/>
    <w:rsid w:val="00B2539B"/>
    <w:rsid w:val="00B253B8"/>
    <w:rsid w:val="00B25429"/>
    <w:rsid w:val="00B25463"/>
    <w:rsid w:val="00B25F7F"/>
    <w:rsid w:val="00B276A3"/>
    <w:rsid w:val="00B27944"/>
    <w:rsid w:val="00B27A62"/>
    <w:rsid w:val="00B307B2"/>
    <w:rsid w:val="00B30C58"/>
    <w:rsid w:val="00B30CEB"/>
    <w:rsid w:val="00B312AA"/>
    <w:rsid w:val="00B319AC"/>
    <w:rsid w:val="00B32E9E"/>
    <w:rsid w:val="00B332ED"/>
    <w:rsid w:val="00B335AD"/>
    <w:rsid w:val="00B34281"/>
    <w:rsid w:val="00B343D4"/>
    <w:rsid w:val="00B346F4"/>
    <w:rsid w:val="00B34EF8"/>
    <w:rsid w:val="00B34FB0"/>
    <w:rsid w:val="00B35AB7"/>
    <w:rsid w:val="00B35E10"/>
    <w:rsid w:val="00B36BAC"/>
    <w:rsid w:val="00B36CEF"/>
    <w:rsid w:val="00B3743F"/>
    <w:rsid w:val="00B3796A"/>
    <w:rsid w:val="00B4079E"/>
    <w:rsid w:val="00B40B58"/>
    <w:rsid w:val="00B40FAF"/>
    <w:rsid w:val="00B4193C"/>
    <w:rsid w:val="00B41D3A"/>
    <w:rsid w:val="00B42030"/>
    <w:rsid w:val="00B427A1"/>
    <w:rsid w:val="00B428F3"/>
    <w:rsid w:val="00B43566"/>
    <w:rsid w:val="00B43FB1"/>
    <w:rsid w:val="00B44FBF"/>
    <w:rsid w:val="00B45096"/>
    <w:rsid w:val="00B45C6A"/>
    <w:rsid w:val="00B45EAD"/>
    <w:rsid w:val="00B46826"/>
    <w:rsid w:val="00B46B1A"/>
    <w:rsid w:val="00B46D84"/>
    <w:rsid w:val="00B47338"/>
    <w:rsid w:val="00B47552"/>
    <w:rsid w:val="00B47B02"/>
    <w:rsid w:val="00B50D24"/>
    <w:rsid w:val="00B511E6"/>
    <w:rsid w:val="00B51554"/>
    <w:rsid w:val="00B51B71"/>
    <w:rsid w:val="00B5211D"/>
    <w:rsid w:val="00B52270"/>
    <w:rsid w:val="00B527F6"/>
    <w:rsid w:val="00B52F5B"/>
    <w:rsid w:val="00B5300B"/>
    <w:rsid w:val="00B53032"/>
    <w:rsid w:val="00B53519"/>
    <w:rsid w:val="00B53730"/>
    <w:rsid w:val="00B5555B"/>
    <w:rsid w:val="00B556F2"/>
    <w:rsid w:val="00B55C50"/>
    <w:rsid w:val="00B55EBB"/>
    <w:rsid w:val="00B5632E"/>
    <w:rsid w:val="00B56DCB"/>
    <w:rsid w:val="00B57738"/>
    <w:rsid w:val="00B57ED5"/>
    <w:rsid w:val="00B611E2"/>
    <w:rsid w:val="00B61646"/>
    <w:rsid w:val="00B622CF"/>
    <w:rsid w:val="00B6254F"/>
    <w:rsid w:val="00B62576"/>
    <w:rsid w:val="00B6266E"/>
    <w:rsid w:val="00B62BAD"/>
    <w:rsid w:val="00B63536"/>
    <w:rsid w:val="00B64083"/>
    <w:rsid w:val="00B6469B"/>
    <w:rsid w:val="00B6475F"/>
    <w:rsid w:val="00B64940"/>
    <w:rsid w:val="00B64C77"/>
    <w:rsid w:val="00B64FD6"/>
    <w:rsid w:val="00B657AB"/>
    <w:rsid w:val="00B658BE"/>
    <w:rsid w:val="00B65E6B"/>
    <w:rsid w:val="00B665B8"/>
    <w:rsid w:val="00B6678C"/>
    <w:rsid w:val="00B66C04"/>
    <w:rsid w:val="00B678C9"/>
    <w:rsid w:val="00B701E5"/>
    <w:rsid w:val="00B702CE"/>
    <w:rsid w:val="00B70E63"/>
    <w:rsid w:val="00B713A1"/>
    <w:rsid w:val="00B71433"/>
    <w:rsid w:val="00B7194D"/>
    <w:rsid w:val="00B7252D"/>
    <w:rsid w:val="00B72559"/>
    <w:rsid w:val="00B7281B"/>
    <w:rsid w:val="00B7362C"/>
    <w:rsid w:val="00B73683"/>
    <w:rsid w:val="00B73ABB"/>
    <w:rsid w:val="00B74471"/>
    <w:rsid w:val="00B74E53"/>
    <w:rsid w:val="00B750B1"/>
    <w:rsid w:val="00B752A8"/>
    <w:rsid w:val="00B75424"/>
    <w:rsid w:val="00B7634F"/>
    <w:rsid w:val="00B76F06"/>
    <w:rsid w:val="00B77C16"/>
    <w:rsid w:val="00B77C67"/>
    <w:rsid w:val="00B80455"/>
    <w:rsid w:val="00B80722"/>
    <w:rsid w:val="00B80951"/>
    <w:rsid w:val="00B80B35"/>
    <w:rsid w:val="00B8105F"/>
    <w:rsid w:val="00B81427"/>
    <w:rsid w:val="00B81D52"/>
    <w:rsid w:val="00B838D6"/>
    <w:rsid w:val="00B84487"/>
    <w:rsid w:val="00B8468A"/>
    <w:rsid w:val="00B847AD"/>
    <w:rsid w:val="00B84E41"/>
    <w:rsid w:val="00B852DD"/>
    <w:rsid w:val="00B857C4"/>
    <w:rsid w:val="00B863B8"/>
    <w:rsid w:val="00B86DB0"/>
    <w:rsid w:val="00B86E05"/>
    <w:rsid w:val="00B86FCB"/>
    <w:rsid w:val="00B87155"/>
    <w:rsid w:val="00B87283"/>
    <w:rsid w:val="00B873C7"/>
    <w:rsid w:val="00B87A76"/>
    <w:rsid w:val="00B90098"/>
    <w:rsid w:val="00B90390"/>
    <w:rsid w:val="00B9050C"/>
    <w:rsid w:val="00B90F40"/>
    <w:rsid w:val="00B90F73"/>
    <w:rsid w:val="00B90F8E"/>
    <w:rsid w:val="00B9106D"/>
    <w:rsid w:val="00B91935"/>
    <w:rsid w:val="00B922B7"/>
    <w:rsid w:val="00B929AE"/>
    <w:rsid w:val="00B93158"/>
    <w:rsid w:val="00B945FD"/>
    <w:rsid w:val="00B94937"/>
    <w:rsid w:val="00B94E43"/>
    <w:rsid w:val="00B952E0"/>
    <w:rsid w:val="00B956DB"/>
    <w:rsid w:val="00B956E6"/>
    <w:rsid w:val="00B95D3E"/>
    <w:rsid w:val="00B95EC0"/>
    <w:rsid w:val="00B96644"/>
    <w:rsid w:val="00B96929"/>
    <w:rsid w:val="00B972B3"/>
    <w:rsid w:val="00B97453"/>
    <w:rsid w:val="00B97C91"/>
    <w:rsid w:val="00B97CF4"/>
    <w:rsid w:val="00BA03B8"/>
    <w:rsid w:val="00BA06DA"/>
    <w:rsid w:val="00BA0766"/>
    <w:rsid w:val="00BA0E4B"/>
    <w:rsid w:val="00BA20C7"/>
    <w:rsid w:val="00BA2B9D"/>
    <w:rsid w:val="00BA35E6"/>
    <w:rsid w:val="00BA41D0"/>
    <w:rsid w:val="00BA4254"/>
    <w:rsid w:val="00BA432B"/>
    <w:rsid w:val="00BA4CB7"/>
    <w:rsid w:val="00BA532A"/>
    <w:rsid w:val="00BA5D32"/>
    <w:rsid w:val="00BA68EC"/>
    <w:rsid w:val="00BA6DBF"/>
    <w:rsid w:val="00BA6F56"/>
    <w:rsid w:val="00BA78DC"/>
    <w:rsid w:val="00BA7CE7"/>
    <w:rsid w:val="00BB0401"/>
    <w:rsid w:val="00BB070C"/>
    <w:rsid w:val="00BB0718"/>
    <w:rsid w:val="00BB0BC8"/>
    <w:rsid w:val="00BB0E08"/>
    <w:rsid w:val="00BB0E6E"/>
    <w:rsid w:val="00BB107D"/>
    <w:rsid w:val="00BB14CC"/>
    <w:rsid w:val="00BB1514"/>
    <w:rsid w:val="00BB185F"/>
    <w:rsid w:val="00BB1AB2"/>
    <w:rsid w:val="00BB21E3"/>
    <w:rsid w:val="00BB3729"/>
    <w:rsid w:val="00BB3C46"/>
    <w:rsid w:val="00BB4BA7"/>
    <w:rsid w:val="00BB528B"/>
    <w:rsid w:val="00BB6011"/>
    <w:rsid w:val="00BB62FA"/>
    <w:rsid w:val="00BB7664"/>
    <w:rsid w:val="00BB76F6"/>
    <w:rsid w:val="00BB7F4A"/>
    <w:rsid w:val="00BC02CE"/>
    <w:rsid w:val="00BC0686"/>
    <w:rsid w:val="00BC0A06"/>
    <w:rsid w:val="00BC10DB"/>
    <w:rsid w:val="00BC18D2"/>
    <w:rsid w:val="00BC1BA4"/>
    <w:rsid w:val="00BC1D7F"/>
    <w:rsid w:val="00BC1F40"/>
    <w:rsid w:val="00BC27CE"/>
    <w:rsid w:val="00BC29AA"/>
    <w:rsid w:val="00BC2D83"/>
    <w:rsid w:val="00BC33BE"/>
    <w:rsid w:val="00BC34D6"/>
    <w:rsid w:val="00BC3632"/>
    <w:rsid w:val="00BC36AB"/>
    <w:rsid w:val="00BC441F"/>
    <w:rsid w:val="00BC4687"/>
    <w:rsid w:val="00BC4AFF"/>
    <w:rsid w:val="00BC5648"/>
    <w:rsid w:val="00BC5711"/>
    <w:rsid w:val="00BC5CDB"/>
    <w:rsid w:val="00BC5FED"/>
    <w:rsid w:val="00BC6D60"/>
    <w:rsid w:val="00BC6FD3"/>
    <w:rsid w:val="00BC70AF"/>
    <w:rsid w:val="00BC7383"/>
    <w:rsid w:val="00BC79F9"/>
    <w:rsid w:val="00BC7C58"/>
    <w:rsid w:val="00BC7E3B"/>
    <w:rsid w:val="00BD0022"/>
    <w:rsid w:val="00BD00D1"/>
    <w:rsid w:val="00BD065D"/>
    <w:rsid w:val="00BD09BF"/>
    <w:rsid w:val="00BD0A3A"/>
    <w:rsid w:val="00BD0B6D"/>
    <w:rsid w:val="00BD12A0"/>
    <w:rsid w:val="00BD1E80"/>
    <w:rsid w:val="00BD204B"/>
    <w:rsid w:val="00BD25E6"/>
    <w:rsid w:val="00BD2A2F"/>
    <w:rsid w:val="00BD2D2E"/>
    <w:rsid w:val="00BD2F1A"/>
    <w:rsid w:val="00BD3E78"/>
    <w:rsid w:val="00BD4597"/>
    <w:rsid w:val="00BD4BA9"/>
    <w:rsid w:val="00BD4BC1"/>
    <w:rsid w:val="00BD4D77"/>
    <w:rsid w:val="00BD4E83"/>
    <w:rsid w:val="00BD5CAE"/>
    <w:rsid w:val="00BD60CC"/>
    <w:rsid w:val="00BD66A9"/>
    <w:rsid w:val="00BD6780"/>
    <w:rsid w:val="00BD6828"/>
    <w:rsid w:val="00BD6D91"/>
    <w:rsid w:val="00BD7CEA"/>
    <w:rsid w:val="00BE0BEF"/>
    <w:rsid w:val="00BE0EC4"/>
    <w:rsid w:val="00BE1429"/>
    <w:rsid w:val="00BE1AB3"/>
    <w:rsid w:val="00BE1ABD"/>
    <w:rsid w:val="00BE20D2"/>
    <w:rsid w:val="00BE211A"/>
    <w:rsid w:val="00BE268E"/>
    <w:rsid w:val="00BE398B"/>
    <w:rsid w:val="00BE4CA1"/>
    <w:rsid w:val="00BE4CC6"/>
    <w:rsid w:val="00BE4CDE"/>
    <w:rsid w:val="00BE4DEE"/>
    <w:rsid w:val="00BE4E51"/>
    <w:rsid w:val="00BE5955"/>
    <w:rsid w:val="00BE5C23"/>
    <w:rsid w:val="00BE63E2"/>
    <w:rsid w:val="00BE659B"/>
    <w:rsid w:val="00BE6A4A"/>
    <w:rsid w:val="00BE6C7B"/>
    <w:rsid w:val="00BE6D96"/>
    <w:rsid w:val="00BE77EB"/>
    <w:rsid w:val="00BE7B41"/>
    <w:rsid w:val="00BF00BA"/>
    <w:rsid w:val="00BF07CD"/>
    <w:rsid w:val="00BF241F"/>
    <w:rsid w:val="00BF2985"/>
    <w:rsid w:val="00BF2D0A"/>
    <w:rsid w:val="00BF3935"/>
    <w:rsid w:val="00BF4269"/>
    <w:rsid w:val="00BF4583"/>
    <w:rsid w:val="00BF4991"/>
    <w:rsid w:val="00BF4A90"/>
    <w:rsid w:val="00BF4B3A"/>
    <w:rsid w:val="00BF4CCC"/>
    <w:rsid w:val="00BF4CDA"/>
    <w:rsid w:val="00BF54F1"/>
    <w:rsid w:val="00BF5A69"/>
    <w:rsid w:val="00BF5FD3"/>
    <w:rsid w:val="00BF6A52"/>
    <w:rsid w:val="00BF7254"/>
    <w:rsid w:val="00BF7BDC"/>
    <w:rsid w:val="00BF7E0E"/>
    <w:rsid w:val="00C007D6"/>
    <w:rsid w:val="00C00D1C"/>
    <w:rsid w:val="00C00E50"/>
    <w:rsid w:val="00C0181F"/>
    <w:rsid w:val="00C01CD7"/>
    <w:rsid w:val="00C025A8"/>
    <w:rsid w:val="00C02939"/>
    <w:rsid w:val="00C0297C"/>
    <w:rsid w:val="00C02BDD"/>
    <w:rsid w:val="00C02EE2"/>
    <w:rsid w:val="00C03058"/>
    <w:rsid w:val="00C037EC"/>
    <w:rsid w:val="00C0386A"/>
    <w:rsid w:val="00C03CDB"/>
    <w:rsid w:val="00C046B4"/>
    <w:rsid w:val="00C04B74"/>
    <w:rsid w:val="00C05169"/>
    <w:rsid w:val="00C05AB0"/>
    <w:rsid w:val="00C0654A"/>
    <w:rsid w:val="00C06798"/>
    <w:rsid w:val="00C067FC"/>
    <w:rsid w:val="00C068AD"/>
    <w:rsid w:val="00C0794F"/>
    <w:rsid w:val="00C07CB9"/>
    <w:rsid w:val="00C113D4"/>
    <w:rsid w:val="00C1161D"/>
    <w:rsid w:val="00C1162F"/>
    <w:rsid w:val="00C11A90"/>
    <w:rsid w:val="00C11AFD"/>
    <w:rsid w:val="00C12689"/>
    <w:rsid w:val="00C12DF5"/>
    <w:rsid w:val="00C1349F"/>
    <w:rsid w:val="00C136C5"/>
    <w:rsid w:val="00C13BEA"/>
    <w:rsid w:val="00C1413E"/>
    <w:rsid w:val="00C146E9"/>
    <w:rsid w:val="00C14776"/>
    <w:rsid w:val="00C149E0"/>
    <w:rsid w:val="00C14FED"/>
    <w:rsid w:val="00C155D9"/>
    <w:rsid w:val="00C156F5"/>
    <w:rsid w:val="00C16347"/>
    <w:rsid w:val="00C174A2"/>
    <w:rsid w:val="00C17680"/>
    <w:rsid w:val="00C178ED"/>
    <w:rsid w:val="00C213F7"/>
    <w:rsid w:val="00C2155B"/>
    <w:rsid w:val="00C218EB"/>
    <w:rsid w:val="00C21D92"/>
    <w:rsid w:val="00C228C0"/>
    <w:rsid w:val="00C23FF6"/>
    <w:rsid w:val="00C248A0"/>
    <w:rsid w:val="00C25AA8"/>
    <w:rsid w:val="00C25E73"/>
    <w:rsid w:val="00C263C4"/>
    <w:rsid w:val="00C269DB"/>
    <w:rsid w:val="00C269E0"/>
    <w:rsid w:val="00C26C20"/>
    <w:rsid w:val="00C2717F"/>
    <w:rsid w:val="00C27956"/>
    <w:rsid w:val="00C3097D"/>
    <w:rsid w:val="00C30C42"/>
    <w:rsid w:val="00C30ED9"/>
    <w:rsid w:val="00C30FD3"/>
    <w:rsid w:val="00C31E48"/>
    <w:rsid w:val="00C31EBB"/>
    <w:rsid w:val="00C31F83"/>
    <w:rsid w:val="00C32FD5"/>
    <w:rsid w:val="00C33913"/>
    <w:rsid w:val="00C33D34"/>
    <w:rsid w:val="00C343AA"/>
    <w:rsid w:val="00C34657"/>
    <w:rsid w:val="00C35401"/>
    <w:rsid w:val="00C35B4B"/>
    <w:rsid w:val="00C36AF7"/>
    <w:rsid w:val="00C36B0D"/>
    <w:rsid w:val="00C36B55"/>
    <w:rsid w:val="00C36CCC"/>
    <w:rsid w:val="00C402DC"/>
    <w:rsid w:val="00C4052E"/>
    <w:rsid w:val="00C40A29"/>
    <w:rsid w:val="00C40D5D"/>
    <w:rsid w:val="00C4173F"/>
    <w:rsid w:val="00C41781"/>
    <w:rsid w:val="00C417A8"/>
    <w:rsid w:val="00C4201D"/>
    <w:rsid w:val="00C42641"/>
    <w:rsid w:val="00C42CBF"/>
    <w:rsid w:val="00C42D2C"/>
    <w:rsid w:val="00C430EB"/>
    <w:rsid w:val="00C437CA"/>
    <w:rsid w:val="00C44882"/>
    <w:rsid w:val="00C4521F"/>
    <w:rsid w:val="00C46126"/>
    <w:rsid w:val="00C461CA"/>
    <w:rsid w:val="00C46882"/>
    <w:rsid w:val="00C4703F"/>
    <w:rsid w:val="00C47475"/>
    <w:rsid w:val="00C474EE"/>
    <w:rsid w:val="00C47B94"/>
    <w:rsid w:val="00C50AC0"/>
    <w:rsid w:val="00C51D58"/>
    <w:rsid w:val="00C51DB6"/>
    <w:rsid w:val="00C5201C"/>
    <w:rsid w:val="00C52ACF"/>
    <w:rsid w:val="00C52B4F"/>
    <w:rsid w:val="00C539EB"/>
    <w:rsid w:val="00C53E3E"/>
    <w:rsid w:val="00C54AF5"/>
    <w:rsid w:val="00C54D3A"/>
    <w:rsid w:val="00C569B6"/>
    <w:rsid w:val="00C576BA"/>
    <w:rsid w:val="00C57BF8"/>
    <w:rsid w:val="00C6049B"/>
    <w:rsid w:val="00C60610"/>
    <w:rsid w:val="00C607AE"/>
    <w:rsid w:val="00C61375"/>
    <w:rsid w:val="00C61605"/>
    <w:rsid w:val="00C61B95"/>
    <w:rsid w:val="00C622DC"/>
    <w:rsid w:val="00C629B4"/>
    <w:rsid w:val="00C62B08"/>
    <w:rsid w:val="00C64055"/>
    <w:rsid w:val="00C64845"/>
    <w:rsid w:val="00C658AD"/>
    <w:rsid w:val="00C66BE1"/>
    <w:rsid w:val="00C67047"/>
    <w:rsid w:val="00C674EC"/>
    <w:rsid w:val="00C67593"/>
    <w:rsid w:val="00C70154"/>
    <w:rsid w:val="00C702DE"/>
    <w:rsid w:val="00C70A79"/>
    <w:rsid w:val="00C712A5"/>
    <w:rsid w:val="00C71911"/>
    <w:rsid w:val="00C71F82"/>
    <w:rsid w:val="00C72415"/>
    <w:rsid w:val="00C726F5"/>
    <w:rsid w:val="00C732A8"/>
    <w:rsid w:val="00C73933"/>
    <w:rsid w:val="00C74376"/>
    <w:rsid w:val="00C74592"/>
    <w:rsid w:val="00C74A6C"/>
    <w:rsid w:val="00C74BE8"/>
    <w:rsid w:val="00C75127"/>
    <w:rsid w:val="00C753C3"/>
    <w:rsid w:val="00C75B51"/>
    <w:rsid w:val="00C75D50"/>
    <w:rsid w:val="00C76728"/>
    <w:rsid w:val="00C767EB"/>
    <w:rsid w:val="00C76809"/>
    <w:rsid w:val="00C7761C"/>
    <w:rsid w:val="00C77705"/>
    <w:rsid w:val="00C8065C"/>
    <w:rsid w:val="00C807AA"/>
    <w:rsid w:val="00C808CD"/>
    <w:rsid w:val="00C8121F"/>
    <w:rsid w:val="00C82480"/>
    <w:rsid w:val="00C82921"/>
    <w:rsid w:val="00C82D05"/>
    <w:rsid w:val="00C83B59"/>
    <w:rsid w:val="00C85D58"/>
    <w:rsid w:val="00C867EB"/>
    <w:rsid w:val="00C86B2A"/>
    <w:rsid w:val="00C86C19"/>
    <w:rsid w:val="00C875ED"/>
    <w:rsid w:val="00C87973"/>
    <w:rsid w:val="00C87984"/>
    <w:rsid w:val="00C879BA"/>
    <w:rsid w:val="00C9032F"/>
    <w:rsid w:val="00C90451"/>
    <w:rsid w:val="00C9197B"/>
    <w:rsid w:val="00C92932"/>
    <w:rsid w:val="00C92ECA"/>
    <w:rsid w:val="00C93518"/>
    <w:rsid w:val="00C9354D"/>
    <w:rsid w:val="00C93DEF"/>
    <w:rsid w:val="00C9414B"/>
    <w:rsid w:val="00C948DA"/>
    <w:rsid w:val="00C949AA"/>
    <w:rsid w:val="00C94D03"/>
    <w:rsid w:val="00C95B67"/>
    <w:rsid w:val="00C96CD0"/>
    <w:rsid w:val="00CA0310"/>
    <w:rsid w:val="00CA03DD"/>
    <w:rsid w:val="00CA2986"/>
    <w:rsid w:val="00CA2A2A"/>
    <w:rsid w:val="00CA2A48"/>
    <w:rsid w:val="00CA2C79"/>
    <w:rsid w:val="00CA3747"/>
    <w:rsid w:val="00CA3BF9"/>
    <w:rsid w:val="00CA4DF9"/>
    <w:rsid w:val="00CA5496"/>
    <w:rsid w:val="00CA58CA"/>
    <w:rsid w:val="00CA654A"/>
    <w:rsid w:val="00CA66F9"/>
    <w:rsid w:val="00CA68EE"/>
    <w:rsid w:val="00CA7306"/>
    <w:rsid w:val="00CA7343"/>
    <w:rsid w:val="00CA73DC"/>
    <w:rsid w:val="00CA7646"/>
    <w:rsid w:val="00CB0060"/>
    <w:rsid w:val="00CB04E3"/>
    <w:rsid w:val="00CB0BEE"/>
    <w:rsid w:val="00CB0CCE"/>
    <w:rsid w:val="00CB0E4F"/>
    <w:rsid w:val="00CB148F"/>
    <w:rsid w:val="00CB1736"/>
    <w:rsid w:val="00CB17BA"/>
    <w:rsid w:val="00CB1B0F"/>
    <w:rsid w:val="00CB1CB1"/>
    <w:rsid w:val="00CB2343"/>
    <w:rsid w:val="00CB273D"/>
    <w:rsid w:val="00CB2FF6"/>
    <w:rsid w:val="00CB38CA"/>
    <w:rsid w:val="00CB3930"/>
    <w:rsid w:val="00CB3A66"/>
    <w:rsid w:val="00CB3B6D"/>
    <w:rsid w:val="00CB3D37"/>
    <w:rsid w:val="00CB3D64"/>
    <w:rsid w:val="00CB3E75"/>
    <w:rsid w:val="00CB45B8"/>
    <w:rsid w:val="00CB4949"/>
    <w:rsid w:val="00CB4AD8"/>
    <w:rsid w:val="00CB5029"/>
    <w:rsid w:val="00CB58DD"/>
    <w:rsid w:val="00CB5EF5"/>
    <w:rsid w:val="00CB6B24"/>
    <w:rsid w:val="00CB766F"/>
    <w:rsid w:val="00CB798E"/>
    <w:rsid w:val="00CB7C20"/>
    <w:rsid w:val="00CB7C6F"/>
    <w:rsid w:val="00CB7D62"/>
    <w:rsid w:val="00CC0B91"/>
    <w:rsid w:val="00CC0EF8"/>
    <w:rsid w:val="00CC23F9"/>
    <w:rsid w:val="00CC28A9"/>
    <w:rsid w:val="00CC2C88"/>
    <w:rsid w:val="00CC2DC3"/>
    <w:rsid w:val="00CC2FEA"/>
    <w:rsid w:val="00CC301D"/>
    <w:rsid w:val="00CC3CAD"/>
    <w:rsid w:val="00CC431C"/>
    <w:rsid w:val="00CC4D67"/>
    <w:rsid w:val="00CC5042"/>
    <w:rsid w:val="00CC5E44"/>
    <w:rsid w:val="00CC6BDB"/>
    <w:rsid w:val="00CC6C04"/>
    <w:rsid w:val="00CC6E2D"/>
    <w:rsid w:val="00CC7633"/>
    <w:rsid w:val="00CC7674"/>
    <w:rsid w:val="00CD00A4"/>
    <w:rsid w:val="00CD0185"/>
    <w:rsid w:val="00CD040B"/>
    <w:rsid w:val="00CD087F"/>
    <w:rsid w:val="00CD1479"/>
    <w:rsid w:val="00CD1501"/>
    <w:rsid w:val="00CD1ED8"/>
    <w:rsid w:val="00CD2A82"/>
    <w:rsid w:val="00CD2AE4"/>
    <w:rsid w:val="00CD30C9"/>
    <w:rsid w:val="00CD34B8"/>
    <w:rsid w:val="00CD3594"/>
    <w:rsid w:val="00CD359D"/>
    <w:rsid w:val="00CD3C39"/>
    <w:rsid w:val="00CD41B5"/>
    <w:rsid w:val="00CD42A3"/>
    <w:rsid w:val="00CD4372"/>
    <w:rsid w:val="00CD503E"/>
    <w:rsid w:val="00CD5133"/>
    <w:rsid w:val="00CD530A"/>
    <w:rsid w:val="00CD5B7C"/>
    <w:rsid w:val="00CD5FC2"/>
    <w:rsid w:val="00CD6492"/>
    <w:rsid w:val="00CD6C37"/>
    <w:rsid w:val="00CD7C37"/>
    <w:rsid w:val="00CE00A6"/>
    <w:rsid w:val="00CE047F"/>
    <w:rsid w:val="00CE08B1"/>
    <w:rsid w:val="00CE0DC9"/>
    <w:rsid w:val="00CE0FCC"/>
    <w:rsid w:val="00CE1096"/>
    <w:rsid w:val="00CE144C"/>
    <w:rsid w:val="00CE1FD4"/>
    <w:rsid w:val="00CE2C51"/>
    <w:rsid w:val="00CE2DE0"/>
    <w:rsid w:val="00CE352B"/>
    <w:rsid w:val="00CE37C9"/>
    <w:rsid w:val="00CE395F"/>
    <w:rsid w:val="00CE39EB"/>
    <w:rsid w:val="00CE4B65"/>
    <w:rsid w:val="00CE4BC7"/>
    <w:rsid w:val="00CE5B9B"/>
    <w:rsid w:val="00CE6BD0"/>
    <w:rsid w:val="00CE6D09"/>
    <w:rsid w:val="00CE73C6"/>
    <w:rsid w:val="00CE745F"/>
    <w:rsid w:val="00CE7990"/>
    <w:rsid w:val="00CF0AB7"/>
    <w:rsid w:val="00CF0BA9"/>
    <w:rsid w:val="00CF0F28"/>
    <w:rsid w:val="00CF11CC"/>
    <w:rsid w:val="00CF15E0"/>
    <w:rsid w:val="00CF1864"/>
    <w:rsid w:val="00CF1DC9"/>
    <w:rsid w:val="00CF239D"/>
    <w:rsid w:val="00CF2476"/>
    <w:rsid w:val="00CF27F4"/>
    <w:rsid w:val="00CF2A24"/>
    <w:rsid w:val="00CF2B07"/>
    <w:rsid w:val="00CF41A5"/>
    <w:rsid w:val="00CF43D2"/>
    <w:rsid w:val="00CF4ED6"/>
    <w:rsid w:val="00CF556B"/>
    <w:rsid w:val="00CF588A"/>
    <w:rsid w:val="00CF6006"/>
    <w:rsid w:val="00CF653C"/>
    <w:rsid w:val="00CF6827"/>
    <w:rsid w:val="00CF6A13"/>
    <w:rsid w:val="00CF6B1A"/>
    <w:rsid w:val="00D0113B"/>
    <w:rsid w:val="00D0125B"/>
    <w:rsid w:val="00D015C9"/>
    <w:rsid w:val="00D017CC"/>
    <w:rsid w:val="00D02464"/>
    <w:rsid w:val="00D0264B"/>
    <w:rsid w:val="00D03291"/>
    <w:rsid w:val="00D041DD"/>
    <w:rsid w:val="00D04A4C"/>
    <w:rsid w:val="00D04E64"/>
    <w:rsid w:val="00D05147"/>
    <w:rsid w:val="00D0589F"/>
    <w:rsid w:val="00D06317"/>
    <w:rsid w:val="00D06846"/>
    <w:rsid w:val="00D077AC"/>
    <w:rsid w:val="00D07849"/>
    <w:rsid w:val="00D07BB6"/>
    <w:rsid w:val="00D07C9C"/>
    <w:rsid w:val="00D07CCE"/>
    <w:rsid w:val="00D07F03"/>
    <w:rsid w:val="00D07F9F"/>
    <w:rsid w:val="00D10233"/>
    <w:rsid w:val="00D10292"/>
    <w:rsid w:val="00D10C5D"/>
    <w:rsid w:val="00D10F5C"/>
    <w:rsid w:val="00D1242A"/>
    <w:rsid w:val="00D137E1"/>
    <w:rsid w:val="00D13843"/>
    <w:rsid w:val="00D13CC5"/>
    <w:rsid w:val="00D13CD2"/>
    <w:rsid w:val="00D13F06"/>
    <w:rsid w:val="00D1416F"/>
    <w:rsid w:val="00D146D3"/>
    <w:rsid w:val="00D14BC3"/>
    <w:rsid w:val="00D15E83"/>
    <w:rsid w:val="00D163A7"/>
    <w:rsid w:val="00D16B7D"/>
    <w:rsid w:val="00D16D0A"/>
    <w:rsid w:val="00D17828"/>
    <w:rsid w:val="00D20D2A"/>
    <w:rsid w:val="00D20DB4"/>
    <w:rsid w:val="00D212CC"/>
    <w:rsid w:val="00D217C8"/>
    <w:rsid w:val="00D2191E"/>
    <w:rsid w:val="00D21A3C"/>
    <w:rsid w:val="00D21B99"/>
    <w:rsid w:val="00D22096"/>
    <w:rsid w:val="00D22355"/>
    <w:rsid w:val="00D2237A"/>
    <w:rsid w:val="00D2247E"/>
    <w:rsid w:val="00D229CA"/>
    <w:rsid w:val="00D22D1B"/>
    <w:rsid w:val="00D2418D"/>
    <w:rsid w:val="00D24762"/>
    <w:rsid w:val="00D24A56"/>
    <w:rsid w:val="00D24DB4"/>
    <w:rsid w:val="00D25080"/>
    <w:rsid w:val="00D2589B"/>
    <w:rsid w:val="00D258A4"/>
    <w:rsid w:val="00D25F27"/>
    <w:rsid w:val="00D2679B"/>
    <w:rsid w:val="00D268D2"/>
    <w:rsid w:val="00D26A66"/>
    <w:rsid w:val="00D26A88"/>
    <w:rsid w:val="00D26F9F"/>
    <w:rsid w:val="00D307A7"/>
    <w:rsid w:val="00D3135E"/>
    <w:rsid w:val="00D31A81"/>
    <w:rsid w:val="00D32048"/>
    <w:rsid w:val="00D32B39"/>
    <w:rsid w:val="00D32F7B"/>
    <w:rsid w:val="00D33129"/>
    <w:rsid w:val="00D3376B"/>
    <w:rsid w:val="00D33975"/>
    <w:rsid w:val="00D33BEA"/>
    <w:rsid w:val="00D341C6"/>
    <w:rsid w:val="00D34602"/>
    <w:rsid w:val="00D35933"/>
    <w:rsid w:val="00D35C07"/>
    <w:rsid w:val="00D35FD0"/>
    <w:rsid w:val="00D36320"/>
    <w:rsid w:val="00D364B7"/>
    <w:rsid w:val="00D37C65"/>
    <w:rsid w:val="00D40056"/>
    <w:rsid w:val="00D4005B"/>
    <w:rsid w:val="00D40335"/>
    <w:rsid w:val="00D40608"/>
    <w:rsid w:val="00D4088B"/>
    <w:rsid w:val="00D40E7C"/>
    <w:rsid w:val="00D41082"/>
    <w:rsid w:val="00D415BA"/>
    <w:rsid w:val="00D41F0F"/>
    <w:rsid w:val="00D42132"/>
    <w:rsid w:val="00D4230D"/>
    <w:rsid w:val="00D42855"/>
    <w:rsid w:val="00D42913"/>
    <w:rsid w:val="00D433D9"/>
    <w:rsid w:val="00D4342F"/>
    <w:rsid w:val="00D43703"/>
    <w:rsid w:val="00D43CB9"/>
    <w:rsid w:val="00D44130"/>
    <w:rsid w:val="00D443F7"/>
    <w:rsid w:val="00D44643"/>
    <w:rsid w:val="00D44993"/>
    <w:rsid w:val="00D4506B"/>
    <w:rsid w:val="00D463A2"/>
    <w:rsid w:val="00D46FEF"/>
    <w:rsid w:val="00D479DE"/>
    <w:rsid w:val="00D508A6"/>
    <w:rsid w:val="00D511C2"/>
    <w:rsid w:val="00D5275E"/>
    <w:rsid w:val="00D52C5D"/>
    <w:rsid w:val="00D52D42"/>
    <w:rsid w:val="00D52F80"/>
    <w:rsid w:val="00D53229"/>
    <w:rsid w:val="00D54F05"/>
    <w:rsid w:val="00D54F2C"/>
    <w:rsid w:val="00D5519F"/>
    <w:rsid w:val="00D55550"/>
    <w:rsid w:val="00D559FB"/>
    <w:rsid w:val="00D57F2D"/>
    <w:rsid w:val="00D60A3A"/>
    <w:rsid w:val="00D6152C"/>
    <w:rsid w:val="00D6186D"/>
    <w:rsid w:val="00D6200F"/>
    <w:rsid w:val="00D624DE"/>
    <w:rsid w:val="00D6271E"/>
    <w:rsid w:val="00D62F5B"/>
    <w:rsid w:val="00D63209"/>
    <w:rsid w:val="00D63632"/>
    <w:rsid w:val="00D63729"/>
    <w:rsid w:val="00D63815"/>
    <w:rsid w:val="00D63B75"/>
    <w:rsid w:val="00D63BEC"/>
    <w:rsid w:val="00D63F44"/>
    <w:rsid w:val="00D6403A"/>
    <w:rsid w:val="00D64165"/>
    <w:rsid w:val="00D64731"/>
    <w:rsid w:val="00D64A37"/>
    <w:rsid w:val="00D65FA2"/>
    <w:rsid w:val="00D661B4"/>
    <w:rsid w:val="00D666F9"/>
    <w:rsid w:val="00D66AC9"/>
    <w:rsid w:val="00D66D9F"/>
    <w:rsid w:val="00D67605"/>
    <w:rsid w:val="00D67611"/>
    <w:rsid w:val="00D6785E"/>
    <w:rsid w:val="00D6798E"/>
    <w:rsid w:val="00D70099"/>
    <w:rsid w:val="00D701AF"/>
    <w:rsid w:val="00D709DC"/>
    <w:rsid w:val="00D71748"/>
    <w:rsid w:val="00D72607"/>
    <w:rsid w:val="00D726F3"/>
    <w:rsid w:val="00D72771"/>
    <w:rsid w:val="00D72C1B"/>
    <w:rsid w:val="00D73020"/>
    <w:rsid w:val="00D738D3"/>
    <w:rsid w:val="00D7399B"/>
    <w:rsid w:val="00D73DF4"/>
    <w:rsid w:val="00D7447F"/>
    <w:rsid w:val="00D746E5"/>
    <w:rsid w:val="00D74994"/>
    <w:rsid w:val="00D74CEE"/>
    <w:rsid w:val="00D75049"/>
    <w:rsid w:val="00D75194"/>
    <w:rsid w:val="00D7528B"/>
    <w:rsid w:val="00D75309"/>
    <w:rsid w:val="00D75726"/>
    <w:rsid w:val="00D75D49"/>
    <w:rsid w:val="00D762F2"/>
    <w:rsid w:val="00D76539"/>
    <w:rsid w:val="00D76563"/>
    <w:rsid w:val="00D77E47"/>
    <w:rsid w:val="00D808E1"/>
    <w:rsid w:val="00D80F6F"/>
    <w:rsid w:val="00D8111E"/>
    <w:rsid w:val="00D813C9"/>
    <w:rsid w:val="00D81587"/>
    <w:rsid w:val="00D81F68"/>
    <w:rsid w:val="00D820B2"/>
    <w:rsid w:val="00D82191"/>
    <w:rsid w:val="00D82397"/>
    <w:rsid w:val="00D8274F"/>
    <w:rsid w:val="00D828BB"/>
    <w:rsid w:val="00D82FD7"/>
    <w:rsid w:val="00D834CE"/>
    <w:rsid w:val="00D839CA"/>
    <w:rsid w:val="00D83A8E"/>
    <w:rsid w:val="00D84304"/>
    <w:rsid w:val="00D843A7"/>
    <w:rsid w:val="00D849CA"/>
    <w:rsid w:val="00D84A11"/>
    <w:rsid w:val="00D84C60"/>
    <w:rsid w:val="00D84FC7"/>
    <w:rsid w:val="00D85C38"/>
    <w:rsid w:val="00D85F75"/>
    <w:rsid w:val="00D8641E"/>
    <w:rsid w:val="00D86753"/>
    <w:rsid w:val="00D8685E"/>
    <w:rsid w:val="00D86ABA"/>
    <w:rsid w:val="00D872B7"/>
    <w:rsid w:val="00D87349"/>
    <w:rsid w:val="00D878A2"/>
    <w:rsid w:val="00D90327"/>
    <w:rsid w:val="00D90A1A"/>
    <w:rsid w:val="00D90D35"/>
    <w:rsid w:val="00D92020"/>
    <w:rsid w:val="00D9202B"/>
    <w:rsid w:val="00D92313"/>
    <w:rsid w:val="00D92E25"/>
    <w:rsid w:val="00D931D9"/>
    <w:rsid w:val="00D9320D"/>
    <w:rsid w:val="00D93486"/>
    <w:rsid w:val="00D93533"/>
    <w:rsid w:val="00D94375"/>
    <w:rsid w:val="00D94937"/>
    <w:rsid w:val="00D94EC8"/>
    <w:rsid w:val="00D95B81"/>
    <w:rsid w:val="00D95BE8"/>
    <w:rsid w:val="00D96C6A"/>
    <w:rsid w:val="00D96FC2"/>
    <w:rsid w:val="00D97A74"/>
    <w:rsid w:val="00D97D29"/>
    <w:rsid w:val="00DA00F4"/>
    <w:rsid w:val="00DA024A"/>
    <w:rsid w:val="00DA05D4"/>
    <w:rsid w:val="00DA0630"/>
    <w:rsid w:val="00DA0FE4"/>
    <w:rsid w:val="00DA1196"/>
    <w:rsid w:val="00DA150E"/>
    <w:rsid w:val="00DA1A86"/>
    <w:rsid w:val="00DA2474"/>
    <w:rsid w:val="00DA29B7"/>
    <w:rsid w:val="00DA3348"/>
    <w:rsid w:val="00DA3997"/>
    <w:rsid w:val="00DA3DB8"/>
    <w:rsid w:val="00DA52BE"/>
    <w:rsid w:val="00DA55D8"/>
    <w:rsid w:val="00DA5683"/>
    <w:rsid w:val="00DA5699"/>
    <w:rsid w:val="00DA5A4E"/>
    <w:rsid w:val="00DA5DAA"/>
    <w:rsid w:val="00DA6984"/>
    <w:rsid w:val="00DA7588"/>
    <w:rsid w:val="00DA7EB7"/>
    <w:rsid w:val="00DB011F"/>
    <w:rsid w:val="00DB0174"/>
    <w:rsid w:val="00DB020E"/>
    <w:rsid w:val="00DB0F37"/>
    <w:rsid w:val="00DB187B"/>
    <w:rsid w:val="00DB1DD4"/>
    <w:rsid w:val="00DB2041"/>
    <w:rsid w:val="00DB255C"/>
    <w:rsid w:val="00DB3DEF"/>
    <w:rsid w:val="00DB4CD1"/>
    <w:rsid w:val="00DB4ED9"/>
    <w:rsid w:val="00DB54FF"/>
    <w:rsid w:val="00DB662A"/>
    <w:rsid w:val="00DB6CCF"/>
    <w:rsid w:val="00DB6D73"/>
    <w:rsid w:val="00DB76F8"/>
    <w:rsid w:val="00DC0808"/>
    <w:rsid w:val="00DC080A"/>
    <w:rsid w:val="00DC2934"/>
    <w:rsid w:val="00DC2C94"/>
    <w:rsid w:val="00DC2CB2"/>
    <w:rsid w:val="00DC3219"/>
    <w:rsid w:val="00DC3817"/>
    <w:rsid w:val="00DC40AE"/>
    <w:rsid w:val="00DC4979"/>
    <w:rsid w:val="00DC4A07"/>
    <w:rsid w:val="00DC50B6"/>
    <w:rsid w:val="00DC5EB4"/>
    <w:rsid w:val="00DC626D"/>
    <w:rsid w:val="00DC6611"/>
    <w:rsid w:val="00DC6BC4"/>
    <w:rsid w:val="00DC6DE1"/>
    <w:rsid w:val="00DC6E49"/>
    <w:rsid w:val="00DC711E"/>
    <w:rsid w:val="00DC786F"/>
    <w:rsid w:val="00DD000E"/>
    <w:rsid w:val="00DD08AB"/>
    <w:rsid w:val="00DD0D43"/>
    <w:rsid w:val="00DD16C4"/>
    <w:rsid w:val="00DD1954"/>
    <w:rsid w:val="00DD1DE5"/>
    <w:rsid w:val="00DD2688"/>
    <w:rsid w:val="00DD2919"/>
    <w:rsid w:val="00DD3309"/>
    <w:rsid w:val="00DD3404"/>
    <w:rsid w:val="00DD3639"/>
    <w:rsid w:val="00DD4367"/>
    <w:rsid w:val="00DD4AEF"/>
    <w:rsid w:val="00DD53E9"/>
    <w:rsid w:val="00DD54D1"/>
    <w:rsid w:val="00DD5CAA"/>
    <w:rsid w:val="00DD6108"/>
    <w:rsid w:val="00DD61C2"/>
    <w:rsid w:val="00DD73D3"/>
    <w:rsid w:val="00DE03F8"/>
    <w:rsid w:val="00DE0772"/>
    <w:rsid w:val="00DE08BF"/>
    <w:rsid w:val="00DE1F2A"/>
    <w:rsid w:val="00DE29CC"/>
    <w:rsid w:val="00DE326F"/>
    <w:rsid w:val="00DE3BC6"/>
    <w:rsid w:val="00DE41C0"/>
    <w:rsid w:val="00DE43F2"/>
    <w:rsid w:val="00DE49B2"/>
    <w:rsid w:val="00DE518D"/>
    <w:rsid w:val="00DE5C24"/>
    <w:rsid w:val="00DE5D51"/>
    <w:rsid w:val="00DE60B4"/>
    <w:rsid w:val="00DE6B21"/>
    <w:rsid w:val="00DE6D52"/>
    <w:rsid w:val="00DE76DC"/>
    <w:rsid w:val="00DE7B4C"/>
    <w:rsid w:val="00DF0083"/>
    <w:rsid w:val="00DF050C"/>
    <w:rsid w:val="00DF0962"/>
    <w:rsid w:val="00DF0C57"/>
    <w:rsid w:val="00DF0E21"/>
    <w:rsid w:val="00DF10A2"/>
    <w:rsid w:val="00DF1366"/>
    <w:rsid w:val="00DF15C6"/>
    <w:rsid w:val="00DF1F05"/>
    <w:rsid w:val="00DF2A4D"/>
    <w:rsid w:val="00DF34E0"/>
    <w:rsid w:val="00DF36F6"/>
    <w:rsid w:val="00DF3BAD"/>
    <w:rsid w:val="00DF54E2"/>
    <w:rsid w:val="00DF57B4"/>
    <w:rsid w:val="00DF6A93"/>
    <w:rsid w:val="00DF79F6"/>
    <w:rsid w:val="00E008C0"/>
    <w:rsid w:val="00E008D4"/>
    <w:rsid w:val="00E009DA"/>
    <w:rsid w:val="00E00A0C"/>
    <w:rsid w:val="00E00A32"/>
    <w:rsid w:val="00E0169A"/>
    <w:rsid w:val="00E018DD"/>
    <w:rsid w:val="00E01C48"/>
    <w:rsid w:val="00E01FC6"/>
    <w:rsid w:val="00E0212C"/>
    <w:rsid w:val="00E02460"/>
    <w:rsid w:val="00E024DB"/>
    <w:rsid w:val="00E028AE"/>
    <w:rsid w:val="00E02C00"/>
    <w:rsid w:val="00E03854"/>
    <w:rsid w:val="00E04698"/>
    <w:rsid w:val="00E047C2"/>
    <w:rsid w:val="00E048F5"/>
    <w:rsid w:val="00E05560"/>
    <w:rsid w:val="00E05916"/>
    <w:rsid w:val="00E0595E"/>
    <w:rsid w:val="00E061F1"/>
    <w:rsid w:val="00E06E17"/>
    <w:rsid w:val="00E072BC"/>
    <w:rsid w:val="00E0769C"/>
    <w:rsid w:val="00E077B7"/>
    <w:rsid w:val="00E07AA1"/>
    <w:rsid w:val="00E11028"/>
    <w:rsid w:val="00E11CE6"/>
    <w:rsid w:val="00E11DEE"/>
    <w:rsid w:val="00E13125"/>
    <w:rsid w:val="00E1313D"/>
    <w:rsid w:val="00E13330"/>
    <w:rsid w:val="00E13A40"/>
    <w:rsid w:val="00E14299"/>
    <w:rsid w:val="00E1491C"/>
    <w:rsid w:val="00E15052"/>
    <w:rsid w:val="00E1531E"/>
    <w:rsid w:val="00E15645"/>
    <w:rsid w:val="00E158CF"/>
    <w:rsid w:val="00E15C06"/>
    <w:rsid w:val="00E15E2B"/>
    <w:rsid w:val="00E16B94"/>
    <w:rsid w:val="00E176AF"/>
    <w:rsid w:val="00E17861"/>
    <w:rsid w:val="00E17A0A"/>
    <w:rsid w:val="00E17AB0"/>
    <w:rsid w:val="00E20895"/>
    <w:rsid w:val="00E211F9"/>
    <w:rsid w:val="00E21751"/>
    <w:rsid w:val="00E2176F"/>
    <w:rsid w:val="00E219AD"/>
    <w:rsid w:val="00E219D8"/>
    <w:rsid w:val="00E21E1F"/>
    <w:rsid w:val="00E2260B"/>
    <w:rsid w:val="00E228CC"/>
    <w:rsid w:val="00E23139"/>
    <w:rsid w:val="00E24628"/>
    <w:rsid w:val="00E247DD"/>
    <w:rsid w:val="00E24B5C"/>
    <w:rsid w:val="00E24CFE"/>
    <w:rsid w:val="00E252F4"/>
    <w:rsid w:val="00E2535D"/>
    <w:rsid w:val="00E2590C"/>
    <w:rsid w:val="00E2596A"/>
    <w:rsid w:val="00E25EF5"/>
    <w:rsid w:val="00E25F7C"/>
    <w:rsid w:val="00E26483"/>
    <w:rsid w:val="00E2678A"/>
    <w:rsid w:val="00E272EC"/>
    <w:rsid w:val="00E3081B"/>
    <w:rsid w:val="00E31839"/>
    <w:rsid w:val="00E31FCF"/>
    <w:rsid w:val="00E3260C"/>
    <w:rsid w:val="00E32774"/>
    <w:rsid w:val="00E33287"/>
    <w:rsid w:val="00E34199"/>
    <w:rsid w:val="00E348DC"/>
    <w:rsid w:val="00E34DF9"/>
    <w:rsid w:val="00E34E82"/>
    <w:rsid w:val="00E34F67"/>
    <w:rsid w:val="00E354AF"/>
    <w:rsid w:val="00E35F52"/>
    <w:rsid w:val="00E361A4"/>
    <w:rsid w:val="00E37369"/>
    <w:rsid w:val="00E378C5"/>
    <w:rsid w:val="00E37A35"/>
    <w:rsid w:val="00E403D1"/>
    <w:rsid w:val="00E4043D"/>
    <w:rsid w:val="00E41411"/>
    <w:rsid w:val="00E414B1"/>
    <w:rsid w:val="00E41E19"/>
    <w:rsid w:val="00E41FC7"/>
    <w:rsid w:val="00E423CE"/>
    <w:rsid w:val="00E423E1"/>
    <w:rsid w:val="00E4257D"/>
    <w:rsid w:val="00E429F0"/>
    <w:rsid w:val="00E42A86"/>
    <w:rsid w:val="00E4309A"/>
    <w:rsid w:val="00E4320E"/>
    <w:rsid w:val="00E43482"/>
    <w:rsid w:val="00E43630"/>
    <w:rsid w:val="00E43964"/>
    <w:rsid w:val="00E43E12"/>
    <w:rsid w:val="00E43F68"/>
    <w:rsid w:val="00E45BCF"/>
    <w:rsid w:val="00E46BDA"/>
    <w:rsid w:val="00E471B0"/>
    <w:rsid w:val="00E47C59"/>
    <w:rsid w:val="00E47CFC"/>
    <w:rsid w:val="00E50208"/>
    <w:rsid w:val="00E5087C"/>
    <w:rsid w:val="00E508FB"/>
    <w:rsid w:val="00E50912"/>
    <w:rsid w:val="00E50B31"/>
    <w:rsid w:val="00E51657"/>
    <w:rsid w:val="00E51D94"/>
    <w:rsid w:val="00E5209A"/>
    <w:rsid w:val="00E522C7"/>
    <w:rsid w:val="00E52323"/>
    <w:rsid w:val="00E52349"/>
    <w:rsid w:val="00E52392"/>
    <w:rsid w:val="00E52F04"/>
    <w:rsid w:val="00E53B2D"/>
    <w:rsid w:val="00E548BA"/>
    <w:rsid w:val="00E54D6B"/>
    <w:rsid w:val="00E54E9F"/>
    <w:rsid w:val="00E5502C"/>
    <w:rsid w:val="00E55C90"/>
    <w:rsid w:val="00E56FAF"/>
    <w:rsid w:val="00E5700E"/>
    <w:rsid w:val="00E5713E"/>
    <w:rsid w:val="00E57776"/>
    <w:rsid w:val="00E578FA"/>
    <w:rsid w:val="00E57C25"/>
    <w:rsid w:val="00E57ED2"/>
    <w:rsid w:val="00E57FB7"/>
    <w:rsid w:val="00E603F1"/>
    <w:rsid w:val="00E6043E"/>
    <w:rsid w:val="00E60460"/>
    <w:rsid w:val="00E605C5"/>
    <w:rsid w:val="00E60C3C"/>
    <w:rsid w:val="00E61666"/>
    <w:rsid w:val="00E61BCB"/>
    <w:rsid w:val="00E620C6"/>
    <w:rsid w:val="00E627F1"/>
    <w:rsid w:val="00E62B2C"/>
    <w:rsid w:val="00E644E4"/>
    <w:rsid w:val="00E65424"/>
    <w:rsid w:val="00E65E8A"/>
    <w:rsid w:val="00E65EA7"/>
    <w:rsid w:val="00E66FE5"/>
    <w:rsid w:val="00E67A33"/>
    <w:rsid w:val="00E67AC6"/>
    <w:rsid w:val="00E67B26"/>
    <w:rsid w:val="00E67F69"/>
    <w:rsid w:val="00E7034F"/>
    <w:rsid w:val="00E7039A"/>
    <w:rsid w:val="00E70662"/>
    <w:rsid w:val="00E70F93"/>
    <w:rsid w:val="00E714B5"/>
    <w:rsid w:val="00E71535"/>
    <w:rsid w:val="00E71E5A"/>
    <w:rsid w:val="00E72421"/>
    <w:rsid w:val="00E724D7"/>
    <w:rsid w:val="00E725EB"/>
    <w:rsid w:val="00E7285D"/>
    <w:rsid w:val="00E72B08"/>
    <w:rsid w:val="00E72DAC"/>
    <w:rsid w:val="00E732A2"/>
    <w:rsid w:val="00E736CD"/>
    <w:rsid w:val="00E7395C"/>
    <w:rsid w:val="00E73FFA"/>
    <w:rsid w:val="00E740CB"/>
    <w:rsid w:val="00E742B8"/>
    <w:rsid w:val="00E74BBA"/>
    <w:rsid w:val="00E7567F"/>
    <w:rsid w:val="00E75A94"/>
    <w:rsid w:val="00E76152"/>
    <w:rsid w:val="00E7641A"/>
    <w:rsid w:val="00E766F8"/>
    <w:rsid w:val="00E768B3"/>
    <w:rsid w:val="00E76B09"/>
    <w:rsid w:val="00E76DE1"/>
    <w:rsid w:val="00E77117"/>
    <w:rsid w:val="00E77BB2"/>
    <w:rsid w:val="00E80011"/>
    <w:rsid w:val="00E80FB4"/>
    <w:rsid w:val="00E8125B"/>
    <w:rsid w:val="00E82750"/>
    <w:rsid w:val="00E830F3"/>
    <w:rsid w:val="00E8340F"/>
    <w:rsid w:val="00E8373E"/>
    <w:rsid w:val="00E83AC9"/>
    <w:rsid w:val="00E842BA"/>
    <w:rsid w:val="00E84496"/>
    <w:rsid w:val="00E8511B"/>
    <w:rsid w:val="00E85847"/>
    <w:rsid w:val="00E85BC8"/>
    <w:rsid w:val="00E85F4F"/>
    <w:rsid w:val="00E87B19"/>
    <w:rsid w:val="00E87C80"/>
    <w:rsid w:val="00E916E9"/>
    <w:rsid w:val="00E91E6B"/>
    <w:rsid w:val="00E91ED3"/>
    <w:rsid w:val="00E9262B"/>
    <w:rsid w:val="00E93439"/>
    <w:rsid w:val="00E9352A"/>
    <w:rsid w:val="00E941F1"/>
    <w:rsid w:val="00E94448"/>
    <w:rsid w:val="00E94780"/>
    <w:rsid w:val="00E94899"/>
    <w:rsid w:val="00E94B28"/>
    <w:rsid w:val="00E95413"/>
    <w:rsid w:val="00E955DC"/>
    <w:rsid w:val="00E96010"/>
    <w:rsid w:val="00E9710B"/>
    <w:rsid w:val="00E973CA"/>
    <w:rsid w:val="00E974ED"/>
    <w:rsid w:val="00E97534"/>
    <w:rsid w:val="00E977D3"/>
    <w:rsid w:val="00E97B58"/>
    <w:rsid w:val="00E97CA7"/>
    <w:rsid w:val="00EA04A6"/>
    <w:rsid w:val="00EA08AA"/>
    <w:rsid w:val="00EA0926"/>
    <w:rsid w:val="00EA0974"/>
    <w:rsid w:val="00EA0BC5"/>
    <w:rsid w:val="00EA0BDC"/>
    <w:rsid w:val="00EA128E"/>
    <w:rsid w:val="00EA1633"/>
    <w:rsid w:val="00EA386F"/>
    <w:rsid w:val="00EA3CC6"/>
    <w:rsid w:val="00EA3CF8"/>
    <w:rsid w:val="00EA40DE"/>
    <w:rsid w:val="00EA4203"/>
    <w:rsid w:val="00EA47CD"/>
    <w:rsid w:val="00EA4BAB"/>
    <w:rsid w:val="00EA4E20"/>
    <w:rsid w:val="00EA4E51"/>
    <w:rsid w:val="00EA4F22"/>
    <w:rsid w:val="00EA4FEC"/>
    <w:rsid w:val="00EA5020"/>
    <w:rsid w:val="00EA6640"/>
    <w:rsid w:val="00EA6835"/>
    <w:rsid w:val="00EA7532"/>
    <w:rsid w:val="00EB042E"/>
    <w:rsid w:val="00EB0B16"/>
    <w:rsid w:val="00EB0FAD"/>
    <w:rsid w:val="00EB1B5C"/>
    <w:rsid w:val="00EB1F20"/>
    <w:rsid w:val="00EB25D0"/>
    <w:rsid w:val="00EB2707"/>
    <w:rsid w:val="00EB2BBA"/>
    <w:rsid w:val="00EB2BD0"/>
    <w:rsid w:val="00EB2CFA"/>
    <w:rsid w:val="00EB366A"/>
    <w:rsid w:val="00EB3BD7"/>
    <w:rsid w:val="00EB44E2"/>
    <w:rsid w:val="00EB4A88"/>
    <w:rsid w:val="00EB6052"/>
    <w:rsid w:val="00EB6D9E"/>
    <w:rsid w:val="00EB7A8F"/>
    <w:rsid w:val="00EB7C55"/>
    <w:rsid w:val="00EB7ED1"/>
    <w:rsid w:val="00EC09DF"/>
    <w:rsid w:val="00EC132F"/>
    <w:rsid w:val="00EC1A7B"/>
    <w:rsid w:val="00EC1D20"/>
    <w:rsid w:val="00EC244E"/>
    <w:rsid w:val="00EC27AC"/>
    <w:rsid w:val="00EC3032"/>
    <w:rsid w:val="00EC3AC8"/>
    <w:rsid w:val="00EC4121"/>
    <w:rsid w:val="00EC4126"/>
    <w:rsid w:val="00EC45AE"/>
    <w:rsid w:val="00EC47FE"/>
    <w:rsid w:val="00EC4E45"/>
    <w:rsid w:val="00EC565A"/>
    <w:rsid w:val="00EC5C96"/>
    <w:rsid w:val="00EC6141"/>
    <w:rsid w:val="00EC6440"/>
    <w:rsid w:val="00EC64C1"/>
    <w:rsid w:val="00EC6B50"/>
    <w:rsid w:val="00EC7B86"/>
    <w:rsid w:val="00ED0F13"/>
    <w:rsid w:val="00ED101D"/>
    <w:rsid w:val="00ED12A2"/>
    <w:rsid w:val="00ED1934"/>
    <w:rsid w:val="00ED25B0"/>
    <w:rsid w:val="00ED28B0"/>
    <w:rsid w:val="00ED2B45"/>
    <w:rsid w:val="00ED2B86"/>
    <w:rsid w:val="00ED2BE0"/>
    <w:rsid w:val="00ED2BF4"/>
    <w:rsid w:val="00ED2E27"/>
    <w:rsid w:val="00ED3130"/>
    <w:rsid w:val="00ED3763"/>
    <w:rsid w:val="00ED3A0E"/>
    <w:rsid w:val="00ED3C14"/>
    <w:rsid w:val="00ED44C1"/>
    <w:rsid w:val="00ED4C91"/>
    <w:rsid w:val="00ED51D0"/>
    <w:rsid w:val="00ED5AB6"/>
    <w:rsid w:val="00ED5CA2"/>
    <w:rsid w:val="00ED5D10"/>
    <w:rsid w:val="00ED5EEF"/>
    <w:rsid w:val="00ED6011"/>
    <w:rsid w:val="00ED6EE8"/>
    <w:rsid w:val="00ED6F9F"/>
    <w:rsid w:val="00ED73B7"/>
    <w:rsid w:val="00ED749F"/>
    <w:rsid w:val="00ED792F"/>
    <w:rsid w:val="00ED7CB5"/>
    <w:rsid w:val="00ED7CB6"/>
    <w:rsid w:val="00EE0F4C"/>
    <w:rsid w:val="00EE171D"/>
    <w:rsid w:val="00EE2FFF"/>
    <w:rsid w:val="00EE3174"/>
    <w:rsid w:val="00EE3EA3"/>
    <w:rsid w:val="00EE4915"/>
    <w:rsid w:val="00EE4DA1"/>
    <w:rsid w:val="00EE523A"/>
    <w:rsid w:val="00EE643C"/>
    <w:rsid w:val="00EE65C3"/>
    <w:rsid w:val="00EE6712"/>
    <w:rsid w:val="00EE6942"/>
    <w:rsid w:val="00EE7874"/>
    <w:rsid w:val="00EE7CDC"/>
    <w:rsid w:val="00EF011A"/>
    <w:rsid w:val="00EF08B0"/>
    <w:rsid w:val="00EF160C"/>
    <w:rsid w:val="00EF2F18"/>
    <w:rsid w:val="00EF3274"/>
    <w:rsid w:val="00EF35AD"/>
    <w:rsid w:val="00EF3C32"/>
    <w:rsid w:val="00EF44C5"/>
    <w:rsid w:val="00EF4A80"/>
    <w:rsid w:val="00EF4FF1"/>
    <w:rsid w:val="00EF54A1"/>
    <w:rsid w:val="00EF58FD"/>
    <w:rsid w:val="00EF5A30"/>
    <w:rsid w:val="00EF5F92"/>
    <w:rsid w:val="00EF6556"/>
    <w:rsid w:val="00EF668D"/>
    <w:rsid w:val="00EF7100"/>
    <w:rsid w:val="00EF7D65"/>
    <w:rsid w:val="00F0017B"/>
    <w:rsid w:val="00F0076A"/>
    <w:rsid w:val="00F01073"/>
    <w:rsid w:val="00F013D7"/>
    <w:rsid w:val="00F0157A"/>
    <w:rsid w:val="00F0188C"/>
    <w:rsid w:val="00F01EAF"/>
    <w:rsid w:val="00F02496"/>
    <w:rsid w:val="00F026C4"/>
    <w:rsid w:val="00F02F39"/>
    <w:rsid w:val="00F034CB"/>
    <w:rsid w:val="00F03FC1"/>
    <w:rsid w:val="00F043FD"/>
    <w:rsid w:val="00F048DA"/>
    <w:rsid w:val="00F04915"/>
    <w:rsid w:val="00F04E86"/>
    <w:rsid w:val="00F051EF"/>
    <w:rsid w:val="00F0550F"/>
    <w:rsid w:val="00F0553F"/>
    <w:rsid w:val="00F05842"/>
    <w:rsid w:val="00F06D52"/>
    <w:rsid w:val="00F071E2"/>
    <w:rsid w:val="00F07962"/>
    <w:rsid w:val="00F11417"/>
    <w:rsid w:val="00F121E9"/>
    <w:rsid w:val="00F12966"/>
    <w:rsid w:val="00F12CE0"/>
    <w:rsid w:val="00F1355D"/>
    <w:rsid w:val="00F14AA6"/>
    <w:rsid w:val="00F14AD3"/>
    <w:rsid w:val="00F15299"/>
    <w:rsid w:val="00F15B26"/>
    <w:rsid w:val="00F15D37"/>
    <w:rsid w:val="00F1650D"/>
    <w:rsid w:val="00F16A2D"/>
    <w:rsid w:val="00F16CA9"/>
    <w:rsid w:val="00F17AF0"/>
    <w:rsid w:val="00F17DA5"/>
    <w:rsid w:val="00F17E04"/>
    <w:rsid w:val="00F204E7"/>
    <w:rsid w:val="00F21126"/>
    <w:rsid w:val="00F21224"/>
    <w:rsid w:val="00F21F52"/>
    <w:rsid w:val="00F225E8"/>
    <w:rsid w:val="00F24E15"/>
    <w:rsid w:val="00F254FD"/>
    <w:rsid w:val="00F25A44"/>
    <w:rsid w:val="00F25FAE"/>
    <w:rsid w:val="00F268B2"/>
    <w:rsid w:val="00F277F5"/>
    <w:rsid w:val="00F27AE1"/>
    <w:rsid w:val="00F3033F"/>
    <w:rsid w:val="00F3087A"/>
    <w:rsid w:val="00F308F1"/>
    <w:rsid w:val="00F30C18"/>
    <w:rsid w:val="00F30CC3"/>
    <w:rsid w:val="00F31603"/>
    <w:rsid w:val="00F31C02"/>
    <w:rsid w:val="00F32BD5"/>
    <w:rsid w:val="00F32D16"/>
    <w:rsid w:val="00F33271"/>
    <w:rsid w:val="00F33378"/>
    <w:rsid w:val="00F33840"/>
    <w:rsid w:val="00F33BA4"/>
    <w:rsid w:val="00F34323"/>
    <w:rsid w:val="00F3455B"/>
    <w:rsid w:val="00F34ABE"/>
    <w:rsid w:val="00F34BE5"/>
    <w:rsid w:val="00F34E11"/>
    <w:rsid w:val="00F34EBE"/>
    <w:rsid w:val="00F34EF0"/>
    <w:rsid w:val="00F357DB"/>
    <w:rsid w:val="00F35AEB"/>
    <w:rsid w:val="00F3682E"/>
    <w:rsid w:val="00F36EE9"/>
    <w:rsid w:val="00F3751D"/>
    <w:rsid w:val="00F375FC"/>
    <w:rsid w:val="00F3794D"/>
    <w:rsid w:val="00F37E2B"/>
    <w:rsid w:val="00F37E65"/>
    <w:rsid w:val="00F4020A"/>
    <w:rsid w:val="00F40227"/>
    <w:rsid w:val="00F40489"/>
    <w:rsid w:val="00F40693"/>
    <w:rsid w:val="00F407BF"/>
    <w:rsid w:val="00F40DCB"/>
    <w:rsid w:val="00F40DCC"/>
    <w:rsid w:val="00F41437"/>
    <w:rsid w:val="00F415D1"/>
    <w:rsid w:val="00F41B95"/>
    <w:rsid w:val="00F41FE3"/>
    <w:rsid w:val="00F42F02"/>
    <w:rsid w:val="00F43174"/>
    <w:rsid w:val="00F437B5"/>
    <w:rsid w:val="00F43B4B"/>
    <w:rsid w:val="00F44C26"/>
    <w:rsid w:val="00F44D6B"/>
    <w:rsid w:val="00F45B7A"/>
    <w:rsid w:val="00F46506"/>
    <w:rsid w:val="00F4683A"/>
    <w:rsid w:val="00F4757B"/>
    <w:rsid w:val="00F47A0F"/>
    <w:rsid w:val="00F5010D"/>
    <w:rsid w:val="00F50B15"/>
    <w:rsid w:val="00F511DC"/>
    <w:rsid w:val="00F51AD0"/>
    <w:rsid w:val="00F51F99"/>
    <w:rsid w:val="00F5238E"/>
    <w:rsid w:val="00F5265E"/>
    <w:rsid w:val="00F529BB"/>
    <w:rsid w:val="00F52AFF"/>
    <w:rsid w:val="00F52D6D"/>
    <w:rsid w:val="00F52EC8"/>
    <w:rsid w:val="00F53180"/>
    <w:rsid w:val="00F533AB"/>
    <w:rsid w:val="00F53E18"/>
    <w:rsid w:val="00F53EFC"/>
    <w:rsid w:val="00F542BD"/>
    <w:rsid w:val="00F55697"/>
    <w:rsid w:val="00F55721"/>
    <w:rsid w:val="00F56278"/>
    <w:rsid w:val="00F569B7"/>
    <w:rsid w:val="00F56B97"/>
    <w:rsid w:val="00F56C67"/>
    <w:rsid w:val="00F56D46"/>
    <w:rsid w:val="00F56FF2"/>
    <w:rsid w:val="00F57290"/>
    <w:rsid w:val="00F57554"/>
    <w:rsid w:val="00F579C1"/>
    <w:rsid w:val="00F600AB"/>
    <w:rsid w:val="00F604B7"/>
    <w:rsid w:val="00F60526"/>
    <w:rsid w:val="00F60C73"/>
    <w:rsid w:val="00F618B4"/>
    <w:rsid w:val="00F62019"/>
    <w:rsid w:val="00F62198"/>
    <w:rsid w:val="00F62AD1"/>
    <w:rsid w:val="00F62E1A"/>
    <w:rsid w:val="00F636CC"/>
    <w:rsid w:val="00F63A9C"/>
    <w:rsid w:val="00F63ABF"/>
    <w:rsid w:val="00F63AEC"/>
    <w:rsid w:val="00F647DA"/>
    <w:rsid w:val="00F650FF"/>
    <w:rsid w:val="00F65369"/>
    <w:rsid w:val="00F656BF"/>
    <w:rsid w:val="00F659A6"/>
    <w:rsid w:val="00F65C15"/>
    <w:rsid w:val="00F66443"/>
    <w:rsid w:val="00F67445"/>
    <w:rsid w:val="00F67DCF"/>
    <w:rsid w:val="00F70982"/>
    <w:rsid w:val="00F70DBC"/>
    <w:rsid w:val="00F70F84"/>
    <w:rsid w:val="00F71808"/>
    <w:rsid w:val="00F71D3A"/>
    <w:rsid w:val="00F72628"/>
    <w:rsid w:val="00F72A68"/>
    <w:rsid w:val="00F72F79"/>
    <w:rsid w:val="00F730DB"/>
    <w:rsid w:val="00F73934"/>
    <w:rsid w:val="00F7398D"/>
    <w:rsid w:val="00F73B4E"/>
    <w:rsid w:val="00F73C86"/>
    <w:rsid w:val="00F73DF3"/>
    <w:rsid w:val="00F744AC"/>
    <w:rsid w:val="00F744FF"/>
    <w:rsid w:val="00F748DC"/>
    <w:rsid w:val="00F74D66"/>
    <w:rsid w:val="00F74FE9"/>
    <w:rsid w:val="00F7572B"/>
    <w:rsid w:val="00F75DD0"/>
    <w:rsid w:val="00F76034"/>
    <w:rsid w:val="00F76406"/>
    <w:rsid w:val="00F767AB"/>
    <w:rsid w:val="00F76A98"/>
    <w:rsid w:val="00F777C0"/>
    <w:rsid w:val="00F779F6"/>
    <w:rsid w:val="00F77ABC"/>
    <w:rsid w:val="00F80135"/>
    <w:rsid w:val="00F80201"/>
    <w:rsid w:val="00F80F0B"/>
    <w:rsid w:val="00F813E8"/>
    <w:rsid w:val="00F814C9"/>
    <w:rsid w:val="00F82980"/>
    <w:rsid w:val="00F8299A"/>
    <w:rsid w:val="00F83C5D"/>
    <w:rsid w:val="00F83CD6"/>
    <w:rsid w:val="00F84B2F"/>
    <w:rsid w:val="00F84CB4"/>
    <w:rsid w:val="00F859E8"/>
    <w:rsid w:val="00F85EAB"/>
    <w:rsid w:val="00F86EC4"/>
    <w:rsid w:val="00F87B66"/>
    <w:rsid w:val="00F87CBF"/>
    <w:rsid w:val="00F87E93"/>
    <w:rsid w:val="00F900BF"/>
    <w:rsid w:val="00F902E1"/>
    <w:rsid w:val="00F903C8"/>
    <w:rsid w:val="00F90B0B"/>
    <w:rsid w:val="00F91037"/>
    <w:rsid w:val="00F912AF"/>
    <w:rsid w:val="00F91384"/>
    <w:rsid w:val="00F91D09"/>
    <w:rsid w:val="00F922A2"/>
    <w:rsid w:val="00F9297F"/>
    <w:rsid w:val="00F929A7"/>
    <w:rsid w:val="00F93030"/>
    <w:rsid w:val="00F9356F"/>
    <w:rsid w:val="00F93771"/>
    <w:rsid w:val="00F9384D"/>
    <w:rsid w:val="00F93D27"/>
    <w:rsid w:val="00F93E21"/>
    <w:rsid w:val="00F94673"/>
    <w:rsid w:val="00F959CB"/>
    <w:rsid w:val="00F96864"/>
    <w:rsid w:val="00F96D86"/>
    <w:rsid w:val="00F97406"/>
    <w:rsid w:val="00F97B78"/>
    <w:rsid w:val="00F97C22"/>
    <w:rsid w:val="00F97ED0"/>
    <w:rsid w:val="00FA0526"/>
    <w:rsid w:val="00FA053A"/>
    <w:rsid w:val="00FA0A44"/>
    <w:rsid w:val="00FA1908"/>
    <w:rsid w:val="00FA1D60"/>
    <w:rsid w:val="00FA1EC3"/>
    <w:rsid w:val="00FA23B7"/>
    <w:rsid w:val="00FA2CB2"/>
    <w:rsid w:val="00FA3225"/>
    <w:rsid w:val="00FA44E4"/>
    <w:rsid w:val="00FA4B82"/>
    <w:rsid w:val="00FA4E73"/>
    <w:rsid w:val="00FA50AA"/>
    <w:rsid w:val="00FA5719"/>
    <w:rsid w:val="00FA5A66"/>
    <w:rsid w:val="00FA5C18"/>
    <w:rsid w:val="00FA5DE2"/>
    <w:rsid w:val="00FA5E82"/>
    <w:rsid w:val="00FA6638"/>
    <w:rsid w:val="00FA6655"/>
    <w:rsid w:val="00FA6A0C"/>
    <w:rsid w:val="00FA6CA6"/>
    <w:rsid w:val="00FA6DF5"/>
    <w:rsid w:val="00FA7055"/>
    <w:rsid w:val="00FA70A8"/>
    <w:rsid w:val="00FA78AC"/>
    <w:rsid w:val="00FA7B84"/>
    <w:rsid w:val="00FA7CC1"/>
    <w:rsid w:val="00FB0184"/>
    <w:rsid w:val="00FB033E"/>
    <w:rsid w:val="00FB036C"/>
    <w:rsid w:val="00FB0B96"/>
    <w:rsid w:val="00FB10D1"/>
    <w:rsid w:val="00FB11F8"/>
    <w:rsid w:val="00FB145C"/>
    <w:rsid w:val="00FB1A74"/>
    <w:rsid w:val="00FB1C38"/>
    <w:rsid w:val="00FB1E9F"/>
    <w:rsid w:val="00FB2321"/>
    <w:rsid w:val="00FB3F70"/>
    <w:rsid w:val="00FB49D3"/>
    <w:rsid w:val="00FB4BCA"/>
    <w:rsid w:val="00FB4C3F"/>
    <w:rsid w:val="00FB50B0"/>
    <w:rsid w:val="00FB5140"/>
    <w:rsid w:val="00FB51BC"/>
    <w:rsid w:val="00FB56C9"/>
    <w:rsid w:val="00FB58E7"/>
    <w:rsid w:val="00FB5949"/>
    <w:rsid w:val="00FB5BEC"/>
    <w:rsid w:val="00FB5F12"/>
    <w:rsid w:val="00FB615D"/>
    <w:rsid w:val="00FB62BF"/>
    <w:rsid w:val="00FB6A4C"/>
    <w:rsid w:val="00FB6AD7"/>
    <w:rsid w:val="00FB717B"/>
    <w:rsid w:val="00FB747C"/>
    <w:rsid w:val="00FB7A69"/>
    <w:rsid w:val="00FB7B3A"/>
    <w:rsid w:val="00FC0947"/>
    <w:rsid w:val="00FC1517"/>
    <w:rsid w:val="00FC1837"/>
    <w:rsid w:val="00FC23D5"/>
    <w:rsid w:val="00FC2405"/>
    <w:rsid w:val="00FC244D"/>
    <w:rsid w:val="00FC2583"/>
    <w:rsid w:val="00FC2641"/>
    <w:rsid w:val="00FC2D24"/>
    <w:rsid w:val="00FC31E2"/>
    <w:rsid w:val="00FC3934"/>
    <w:rsid w:val="00FC3B63"/>
    <w:rsid w:val="00FC3E0B"/>
    <w:rsid w:val="00FC3E33"/>
    <w:rsid w:val="00FC4A41"/>
    <w:rsid w:val="00FC4B85"/>
    <w:rsid w:val="00FC558A"/>
    <w:rsid w:val="00FC6089"/>
    <w:rsid w:val="00FC6958"/>
    <w:rsid w:val="00FC6A9C"/>
    <w:rsid w:val="00FC716F"/>
    <w:rsid w:val="00FC742D"/>
    <w:rsid w:val="00FC7C69"/>
    <w:rsid w:val="00FD00CA"/>
    <w:rsid w:val="00FD272C"/>
    <w:rsid w:val="00FD2EA6"/>
    <w:rsid w:val="00FD39C4"/>
    <w:rsid w:val="00FD438B"/>
    <w:rsid w:val="00FD45CF"/>
    <w:rsid w:val="00FD4C45"/>
    <w:rsid w:val="00FD546B"/>
    <w:rsid w:val="00FD5964"/>
    <w:rsid w:val="00FD5B05"/>
    <w:rsid w:val="00FD6067"/>
    <w:rsid w:val="00FD60F1"/>
    <w:rsid w:val="00FD6333"/>
    <w:rsid w:val="00FD63D7"/>
    <w:rsid w:val="00FD66A1"/>
    <w:rsid w:val="00FD67D8"/>
    <w:rsid w:val="00FD6943"/>
    <w:rsid w:val="00FE0616"/>
    <w:rsid w:val="00FE072B"/>
    <w:rsid w:val="00FE0DCF"/>
    <w:rsid w:val="00FE1934"/>
    <w:rsid w:val="00FE1B59"/>
    <w:rsid w:val="00FE1FD4"/>
    <w:rsid w:val="00FE23F7"/>
    <w:rsid w:val="00FE24F2"/>
    <w:rsid w:val="00FE298B"/>
    <w:rsid w:val="00FE305C"/>
    <w:rsid w:val="00FE3FE1"/>
    <w:rsid w:val="00FE4414"/>
    <w:rsid w:val="00FE4726"/>
    <w:rsid w:val="00FE48A0"/>
    <w:rsid w:val="00FE4918"/>
    <w:rsid w:val="00FE497B"/>
    <w:rsid w:val="00FE55FC"/>
    <w:rsid w:val="00FE5746"/>
    <w:rsid w:val="00FE59DE"/>
    <w:rsid w:val="00FE5FB3"/>
    <w:rsid w:val="00FE6268"/>
    <w:rsid w:val="00FE74BB"/>
    <w:rsid w:val="00FE759B"/>
    <w:rsid w:val="00FE7857"/>
    <w:rsid w:val="00FE792F"/>
    <w:rsid w:val="00FE7EC4"/>
    <w:rsid w:val="00FE7F4E"/>
    <w:rsid w:val="00FF1AA0"/>
    <w:rsid w:val="00FF22DE"/>
    <w:rsid w:val="00FF37C9"/>
    <w:rsid w:val="00FF448D"/>
    <w:rsid w:val="00FF4D3F"/>
    <w:rsid w:val="00FF5312"/>
    <w:rsid w:val="00FF58C7"/>
    <w:rsid w:val="00FF6489"/>
    <w:rsid w:val="00FF6BDD"/>
    <w:rsid w:val="00FF6BFC"/>
    <w:rsid w:val="00FF77AC"/>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chmetcnv"/>
  <w:shapeDefaults>
    <o:shapedefaults v:ext="edit" spidmax="2049"/>
    <o:shapelayout v:ext="edit">
      <o:idmap v:ext="edit" data="1"/>
    </o:shapelayout>
  </w:shapeDefaults>
  <w:decimalSymbol w:val="."/>
  <w:listSeparator w:val=","/>
  <w14:docId w14:val="5C760E40"/>
  <w15:docId w15:val="{E6C06A11-9F76-491D-8648-0BE63131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37643"/>
    <w:rPr>
      <w:rFonts w:ascii="Times New Roman" w:hAnsi="Times New Roman"/>
      <w:sz w:val="24"/>
      <w:szCs w:val="24"/>
    </w:rPr>
  </w:style>
  <w:style w:type="paragraph" w:styleId="10">
    <w:name w:val="heading 1"/>
    <w:next w:val="nwj"/>
    <w:link w:val="11"/>
    <w:uiPriority w:val="9"/>
    <w:qFormat/>
    <w:rsid w:val="004C0570"/>
    <w:pPr>
      <w:keepNext/>
      <w:keepLines/>
      <w:numPr>
        <w:numId w:val="1"/>
      </w:numPr>
      <w:spacing w:beforeLines="100" w:afterLines="100"/>
      <w:jc w:val="center"/>
      <w:outlineLvl w:val="0"/>
    </w:pPr>
    <w:rPr>
      <w:rFonts w:ascii="Times New Roman" w:eastAsia="黑体" w:hAnsi="Times New Roman"/>
      <w:bCs/>
      <w:kern w:val="44"/>
      <w:sz w:val="36"/>
      <w:szCs w:val="44"/>
    </w:rPr>
  </w:style>
  <w:style w:type="paragraph" w:styleId="20">
    <w:name w:val="heading 2"/>
    <w:next w:val="nwj"/>
    <w:link w:val="21"/>
    <w:uiPriority w:val="9"/>
    <w:unhideWhenUsed/>
    <w:qFormat/>
    <w:rsid w:val="004C0570"/>
    <w:pPr>
      <w:widowControl w:val="0"/>
      <w:numPr>
        <w:ilvl w:val="1"/>
        <w:numId w:val="1"/>
      </w:numPr>
      <w:tabs>
        <w:tab w:val="left" w:pos="709"/>
      </w:tabs>
      <w:spacing w:before="240" w:after="120"/>
      <w:outlineLvl w:val="1"/>
    </w:pPr>
    <w:rPr>
      <w:rFonts w:ascii="Times New Roman" w:eastAsia="黑体" w:hAnsi="Times New Roman"/>
      <w:bCs/>
      <w:kern w:val="2"/>
      <w:sz w:val="32"/>
      <w:szCs w:val="32"/>
    </w:rPr>
  </w:style>
  <w:style w:type="paragraph" w:styleId="30">
    <w:name w:val="heading 3"/>
    <w:aliases w:val="标题1"/>
    <w:basedOn w:val="10"/>
    <w:next w:val="a"/>
    <w:link w:val="31"/>
    <w:autoRedefine/>
    <w:uiPriority w:val="9"/>
    <w:qFormat/>
    <w:rsid w:val="00CF0AB7"/>
    <w:pPr>
      <w:outlineLvl w:val="2"/>
    </w:pPr>
    <w:rPr>
      <w:rFonts w:ascii="黑体" w:hAnsi="宋体"/>
      <w:b/>
      <w:kern w:val="0"/>
      <w:sz w:val="28"/>
    </w:rPr>
  </w:style>
  <w:style w:type="paragraph" w:styleId="40">
    <w:name w:val="heading 4"/>
    <w:next w:val="a"/>
    <w:link w:val="41"/>
    <w:qFormat/>
    <w:rsid w:val="00C07CB9"/>
    <w:pPr>
      <w:keepNext/>
      <w:keepLines/>
      <w:textAlignment w:val="baseline"/>
      <w:outlineLvl w:val="3"/>
    </w:pPr>
    <w:rPr>
      <w:rFonts w:ascii="Cambria" w:hAnsi="Cambria"/>
      <w:b/>
      <w:bCs/>
      <w:kern w:val="2"/>
      <w:sz w:val="24"/>
      <w:szCs w:val="28"/>
    </w:rPr>
  </w:style>
  <w:style w:type="paragraph" w:styleId="5">
    <w:name w:val="heading 5"/>
    <w:basedOn w:val="a"/>
    <w:next w:val="a"/>
    <w:link w:val="50"/>
    <w:uiPriority w:val="9"/>
    <w:rsid w:val="002013E2"/>
    <w:pPr>
      <w:keepNext/>
      <w:keepLines/>
      <w:spacing w:before="280" w:after="290" w:line="376" w:lineRule="auto"/>
      <w:textAlignment w:val="baseline"/>
      <w:outlineLvl w:val="4"/>
    </w:pPr>
    <w:rPr>
      <w:b/>
      <w:bCs/>
      <w:sz w:val="28"/>
      <w:szCs w:val="28"/>
    </w:rPr>
  </w:style>
  <w:style w:type="paragraph" w:styleId="6">
    <w:name w:val="heading 6"/>
    <w:basedOn w:val="a"/>
    <w:next w:val="a"/>
    <w:link w:val="60"/>
    <w:uiPriority w:val="9"/>
    <w:rsid w:val="002013E2"/>
    <w:pPr>
      <w:keepNext/>
      <w:keepLines/>
      <w:spacing w:before="240" w:after="64" w:line="320" w:lineRule="auto"/>
      <w:textAlignment w:val="baseline"/>
      <w:outlineLvl w:val="5"/>
    </w:pPr>
    <w:rPr>
      <w:rFonts w:ascii="Cambria" w:hAnsi="Cambria"/>
      <w:b/>
      <w:bCs/>
    </w:rPr>
  </w:style>
  <w:style w:type="paragraph" w:styleId="7">
    <w:name w:val="heading 7"/>
    <w:basedOn w:val="a"/>
    <w:next w:val="a"/>
    <w:link w:val="70"/>
    <w:uiPriority w:val="9"/>
    <w:rsid w:val="002013E2"/>
    <w:pPr>
      <w:keepNext/>
      <w:keepLines/>
      <w:spacing w:before="240" w:after="64" w:line="320" w:lineRule="auto"/>
      <w:textAlignment w:val="baseline"/>
      <w:outlineLvl w:val="6"/>
    </w:pPr>
    <w:rPr>
      <w:b/>
      <w:bCs/>
    </w:rPr>
  </w:style>
  <w:style w:type="paragraph" w:styleId="8">
    <w:name w:val="heading 8"/>
    <w:basedOn w:val="a"/>
    <w:next w:val="a"/>
    <w:link w:val="80"/>
    <w:uiPriority w:val="9"/>
    <w:rsid w:val="002013E2"/>
    <w:pPr>
      <w:keepNext/>
      <w:keepLines/>
      <w:spacing w:before="240" w:after="64" w:line="320" w:lineRule="auto"/>
      <w:textAlignment w:val="baseline"/>
      <w:outlineLvl w:val="7"/>
    </w:pPr>
    <w:rPr>
      <w:rFonts w:ascii="Cambria" w:hAnsi="Cambria"/>
    </w:rPr>
  </w:style>
  <w:style w:type="paragraph" w:styleId="9">
    <w:name w:val="heading 9"/>
    <w:basedOn w:val="a"/>
    <w:next w:val="a"/>
    <w:link w:val="90"/>
    <w:uiPriority w:val="9"/>
    <w:rsid w:val="002013E2"/>
    <w:pPr>
      <w:keepNext/>
      <w:keepLines/>
      <w:spacing w:before="240" w:after="64" w:line="320" w:lineRule="auto"/>
      <w:textAlignment w:val="baseline"/>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sid w:val="003F62DE"/>
    <w:rPr>
      <w:b/>
      <w:bCs/>
    </w:rPr>
  </w:style>
  <w:style w:type="paragraph" w:styleId="a4">
    <w:name w:val="Title"/>
    <w:basedOn w:val="a"/>
    <w:next w:val="a"/>
    <w:link w:val="a5"/>
    <w:uiPriority w:val="10"/>
    <w:rsid w:val="006B024B"/>
    <w:pPr>
      <w:spacing w:before="240" w:after="60"/>
      <w:jc w:val="center"/>
      <w:outlineLvl w:val="0"/>
    </w:pPr>
    <w:rPr>
      <w:rFonts w:ascii="Cambria" w:eastAsia="楷体_GB2312" w:hAnsi="Cambria"/>
      <w:bCs/>
      <w:sz w:val="52"/>
      <w:szCs w:val="32"/>
    </w:rPr>
  </w:style>
  <w:style w:type="character" w:customStyle="1" w:styleId="a5">
    <w:name w:val="标题 字符"/>
    <w:link w:val="a4"/>
    <w:uiPriority w:val="10"/>
    <w:rsid w:val="006B024B"/>
    <w:rPr>
      <w:rFonts w:ascii="Cambria" w:eastAsia="楷体_GB2312" w:hAnsi="Cambria"/>
      <w:bCs/>
      <w:kern w:val="2"/>
      <w:sz w:val="52"/>
      <w:szCs w:val="32"/>
    </w:rPr>
  </w:style>
  <w:style w:type="paragraph" w:styleId="a6">
    <w:name w:val="Document Map"/>
    <w:basedOn w:val="a"/>
    <w:link w:val="a7"/>
    <w:uiPriority w:val="99"/>
    <w:semiHidden/>
    <w:unhideWhenUsed/>
    <w:rsid w:val="003F62DE"/>
    <w:rPr>
      <w:sz w:val="18"/>
      <w:szCs w:val="18"/>
    </w:rPr>
  </w:style>
  <w:style w:type="character" w:customStyle="1" w:styleId="a7">
    <w:name w:val="文档结构图 字符"/>
    <w:link w:val="a6"/>
    <w:uiPriority w:val="99"/>
    <w:semiHidden/>
    <w:rsid w:val="003F62DE"/>
    <w:rPr>
      <w:rFonts w:ascii="宋体" w:eastAsia="宋体"/>
      <w:sz w:val="18"/>
      <w:szCs w:val="18"/>
    </w:rPr>
  </w:style>
  <w:style w:type="character" w:customStyle="1" w:styleId="11">
    <w:name w:val="标题 1 字符"/>
    <w:link w:val="10"/>
    <w:rsid w:val="004C0570"/>
    <w:rPr>
      <w:rFonts w:ascii="Times New Roman" w:eastAsia="黑体" w:hAnsi="Times New Roman"/>
      <w:bCs/>
      <w:kern w:val="44"/>
      <w:sz w:val="36"/>
      <w:szCs w:val="44"/>
    </w:rPr>
  </w:style>
  <w:style w:type="paragraph" w:styleId="a8">
    <w:name w:val="header"/>
    <w:basedOn w:val="a"/>
    <w:link w:val="a9"/>
    <w:uiPriority w:val="99"/>
    <w:unhideWhenUsed/>
    <w:rsid w:val="004D4A9F"/>
    <w:pPr>
      <w:tabs>
        <w:tab w:val="center" w:pos="4153"/>
        <w:tab w:val="right" w:pos="8306"/>
      </w:tabs>
      <w:snapToGrid w:val="0"/>
      <w:jc w:val="center"/>
    </w:pPr>
    <w:rPr>
      <w:rFonts w:ascii="Verdana" w:eastAsia="仿宋_GB2312" w:hAnsi="Verdana"/>
      <w:color w:val="000000"/>
      <w:sz w:val="18"/>
      <w:szCs w:val="18"/>
      <w:lang w:eastAsia="en-US"/>
    </w:rPr>
  </w:style>
  <w:style w:type="character" w:customStyle="1" w:styleId="a9">
    <w:name w:val="页眉 字符"/>
    <w:link w:val="a8"/>
    <w:uiPriority w:val="99"/>
    <w:rsid w:val="004D4A9F"/>
    <w:rPr>
      <w:rFonts w:ascii="Verdana" w:eastAsia="仿宋_GB2312" w:hAnsi="Verdana"/>
      <w:color w:val="000000"/>
      <w:kern w:val="2"/>
      <w:sz w:val="18"/>
      <w:szCs w:val="18"/>
      <w:lang w:eastAsia="en-US"/>
    </w:rPr>
  </w:style>
  <w:style w:type="paragraph" w:styleId="aa">
    <w:name w:val="footer"/>
    <w:basedOn w:val="a"/>
    <w:link w:val="ab"/>
    <w:uiPriority w:val="99"/>
    <w:unhideWhenUsed/>
    <w:rsid w:val="00E768B3"/>
    <w:pPr>
      <w:tabs>
        <w:tab w:val="center" w:pos="4153"/>
        <w:tab w:val="right" w:pos="8306"/>
      </w:tabs>
      <w:snapToGrid w:val="0"/>
    </w:pPr>
    <w:rPr>
      <w:sz w:val="18"/>
      <w:szCs w:val="18"/>
    </w:rPr>
  </w:style>
  <w:style w:type="character" w:customStyle="1" w:styleId="ab">
    <w:name w:val="页脚 字符"/>
    <w:link w:val="aa"/>
    <w:uiPriority w:val="99"/>
    <w:rsid w:val="00E768B3"/>
    <w:rPr>
      <w:kern w:val="2"/>
      <w:sz w:val="18"/>
      <w:szCs w:val="18"/>
    </w:rPr>
  </w:style>
  <w:style w:type="character" w:customStyle="1" w:styleId="21">
    <w:name w:val="标题 2 字符"/>
    <w:link w:val="20"/>
    <w:rsid w:val="004C0570"/>
    <w:rPr>
      <w:rFonts w:ascii="Times New Roman" w:eastAsia="黑体" w:hAnsi="Times New Roman"/>
      <w:bCs/>
      <w:kern w:val="2"/>
      <w:sz w:val="32"/>
      <w:szCs w:val="32"/>
    </w:rPr>
  </w:style>
  <w:style w:type="character" w:customStyle="1" w:styleId="31">
    <w:name w:val="标题 3 字符"/>
    <w:aliases w:val="标题1 字符"/>
    <w:link w:val="30"/>
    <w:rsid w:val="00CF0AB7"/>
    <w:rPr>
      <w:rFonts w:ascii="黑体" w:eastAsia="黑体" w:hAnsi="宋体"/>
      <w:b/>
      <w:bCs/>
      <w:sz w:val="28"/>
      <w:szCs w:val="44"/>
    </w:rPr>
  </w:style>
  <w:style w:type="character" w:customStyle="1" w:styleId="41">
    <w:name w:val="标题 4 字符"/>
    <w:link w:val="40"/>
    <w:rsid w:val="00C07CB9"/>
    <w:rPr>
      <w:rFonts w:ascii="Cambria" w:hAnsi="Cambria"/>
      <w:b/>
      <w:bCs/>
      <w:kern w:val="2"/>
      <w:sz w:val="24"/>
      <w:szCs w:val="28"/>
      <w:lang w:val="en-US" w:eastAsia="zh-CN" w:bidi="ar-SA"/>
    </w:rPr>
  </w:style>
  <w:style w:type="character" w:customStyle="1" w:styleId="50">
    <w:name w:val="标题 5 字符"/>
    <w:link w:val="5"/>
    <w:uiPriority w:val="9"/>
    <w:rsid w:val="002013E2"/>
    <w:rPr>
      <w:rFonts w:ascii="Times New Roman" w:hAnsi="Times New Roman"/>
      <w:b/>
      <w:bCs/>
      <w:kern w:val="2"/>
      <w:sz w:val="28"/>
      <w:szCs w:val="28"/>
    </w:rPr>
  </w:style>
  <w:style w:type="character" w:customStyle="1" w:styleId="60">
    <w:name w:val="标题 6 字符"/>
    <w:link w:val="6"/>
    <w:uiPriority w:val="9"/>
    <w:rsid w:val="002013E2"/>
    <w:rPr>
      <w:rFonts w:ascii="Cambria" w:hAnsi="Cambria"/>
      <w:b/>
      <w:bCs/>
      <w:kern w:val="2"/>
      <w:sz w:val="24"/>
      <w:szCs w:val="24"/>
    </w:rPr>
  </w:style>
  <w:style w:type="character" w:customStyle="1" w:styleId="70">
    <w:name w:val="标题 7 字符"/>
    <w:link w:val="7"/>
    <w:uiPriority w:val="9"/>
    <w:rsid w:val="002013E2"/>
    <w:rPr>
      <w:rFonts w:ascii="Times New Roman" w:hAnsi="Times New Roman"/>
      <w:b/>
      <w:bCs/>
      <w:kern w:val="2"/>
      <w:sz w:val="24"/>
      <w:szCs w:val="24"/>
    </w:rPr>
  </w:style>
  <w:style w:type="character" w:customStyle="1" w:styleId="80">
    <w:name w:val="标题 8 字符"/>
    <w:link w:val="8"/>
    <w:uiPriority w:val="9"/>
    <w:rsid w:val="002013E2"/>
    <w:rPr>
      <w:rFonts w:ascii="Cambria" w:hAnsi="Cambria"/>
      <w:kern w:val="2"/>
      <w:sz w:val="24"/>
      <w:szCs w:val="24"/>
    </w:rPr>
  </w:style>
  <w:style w:type="character" w:customStyle="1" w:styleId="90">
    <w:name w:val="标题 9 字符"/>
    <w:link w:val="9"/>
    <w:uiPriority w:val="9"/>
    <w:rsid w:val="002013E2"/>
    <w:rPr>
      <w:rFonts w:ascii="Cambria" w:hAnsi="Cambria"/>
      <w:kern w:val="2"/>
      <w:sz w:val="24"/>
      <w:szCs w:val="21"/>
    </w:rPr>
  </w:style>
  <w:style w:type="paragraph" w:styleId="TOC1">
    <w:name w:val="toc 1"/>
    <w:basedOn w:val="a"/>
    <w:next w:val="a"/>
    <w:autoRedefine/>
    <w:uiPriority w:val="39"/>
    <w:unhideWhenUsed/>
    <w:rsid w:val="007A2457"/>
    <w:pPr>
      <w:tabs>
        <w:tab w:val="left" w:pos="420"/>
        <w:tab w:val="right" w:leader="dot" w:pos="8296"/>
      </w:tabs>
      <w:spacing w:line="400" w:lineRule="atLeast"/>
      <w:ind w:left="241" w:hangingChars="100" w:hanging="241"/>
    </w:pPr>
    <w:rPr>
      <w:b/>
      <w:bCs/>
      <w:noProof/>
      <w:szCs w:val="20"/>
    </w:rPr>
  </w:style>
  <w:style w:type="paragraph" w:styleId="TOC2">
    <w:name w:val="toc 2"/>
    <w:basedOn w:val="a"/>
    <w:next w:val="a"/>
    <w:autoRedefine/>
    <w:uiPriority w:val="39"/>
    <w:unhideWhenUsed/>
    <w:rsid w:val="0025073B"/>
    <w:pPr>
      <w:tabs>
        <w:tab w:val="left" w:pos="1260"/>
        <w:tab w:val="right" w:leader="dot" w:pos="8296"/>
      </w:tabs>
      <w:spacing w:line="400" w:lineRule="atLeast"/>
      <w:ind w:leftChars="200" w:left="960" w:hangingChars="200" w:hanging="480"/>
      <w:jc w:val="both"/>
    </w:pPr>
    <w:rPr>
      <w:smallCaps/>
      <w:noProof/>
      <w:szCs w:val="20"/>
    </w:rPr>
  </w:style>
  <w:style w:type="paragraph" w:styleId="TOC3">
    <w:name w:val="toc 3"/>
    <w:basedOn w:val="a"/>
    <w:next w:val="a"/>
    <w:autoRedefine/>
    <w:uiPriority w:val="39"/>
    <w:unhideWhenUsed/>
    <w:rsid w:val="00437643"/>
    <w:pPr>
      <w:tabs>
        <w:tab w:val="left" w:pos="2127"/>
        <w:tab w:val="right" w:leader="dot" w:pos="8296"/>
      </w:tabs>
      <w:adjustRightInd w:val="0"/>
      <w:snapToGrid w:val="0"/>
      <w:spacing w:line="400" w:lineRule="atLeast"/>
      <w:ind w:leftChars="400" w:left="700" w:hangingChars="300" w:hanging="300"/>
    </w:pPr>
    <w:rPr>
      <w:iCs/>
      <w:noProof/>
      <w:szCs w:val="20"/>
    </w:rPr>
  </w:style>
  <w:style w:type="paragraph" w:styleId="TOC4">
    <w:name w:val="toc 4"/>
    <w:basedOn w:val="a"/>
    <w:next w:val="a"/>
    <w:autoRedefine/>
    <w:uiPriority w:val="39"/>
    <w:unhideWhenUsed/>
    <w:rsid w:val="006B024B"/>
    <w:pPr>
      <w:ind w:left="630"/>
    </w:pPr>
    <w:rPr>
      <w:rFonts w:ascii="Calibri" w:hAnsi="Calibri"/>
      <w:sz w:val="18"/>
      <w:szCs w:val="18"/>
    </w:rPr>
  </w:style>
  <w:style w:type="paragraph" w:styleId="TOC5">
    <w:name w:val="toc 5"/>
    <w:basedOn w:val="a"/>
    <w:next w:val="a"/>
    <w:autoRedefine/>
    <w:uiPriority w:val="39"/>
    <w:unhideWhenUsed/>
    <w:rsid w:val="006B024B"/>
    <w:pPr>
      <w:ind w:left="840"/>
    </w:pPr>
    <w:rPr>
      <w:rFonts w:ascii="Calibri" w:hAnsi="Calibri"/>
      <w:sz w:val="18"/>
      <w:szCs w:val="18"/>
    </w:rPr>
  </w:style>
  <w:style w:type="paragraph" w:styleId="TOC6">
    <w:name w:val="toc 6"/>
    <w:basedOn w:val="a"/>
    <w:next w:val="a"/>
    <w:autoRedefine/>
    <w:uiPriority w:val="39"/>
    <w:unhideWhenUsed/>
    <w:rsid w:val="006B024B"/>
    <w:pPr>
      <w:ind w:left="1050"/>
    </w:pPr>
    <w:rPr>
      <w:rFonts w:ascii="Calibri" w:hAnsi="Calibri"/>
      <w:sz w:val="18"/>
      <w:szCs w:val="18"/>
    </w:rPr>
  </w:style>
  <w:style w:type="paragraph" w:styleId="TOC7">
    <w:name w:val="toc 7"/>
    <w:basedOn w:val="a"/>
    <w:next w:val="a"/>
    <w:autoRedefine/>
    <w:uiPriority w:val="39"/>
    <w:unhideWhenUsed/>
    <w:rsid w:val="006B024B"/>
    <w:pPr>
      <w:ind w:left="1260"/>
    </w:pPr>
    <w:rPr>
      <w:rFonts w:ascii="Calibri" w:hAnsi="Calibri"/>
      <w:sz w:val="18"/>
      <w:szCs w:val="18"/>
    </w:rPr>
  </w:style>
  <w:style w:type="paragraph" w:styleId="TOC8">
    <w:name w:val="toc 8"/>
    <w:basedOn w:val="a"/>
    <w:next w:val="a"/>
    <w:autoRedefine/>
    <w:uiPriority w:val="39"/>
    <w:unhideWhenUsed/>
    <w:rsid w:val="006B024B"/>
    <w:pPr>
      <w:ind w:left="1470"/>
    </w:pPr>
    <w:rPr>
      <w:rFonts w:ascii="Calibri" w:hAnsi="Calibri"/>
      <w:sz w:val="18"/>
      <w:szCs w:val="18"/>
    </w:rPr>
  </w:style>
  <w:style w:type="paragraph" w:styleId="TOC9">
    <w:name w:val="toc 9"/>
    <w:basedOn w:val="a"/>
    <w:next w:val="a"/>
    <w:autoRedefine/>
    <w:uiPriority w:val="39"/>
    <w:unhideWhenUsed/>
    <w:rsid w:val="006B024B"/>
    <w:pPr>
      <w:ind w:left="1680"/>
    </w:pPr>
    <w:rPr>
      <w:rFonts w:ascii="Calibri" w:hAnsi="Calibri"/>
      <w:sz w:val="18"/>
      <w:szCs w:val="18"/>
    </w:rPr>
  </w:style>
  <w:style w:type="character" w:styleId="ac">
    <w:name w:val="Hyperlink"/>
    <w:uiPriority w:val="99"/>
    <w:unhideWhenUsed/>
    <w:rsid w:val="006B024B"/>
    <w:rPr>
      <w:color w:val="0000FF"/>
      <w:u w:val="single"/>
    </w:rPr>
  </w:style>
  <w:style w:type="paragraph" w:styleId="ad">
    <w:name w:val="Plain Text"/>
    <w:aliases w:val="单位,小,纯文本1,普通文字 Char1,普通文字 Char Char Char Char Char Char Char Char Char Char,普通文字 Char Char Char Char Char Char Char Char Char Char Char,普通文字 Char Char Char Char Char Char Char Char Char Char Char Char Char Char Char Char,普通文字 Char"/>
    <w:basedOn w:val="a"/>
    <w:link w:val="ae"/>
    <w:rsid w:val="00904375"/>
    <w:rPr>
      <w:rFonts w:hAnsi="Courier New"/>
      <w:szCs w:val="20"/>
    </w:rPr>
  </w:style>
  <w:style w:type="character" w:customStyle="1" w:styleId="ae">
    <w:name w:val="纯文本 字符"/>
    <w:aliases w:val="单位 字符,小 字符,纯文本1 字符,普通文字 Char1 字符,普通文字 Char Char Char Char Char Char Char Char Char Char 字符,普通文字 Char Char Char Char Char Char Char Char Char Char Char 字符,普通文字 Char Char Char Char Char Char Char Char Char Char Char Char Char Char Char Char 字符"/>
    <w:link w:val="ad"/>
    <w:rsid w:val="00904375"/>
    <w:rPr>
      <w:rFonts w:ascii="宋体" w:hAnsi="Courier New"/>
      <w:kern w:val="2"/>
      <w:sz w:val="21"/>
    </w:rPr>
  </w:style>
  <w:style w:type="paragraph" w:styleId="af">
    <w:name w:val="Body Text"/>
    <w:basedOn w:val="a"/>
    <w:link w:val="af0"/>
    <w:rsid w:val="00904375"/>
    <w:pPr>
      <w:spacing w:after="120"/>
    </w:pPr>
  </w:style>
  <w:style w:type="character" w:customStyle="1" w:styleId="af0">
    <w:name w:val="正文文本 字符"/>
    <w:link w:val="af"/>
    <w:rsid w:val="00904375"/>
    <w:rPr>
      <w:rFonts w:ascii="Times New Roman" w:hAnsi="Times New Roman"/>
      <w:kern w:val="2"/>
      <w:sz w:val="21"/>
      <w:szCs w:val="24"/>
    </w:rPr>
  </w:style>
  <w:style w:type="paragraph" w:styleId="22">
    <w:name w:val="Body Text 2"/>
    <w:basedOn w:val="a"/>
    <w:link w:val="23"/>
    <w:rsid w:val="00904375"/>
    <w:rPr>
      <w:sz w:val="18"/>
    </w:rPr>
  </w:style>
  <w:style w:type="character" w:customStyle="1" w:styleId="23">
    <w:name w:val="正文文本 2 字符"/>
    <w:link w:val="22"/>
    <w:rsid w:val="00904375"/>
    <w:rPr>
      <w:rFonts w:ascii="宋体" w:hAnsi="宋体"/>
      <w:kern w:val="2"/>
      <w:sz w:val="18"/>
      <w:szCs w:val="24"/>
    </w:rPr>
  </w:style>
  <w:style w:type="paragraph" w:styleId="af1">
    <w:name w:val="Body Text Indent"/>
    <w:aliases w:val="正文文字缩进"/>
    <w:basedOn w:val="a"/>
    <w:link w:val="af2"/>
    <w:rsid w:val="00904375"/>
    <w:pPr>
      <w:spacing w:after="120"/>
      <w:ind w:left="420"/>
    </w:pPr>
  </w:style>
  <w:style w:type="character" w:customStyle="1" w:styleId="af2">
    <w:name w:val="正文文本缩进 字符"/>
    <w:aliases w:val="正文文字缩进 字符"/>
    <w:link w:val="af1"/>
    <w:rsid w:val="00904375"/>
    <w:rPr>
      <w:rFonts w:ascii="Times New Roman" w:hAnsi="Times New Roman"/>
      <w:kern w:val="2"/>
      <w:sz w:val="21"/>
      <w:szCs w:val="24"/>
    </w:rPr>
  </w:style>
  <w:style w:type="paragraph" w:styleId="af3">
    <w:name w:val="Balloon Text"/>
    <w:basedOn w:val="a"/>
    <w:link w:val="af4"/>
    <w:semiHidden/>
    <w:rsid w:val="00904375"/>
    <w:rPr>
      <w:sz w:val="18"/>
      <w:szCs w:val="18"/>
    </w:rPr>
  </w:style>
  <w:style w:type="character" w:customStyle="1" w:styleId="af4">
    <w:name w:val="批注框文本 字符"/>
    <w:link w:val="af3"/>
    <w:uiPriority w:val="99"/>
    <w:semiHidden/>
    <w:rsid w:val="00904375"/>
    <w:rPr>
      <w:rFonts w:ascii="Times New Roman" w:hAnsi="Times New Roman"/>
      <w:kern w:val="2"/>
      <w:sz w:val="18"/>
      <w:szCs w:val="18"/>
    </w:rPr>
  </w:style>
  <w:style w:type="paragraph" w:styleId="af5">
    <w:name w:val="Date"/>
    <w:basedOn w:val="a"/>
    <w:next w:val="a"/>
    <w:link w:val="af6"/>
    <w:rsid w:val="00904375"/>
  </w:style>
  <w:style w:type="character" w:customStyle="1" w:styleId="af6">
    <w:name w:val="日期 字符"/>
    <w:link w:val="af5"/>
    <w:rsid w:val="00904375"/>
    <w:rPr>
      <w:rFonts w:ascii="Times New Roman" w:hAnsi="Times New Roman"/>
      <w:kern w:val="2"/>
      <w:sz w:val="21"/>
      <w:szCs w:val="24"/>
    </w:rPr>
  </w:style>
  <w:style w:type="character" w:styleId="af7">
    <w:name w:val="annotation reference"/>
    <w:semiHidden/>
    <w:rsid w:val="00904375"/>
    <w:rPr>
      <w:sz w:val="21"/>
      <w:szCs w:val="21"/>
    </w:rPr>
  </w:style>
  <w:style w:type="paragraph" w:styleId="af8">
    <w:name w:val="annotation text"/>
    <w:basedOn w:val="a"/>
    <w:link w:val="af9"/>
    <w:semiHidden/>
    <w:rsid w:val="00904375"/>
  </w:style>
  <w:style w:type="character" w:customStyle="1" w:styleId="af9">
    <w:name w:val="批注文字 字符"/>
    <w:link w:val="af8"/>
    <w:uiPriority w:val="99"/>
    <w:semiHidden/>
    <w:rsid w:val="00904375"/>
    <w:rPr>
      <w:rFonts w:ascii="Times New Roman" w:hAnsi="Times New Roman"/>
      <w:kern w:val="2"/>
      <w:sz w:val="21"/>
      <w:szCs w:val="24"/>
    </w:rPr>
  </w:style>
  <w:style w:type="paragraph" w:styleId="afa">
    <w:name w:val="annotation subject"/>
    <w:basedOn w:val="af8"/>
    <w:next w:val="af8"/>
    <w:link w:val="afb"/>
    <w:semiHidden/>
    <w:rsid w:val="00904375"/>
    <w:rPr>
      <w:b/>
      <w:bCs/>
    </w:rPr>
  </w:style>
  <w:style w:type="character" w:customStyle="1" w:styleId="afb">
    <w:name w:val="批注主题 字符"/>
    <w:link w:val="afa"/>
    <w:uiPriority w:val="99"/>
    <w:semiHidden/>
    <w:rsid w:val="00904375"/>
    <w:rPr>
      <w:rFonts w:ascii="Times New Roman" w:hAnsi="Times New Roman"/>
      <w:b/>
      <w:bCs/>
      <w:kern w:val="2"/>
      <w:sz w:val="21"/>
      <w:szCs w:val="24"/>
    </w:rPr>
  </w:style>
  <w:style w:type="paragraph" w:styleId="afc">
    <w:name w:val="footnote text"/>
    <w:basedOn w:val="a"/>
    <w:link w:val="afd"/>
    <w:rsid w:val="00904375"/>
    <w:pPr>
      <w:snapToGrid w:val="0"/>
    </w:pPr>
    <w:rPr>
      <w:sz w:val="18"/>
      <w:szCs w:val="18"/>
    </w:rPr>
  </w:style>
  <w:style w:type="character" w:customStyle="1" w:styleId="afd">
    <w:name w:val="脚注文本 字符"/>
    <w:link w:val="afc"/>
    <w:uiPriority w:val="99"/>
    <w:rsid w:val="00904375"/>
    <w:rPr>
      <w:rFonts w:ascii="Times New Roman" w:hAnsi="Times New Roman"/>
      <w:kern w:val="2"/>
      <w:sz w:val="18"/>
      <w:szCs w:val="18"/>
    </w:rPr>
  </w:style>
  <w:style w:type="character" w:styleId="afe">
    <w:name w:val="footnote reference"/>
    <w:semiHidden/>
    <w:rsid w:val="00904375"/>
    <w:rPr>
      <w:vertAlign w:val="superscript"/>
    </w:rPr>
  </w:style>
  <w:style w:type="character" w:customStyle="1" w:styleId="datatitle1">
    <w:name w:val="datatitle1"/>
    <w:rsid w:val="00904375"/>
    <w:rPr>
      <w:b/>
      <w:bCs/>
      <w:color w:val="10619F"/>
      <w:sz w:val="14"/>
      <w:szCs w:val="14"/>
    </w:rPr>
  </w:style>
  <w:style w:type="character" w:customStyle="1" w:styleId="2Char">
    <w:name w:val="公式解释2 Char"/>
    <w:basedOn w:val="a0"/>
    <w:locked/>
    <w:rsid w:val="008C2DFC"/>
    <w:rPr>
      <w:rFonts w:ascii="Times New Roman" w:hAnsi="Times New Roman"/>
      <w:kern w:val="2"/>
      <w:sz w:val="24"/>
      <w:szCs w:val="22"/>
    </w:rPr>
  </w:style>
  <w:style w:type="paragraph" w:styleId="aff">
    <w:name w:val="caption"/>
    <w:aliases w:val="图名称"/>
    <w:next w:val="a"/>
    <w:link w:val="aff0"/>
    <w:rsid w:val="00AF1E96"/>
    <w:pPr>
      <w:widowControl w:val="0"/>
      <w:spacing w:afterLines="100" w:line="400" w:lineRule="atLeast"/>
      <w:jc w:val="center"/>
    </w:pPr>
    <w:rPr>
      <w:rFonts w:ascii="Times New Roman" w:eastAsia="楷体" w:hAnsi="Times New Roman"/>
      <w:kern w:val="2"/>
      <w:sz w:val="21"/>
      <w:szCs w:val="21"/>
    </w:rPr>
  </w:style>
  <w:style w:type="character" w:styleId="aff1">
    <w:name w:val="endnote reference"/>
    <w:uiPriority w:val="99"/>
    <w:unhideWhenUsed/>
    <w:rsid w:val="00904375"/>
    <w:rPr>
      <w:vertAlign w:val="superscript"/>
    </w:rPr>
  </w:style>
  <w:style w:type="paragraph" w:styleId="aff2">
    <w:name w:val="List Paragraph"/>
    <w:basedOn w:val="a"/>
    <w:uiPriority w:val="34"/>
    <w:rsid w:val="00904375"/>
    <w:pPr>
      <w:ind w:firstLine="420"/>
      <w:textAlignment w:val="baseline"/>
    </w:pPr>
    <w:rPr>
      <w:szCs w:val="20"/>
    </w:rPr>
  </w:style>
  <w:style w:type="paragraph" w:customStyle="1" w:styleId="Char">
    <w:name w:val="Char"/>
    <w:basedOn w:val="a"/>
    <w:rsid w:val="00904375"/>
    <w:pPr>
      <w:spacing w:after="160" w:line="240" w:lineRule="exact"/>
      <w:ind w:right="-520"/>
    </w:pPr>
    <w:rPr>
      <w:rFonts w:ascii="Verdana" w:eastAsia="仿宋_GB2312" w:hAnsi="Verdana"/>
      <w:color w:val="000000"/>
      <w:szCs w:val="21"/>
      <w:lang w:eastAsia="en-US"/>
    </w:rPr>
  </w:style>
  <w:style w:type="character" w:customStyle="1" w:styleId="MTEquationSection">
    <w:name w:val="MTEquationSection"/>
    <w:rsid w:val="00904375"/>
    <w:rPr>
      <w:rFonts w:ascii="黑体" w:eastAsia="黑体" w:hAnsi="宋体"/>
      <w:b/>
      <w:vanish w:val="0"/>
      <w:color w:val="FF0000"/>
      <w:sz w:val="44"/>
    </w:rPr>
  </w:style>
  <w:style w:type="paragraph" w:customStyle="1" w:styleId="MTDisplayEquation">
    <w:name w:val="MTDisplayEquation"/>
    <w:basedOn w:val="a"/>
    <w:next w:val="a"/>
    <w:link w:val="MTDisplayEquationChar"/>
    <w:rsid w:val="00802236"/>
    <w:pPr>
      <w:tabs>
        <w:tab w:val="center" w:pos="4176"/>
        <w:tab w:val="right" w:pos="8304"/>
      </w:tabs>
    </w:pPr>
  </w:style>
  <w:style w:type="character" w:customStyle="1" w:styleId="MTDisplayEquationChar">
    <w:name w:val="MTDisplayEquation Char"/>
    <w:link w:val="MTDisplayEquation"/>
    <w:rsid w:val="00802236"/>
    <w:rPr>
      <w:rFonts w:ascii="Times New Roman" w:hAnsi="Times New Roman"/>
      <w:kern w:val="2"/>
      <w:sz w:val="24"/>
      <w:szCs w:val="24"/>
    </w:rPr>
  </w:style>
  <w:style w:type="paragraph" w:customStyle="1" w:styleId="12">
    <w:name w:val="公式解释1"/>
    <w:basedOn w:val="a"/>
    <w:next w:val="a"/>
    <w:link w:val="13"/>
    <w:qFormat/>
    <w:rsid w:val="005E2282"/>
    <w:pPr>
      <w:wordWrap w:val="0"/>
      <w:snapToGrid w:val="0"/>
      <w:spacing w:line="400" w:lineRule="exact"/>
      <w:textAlignment w:val="center"/>
    </w:pPr>
  </w:style>
  <w:style w:type="character" w:customStyle="1" w:styleId="Char0">
    <w:name w:val="图片标题 Char"/>
    <w:link w:val="aff3"/>
    <w:rsid w:val="00904375"/>
    <w:rPr>
      <w:rFonts w:eastAsia="黑体"/>
      <w:bCs/>
      <w:kern w:val="2"/>
      <w:sz w:val="24"/>
      <w:szCs w:val="24"/>
    </w:rPr>
  </w:style>
  <w:style w:type="paragraph" w:customStyle="1" w:styleId="aff3">
    <w:name w:val="图片标题"/>
    <w:basedOn w:val="a"/>
    <w:next w:val="a"/>
    <w:link w:val="Char0"/>
    <w:rsid w:val="00904375"/>
    <w:pPr>
      <w:tabs>
        <w:tab w:val="left" w:pos="1440"/>
      </w:tabs>
      <w:spacing w:line="360" w:lineRule="auto"/>
      <w:jc w:val="center"/>
    </w:pPr>
    <w:rPr>
      <w:rFonts w:eastAsia="黑体"/>
      <w:bCs/>
    </w:rPr>
  </w:style>
  <w:style w:type="paragraph" w:customStyle="1" w:styleId="3">
    <w:name w:val="标题3"/>
    <w:next w:val="nwj"/>
    <w:link w:val="3Char"/>
    <w:qFormat/>
    <w:rsid w:val="00A73FA7"/>
    <w:pPr>
      <w:widowControl w:val="0"/>
      <w:numPr>
        <w:ilvl w:val="2"/>
        <w:numId w:val="1"/>
      </w:numPr>
      <w:spacing w:before="120" w:after="120"/>
      <w:textAlignment w:val="baseline"/>
      <w:outlineLvl w:val="2"/>
    </w:pPr>
    <w:rPr>
      <w:rFonts w:ascii="Times New Roman" w:eastAsia="黑体" w:hAnsi="Times New Roman"/>
      <w:bCs/>
      <w:sz w:val="28"/>
    </w:rPr>
  </w:style>
  <w:style w:type="paragraph" w:customStyle="1" w:styleId="14">
    <w:name w:val="样式1"/>
    <w:basedOn w:val="a4"/>
    <w:link w:val="1Char"/>
    <w:rsid w:val="00D72607"/>
    <w:pPr>
      <w:spacing w:before="120" w:after="120"/>
      <w:textAlignment w:val="baseline"/>
    </w:pPr>
    <w:rPr>
      <w:rFonts w:ascii="楷体_GB2312"/>
      <w:sz w:val="36"/>
      <w:szCs w:val="28"/>
    </w:rPr>
  </w:style>
  <w:style w:type="character" w:customStyle="1" w:styleId="3Char">
    <w:name w:val="标题3 Char"/>
    <w:link w:val="3"/>
    <w:rsid w:val="00A73FA7"/>
    <w:rPr>
      <w:rFonts w:ascii="Times New Roman" w:eastAsia="黑体" w:hAnsi="Times New Roman"/>
      <w:bCs/>
      <w:sz w:val="28"/>
    </w:rPr>
  </w:style>
  <w:style w:type="character" w:customStyle="1" w:styleId="1Char">
    <w:name w:val="样式1 Char"/>
    <w:link w:val="14"/>
    <w:rsid w:val="00D72607"/>
    <w:rPr>
      <w:rFonts w:ascii="楷体_GB2312" w:eastAsia="楷体_GB2312" w:hAnsi="Cambria"/>
      <w:bCs/>
      <w:kern w:val="2"/>
      <w:sz w:val="36"/>
      <w:szCs w:val="28"/>
    </w:rPr>
  </w:style>
  <w:style w:type="character" w:styleId="aff4">
    <w:name w:val="Placeholder Text"/>
    <w:uiPriority w:val="99"/>
    <w:semiHidden/>
    <w:rsid w:val="00D72607"/>
    <w:rPr>
      <w:color w:val="808080"/>
    </w:rPr>
  </w:style>
  <w:style w:type="paragraph" w:styleId="aff5">
    <w:name w:val="endnote text"/>
    <w:basedOn w:val="a"/>
    <w:link w:val="aff6"/>
    <w:uiPriority w:val="99"/>
    <w:unhideWhenUsed/>
    <w:rsid w:val="00D72607"/>
    <w:pPr>
      <w:snapToGrid w:val="0"/>
      <w:textAlignment w:val="baseline"/>
    </w:pPr>
    <w:rPr>
      <w:sz w:val="21"/>
      <w:szCs w:val="20"/>
    </w:rPr>
  </w:style>
  <w:style w:type="character" w:customStyle="1" w:styleId="aff6">
    <w:name w:val="尾注文本 字符"/>
    <w:link w:val="aff5"/>
    <w:uiPriority w:val="99"/>
    <w:rsid w:val="00D72607"/>
    <w:rPr>
      <w:rFonts w:ascii="Times New Roman" w:hAnsi="Times New Roman"/>
      <w:kern w:val="2"/>
      <w:sz w:val="21"/>
    </w:rPr>
  </w:style>
  <w:style w:type="character" w:customStyle="1" w:styleId="simjour">
    <w:name w:val="simjour"/>
    <w:basedOn w:val="a0"/>
    <w:rsid w:val="00D72607"/>
  </w:style>
  <w:style w:type="table" w:styleId="aff7">
    <w:name w:val="Table Grid"/>
    <w:basedOn w:val="a1"/>
    <w:uiPriority w:val="39"/>
    <w:rsid w:val="00D72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
    <w:name w:val="样式2"/>
    <w:uiPriority w:val="99"/>
    <w:rsid w:val="00D72607"/>
    <w:pPr>
      <w:numPr>
        <w:numId w:val="2"/>
      </w:numPr>
    </w:pPr>
  </w:style>
  <w:style w:type="character" w:customStyle="1" w:styleId="apple-style-span">
    <w:name w:val="apple-style-span"/>
    <w:basedOn w:val="a0"/>
    <w:rsid w:val="00D72607"/>
  </w:style>
  <w:style w:type="paragraph" w:customStyle="1" w:styleId="aff8">
    <w:name w:val="样式正文"/>
    <w:rsid w:val="00D72607"/>
    <w:pPr>
      <w:autoSpaceDE w:val="0"/>
      <w:autoSpaceDN w:val="0"/>
      <w:adjustRightInd w:val="0"/>
      <w:snapToGrid w:val="0"/>
      <w:spacing w:line="360" w:lineRule="auto"/>
      <w:ind w:firstLineChars="200" w:firstLine="200"/>
    </w:pPr>
    <w:rPr>
      <w:rFonts w:ascii="Times New Roman" w:hAnsi="Times New Roman"/>
      <w:kern w:val="2"/>
      <w:sz w:val="24"/>
      <w:szCs w:val="24"/>
    </w:rPr>
  </w:style>
  <w:style w:type="paragraph" w:customStyle="1" w:styleId="aff9">
    <w:name w:val="表格数据"/>
    <w:link w:val="affa"/>
    <w:rsid w:val="00DB662A"/>
    <w:pPr>
      <w:spacing w:line="400" w:lineRule="atLeast"/>
      <w:jc w:val="center"/>
    </w:pPr>
    <w:rPr>
      <w:rFonts w:ascii="Times New Roman" w:hAnsi="Times New Roman" w:cs="宋体"/>
      <w:sz w:val="21"/>
      <w:szCs w:val="22"/>
    </w:rPr>
  </w:style>
  <w:style w:type="paragraph" w:customStyle="1" w:styleId="32">
    <w:name w:val="样式3"/>
    <w:basedOn w:val="a8"/>
    <w:link w:val="3Char0"/>
    <w:rsid w:val="00D72607"/>
    <w:pPr>
      <w:ind w:firstLine="360"/>
      <w:textAlignment w:val="baseline"/>
    </w:pPr>
    <w:rPr>
      <w:rFonts w:ascii="Times New Roman" w:eastAsia="宋体" w:hAnsi="Times New Roman"/>
      <w:color w:val="auto"/>
      <w:lang w:eastAsia="zh-CN"/>
    </w:rPr>
  </w:style>
  <w:style w:type="paragraph" w:customStyle="1" w:styleId="42">
    <w:name w:val="样式4"/>
    <w:basedOn w:val="a8"/>
    <w:link w:val="4Char"/>
    <w:rsid w:val="00D72607"/>
    <w:pPr>
      <w:tabs>
        <w:tab w:val="clear" w:pos="4153"/>
        <w:tab w:val="clear" w:pos="8306"/>
        <w:tab w:val="center" w:pos="4820"/>
        <w:tab w:val="right" w:pos="9639"/>
      </w:tabs>
      <w:ind w:right="180"/>
      <w:jc w:val="right"/>
      <w:textAlignment w:val="baseline"/>
    </w:pPr>
    <w:rPr>
      <w:rFonts w:ascii="Times New Roman" w:eastAsia="宋体" w:hAnsi="Times New Roman"/>
      <w:color w:val="auto"/>
      <w:lang w:eastAsia="zh-CN"/>
    </w:rPr>
  </w:style>
  <w:style w:type="character" w:customStyle="1" w:styleId="3Char0">
    <w:name w:val="样式3 Char"/>
    <w:link w:val="32"/>
    <w:rsid w:val="00D72607"/>
    <w:rPr>
      <w:rFonts w:ascii="Times New Roman" w:hAnsi="Times New Roman"/>
      <w:kern w:val="2"/>
      <w:sz w:val="18"/>
      <w:szCs w:val="18"/>
    </w:rPr>
  </w:style>
  <w:style w:type="character" w:customStyle="1" w:styleId="4Char">
    <w:name w:val="样式4 Char"/>
    <w:link w:val="42"/>
    <w:rsid w:val="00D72607"/>
    <w:rPr>
      <w:rFonts w:ascii="Times New Roman" w:hAnsi="Times New Roman"/>
      <w:kern w:val="2"/>
      <w:sz w:val="18"/>
      <w:szCs w:val="18"/>
    </w:rPr>
  </w:style>
  <w:style w:type="paragraph" w:customStyle="1" w:styleId="4">
    <w:name w:val="标题4"/>
    <w:basedOn w:val="40"/>
    <w:next w:val="nwj"/>
    <w:link w:val="4Char0"/>
    <w:qFormat/>
    <w:rsid w:val="0074202D"/>
    <w:pPr>
      <w:keepNext w:val="0"/>
      <w:keepLines w:val="0"/>
      <w:widowControl w:val="0"/>
      <w:numPr>
        <w:ilvl w:val="3"/>
        <w:numId w:val="1"/>
      </w:numPr>
      <w:spacing w:before="120" w:after="120" w:line="400" w:lineRule="atLeast"/>
    </w:pPr>
    <w:rPr>
      <w:rFonts w:ascii="Times New Roman" w:hAnsi="Times New Roman"/>
      <w:b w:val="0"/>
    </w:rPr>
  </w:style>
  <w:style w:type="paragraph" w:customStyle="1" w:styleId="Char5">
    <w:name w:val="Char5"/>
    <w:basedOn w:val="10"/>
    <w:rsid w:val="002C2EBD"/>
    <w:pPr>
      <w:widowControl w:val="0"/>
      <w:snapToGrid w:val="0"/>
      <w:spacing w:beforeLines="0" w:afterLines="0" w:line="348" w:lineRule="auto"/>
      <w:jc w:val="both"/>
    </w:pPr>
    <w:rPr>
      <w:rFonts w:ascii="Tahoma" w:eastAsia="宋体" w:hAnsi="Tahoma"/>
      <w:b/>
      <w:bCs w:val="0"/>
      <w:kern w:val="2"/>
      <w:sz w:val="24"/>
      <w:szCs w:val="20"/>
    </w:rPr>
  </w:style>
  <w:style w:type="character" w:customStyle="1" w:styleId="4Char0">
    <w:name w:val="标题4 Char"/>
    <w:link w:val="4"/>
    <w:rsid w:val="0074202D"/>
    <w:rPr>
      <w:rFonts w:ascii="Times New Roman" w:hAnsi="Times New Roman"/>
      <w:bCs/>
      <w:kern w:val="2"/>
      <w:sz w:val="24"/>
      <w:szCs w:val="28"/>
    </w:rPr>
  </w:style>
  <w:style w:type="paragraph" w:customStyle="1" w:styleId="affb">
    <w:name w:val="表格样式"/>
    <w:basedOn w:val="a"/>
    <w:next w:val="a"/>
    <w:qFormat/>
    <w:rsid w:val="006F7525"/>
    <w:pPr>
      <w:spacing w:line="360" w:lineRule="auto"/>
      <w:jc w:val="center"/>
      <w:textAlignment w:val="baseline"/>
    </w:pPr>
    <w:rPr>
      <w:szCs w:val="20"/>
    </w:rPr>
  </w:style>
  <w:style w:type="paragraph" w:customStyle="1" w:styleId="affc">
    <w:name w:val="表格标题"/>
    <w:basedOn w:val="a"/>
    <w:next w:val="a"/>
    <w:rsid w:val="00E65EA7"/>
    <w:pPr>
      <w:keepNext/>
      <w:jc w:val="center"/>
      <w:textAlignment w:val="baseline"/>
    </w:pPr>
    <w:rPr>
      <w:rFonts w:eastAsia="黑体"/>
    </w:rPr>
  </w:style>
  <w:style w:type="paragraph" w:styleId="33">
    <w:name w:val="Body Text Indent 3"/>
    <w:aliases w:val="正文文字缩进 3"/>
    <w:basedOn w:val="a"/>
    <w:link w:val="34"/>
    <w:rsid w:val="00E65EA7"/>
    <w:pPr>
      <w:ind w:firstLine="480"/>
      <w:textAlignment w:val="baseline"/>
    </w:pPr>
    <w:rPr>
      <w:color w:val="3366FF"/>
      <w:szCs w:val="20"/>
    </w:rPr>
  </w:style>
  <w:style w:type="character" w:customStyle="1" w:styleId="34">
    <w:name w:val="正文文本缩进 3 字符"/>
    <w:aliases w:val="正文文字缩进 3 字符"/>
    <w:link w:val="33"/>
    <w:rsid w:val="00E65EA7"/>
    <w:rPr>
      <w:rFonts w:ascii="Times New Roman" w:hAnsi="Times New Roman"/>
      <w:color w:val="3366FF"/>
      <w:kern w:val="2"/>
      <w:sz w:val="24"/>
    </w:rPr>
  </w:style>
  <w:style w:type="paragraph" w:customStyle="1" w:styleId="affd">
    <w:name w:val="图片好"/>
    <w:basedOn w:val="a"/>
    <w:rsid w:val="00973883"/>
    <w:pPr>
      <w:tabs>
        <w:tab w:val="left" w:pos="1080"/>
      </w:tabs>
      <w:spacing w:line="360" w:lineRule="auto"/>
      <w:jc w:val="center"/>
    </w:pPr>
    <w:rPr>
      <w:rFonts w:eastAsia="黑体"/>
      <w:sz w:val="21"/>
      <w:szCs w:val="21"/>
    </w:rPr>
  </w:style>
  <w:style w:type="character" w:customStyle="1" w:styleId="Char1">
    <w:name w:val="表格 Char"/>
    <w:basedOn w:val="a0"/>
    <w:link w:val="affe"/>
    <w:rsid w:val="00D2191E"/>
    <w:rPr>
      <w:rFonts w:ascii="楷体_GB2312" w:eastAsia="楷体_GB2312"/>
      <w:sz w:val="21"/>
    </w:rPr>
  </w:style>
  <w:style w:type="paragraph" w:customStyle="1" w:styleId="affe">
    <w:name w:val="表格"/>
    <w:basedOn w:val="a"/>
    <w:link w:val="Char1"/>
    <w:rsid w:val="00D2191E"/>
    <w:pPr>
      <w:adjustRightInd w:val="0"/>
      <w:spacing w:line="0" w:lineRule="atLeast"/>
      <w:jc w:val="center"/>
      <w:textAlignment w:val="baseline"/>
    </w:pPr>
    <w:rPr>
      <w:rFonts w:ascii="楷体_GB2312" w:eastAsia="楷体_GB2312" w:hAnsi="Calibri"/>
      <w:sz w:val="21"/>
      <w:szCs w:val="20"/>
    </w:rPr>
  </w:style>
  <w:style w:type="paragraph" w:styleId="afff">
    <w:name w:val="table of figures"/>
    <w:basedOn w:val="a"/>
    <w:next w:val="a"/>
    <w:uiPriority w:val="99"/>
    <w:unhideWhenUsed/>
    <w:rsid w:val="006C2E7B"/>
    <w:pPr>
      <w:ind w:left="480" w:hanging="480"/>
    </w:pPr>
    <w:rPr>
      <w:rFonts w:asciiTheme="minorHAnsi" w:hAnsiTheme="minorHAnsi" w:cstheme="minorHAnsi"/>
      <w:smallCaps/>
      <w:sz w:val="20"/>
      <w:szCs w:val="20"/>
    </w:rPr>
  </w:style>
  <w:style w:type="paragraph" w:customStyle="1" w:styleId="1">
    <w:name w:val="图片标题1"/>
    <w:basedOn w:val="a"/>
    <w:next w:val="a"/>
    <w:rsid w:val="00E72421"/>
    <w:pPr>
      <w:numPr>
        <w:numId w:val="3"/>
      </w:numPr>
      <w:spacing w:line="300" w:lineRule="auto"/>
      <w:jc w:val="center"/>
      <w:textAlignment w:val="baseline"/>
    </w:pPr>
    <w:rPr>
      <w:rFonts w:ascii="黑体" w:eastAsia="黑体"/>
      <w:szCs w:val="20"/>
    </w:rPr>
  </w:style>
  <w:style w:type="paragraph" w:customStyle="1" w:styleId="Char4">
    <w:name w:val="Char4"/>
    <w:basedOn w:val="10"/>
    <w:rsid w:val="00823CED"/>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3">
    <w:name w:val="Char3"/>
    <w:basedOn w:val="10"/>
    <w:rsid w:val="00362CE9"/>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2">
    <w:name w:val="Char2"/>
    <w:basedOn w:val="10"/>
    <w:rsid w:val="00026AC6"/>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085">
    <w:name w:val="样式 首行缩进:  0.85 厘米"/>
    <w:basedOn w:val="a"/>
    <w:rsid w:val="00932B25"/>
    <w:pPr>
      <w:spacing w:line="360" w:lineRule="auto"/>
      <w:ind w:firstLine="482"/>
    </w:pPr>
    <w:rPr>
      <w:szCs w:val="20"/>
    </w:rPr>
  </w:style>
  <w:style w:type="paragraph" w:customStyle="1" w:styleId="Char10">
    <w:name w:val="Char1"/>
    <w:basedOn w:val="10"/>
    <w:rsid w:val="00932B25"/>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8">
    <w:name w:val="Char8"/>
    <w:basedOn w:val="10"/>
    <w:rsid w:val="00C51D58"/>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7">
    <w:name w:val="Char7"/>
    <w:basedOn w:val="10"/>
    <w:rsid w:val="00D04A4C"/>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6">
    <w:name w:val="Char6"/>
    <w:basedOn w:val="10"/>
    <w:rsid w:val="005E62C0"/>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afff0">
    <w:name w:val="图格式"/>
    <w:basedOn w:val="aff"/>
    <w:link w:val="afff1"/>
    <w:qFormat/>
    <w:rsid w:val="00E41FC7"/>
    <w:pPr>
      <w:tabs>
        <w:tab w:val="right" w:pos="7920"/>
      </w:tabs>
      <w:snapToGrid w:val="0"/>
      <w:spacing w:beforeLines="50" w:before="163" w:afterLines="0" w:line="240" w:lineRule="auto"/>
      <w:textAlignment w:val="baseline"/>
    </w:pPr>
    <w:rPr>
      <w:rFonts w:eastAsia="宋体"/>
      <w:bCs/>
      <w:noProof/>
      <w:szCs w:val="28"/>
      <w:lang w:val="zh-CN" w:bidi="en-US"/>
    </w:rPr>
  </w:style>
  <w:style w:type="character" w:customStyle="1" w:styleId="afff1">
    <w:name w:val="图格式 字符"/>
    <w:basedOn w:val="a0"/>
    <w:link w:val="afff0"/>
    <w:rsid w:val="00E41FC7"/>
    <w:rPr>
      <w:rFonts w:ascii="Times New Roman" w:hAnsi="Times New Roman"/>
      <w:bCs/>
      <w:noProof/>
      <w:kern w:val="2"/>
      <w:sz w:val="21"/>
      <w:szCs w:val="28"/>
      <w:lang w:val="zh-CN" w:bidi="en-US"/>
    </w:rPr>
  </w:style>
  <w:style w:type="paragraph" w:customStyle="1" w:styleId="Char100">
    <w:name w:val="Char10"/>
    <w:basedOn w:val="10"/>
    <w:rsid w:val="0053556E"/>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9">
    <w:name w:val="Char9"/>
    <w:basedOn w:val="10"/>
    <w:rsid w:val="001408E9"/>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20">
    <w:name w:val="参考文献--样式20"/>
    <w:basedOn w:val="a"/>
    <w:link w:val="--20Char"/>
    <w:rsid w:val="006D4CA0"/>
    <w:pPr>
      <w:ind w:leftChars="200" w:left="200"/>
    </w:pPr>
    <w:rPr>
      <w:sz w:val="21"/>
    </w:rPr>
  </w:style>
  <w:style w:type="character" w:customStyle="1" w:styleId="--20Char">
    <w:name w:val="参考文献--样式20 Char"/>
    <w:basedOn w:val="a0"/>
    <w:link w:val="--20"/>
    <w:rsid w:val="006D4CA0"/>
    <w:rPr>
      <w:rFonts w:ascii="Times New Roman" w:hAnsi="Times New Roman" w:cs="宋体"/>
      <w:sz w:val="21"/>
      <w:szCs w:val="24"/>
    </w:rPr>
  </w:style>
  <w:style w:type="table" w:styleId="15">
    <w:name w:val="Table Classic 1"/>
    <w:basedOn w:val="a1"/>
    <w:uiPriority w:val="99"/>
    <w:semiHidden/>
    <w:unhideWhenUsed/>
    <w:rsid w:val="004B3FC2"/>
    <w:pPr>
      <w:widowControl w:val="0"/>
      <w:spacing w:line="400" w:lineRule="atLeast"/>
      <w:ind w:firstLineChars="200" w:firstLine="20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51">
    <w:name w:val="表格标题5"/>
    <w:basedOn w:val="a"/>
    <w:link w:val="5Char"/>
    <w:rsid w:val="005A6BCC"/>
    <w:pPr>
      <w:tabs>
        <w:tab w:val="center" w:pos="4320"/>
        <w:tab w:val="right" w:pos="8100"/>
      </w:tabs>
      <w:spacing w:before="120" w:after="120"/>
      <w:jc w:val="center"/>
      <w:textAlignment w:val="center"/>
    </w:pPr>
    <w:rPr>
      <w:sz w:val="21"/>
    </w:rPr>
  </w:style>
  <w:style w:type="character" w:customStyle="1" w:styleId="5Char">
    <w:name w:val="表格标题5 Char"/>
    <w:basedOn w:val="a0"/>
    <w:link w:val="51"/>
    <w:rsid w:val="005A6BCC"/>
    <w:rPr>
      <w:rFonts w:ascii="Times New Roman" w:hAnsi="Times New Roman"/>
      <w:kern w:val="2"/>
      <w:sz w:val="21"/>
      <w:szCs w:val="24"/>
    </w:rPr>
  </w:style>
  <w:style w:type="paragraph" w:customStyle="1" w:styleId="afff2">
    <w:name w:val="非正文标题"/>
    <w:basedOn w:val="afff3"/>
    <w:link w:val="afff4"/>
    <w:qFormat/>
    <w:rsid w:val="00665410"/>
    <w:pPr>
      <w:spacing w:beforeLines="100" w:after="100"/>
    </w:pPr>
    <w:rPr>
      <w:rFonts w:eastAsia="黑体"/>
      <w:sz w:val="36"/>
    </w:rPr>
  </w:style>
  <w:style w:type="paragraph" w:customStyle="1" w:styleId="afff3">
    <w:name w:val="论文题目"/>
    <w:basedOn w:val="10"/>
    <w:link w:val="afff5"/>
    <w:qFormat/>
    <w:rsid w:val="002B1A44"/>
    <w:pPr>
      <w:numPr>
        <w:numId w:val="0"/>
      </w:numPr>
      <w:spacing w:beforeLines="300"/>
    </w:pPr>
    <w:rPr>
      <w:rFonts w:eastAsia="楷体_GB2312"/>
      <w:sz w:val="52"/>
      <w:szCs w:val="52"/>
    </w:rPr>
  </w:style>
  <w:style w:type="character" w:customStyle="1" w:styleId="afff4">
    <w:name w:val="非正文标题 字符"/>
    <w:basedOn w:val="11"/>
    <w:link w:val="afff2"/>
    <w:rsid w:val="00665410"/>
    <w:rPr>
      <w:rFonts w:ascii="Times New Roman" w:eastAsia="黑体" w:hAnsi="Times New Roman"/>
      <w:bCs/>
      <w:kern w:val="44"/>
      <w:sz w:val="36"/>
      <w:szCs w:val="52"/>
    </w:rPr>
  </w:style>
  <w:style w:type="paragraph" w:customStyle="1" w:styleId="afff6">
    <w:name w:val="参考文献"/>
    <w:basedOn w:val="a"/>
    <w:link w:val="afff7"/>
    <w:qFormat/>
    <w:rsid w:val="00386393"/>
    <w:pPr>
      <w:autoSpaceDE w:val="0"/>
      <w:autoSpaceDN w:val="0"/>
      <w:adjustRightInd w:val="0"/>
      <w:ind w:left="420" w:hanging="420"/>
    </w:pPr>
    <w:rPr>
      <w:color w:val="000000"/>
      <w:sz w:val="21"/>
      <w:szCs w:val="21"/>
    </w:rPr>
  </w:style>
  <w:style w:type="character" w:customStyle="1" w:styleId="afff5">
    <w:name w:val="论文题目 字符"/>
    <w:basedOn w:val="11"/>
    <w:link w:val="afff3"/>
    <w:rsid w:val="002B1A44"/>
    <w:rPr>
      <w:rFonts w:ascii="Times New Roman" w:eastAsia="楷体_GB2312" w:hAnsi="Times New Roman"/>
      <w:bCs/>
      <w:kern w:val="44"/>
      <w:sz w:val="52"/>
      <w:szCs w:val="52"/>
    </w:rPr>
  </w:style>
  <w:style w:type="paragraph" w:customStyle="1" w:styleId="24">
    <w:name w:val="公式解释2"/>
    <w:basedOn w:val="12"/>
    <w:link w:val="25"/>
    <w:qFormat/>
    <w:rsid w:val="008C2DFC"/>
    <w:pPr>
      <w:ind w:firstLineChars="300" w:firstLine="720"/>
    </w:pPr>
  </w:style>
  <w:style w:type="character" w:customStyle="1" w:styleId="afff7">
    <w:name w:val="参考文献 字符"/>
    <w:basedOn w:val="a0"/>
    <w:link w:val="afff6"/>
    <w:rsid w:val="00386393"/>
    <w:rPr>
      <w:rFonts w:ascii="Times New Roman" w:hAnsi="Times New Roman"/>
      <w:color w:val="000000"/>
      <w:sz w:val="21"/>
      <w:szCs w:val="21"/>
    </w:rPr>
  </w:style>
  <w:style w:type="paragraph" w:customStyle="1" w:styleId="afff8">
    <w:name w:val="表格式"/>
    <w:basedOn w:val="nwj"/>
    <w:next w:val="nwj"/>
    <w:link w:val="afff9"/>
    <w:qFormat/>
    <w:rsid w:val="002979B6"/>
    <w:pPr>
      <w:overflowPunct w:val="0"/>
      <w:adjustRightInd w:val="0"/>
      <w:spacing w:line="240" w:lineRule="auto"/>
      <w:ind w:firstLineChars="0" w:firstLine="0"/>
      <w:jc w:val="center"/>
    </w:pPr>
    <w:rPr>
      <w:rFonts w:eastAsiaTheme="minorEastAsia" w:cstheme="minorBidi"/>
      <w:color w:val="000000" w:themeColor="text1"/>
      <w:kern w:val="2"/>
      <w:sz w:val="21"/>
    </w:rPr>
  </w:style>
  <w:style w:type="character" w:customStyle="1" w:styleId="25">
    <w:name w:val="公式解释2 字符"/>
    <w:basedOn w:val="a0"/>
    <w:link w:val="24"/>
    <w:rsid w:val="008C2DFC"/>
    <w:rPr>
      <w:rFonts w:ascii="Times New Roman" w:hAnsi="Times New Roman"/>
      <w:kern w:val="2"/>
      <w:sz w:val="24"/>
      <w:szCs w:val="24"/>
    </w:rPr>
  </w:style>
  <w:style w:type="paragraph" w:customStyle="1" w:styleId="52">
    <w:name w:val="样式5"/>
    <w:link w:val="53"/>
    <w:rsid w:val="004D4A9F"/>
    <w:pPr>
      <w:ind w:firstLine="360"/>
    </w:pPr>
    <w:rPr>
      <w:rFonts w:ascii="Times New Roman" w:hAnsi="Times New Roman"/>
      <w:kern w:val="2"/>
      <w:sz w:val="18"/>
      <w:szCs w:val="18"/>
    </w:rPr>
  </w:style>
  <w:style w:type="character" w:customStyle="1" w:styleId="affa">
    <w:name w:val="表格数据 字符"/>
    <w:basedOn w:val="a0"/>
    <w:link w:val="aff9"/>
    <w:rsid w:val="0070112B"/>
    <w:rPr>
      <w:rFonts w:ascii="Times New Roman" w:hAnsi="Times New Roman" w:cs="宋体"/>
      <w:sz w:val="21"/>
      <w:szCs w:val="22"/>
    </w:rPr>
  </w:style>
  <w:style w:type="character" w:customStyle="1" w:styleId="afff9">
    <w:name w:val="表格式 字符"/>
    <w:basedOn w:val="affa"/>
    <w:link w:val="afff8"/>
    <w:rsid w:val="002979B6"/>
    <w:rPr>
      <w:rFonts w:ascii="Times New Roman" w:eastAsiaTheme="minorEastAsia" w:hAnsi="Times New Roman" w:cstheme="minorBidi"/>
      <w:color w:val="000000" w:themeColor="text1"/>
      <w:kern w:val="2"/>
      <w:sz w:val="21"/>
      <w:szCs w:val="24"/>
    </w:rPr>
  </w:style>
  <w:style w:type="character" w:customStyle="1" w:styleId="53">
    <w:name w:val="样式5 字符"/>
    <w:basedOn w:val="a9"/>
    <w:link w:val="52"/>
    <w:rsid w:val="004D4A9F"/>
    <w:rPr>
      <w:rFonts w:ascii="Verdana" w:eastAsia="仿宋_GB2312" w:hAnsi="Verdana"/>
      <w:color w:val="000000"/>
      <w:kern w:val="2"/>
      <w:sz w:val="18"/>
      <w:szCs w:val="18"/>
      <w:lang w:eastAsia="en-US"/>
    </w:rPr>
  </w:style>
  <w:style w:type="character" w:customStyle="1" w:styleId="Chara">
    <w:name w:val="表格式 Char"/>
    <w:rsid w:val="00BD6828"/>
    <w:rPr>
      <w:rFonts w:ascii="等线 Light" w:eastAsia="等线 Light" w:hAnsi="等线 Light" w:cs="Times New Roman"/>
      <w:b w:val="0"/>
      <w:bCs w:val="0"/>
      <w:noProof/>
      <w:sz w:val="21"/>
      <w:szCs w:val="24"/>
    </w:rPr>
  </w:style>
  <w:style w:type="paragraph" w:customStyle="1" w:styleId="afffa">
    <w:name w:val="表名称"/>
    <w:basedOn w:val="a"/>
    <w:next w:val="afff8"/>
    <w:link w:val="Charb"/>
    <w:qFormat/>
    <w:rsid w:val="00412C7B"/>
    <w:pPr>
      <w:keepNext/>
      <w:keepLines/>
      <w:spacing w:beforeLines="50" w:before="163"/>
      <w:jc w:val="center"/>
      <w:textAlignment w:val="center"/>
    </w:pPr>
    <w:rPr>
      <w:noProof/>
      <w:sz w:val="21"/>
    </w:rPr>
  </w:style>
  <w:style w:type="character" w:customStyle="1" w:styleId="Charb">
    <w:name w:val="表名称 Char"/>
    <w:link w:val="afffa"/>
    <w:rsid w:val="00412C7B"/>
    <w:rPr>
      <w:rFonts w:ascii="Times New Roman" w:hAnsi="Times New Roman"/>
      <w:noProof/>
      <w:sz w:val="21"/>
      <w:szCs w:val="24"/>
    </w:rPr>
  </w:style>
  <w:style w:type="paragraph" w:styleId="TOC">
    <w:name w:val="TOC Heading"/>
    <w:basedOn w:val="10"/>
    <w:next w:val="a"/>
    <w:uiPriority w:val="39"/>
    <w:unhideWhenUsed/>
    <w:qFormat/>
    <w:rsid w:val="00ED3763"/>
    <w:pPr>
      <w:widowControl w:val="0"/>
      <w:numPr>
        <w:numId w:val="0"/>
      </w:numPr>
      <w:spacing w:beforeLines="0" w:afterLines="0" w:line="578" w:lineRule="atLeast"/>
      <w:ind w:firstLineChars="200" w:firstLine="200"/>
      <w:jc w:val="both"/>
      <w:outlineLvl w:val="9"/>
    </w:pPr>
    <w:rPr>
      <w:rFonts w:eastAsia="宋体"/>
      <w:b/>
      <w:sz w:val="44"/>
    </w:rPr>
  </w:style>
  <w:style w:type="character" w:customStyle="1" w:styleId="1Char0">
    <w:name w:val="标题 1 Char"/>
    <w:aliases w:val="一级标题 Char"/>
    <w:uiPriority w:val="9"/>
    <w:rsid w:val="00ED3763"/>
    <w:rPr>
      <w:rFonts w:eastAsia="黑体"/>
      <w:sz w:val="36"/>
      <w:lang w:bidi="ar-SA"/>
    </w:rPr>
  </w:style>
  <w:style w:type="character" w:customStyle="1" w:styleId="Charc">
    <w:name w:val="页眉 Char"/>
    <w:uiPriority w:val="99"/>
    <w:rsid w:val="00ED3763"/>
    <w:rPr>
      <w:sz w:val="18"/>
      <w:szCs w:val="18"/>
    </w:rPr>
  </w:style>
  <w:style w:type="character" w:customStyle="1" w:styleId="Chard">
    <w:name w:val="页脚 Char"/>
    <w:uiPriority w:val="99"/>
    <w:rsid w:val="00ED3763"/>
    <w:rPr>
      <w:sz w:val="18"/>
      <w:szCs w:val="18"/>
    </w:rPr>
  </w:style>
  <w:style w:type="paragraph" w:customStyle="1" w:styleId="afffb">
    <w:name w:val="摘要标题"/>
    <w:basedOn w:val="a"/>
    <w:link w:val="Chare"/>
    <w:qFormat/>
    <w:rsid w:val="005029AE"/>
    <w:pPr>
      <w:spacing w:beforeLines="100" w:afterLines="100"/>
      <w:jc w:val="center"/>
      <w:outlineLvl w:val="0"/>
    </w:pPr>
    <w:rPr>
      <w:rFonts w:eastAsia="黑体"/>
      <w:sz w:val="36"/>
      <w:szCs w:val="36"/>
    </w:rPr>
  </w:style>
  <w:style w:type="character" w:customStyle="1" w:styleId="Chare">
    <w:name w:val="摘要标题 Char"/>
    <w:link w:val="afffb"/>
    <w:rsid w:val="005029AE"/>
    <w:rPr>
      <w:rFonts w:ascii="Times New Roman" w:eastAsia="黑体" w:hAnsi="Times New Roman"/>
      <w:sz w:val="36"/>
      <w:szCs w:val="36"/>
    </w:rPr>
  </w:style>
  <w:style w:type="paragraph" w:customStyle="1" w:styleId="nwj">
    <w:name w:val="nwj正文"/>
    <w:basedOn w:val="a"/>
    <w:link w:val="nwj0"/>
    <w:qFormat/>
    <w:rsid w:val="001451BF"/>
    <w:pPr>
      <w:widowControl w:val="0"/>
      <w:snapToGrid w:val="0"/>
      <w:spacing w:line="400" w:lineRule="atLeast"/>
      <w:ind w:firstLineChars="200" w:firstLine="480"/>
      <w:jc w:val="both"/>
      <w:textAlignment w:val="center"/>
    </w:pPr>
  </w:style>
  <w:style w:type="character" w:customStyle="1" w:styleId="13">
    <w:name w:val="公式解释1 字符"/>
    <w:basedOn w:val="a0"/>
    <w:link w:val="12"/>
    <w:rsid w:val="005E2282"/>
    <w:rPr>
      <w:rFonts w:ascii="Times New Roman" w:hAnsi="Times New Roman"/>
      <w:kern w:val="2"/>
      <w:sz w:val="24"/>
      <w:szCs w:val="24"/>
    </w:rPr>
  </w:style>
  <w:style w:type="character" w:customStyle="1" w:styleId="aff0">
    <w:name w:val="题注 字符"/>
    <w:aliases w:val="图名称 字符"/>
    <w:link w:val="aff"/>
    <w:locked/>
    <w:rsid w:val="00AF1E96"/>
    <w:rPr>
      <w:rFonts w:ascii="Times New Roman" w:eastAsia="楷体" w:hAnsi="Times New Roman"/>
      <w:kern w:val="2"/>
      <w:sz w:val="21"/>
      <w:szCs w:val="21"/>
    </w:rPr>
  </w:style>
  <w:style w:type="paragraph" w:customStyle="1" w:styleId="afffc">
    <w:name w:val="公式"/>
    <w:basedOn w:val="nwj"/>
    <w:link w:val="afffd"/>
    <w:qFormat/>
    <w:rsid w:val="003452E7"/>
    <w:pPr>
      <w:tabs>
        <w:tab w:val="center" w:pos="4395"/>
        <w:tab w:val="right" w:pos="8504"/>
      </w:tabs>
      <w:ind w:firstLineChars="0" w:firstLine="0"/>
      <w:jc w:val="right"/>
      <w:textAlignment w:val="auto"/>
    </w:pPr>
    <w:rPr>
      <w:szCs w:val="21"/>
    </w:rPr>
  </w:style>
  <w:style w:type="character" w:customStyle="1" w:styleId="nwj0">
    <w:name w:val="nwj正文 字符"/>
    <w:basedOn w:val="a0"/>
    <w:link w:val="nwj"/>
    <w:rsid w:val="001451BF"/>
    <w:rPr>
      <w:rFonts w:ascii="Times New Roman" w:hAnsi="Times New Roman"/>
      <w:sz w:val="24"/>
      <w:szCs w:val="24"/>
    </w:rPr>
  </w:style>
  <w:style w:type="character" w:customStyle="1" w:styleId="afffd">
    <w:name w:val="公式 字符"/>
    <w:basedOn w:val="nwj0"/>
    <w:link w:val="afffc"/>
    <w:rsid w:val="003452E7"/>
    <w:rPr>
      <w:rFonts w:ascii="Times New Roman" w:hAnsi="Times New Roman"/>
      <w:sz w:val="24"/>
      <w:szCs w:val="21"/>
    </w:rPr>
  </w:style>
  <w:style w:type="paragraph" w:customStyle="1" w:styleId="afffe">
    <w:name w:val="参考文献标题"/>
    <w:basedOn w:val="a"/>
    <w:link w:val="Charf"/>
    <w:qFormat/>
    <w:rsid w:val="00327A66"/>
    <w:pPr>
      <w:autoSpaceDE w:val="0"/>
      <w:autoSpaceDN w:val="0"/>
      <w:adjustRightInd w:val="0"/>
      <w:spacing w:beforeLines="100" w:afterLines="100"/>
      <w:jc w:val="center"/>
      <w:outlineLvl w:val="0"/>
    </w:pPr>
    <w:rPr>
      <w:rFonts w:eastAsia="黑体" w:hAnsi="Calibri"/>
      <w:b/>
      <w:bCs/>
      <w:color w:val="000000"/>
      <w:sz w:val="28"/>
      <w:szCs w:val="28"/>
    </w:rPr>
  </w:style>
  <w:style w:type="character" w:customStyle="1" w:styleId="Charf">
    <w:name w:val="参考文献标题 Char"/>
    <w:link w:val="afffe"/>
    <w:rsid w:val="00327A66"/>
    <w:rPr>
      <w:rFonts w:ascii="宋体" w:eastAsia="黑体" w:cs="宋体"/>
      <w:b/>
      <w:bCs/>
      <w:color w:val="000000"/>
      <w:sz w:val="28"/>
      <w:szCs w:val="28"/>
    </w:rPr>
  </w:style>
  <w:style w:type="paragraph" w:customStyle="1" w:styleId="affff">
    <w:name w:val="封面"/>
    <w:basedOn w:val="a"/>
    <w:link w:val="affff0"/>
    <w:rsid w:val="00AD0C79"/>
    <w:pPr>
      <w:adjustRightInd w:val="0"/>
      <w:snapToGrid w:val="0"/>
      <w:jc w:val="center"/>
    </w:pPr>
    <w:rPr>
      <w:color w:val="000000"/>
      <w:sz w:val="44"/>
    </w:rPr>
  </w:style>
  <w:style w:type="table" w:customStyle="1" w:styleId="affff1">
    <w:name w:val="三线表"/>
    <w:basedOn w:val="a1"/>
    <w:uiPriority w:val="99"/>
    <w:rsid w:val="008B7B69"/>
    <w:pPr>
      <w:widowControl w:val="0"/>
      <w:adjustRightInd w:val="0"/>
      <w:snapToGrid w:val="0"/>
      <w:spacing w:line="400" w:lineRule="atLeast"/>
      <w:jc w:val="center"/>
    </w:pPr>
    <w:rPr>
      <w:rFonts w:ascii="Times New Roman" w:hAnsi="Times New Roman"/>
      <w:sz w:val="21"/>
    </w:rPr>
    <w:tblPr>
      <w:jc w:val="center"/>
      <w:tblBorders>
        <w:bottom w:val="single" w:sz="12" w:space="0" w:color="auto"/>
      </w:tblBorders>
    </w:tblPr>
    <w:trPr>
      <w:jc w:val="center"/>
    </w:trPr>
    <w:tcPr>
      <w:vAlign w:val="center"/>
    </w:tcPr>
    <w:tblStylePr w:type="firstRow">
      <w:pPr>
        <w:keepNext w:val="0"/>
        <w:pageBreakBefore w:val="0"/>
        <w:widowControl w:val="0"/>
        <w:suppressLineNumbers w:val="0"/>
        <w:suppressAutoHyphens w:val="0"/>
        <w:kinsoku/>
        <w:wordWrap/>
        <w:overflowPunct w:val="0"/>
        <w:adjustRightInd w:val="0"/>
        <w:snapToGrid w:val="0"/>
        <w:spacing w:beforeLines="0" w:beforeAutospacing="0" w:afterLines="0" w:afterAutospacing="0" w:line="400" w:lineRule="exact"/>
        <w:ind w:leftChars="0" w:left="0" w:rightChars="0" w:right="0" w:firstLineChars="0" w:firstLine="0"/>
        <w:contextualSpacing w:val="0"/>
        <w:mirrorIndents w:val="0"/>
        <w:jc w:val="center"/>
        <w:outlineLvl w:val="9"/>
      </w:pPr>
      <w:tblPr/>
      <w:tcPr>
        <w:tcBorders>
          <w:top w:val="single" w:sz="12" w:space="0" w:color="auto"/>
          <w:left w:val="nil"/>
          <w:bottom w:val="single" w:sz="4" w:space="0" w:color="auto"/>
          <w:right w:val="nil"/>
          <w:insideH w:val="nil"/>
          <w:insideV w:val="nil"/>
        </w:tcBorders>
      </w:tcPr>
    </w:tblStylePr>
  </w:style>
  <w:style w:type="character" w:customStyle="1" w:styleId="affff0">
    <w:name w:val="封面 字符"/>
    <w:basedOn w:val="a0"/>
    <w:link w:val="affff"/>
    <w:rsid w:val="00AD0C79"/>
    <w:rPr>
      <w:rFonts w:ascii="Times New Roman" w:hAnsi="Times New Roman"/>
      <w:color w:val="000000"/>
      <w:kern w:val="2"/>
      <w:sz w:val="44"/>
      <w:szCs w:val="24"/>
    </w:rPr>
  </w:style>
  <w:style w:type="paragraph" w:customStyle="1" w:styleId="16">
    <w:name w:val="1"/>
    <w:basedOn w:val="a"/>
    <w:next w:val="a"/>
    <w:autoRedefine/>
    <w:uiPriority w:val="39"/>
    <w:unhideWhenUsed/>
    <w:rsid w:val="00CD30C9"/>
    <w:pPr>
      <w:ind w:leftChars="400" w:left="840"/>
    </w:pPr>
    <w:rPr>
      <w:szCs w:val="20"/>
    </w:rPr>
  </w:style>
  <w:style w:type="table" w:customStyle="1" w:styleId="TableNormal">
    <w:name w:val="Table Normal"/>
    <w:uiPriority w:val="2"/>
    <w:semiHidden/>
    <w:unhideWhenUsed/>
    <w:qFormat/>
    <w:rsid w:val="00C82480"/>
    <w:pPr>
      <w:widowControl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82480"/>
    <w:rPr>
      <w:rFonts w:asciiTheme="minorHAnsi" w:eastAsiaTheme="minorEastAsia" w:hAnsiTheme="minorHAnsi" w:cstheme="minorBidi"/>
      <w:sz w:val="22"/>
      <w:lang w:eastAsia="en-US"/>
    </w:rPr>
  </w:style>
  <w:style w:type="paragraph" w:customStyle="1" w:styleId="affff2">
    <w:name w:val="注释"/>
    <w:basedOn w:val="nwj"/>
    <w:link w:val="affff3"/>
    <w:qFormat/>
    <w:rsid w:val="00802236"/>
    <w:pPr>
      <w:ind w:firstLineChars="0" w:firstLine="0"/>
    </w:pPr>
    <w:rPr>
      <w:sz w:val="18"/>
      <w:szCs w:val="16"/>
    </w:rPr>
  </w:style>
  <w:style w:type="character" w:customStyle="1" w:styleId="affff3">
    <w:name w:val="注释 字符"/>
    <w:basedOn w:val="nwj0"/>
    <w:link w:val="affff2"/>
    <w:rsid w:val="00802236"/>
    <w:rPr>
      <w:rFonts w:ascii="Times New Roman" w:hAnsi="Times New Roman"/>
      <w:kern w:val="2"/>
      <w:sz w:val="18"/>
      <w:szCs w:val="16"/>
    </w:rPr>
  </w:style>
  <w:style w:type="paragraph" w:customStyle="1" w:styleId="affff4">
    <w:name w:val="表中文字"/>
    <w:basedOn w:val="a"/>
    <w:autoRedefine/>
    <w:rsid w:val="000E189D"/>
    <w:rPr>
      <w:sz w:val="21"/>
    </w:rPr>
  </w:style>
  <w:style w:type="paragraph" w:styleId="affff5">
    <w:name w:val="Salutation"/>
    <w:basedOn w:val="a"/>
    <w:next w:val="a"/>
    <w:link w:val="17"/>
    <w:uiPriority w:val="99"/>
    <w:unhideWhenUsed/>
    <w:rsid w:val="00D5275E"/>
    <w:pPr>
      <w:widowControl w:val="0"/>
      <w:spacing w:line="400" w:lineRule="atLeast"/>
      <w:ind w:firstLineChars="200" w:firstLine="200"/>
      <w:jc w:val="both"/>
    </w:pPr>
    <w:rPr>
      <w:kern w:val="2"/>
      <w:szCs w:val="20"/>
    </w:rPr>
  </w:style>
  <w:style w:type="character" w:customStyle="1" w:styleId="affff6">
    <w:name w:val="称呼 字符"/>
    <w:basedOn w:val="a0"/>
    <w:uiPriority w:val="99"/>
    <w:semiHidden/>
    <w:rsid w:val="00D5275E"/>
    <w:rPr>
      <w:rFonts w:ascii="Times New Roman" w:hAnsi="Times New Roman"/>
      <w:sz w:val="24"/>
      <w:szCs w:val="24"/>
    </w:rPr>
  </w:style>
  <w:style w:type="character" w:customStyle="1" w:styleId="17">
    <w:name w:val="称呼 字符1"/>
    <w:link w:val="affff5"/>
    <w:uiPriority w:val="99"/>
    <w:rsid w:val="00D5275E"/>
    <w:rPr>
      <w:rFonts w:ascii="Times New Roman" w:hAnsi="Times New Roman"/>
      <w:kern w:val="2"/>
      <w:sz w:val="24"/>
    </w:rPr>
  </w:style>
  <w:style w:type="character" w:styleId="affff7">
    <w:name w:val="FollowedHyperlink"/>
    <w:basedOn w:val="a0"/>
    <w:uiPriority w:val="99"/>
    <w:semiHidden/>
    <w:unhideWhenUsed/>
    <w:rsid w:val="009130E9"/>
    <w:rPr>
      <w:color w:val="800080" w:themeColor="followedHyperlink"/>
      <w:u w:val="single"/>
    </w:rPr>
  </w:style>
  <w:style w:type="character" w:customStyle="1" w:styleId="Charf0">
    <w:name w:val="图标题 Char"/>
    <w:link w:val="affff8"/>
    <w:rsid w:val="00982740"/>
    <w:rPr>
      <w:rFonts w:ascii="Times New Roman" w:hAnsi="Times New Roman"/>
      <w:sz w:val="21"/>
      <w:szCs w:val="21"/>
    </w:rPr>
  </w:style>
  <w:style w:type="paragraph" w:customStyle="1" w:styleId="affff8">
    <w:name w:val="图标题"/>
    <w:basedOn w:val="a"/>
    <w:next w:val="a"/>
    <w:link w:val="Charf0"/>
    <w:qFormat/>
    <w:rsid w:val="00982740"/>
    <w:pPr>
      <w:tabs>
        <w:tab w:val="left" w:pos="1080"/>
      </w:tabs>
      <w:spacing w:line="360" w:lineRule="auto"/>
      <w:jc w:val="center"/>
    </w:pPr>
    <w:rPr>
      <w:sz w:val="21"/>
      <w:szCs w:val="21"/>
    </w:rPr>
  </w:style>
  <w:style w:type="paragraph" w:customStyle="1" w:styleId="affff9">
    <w:name w:val="图表"/>
    <w:basedOn w:val="a"/>
    <w:qFormat/>
    <w:rsid w:val="002A7774"/>
    <w:pPr>
      <w:widowControl w:val="0"/>
      <w:spacing w:line="360" w:lineRule="auto"/>
      <w:jc w:val="center"/>
    </w:pPr>
    <w:rPr>
      <w:kern w:val="2"/>
      <w:sz w:val="21"/>
    </w:rPr>
  </w:style>
  <w:style w:type="table" w:customStyle="1" w:styleId="61">
    <w:name w:val="清单表 6 彩色1"/>
    <w:basedOn w:val="a1"/>
    <w:uiPriority w:val="51"/>
    <w:rsid w:val="003711A4"/>
    <w:rPr>
      <w:rFonts w:asciiTheme="minorHAnsi" w:eastAsiaTheme="minorEastAsia" w:hAnsiTheme="minorHAnsi" w:cstheme="minorBidi"/>
      <w:color w:val="000000" w:themeColor="text1"/>
      <w:kern w:val="2"/>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8">
    <w:name w:val="表格标题1"/>
    <w:basedOn w:val="a"/>
    <w:next w:val="affb"/>
    <w:rsid w:val="00B665B8"/>
    <w:pPr>
      <w:keepNext/>
      <w:tabs>
        <w:tab w:val="left" w:pos="1077"/>
        <w:tab w:val="left" w:pos="1080"/>
      </w:tabs>
      <w:spacing w:line="360" w:lineRule="auto"/>
      <w:jc w:val="center"/>
    </w:pPr>
    <w:rPr>
      <w:rFonts w:eastAsia="黑体" w:cs="宋体"/>
      <w:sz w:val="21"/>
      <w:szCs w:val="21"/>
    </w:rPr>
  </w:style>
  <w:style w:type="paragraph" w:customStyle="1" w:styleId="26">
    <w:name w:val="样式 首行缩进:  2 字符"/>
    <w:basedOn w:val="a"/>
    <w:rsid w:val="00B665B8"/>
    <w:pPr>
      <w:widowControl w:val="0"/>
      <w:spacing w:line="360" w:lineRule="auto"/>
      <w:ind w:firstLineChars="200" w:firstLine="200"/>
      <w:jc w:val="both"/>
      <w:textAlignment w:val="center"/>
    </w:pPr>
    <w:rPr>
      <w:rFonts w:cs="宋体"/>
      <w:szCs w:val="20"/>
    </w:rPr>
  </w:style>
  <w:style w:type="paragraph" w:customStyle="1" w:styleId="affffa">
    <w:name w:val="图样式"/>
    <w:basedOn w:val="aff"/>
    <w:next w:val="affff8"/>
    <w:qFormat/>
    <w:rsid w:val="00813F57"/>
    <w:pPr>
      <w:keepNext/>
      <w:tabs>
        <w:tab w:val="left" w:pos="1440"/>
      </w:tabs>
      <w:spacing w:afterLines="0" w:line="360" w:lineRule="auto"/>
      <w:textAlignment w:val="baseline"/>
    </w:pPr>
    <w:rPr>
      <w:rFonts w:eastAsia="宋体" w:cs="Arial"/>
      <w:sz w:val="24"/>
      <w:szCs w:val="24"/>
    </w:rPr>
  </w:style>
  <w:style w:type="paragraph" w:customStyle="1" w:styleId="GB23120">
    <w:name w:val="样式 (中文) 楷体_GB2312 红色 居中 行距: 最小值 0 磅"/>
    <w:basedOn w:val="a"/>
    <w:rsid w:val="0013202E"/>
    <w:pPr>
      <w:widowControl w:val="0"/>
      <w:spacing w:line="0" w:lineRule="atLeast"/>
      <w:jc w:val="center"/>
    </w:pPr>
    <w:rPr>
      <w:rFonts w:ascii="楷体_GB2312" w:eastAsia="楷体_GB2312" w:cs="宋体"/>
      <w:sz w:val="21"/>
      <w:szCs w:val="20"/>
    </w:rPr>
  </w:style>
  <w:style w:type="paragraph" w:customStyle="1" w:styleId="BT2222085099">
    <w:name w:val="样式 样式 BT2222 + 首行缩进:  0.85 厘米 + 首行缩进:  0.99 厘米"/>
    <w:basedOn w:val="a"/>
    <w:autoRedefine/>
    <w:rsid w:val="0013202E"/>
    <w:pPr>
      <w:widowControl w:val="0"/>
      <w:adjustRightInd w:val="0"/>
      <w:spacing w:before="120" w:after="120" w:line="560" w:lineRule="exact"/>
      <w:textAlignment w:val="baseline"/>
      <w:outlineLvl w:val="1"/>
    </w:pPr>
    <w:rPr>
      <w:rFonts w:ascii="Arial" w:eastAsia="黑体" w:hAnsi="Arial" w:cs="宋体"/>
      <w:sz w:val="32"/>
      <w:szCs w:val="20"/>
    </w:rPr>
  </w:style>
  <w:style w:type="paragraph" w:customStyle="1" w:styleId="EndNoteBibliographyTitle">
    <w:name w:val="EndNote Bibliography Title"/>
    <w:basedOn w:val="a"/>
    <w:link w:val="EndNoteBibliographyTitle0"/>
    <w:rsid w:val="00780076"/>
    <w:pPr>
      <w:jc w:val="center"/>
    </w:pPr>
    <w:rPr>
      <w:noProof/>
      <w:sz w:val="20"/>
    </w:rPr>
  </w:style>
  <w:style w:type="character" w:customStyle="1" w:styleId="EndNoteBibliographyTitle0">
    <w:name w:val="EndNote Bibliography Title 字符"/>
    <w:basedOn w:val="nwj0"/>
    <w:link w:val="EndNoteBibliographyTitle"/>
    <w:rsid w:val="00780076"/>
    <w:rPr>
      <w:rFonts w:ascii="Times New Roman" w:hAnsi="Times New Roman"/>
      <w:noProof/>
      <w:sz w:val="24"/>
      <w:szCs w:val="24"/>
    </w:rPr>
  </w:style>
  <w:style w:type="paragraph" w:customStyle="1" w:styleId="EndNoteBibliography">
    <w:name w:val="EndNote Bibliography"/>
    <w:basedOn w:val="a"/>
    <w:link w:val="EndNoteBibliography0"/>
    <w:qFormat/>
    <w:rsid w:val="009F4982"/>
    <w:pPr>
      <w:ind w:left="720" w:hanging="720"/>
      <w:jc w:val="both"/>
    </w:pPr>
    <w:rPr>
      <w:noProof/>
      <w:sz w:val="20"/>
      <w:szCs w:val="21"/>
    </w:rPr>
  </w:style>
  <w:style w:type="character" w:customStyle="1" w:styleId="EndNoteBibliography0">
    <w:name w:val="EndNote Bibliography 字符"/>
    <w:basedOn w:val="nwj0"/>
    <w:link w:val="EndNoteBibliography"/>
    <w:rsid w:val="009F4982"/>
    <w:rPr>
      <w:rFonts w:ascii="Times New Roman" w:hAnsi="Times New Roman"/>
      <w:noProo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1096">
      <w:bodyDiv w:val="1"/>
      <w:marLeft w:val="0"/>
      <w:marRight w:val="0"/>
      <w:marTop w:val="0"/>
      <w:marBottom w:val="0"/>
      <w:divBdr>
        <w:top w:val="none" w:sz="0" w:space="0" w:color="auto"/>
        <w:left w:val="none" w:sz="0" w:space="0" w:color="auto"/>
        <w:bottom w:val="none" w:sz="0" w:space="0" w:color="auto"/>
        <w:right w:val="none" w:sz="0" w:space="0" w:color="auto"/>
      </w:divBdr>
    </w:div>
    <w:div w:id="39090196">
      <w:bodyDiv w:val="1"/>
      <w:marLeft w:val="0"/>
      <w:marRight w:val="0"/>
      <w:marTop w:val="0"/>
      <w:marBottom w:val="0"/>
      <w:divBdr>
        <w:top w:val="none" w:sz="0" w:space="0" w:color="auto"/>
        <w:left w:val="none" w:sz="0" w:space="0" w:color="auto"/>
        <w:bottom w:val="none" w:sz="0" w:space="0" w:color="auto"/>
        <w:right w:val="none" w:sz="0" w:space="0" w:color="auto"/>
      </w:divBdr>
    </w:div>
    <w:div w:id="47069491">
      <w:bodyDiv w:val="1"/>
      <w:marLeft w:val="0"/>
      <w:marRight w:val="0"/>
      <w:marTop w:val="0"/>
      <w:marBottom w:val="0"/>
      <w:divBdr>
        <w:top w:val="none" w:sz="0" w:space="0" w:color="auto"/>
        <w:left w:val="none" w:sz="0" w:space="0" w:color="auto"/>
        <w:bottom w:val="none" w:sz="0" w:space="0" w:color="auto"/>
        <w:right w:val="none" w:sz="0" w:space="0" w:color="auto"/>
      </w:divBdr>
    </w:div>
    <w:div w:id="52235483">
      <w:bodyDiv w:val="1"/>
      <w:marLeft w:val="0"/>
      <w:marRight w:val="0"/>
      <w:marTop w:val="0"/>
      <w:marBottom w:val="0"/>
      <w:divBdr>
        <w:top w:val="none" w:sz="0" w:space="0" w:color="auto"/>
        <w:left w:val="none" w:sz="0" w:space="0" w:color="auto"/>
        <w:bottom w:val="none" w:sz="0" w:space="0" w:color="auto"/>
        <w:right w:val="none" w:sz="0" w:space="0" w:color="auto"/>
      </w:divBdr>
    </w:div>
    <w:div w:id="59258143">
      <w:bodyDiv w:val="1"/>
      <w:marLeft w:val="0"/>
      <w:marRight w:val="0"/>
      <w:marTop w:val="0"/>
      <w:marBottom w:val="0"/>
      <w:divBdr>
        <w:top w:val="none" w:sz="0" w:space="0" w:color="auto"/>
        <w:left w:val="none" w:sz="0" w:space="0" w:color="auto"/>
        <w:bottom w:val="none" w:sz="0" w:space="0" w:color="auto"/>
        <w:right w:val="none" w:sz="0" w:space="0" w:color="auto"/>
      </w:divBdr>
    </w:div>
    <w:div w:id="126360261">
      <w:bodyDiv w:val="1"/>
      <w:marLeft w:val="0"/>
      <w:marRight w:val="0"/>
      <w:marTop w:val="0"/>
      <w:marBottom w:val="0"/>
      <w:divBdr>
        <w:top w:val="none" w:sz="0" w:space="0" w:color="auto"/>
        <w:left w:val="none" w:sz="0" w:space="0" w:color="auto"/>
        <w:bottom w:val="none" w:sz="0" w:space="0" w:color="auto"/>
        <w:right w:val="none" w:sz="0" w:space="0" w:color="auto"/>
      </w:divBdr>
    </w:div>
    <w:div w:id="151605920">
      <w:bodyDiv w:val="1"/>
      <w:marLeft w:val="0"/>
      <w:marRight w:val="0"/>
      <w:marTop w:val="0"/>
      <w:marBottom w:val="0"/>
      <w:divBdr>
        <w:top w:val="none" w:sz="0" w:space="0" w:color="auto"/>
        <w:left w:val="none" w:sz="0" w:space="0" w:color="auto"/>
        <w:bottom w:val="none" w:sz="0" w:space="0" w:color="auto"/>
        <w:right w:val="none" w:sz="0" w:space="0" w:color="auto"/>
      </w:divBdr>
    </w:div>
    <w:div w:id="185950970">
      <w:bodyDiv w:val="1"/>
      <w:marLeft w:val="0"/>
      <w:marRight w:val="0"/>
      <w:marTop w:val="0"/>
      <w:marBottom w:val="0"/>
      <w:divBdr>
        <w:top w:val="none" w:sz="0" w:space="0" w:color="auto"/>
        <w:left w:val="none" w:sz="0" w:space="0" w:color="auto"/>
        <w:bottom w:val="none" w:sz="0" w:space="0" w:color="auto"/>
        <w:right w:val="none" w:sz="0" w:space="0" w:color="auto"/>
      </w:divBdr>
    </w:div>
    <w:div w:id="198445302">
      <w:bodyDiv w:val="1"/>
      <w:marLeft w:val="0"/>
      <w:marRight w:val="0"/>
      <w:marTop w:val="0"/>
      <w:marBottom w:val="0"/>
      <w:divBdr>
        <w:top w:val="none" w:sz="0" w:space="0" w:color="auto"/>
        <w:left w:val="none" w:sz="0" w:space="0" w:color="auto"/>
        <w:bottom w:val="none" w:sz="0" w:space="0" w:color="auto"/>
        <w:right w:val="none" w:sz="0" w:space="0" w:color="auto"/>
      </w:divBdr>
    </w:div>
    <w:div w:id="201208226">
      <w:bodyDiv w:val="1"/>
      <w:marLeft w:val="0"/>
      <w:marRight w:val="0"/>
      <w:marTop w:val="0"/>
      <w:marBottom w:val="0"/>
      <w:divBdr>
        <w:top w:val="none" w:sz="0" w:space="0" w:color="auto"/>
        <w:left w:val="none" w:sz="0" w:space="0" w:color="auto"/>
        <w:bottom w:val="none" w:sz="0" w:space="0" w:color="auto"/>
        <w:right w:val="none" w:sz="0" w:space="0" w:color="auto"/>
      </w:divBdr>
    </w:div>
    <w:div w:id="274559407">
      <w:bodyDiv w:val="1"/>
      <w:marLeft w:val="0"/>
      <w:marRight w:val="0"/>
      <w:marTop w:val="0"/>
      <w:marBottom w:val="0"/>
      <w:divBdr>
        <w:top w:val="none" w:sz="0" w:space="0" w:color="auto"/>
        <w:left w:val="none" w:sz="0" w:space="0" w:color="auto"/>
        <w:bottom w:val="none" w:sz="0" w:space="0" w:color="auto"/>
        <w:right w:val="none" w:sz="0" w:space="0" w:color="auto"/>
      </w:divBdr>
    </w:div>
    <w:div w:id="282922827">
      <w:bodyDiv w:val="1"/>
      <w:marLeft w:val="0"/>
      <w:marRight w:val="0"/>
      <w:marTop w:val="0"/>
      <w:marBottom w:val="0"/>
      <w:divBdr>
        <w:top w:val="none" w:sz="0" w:space="0" w:color="auto"/>
        <w:left w:val="none" w:sz="0" w:space="0" w:color="auto"/>
        <w:bottom w:val="none" w:sz="0" w:space="0" w:color="auto"/>
        <w:right w:val="none" w:sz="0" w:space="0" w:color="auto"/>
      </w:divBdr>
    </w:div>
    <w:div w:id="373777093">
      <w:bodyDiv w:val="1"/>
      <w:marLeft w:val="0"/>
      <w:marRight w:val="0"/>
      <w:marTop w:val="0"/>
      <w:marBottom w:val="0"/>
      <w:divBdr>
        <w:top w:val="none" w:sz="0" w:space="0" w:color="auto"/>
        <w:left w:val="none" w:sz="0" w:space="0" w:color="auto"/>
        <w:bottom w:val="none" w:sz="0" w:space="0" w:color="auto"/>
        <w:right w:val="none" w:sz="0" w:space="0" w:color="auto"/>
      </w:divBdr>
    </w:div>
    <w:div w:id="394667196">
      <w:bodyDiv w:val="1"/>
      <w:marLeft w:val="0"/>
      <w:marRight w:val="0"/>
      <w:marTop w:val="0"/>
      <w:marBottom w:val="0"/>
      <w:divBdr>
        <w:top w:val="none" w:sz="0" w:space="0" w:color="auto"/>
        <w:left w:val="none" w:sz="0" w:space="0" w:color="auto"/>
        <w:bottom w:val="none" w:sz="0" w:space="0" w:color="auto"/>
        <w:right w:val="none" w:sz="0" w:space="0" w:color="auto"/>
      </w:divBdr>
    </w:div>
    <w:div w:id="410935326">
      <w:bodyDiv w:val="1"/>
      <w:marLeft w:val="0"/>
      <w:marRight w:val="0"/>
      <w:marTop w:val="0"/>
      <w:marBottom w:val="0"/>
      <w:divBdr>
        <w:top w:val="none" w:sz="0" w:space="0" w:color="auto"/>
        <w:left w:val="none" w:sz="0" w:space="0" w:color="auto"/>
        <w:bottom w:val="none" w:sz="0" w:space="0" w:color="auto"/>
        <w:right w:val="none" w:sz="0" w:space="0" w:color="auto"/>
      </w:divBdr>
    </w:div>
    <w:div w:id="413623926">
      <w:bodyDiv w:val="1"/>
      <w:marLeft w:val="0"/>
      <w:marRight w:val="0"/>
      <w:marTop w:val="0"/>
      <w:marBottom w:val="0"/>
      <w:divBdr>
        <w:top w:val="none" w:sz="0" w:space="0" w:color="auto"/>
        <w:left w:val="none" w:sz="0" w:space="0" w:color="auto"/>
        <w:bottom w:val="none" w:sz="0" w:space="0" w:color="auto"/>
        <w:right w:val="none" w:sz="0" w:space="0" w:color="auto"/>
      </w:divBdr>
    </w:div>
    <w:div w:id="437717078">
      <w:bodyDiv w:val="1"/>
      <w:marLeft w:val="0"/>
      <w:marRight w:val="0"/>
      <w:marTop w:val="0"/>
      <w:marBottom w:val="0"/>
      <w:divBdr>
        <w:top w:val="none" w:sz="0" w:space="0" w:color="auto"/>
        <w:left w:val="none" w:sz="0" w:space="0" w:color="auto"/>
        <w:bottom w:val="none" w:sz="0" w:space="0" w:color="auto"/>
        <w:right w:val="none" w:sz="0" w:space="0" w:color="auto"/>
      </w:divBdr>
    </w:div>
    <w:div w:id="524750053">
      <w:bodyDiv w:val="1"/>
      <w:marLeft w:val="0"/>
      <w:marRight w:val="0"/>
      <w:marTop w:val="0"/>
      <w:marBottom w:val="0"/>
      <w:divBdr>
        <w:top w:val="none" w:sz="0" w:space="0" w:color="auto"/>
        <w:left w:val="none" w:sz="0" w:space="0" w:color="auto"/>
        <w:bottom w:val="none" w:sz="0" w:space="0" w:color="auto"/>
        <w:right w:val="none" w:sz="0" w:space="0" w:color="auto"/>
      </w:divBdr>
    </w:div>
    <w:div w:id="560285085">
      <w:bodyDiv w:val="1"/>
      <w:marLeft w:val="0"/>
      <w:marRight w:val="0"/>
      <w:marTop w:val="0"/>
      <w:marBottom w:val="0"/>
      <w:divBdr>
        <w:top w:val="none" w:sz="0" w:space="0" w:color="auto"/>
        <w:left w:val="none" w:sz="0" w:space="0" w:color="auto"/>
        <w:bottom w:val="none" w:sz="0" w:space="0" w:color="auto"/>
        <w:right w:val="none" w:sz="0" w:space="0" w:color="auto"/>
      </w:divBdr>
    </w:div>
    <w:div w:id="592861135">
      <w:bodyDiv w:val="1"/>
      <w:marLeft w:val="0"/>
      <w:marRight w:val="0"/>
      <w:marTop w:val="0"/>
      <w:marBottom w:val="0"/>
      <w:divBdr>
        <w:top w:val="none" w:sz="0" w:space="0" w:color="auto"/>
        <w:left w:val="none" w:sz="0" w:space="0" w:color="auto"/>
        <w:bottom w:val="none" w:sz="0" w:space="0" w:color="auto"/>
        <w:right w:val="none" w:sz="0" w:space="0" w:color="auto"/>
      </w:divBdr>
    </w:div>
    <w:div w:id="597717249">
      <w:bodyDiv w:val="1"/>
      <w:marLeft w:val="0"/>
      <w:marRight w:val="0"/>
      <w:marTop w:val="0"/>
      <w:marBottom w:val="0"/>
      <w:divBdr>
        <w:top w:val="none" w:sz="0" w:space="0" w:color="auto"/>
        <w:left w:val="none" w:sz="0" w:space="0" w:color="auto"/>
        <w:bottom w:val="none" w:sz="0" w:space="0" w:color="auto"/>
        <w:right w:val="none" w:sz="0" w:space="0" w:color="auto"/>
      </w:divBdr>
    </w:div>
    <w:div w:id="645627106">
      <w:bodyDiv w:val="1"/>
      <w:marLeft w:val="0"/>
      <w:marRight w:val="0"/>
      <w:marTop w:val="0"/>
      <w:marBottom w:val="0"/>
      <w:divBdr>
        <w:top w:val="none" w:sz="0" w:space="0" w:color="auto"/>
        <w:left w:val="none" w:sz="0" w:space="0" w:color="auto"/>
        <w:bottom w:val="none" w:sz="0" w:space="0" w:color="auto"/>
        <w:right w:val="none" w:sz="0" w:space="0" w:color="auto"/>
      </w:divBdr>
    </w:div>
    <w:div w:id="703023109">
      <w:bodyDiv w:val="1"/>
      <w:marLeft w:val="0"/>
      <w:marRight w:val="0"/>
      <w:marTop w:val="0"/>
      <w:marBottom w:val="0"/>
      <w:divBdr>
        <w:top w:val="none" w:sz="0" w:space="0" w:color="auto"/>
        <w:left w:val="none" w:sz="0" w:space="0" w:color="auto"/>
        <w:bottom w:val="none" w:sz="0" w:space="0" w:color="auto"/>
        <w:right w:val="none" w:sz="0" w:space="0" w:color="auto"/>
      </w:divBdr>
    </w:div>
    <w:div w:id="706418919">
      <w:bodyDiv w:val="1"/>
      <w:marLeft w:val="0"/>
      <w:marRight w:val="0"/>
      <w:marTop w:val="0"/>
      <w:marBottom w:val="0"/>
      <w:divBdr>
        <w:top w:val="none" w:sz="0" w:space="0" w:color="auto"/>
        <w:left w:val="none" w:sz="0" w:space="0" w:color="auto"/>
        <w:bottom w:val="none" w:sz="0" w:space="0" w:color="auto"/>
        <w:right w:val="none" w:sz="0" w:space="0" w:color="auto"/>
      </w:divBdr>
    </w:div>
    <w:div w:id="712382926">
      <w:bodyDiv w:val="1"/>
      <w:marLeft w:val="0"/>
      <w:marRight w:val="0"/>
      <w:marTop w:val="0"/>
      <w:marBottom w:val="0"/>
      <w:divBdr>
        <w:top w:val="none" w:sz="0" w:space="0" w:color="auto"/>
        <w:left w:val="none" w:sz="0" w:space="0" w:color="auto"/>
        <w:bottom w:val="none" w:sz="0" w:space="0" w:color="auto"/>
        <w:right w:val="none" w:sz="0" w:space="0" w:color="auto"/>
      </w:divBdr>
    </w:div>
    <w:div w:id="715399192">
      <w:bodyDiv w:val="1"/>
      <w:marLeft w:val="0"/>
      <w:marRight w:val="0"/>
      <w:marTop w:val="0"/>
      <w:marBottom w:val="0"/>
      <w:divBdr>
        <w:top w:val="none" w:sz="0" w:space="0" w:color="auto"/>
        <w:left w:val="none" w:sz="0" w:space="0" w:color="auto"/>
        <w:bottom w:val="none" w:sz="0" w:space="0" w:color="auto"/>
        <w:right w:val="none" w:sz="0" w:space="0" w:color="auto"/>
      </w:divBdr>
    </w:div>
    <w:div w:id="740062405">
      <w:bodyDiv w:val="1"/>
      <w:marLeft w:val="0"/>
      <w:marRight w:val="0"/>
      <w:marTop w:val="0"/>
      <w:marBottom w:val="0"/>
      <w:divBdr>
        <w:top w:val="none" w:sz="0" w:space="0" w:color="auto"/>
        <w:left w:val="none" w:sz="0" w:space="0" w:color="auto"/>
        <w:bottom w:val="none" w:sz="0" w:space="0" w:color="auto"/>
        <w:right w:val="none" w:sz="0" w:space="0" w:color="auto"/>
      </w:divBdr>
    </w:div>
    <w:div w:id="776482198">
      <w:bodyDiv w:val="1"/>
      <w:marLeft w:val="0"/>
      <w:marRight w:val="0"/>
      <w:marTop w:val="0"/>
      <w:marBottom w:val="0"/>
      <w:divBdr>
        <w:top w:val="none" w:sz="0" w:space="0" w:color="auto"/>
        <w:left w:val="none" w:sz="0" w:space="0" w:color="auto"/>
        <w:bottom w:val="none" w:sz="0" w:space="0" w:color="auto"/>
        <w:right w:val="none" w:sz="0" w:space="0" w:color="auto"/>
      </w:divBdr>
    </w:div>
    <w:div w:id="808206832">
      <w:bodyDiv w:val="1"/>
      <w:marLeft w:val="0"/>
      <w:marRight w:val="0"/>
      <w:marTop w:val="0"/>
      <w:marBottom w:val="0"/>
      <w:divBdr>
        <w:top w:val="none" w:sz="0" w:space="0" w:color="auto"/>
        <w:left w:val="none" w:sz="0" w:space="0" w:color="auto"/>
        <w:bottom w:val="none" w:sz="0" w:space="0" w:color="auto"/>
        <w:right w:val="none" w:sz="0" w:space="0" w:color="auto"/>
      </w:divBdr>
    </w:div>
    <w:div w:id="897588328">
      <w:bodyDiv w:val="1"/>
      <w:marLeft w:val="0"/>
      <w:marRight w:val="0"/>
      <w:marTop w:val="0"/>
      <w:marBottom w:val="0"/>
      <w:divBdr>
        <w:top w:val="none" w:sz="0" w:space="0" w:color="auto"/>
        <w:left w:val="none" w:sz="0" w:space="0" w:color="auto"/>
        <w:bottom w:val="none" w:sz="0" w:space="0" w:color="auto"/>
        <w:right w:val="none" w:sz="0" w:space="0" w:color="auto"/>
      </w:divBdr>
    </w:div>
    <w:div w:id="1020857689">
      <w:bodyDiv w:val="1"/>
      <w:marLeft w:val="0"/>
      <w:marRight w:val="0"/>
      <w:marTop w:val="0"/>
      <w:marBottom w:val="0"/>
      <w:divBdr>
        <w:top w:val="none" w:sz="0" w:space="0" w:color="auto"/>
        <w:left w:val="none" w:sz="0" w:space="0" w:color="auto"/>
        <w:bottom w:val="none" w:sz="0" w:space="0" w:color="auto"/>
        <w:right w:val="none" w:sz="0" w:space="0" w:color="auto"/>
      </w:divBdr>
    </w:div>
    <w:div w:id="1059134409">
      <w:bodyDiv w:val="1"/>
      <w:marLeft w:val="0"/>
      <w:marRight w:val="0"/>
      <w:marTop w:val="0"/>
      <w:marBottom w:val="0"/>
      <w:divBdr>
        <w:top w:val="none" w:sz="0" w:space="0" w:color="auto"/>
        <w:left w:val="none" w:sz="0" w:space="0" w:color="auto"/>
        <w:bottom w:val="none" w:sz="0" w:space="0" w:color="auto"/>
        <w:right w:val="none" w:sz="0" w:space="0" w:color="auto"/>
      </w:divBdr>
    </w:div>
    <w:div w:id="1064525214">
      <w:bodyDiv w:val="1"/>
      <w:marLeft w:val="0"/>
      <w:marRight w:val="0"/>
      <w:marTop w:val="0"/>
      <w:marBottom w:val="0"/>
      <w:divBdr>
        <w:top w:val="none" w:sz="0" w:space="0" w:color="auto"/>
        <w:left w:val="none" w:sz="0" w:space="0" w:color="auto"/>
        <w:bottom w:val="none" w:sz="0" w:space="0" w:color="auto"/>
        <w:right w:val="none" w:sz="0" w:space="0" w:color="auto"/>
      </w:divBdr>
    </w:div>
    <w:div w:id="1095521230">
      <w:bodyDiv w:val="1"/>
      <w:marLeft w:val="0"/>
      <w:marRight w:val="0"/>
      <w:marTop w:val="0"/>
      <w:marBottom w:val="0"/>
      <w:divBdr>
        <w:top w:val="none" w:sz="0" w:space="0" w:color="auto"/>
        <w:left w:val="none" w:sz="0" w:space="0" w:color="auto"/>
        <w:bottom w:val="none" w:sz="0" w:space="0" w:color="auto"/>
        <w:right w:val="none" w:sz="0" w:space="0" w:color="auto"/>
      </w:divBdr>
    </w:div>
    <w:div w:id="1140221722">
      <w:bodyDiv w:val="1"/>
      <w:marLeft w:val="0"/>
      <w:marRight w:val="0"/>
      <w:marTop w:val="0"/>
      <w:marBottom w:val="0"/>
      <w:divBdr>
        <w:top w:val="none" w:sz="0" w:space="0" w:color="auto"/>
        <w:left w:val="none" w:sz="0" w:space="0" w:color="auto"/>
        <w:bottom w:val="none" w:sz="0" w:space="0" w:color="auto"/>
        <w:right w:val="none" w:sz="0" w:space="0" w:color="auto"/>
      </w:divBdr>
    </w:div>
    <w:div w:id="1153519668">
      <w:bodyDiv w:val="1"/>
      <w:marLeft w:val="0"/>
      <w:marRight w:val="0"/>
      <w:marTop w:val="0"/>
      <w:marBottom w:val="0"/>
      <w:divBdr>
        <w:top w:val="none" w:sz="0" w:space="0" w:color="auto"/>
        <w:left w:val="none" w:sz="0" w:space="0" w:color="auto"/>
        <w:bottom w:val="none" w:sz="0" w:space="0" w:color="auto"/>
        <w:right w:val="none" w:sz="0" w:space="0" w:color="auto"/>
      </w:divBdr>
    </w:div>
    <w:div w:id="1160849989">
      <w:bodyDiv w:val="1"/>
      <w:marLeft w:val="0"/>
      <w:marRight w:val="0"/>
      <w:marTop w:val="0"/>
      <w:marBottom w:val="0"/>
      <w:divBdr>
        <w:top w:val="none" w:sz="0" w:space="0" w:color="auto"/>
        <w:left w:val="none" w:sz="0" w:space="0" w:color="auto"/>
        <w:bottom w:val="none" w:sz="0" w:space="0" w:color="auto"/>
        <w:right w:val="none" w:sz="0" w:space="0" w:color="auto"/>
      </w:divBdr>
    </w:div>
    <w:div w:id="1181696193">
      <w:bodyDiv w:val="1"/>
      <w:marLeft w:val="0"/>
      <w:marRight w:val="0"/>
      <w:marTop w:val="0"/>
      <w:marBottom w:val="0"/>
      <w:divBdr>
        <w:top w:val="none" w:sz="0" w:space="0" w:color="auto"/>
        <w:left w:val="none" w:sz="0" w:space="0" w:color="auto"/>
        <w:bottom w:val="none" w:sz="0" w:space="0" w:color="auto"/>
        <w:right w:val="none" w:sz="0" w:space="0" w:color="auto"/>
      </w:divBdr>
    </w:div>
    <w:div w:id="1197541391">
      <w:bodyDiv w:val="1"/>
      <w:marLeft w:val="0"/>
      <w:marRight w:val="0"/>
      <w:marTop w:val="0"/>
      <w:marBottom w:val="0"/>
      <w:divBdr>
        <w:top w:val="none" w:sz="0" w:space="0" w:color="auto"/>
        <w:left w:val="none" w:sz="0" w:space="0" w:color="auto"/>
        <w:bottom w:val="none" w:sz="0" w:space="0" w:color="auto"/>
        <w:right w:val="none" w:sz="0" w:space="0" w:color="auto"/>
      </w:divBdr>
    </w:div>
    <w:div w:id="1298337083">
      <w:bodyDiv w:val="1"/>
      <w:marLeft w:val="0"/>
      <w:marRight w:val="0"/>
      <w:marTop w:val="0"/>
      <w:marBottom w:val="0"/>
      <w:divBdr>
        <w:top w:val="none" w:sz="0" w:space="0" w:color="auto"/>
        <w:left w:val="none" w:sz="0" w:space="0" w:color="auto"/>
        <w:bottom w:val="none" w:sz="0" w:space="0" w:color="auto"/>
        <w:right w:val="none" w:sz="0" w:space="0" w:color="auto"/>
      </w:divBdr>
    </w:div>
    <w:div w:id="1299066095">
      <w:bodyDiv w:val="1"/>
      <w:marLeft w:val="0"/>
      <w:marRight w:val="0"/>
      <w:marTop w:val="0"/>
      <w:marBottom w:val="0"/>
      <w:divBdr>
        <w:top w:val="none" w:sz="0" w:space="0" w:color="auto"/>
        <w:left w:val="none" w:sz="0" w:space="0" w:color="auto"/>
        <w:bottom w:val="none" w:sz="0" w:space="0" w:color="auto"/>
        <w:right w:val="none" w:sz="0" w:space="0" w:color="auto"/>
      </w:divBdr>
    </w:div>
    <w:div w:id="1330015092">
      <w:bodyDiv w:val="1"/>
      <w:marLeft w:val="0"/>
      <w:marRight w:val="0"/>
      <w:marTop w:val="0"/>
      <w:marBottom w:val="0"/>
      <w:divBdr>
        <w:top w:val="none" w:sz="0" w:space="0" w:color="auto"/>
        <w:left w:val="none" w:sz="0" w:space="0" w:color="auto"/>
        <w:bottom w:val="none" w:sz="0" w:space="0" w:color="auto"/>
        <w:right w:val="none" w:sz="0" w:space="0" w:color="auto"/>
      </w:divBdr>
    </w:div>
    <w:div w:id="1372614695">
      <w:bodyDiv w:val="1"/>
      <w:marLeft w:val="0"/>
      <w:marRight w:val="0"/>
      <w:marTop w:val="0"/>
      <w:marBottom w:val="0"/>
      <w:divBdr>
        <w:top w:val="none" w:sz="0" w:space="0" w:color="auto"/>
        <w:left w:val="none" w:sz="0" w:space="0" w:color="auto"/>
        <w:bottom w:val="none" w:sz="0" w:space="0" w:color="auto"/>
        <w:right w:val="none" w:sz="0" w:space="0" w:color="auto"/>
      </w:divBdr>
    </w:div>
    <w:div w:id="1383948128">
      <w:bodyDiv w:val="1"/>
      <w:marLeft w:val="0"/>
      <w:marRight w:val="0"/>
      <w:marTop w:val="0"/>
      <w:marBottom w:val="0"/>
      <w:divBdr>
        <w:top w:val="none" w:sz="0" w:space="0" w:color="auto"/>
        <w:left w:val="none" w:sz="0" w:space="0" w:color="auto"/>
        <w:bottom w:val="none" w:sz="0" w:space="0" w:color="auto"/>
        <w:right w:val="none" w:sz="0" w:space="0" w:color="auto"/>
      </w:divBdr>
    </w:div>
    <w:div w:id="1404449374">
      <w:bodyDiv w:val="1"/>
      <w:marLeft w:val="0"/>
      <w:marRight w:val="0"/>
      <w:marTop w:val="0"/>
      <w:marBottom w:val="0"/>
      <w:divBdr>
        <w:top w:val="none" w:sz="0" w:space="0" w:color="auto"/>
        <w:left w:val="none" w:sz="0" w:space="0" w:color="auto"/>
        <w:bottom w:val="none" w:sz="0" w:space="0" w:color="auto"/>
        <w:right w:val="none" w:sz="0" w:space="0" w:color="auto"/>
      </w:divBdr>
    </w:div>
    <w:div w:id="1438016539">
      <w:bodyDiv w:val="1"/>
      <w:marLeft w:val="0"/>
      <w:marRight w:val="0"/>
      <w:marTop w:val="0"/>
      <w:marBottom w:val="0"/>
      <w:divBdr>
        <w:top w:val="none" w:sz="0" w:space="0" w:color="auto"/>
        <w:left w:val="none" w:sz="0" w:space="0" w:color="auto"/>
        <w:bottom w:val="none" w:sz="0" w:space="0" w:color="auto"/>
        <w:right w:val="none" w:sz="0" w:space="0" w:color="auto"/>
      </w:divBdr>
    </w:div>
    <w:div w:id="1497375421">
      <w:bodyDiv w:val="1"/>
      <w:marLeft w:val="0"/>
      <w:marRight w:val="0"/>
      <w:marTop w:val="0"/>
      <w:marBottom w:val="0"/>
      <w:divBdr>
        <w:top w:val="none" w:sz="0" w:space="0" w:color="auto"/>
        <w:left w:val="none" w:sz="0" w:space="0" w:color="auto"/>
        <w:bottom w:val="none" w:sz="0" w:space="0" w:color="auto"/>
        <w:right w:val="none" w:sz="0" w:space="0" w:color="auto"/>
      </w:divBdr>
    </w:div>
    <w:div w:id="1524005954">
      <w:bodyDiv w:val="1"/>
      <w:marLeft w:val="0"/>
      <w:marRight w:val="0"/>
      <w:marTop w:val="0"/>
      <w:marBottom w:val="0"/>
      <w:divBdr>
        <w:top w:val="none" w:sz="0" w:space="0" w:color="auto"/>
        <w:left w:val="none" w:sz="0" w:space="0" w:color="auto"/>
        <w:bottom w:val="none" w:sz="0" w:space="0" w:color="auto"/>
        <w:right w:val="none" w:sz="0" w:space="0" w:color="auto"/>
      </w:divBdr>
      <w:divsChild>
        <w:div w:id="1632705090">
          <w:marLeft w:val="0"/>
          <w:marRight w:val="0"/>
          <w:marTop w:val="0"/>
          <w:marBottom w:val="0"/>
          <w:divBdr>
            <w:top w:val="none" w:sz="0" w:space="0" w:color="auto"/>
            <w:left w:val="none" w:sz="0" w:space="0" w:color="auto"/>
            <w:bottom w:val="none" w:sz="0" w:space="0" w:color="auto"/>
            <w:right w:val="none" w:sz="0" w:space="0" w:color="auto"/>
          </w:divBdr>
        </w:div>
      </w:divsChild>
    </w:div>
    <w:div w:id="1543252793">
      <w:bodyDiv w:val="1"/>
      <w:marLeft w:val="0"/>
      <w:marRight w:val="0"/>
      <w:marTop w:val="0"/>
      <w:marBottom w:val="0"/>
      <w:divBdr>
        <w:top w:val="none" w:sz="0" w:space="0" w:color="auto"/>
        <w:left w:val="none" w:sz="0" w:space="0" w:color="auto"/>
        <w:bottom w:val="none" w:sz="0" w:space="0" w:color="auto"/>
        <w:right w:val="none" w:sz="0" w:space="0" w:color="auto"/>
      </w:divBdr>
    </w:div>
    <w:div w:id="1593661651">
      <w:bodyDiv w:val="1"/>
      <w:marLeft w:val="0"/>
      <w:marRight w:val="0"/>
      <w:marTop w:val="0"/>
      <w:marBottom w:val="0"/>
      <w:divBdr>
        <w:top w:val="none" w:sz="0" w:space="0" w:color="auto"/>
        <w:left w:val="none" w:sz="0" w:space="0" w:color="auto"/>
        <w:bottom w:val="none" w:sz="0" w:space="0" w:color="auto"/>
        <w:right w:val="none" w:sz="0" w:space="0" w:color="auto"/>
      </w:divBdr>
    </w:div>
    <w:div w:id="1605306268">
      <w:bodyDiv w:val="1"/>
      <w:marLeft w:val="0"/>
      <w:marRight w:val="0"/>
      <w:marTop w:val="0"/>
      <w:marBottom w:val="0"/>
      <w:divBdr>
        <w:top w:val="none" w:sz="0" w:space="0" w:color="auto"/>
        <w:left w:val="none" w:sz="0" w:space="0" w:color="auto"/>
        <w:bottom w:val="none" w:sz="0" w:space="0" w:color="auto"/>
        <w:right w:val="none" w:sz="0" w:space="0" w:color="auto"/>
      </w:divBdr>
    </w:div>
    <w:div w:id="1619099482">
      <w:bodyDiv w:val="1"/>
      <w:marLeft w:val="0"/>
      <w:marRight w:val="0"/>
      <w:marTop w:val="0"/>
      <w:marBottom w:val="0"/>
      <w:divBdr>
        <w:top w:val="none" w:sz="0" w:space="0" w:color="auto"/>
        <w:left w:val="none" w:sz="0" w:space="0" w:color="auto"/>
        <w:bottom w:val="none" w:sz="0" w:space="0" w:color="auto"/>
        <w:right w:val="none" w:sz="0" w:space="0" w:color="auto"/>
      </w:divBdr>
    </w:div>
    <w:div w:id="1710180383">
      <w:bodyDiv w:val="1"/>
      <w:marLeft w:val="0"/>
      <w:marRight w:val="0"/>
      <w:marTop w:val="0"/>
      <w:marBottom w:val="0"/>
      <w:divBdr>
        <w:top w:val="none" w:sz="0" w:space="0" w:color="auto"/>
        <w:left w:val="none" w:sz="0" w:space="0" w:color="auto"/>
        <w:bottom w:val="none" w:sz="0" w:space="0" w:color="auto"/>
        <w:right w:val="none" w:sz="0" w:space="0" w:color="auto"/>
      </w:divBdr>
    </w:div>
    <w:div w:id="1763182412">
      <w:bodyDiv w:val="1"/>
      <w:marLeft w:val="0"/>
      <w:marRight w:val="0"/>
      <w:marTop w:val="0"/>
      <w:marBottom w:val="0"/>
      <w:divBdr>
        <w:top w:val="none" w:sz="0" w:space="0" w:color="auto"/>
        <w:left w:val="none" w:sz="0" w:space="0" w:color="auto"/>
        <w:bottom w:val="none" w:sz="0" w:space="0" w:color="auto"/>
        <w:right w:val="none" w:sz="0" w:space="0" w:color="auto"/>
      </w:divBdr>
    </w:div>
    <w:div w:id="1809008108">
      <w:bodyDiv w:val="1"/>
      <w:marLeft w:val="0"/>
      <w:marRight w:val="0"/>
      <w:marTop w:val="0"/>
      <w:marBottom w:val="0"/>
      <w:divBdr>
        <w:top w:val="none" w:sz="0" w:space="0" w:color="auto"/>
        <w:left w:val="none" w:sz="0" w:space="0" w:color="auto"/>
        <w:bottom w:val="none" w:sz="0" w:space="0" w:color="auto"/>
        <w:right w:val="none" w:sz="0" w:space="0" w:color="auto"/>
      </w:divBdr>
    </w:div>
    <w:div w:id="1870334520">
      <w:bodyDiv w:val="1"/>
      <w:marLeft w:val="0"/>
      <w:marRight w:val="0"/>
      <w:marTop w:val="0"/>
      <w:marBottom w:val="0"/>
      <w:divBdr>
        <w:top w:val="none" w:sz="0" w:space="0" w:color="auto"/>
        <w:left w:val="none" w:sz="0" w:space="0" w:color="auto"/>
        <w:bottom w:val="none" w:sz="0" w:space="0" w:color="auto"/>
        <w:right w:val="none" w:sz="0" w:space="0" w:color="auto"/>
      </w:divBdr>
    </w:div>
    <w:div w:id="1895310336">
      <w:bodyDiv w:val="1"/>
      <w:marLeft w:val="0"/>
      <w:marRight w:val="0"/>
      <w:marTop w:val="0"/>
      <w:marBottom w:val="0"/>
      <w:divBdr>
        <w:top w:val="none" w:sz="0" w:space="0" w:color="auto"/>
        <w:left w:val="none" w:sz="0" w:space="0" w:color="auto"/>
        <w:bottom w:val="none" w:sz="0" w:space="0" w:color="auto"/>
        <w:right w:val="none" w:sz="0" w:space="0" w:color="auto"/>
      </w:divBdr>
    </w:div>
    <w:div w:id="1981301416">
      <w:bodyDiv w:val="1"/>
      <w:marLeft w:val="0"/>
      <w:marRight w:val="0"/>
      <w:marTop w:val="0"/>
      <w:marBottom w:val="0"/>
      <w:divBdr>
        <w:top w:val="none" w:sz="0" w:space="0" w:color="auto"/>
        <w:left w:val="none" w:sz="0" w:space="0" w:color="auto"/>
        <w:bottom w:val="none" w:sz="0" w:space="0" w:color="auto"/>
        <w:right w:val="none" w:sz="0" w:space="0" w:color="auto"/>
      </w:divBdr>
    </w:div>
    <w:div w:id="2001225325">
      <w:bodyDiv w:val="1"/>
      <w:marLeft w:val="0"/>
      <w:marRight w:val="0"/>
      <w:marTop w:val="0"/>
      <w:marBottom w:val="0"/>
      <w:divBdr>
        <w:top w:val="none" w:sz="0" w:space="0" w:color="auto"/>
        <w:left w:val="none" w:sz="0" w:space="0" w:color="auto"/>
        <w:bottom w:val="none" w:sz="0" w:space="0" w:color="auto"/>
        <w:right w:val="none" w:sz="0" w:space="0" w:color="auto"/>
      </w:divBdr>
    </w:div>
    <w:div w:id="2015915547">
      <w:bodyDiv w:val="1"/>
      <w:marLeft w:val="0"/>
      <w:marRight w:val="0"/>
      <w:marTop w:val="0"/>
      <w:marBottom w:val="0"/>
      <w:divBdr>
        <w:top w:val="none" w:sz="0" w:space="0" w:color="auto"/>
        <w:left w:val="none" w:sz="0" w:space="0" w:color="auto"/>
        <w:bottom w:val="none" w:sz="0" w:space="0" w:color="auto"/>
        <w:right w:val="none" w:sz="0" w:space="0" w:color="auto"/>
      </w:divBdr>
    </w:div>
    <w:div w:id="2069571950">
      <w:bodyDiv w:val="1"/>
      <w:marLeft w:val="0"/>
      <w:marRight w:val="0"/>
      <w:marTop w:val="0"/>
      <w:marBottom w:val="0"/>
      <w:divBdr>
        <w:top w:val="none" w:sz="0" w:space="0" w:color="auto"/>
        <w:left w:val="none" w:sz="0" w:space="0" w:color="auto"/>
        <w:bottom w:val="none" w:sz="0" w:space="0" w:color="auto"/>
        <w:right w:val="none" w:sz="0" w:space="0" w:color="auto"/>
      </w:divBdr>
    </w:div>
    <w:div w:id="214272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package" Target="embeddings/Microsoft_Visio_Drawing12.vsdx"/><Relationship Id="rId21" Type="http://schemas.openxmlformats.org/officeDocument/2006/relationships/package" Target="embeddings/Microsoft_Visio_Drawing.vsdx"/><Relationship Id="rId63" Type="http://schemas.openxmlformats.org/officeDocument/2006/relationships/oleObject" Target="embeddings/oleObject18.bin"/><Relationship Id="rId159" Type="http://schemas.openxmlformats.org/officeDocument/2006/relationships/image" Target="media/image67.wmf"/><Relationship Id="rId324" Type="http://schemas.openxmlformats.org/officeDocument/2006/relationships/image" Target="media/image150.wmf"/><Relationship Id="rId366" Type="http://schemas.openxmlformats.org/officeDocument/2006/relationships/image" Target="media/image169.wmf"/><Relationship Id="rId170" Type="http://schemas.openxmlformats.org/officeDocument/2006/relationships/oleObject" Target="embeddings/oleObject73.bin"/><Relationship Id="rId226" Type="http://schemas.openxmlformats.org/officeDocument/2006/relationships/oleObject" Target="embeddings/oleObject104.bin"/><Relationship Id="rId268" Type="http://schemas.openxmlformats.org/officeDocument/2006/relationships/image" Target="media/image117.wmf"/><Relationship Id="rId32" Type="http://schemas.openxmlformats.org/officeDocument/2006/relationships/image" Target="media/image9.wmf"/><Relationship Id="rId74" Type="http://schemas.openxmlformats.org/officeDocument/2006/relationships/image" Target="media/image30.wmf"/><Relationship Id="rId128" Type="http://schemas.openxmlformats.org/officeDocument/2006/relationships/oleObject" Target="embeddings/oleObject53.bin"/><Relationship Id="rId335" Type="http://schemas.openxmlformats.org/officeDocument/2006/relationships/image" Target="media/image155.wmf"/><Relationship Id="rId377" Type="http://schemas.openxmlformats.org/officeDocument/2006/relationships/oleObject" Target="embeddings/oleObject172.bin"/><Relationship Id="rId5" Type="http://schemas.openxmlformats.org/officeDocument/2006/relationships/webSettings" Target="webSettings.xml"/><Relationship Id="rId181" Type="http://schemas.openxmlformats.org/officeDocument/2006/relationships/image" Target="media/image77.wmf"/><Relationship Id="rId237" Type="http://schemas.openxmlformats.org/officeDocument/2006/relationships/image" Target="media/image102.wmf"/><Relationship Id="rId402" Type="http://schemas.openxmlformats.org/officeDocument/2006/relationships/footer" Target="footer8.xml"/><Relationship Id="rId279" Type="http://schemas.openxmlformats.org/officeDocument/2006/relationships/oleObject" Target="embeddings/oleObject131.bin"/><Relationship Id="rId43" Type="http://schemas.openxmlformats.org/officeDocument/2006/relationships/oleObject" Target="embeddings/oleObject9.bin"/><Relationship Id="rId139" Type="http://schemas.openxmlformats.org/officeDocument/2006/relationships/package" Target="embeddings/Microsoft_Visio_Drawing7.vsdx"/><Relationship Id="rId290" Type="http://schemas.openxmlformats.org/officeDocument/2006/relationships/image" Target="media/image127.emf"/><Relationship Id="rId304" Type="http://schemas.openxmlformats.org/officeDocument/2006/relationships/image" Target="media/image137.png"/><Relationship Id="rId346" Type="http://schemas.openxmlformats.org/officeDocument/2006/relationships/oleObject" Target="embeddings/oleObject154.bin"/><Relationship Id="rId388" Type="http://schemas.openxmlformats.org/officeDocument/2006/relationships/image" Target="media/image178.wmf"/><Relationship Id="rId85" Type="http://schemas.openxmlformats.org/officeDocument/2006/relationships/oleObject" Target="embeddings/oleObject28.bin"/><Relationship Id="rId150" Type="http://schemas.openxmlformats.org/officeDocument/2006/relationships/oleObject" Target="embeddings/oleObject62.bin"/><Relationship Id="rId192" Type="http://schemas.openxmlformats.org/officeDocument/2006/relationships/oleObject" Target="embeddings/oleObject84.bin"/><Relationship Id="rId206" Type="http://schemas.openxmlformats.org/officeDocument/2006/relationships/image" Target="media/image89.wmf"/><Relationship Id="rId413" Type="http://schemas.openxmlformats.org/officeDocument/2006/relationships/oleObject" Target="embeddings/oleObject191.bin"/><Relationship Id="rId248" Type="http://schemas.openxmlformats.org/officeDocument/2006/relationships/oleObject" Target="embeddings/oleObject115.bin"/><Relationship Id="rId12" Type="http://schemas.openxmlformats.org/officeDocument/2006/relationships/header" Target="header1.xml"/><Relationship Id="rId108" Type="http://schemas.openxmlformats.org/officeDocument/2006/relationships/image" Target="media/image47.wmf"/><Relationship Id="rId315" Type="http://schemas.openxmlformats.org/officeDocument/2006/relationships/image" Target="media/image146.wmf"/><Relationship Id="rId357" Type="http://schemas.openxmlformats.org/officeDocument/2006/relationships/oleObject" Target="embeddings/oleObject161.bin"/><Relationship Id="rId54" Type="http://schemas.openxmlformats.org/officeDocument/2006/relationships/image" Target="media/image20.wmf"/><Relationship Id="rId96" Type="http://schemas.openxmlformats.org/officeDocument/2006/relationships/oleObject" Target="embeddings/oleObject33.bin"/><Relationship Id="rId161" Type="http://schemas.openxmlformats.org/officeDocument/2006/relationships/image" Target="media/image68.wmf"/><Relationship Id="rId217" Type="http://schemas.openxmlformats.org/officeDocument/2006/relationships/oleObject" Target="embeddings/oleObject99.bin"/><Relationship Id="rId399" Type="http://schemas.openxmlformats.org/officeDocument/2006/relationships/oleObject" Target="embeddings/oleObject184.bin"/><Relationship Id="rId259" Type="http://schemas.openxmlformats.org/officeDocument/2006/relationships/oleObject" Target="embeddings/oleObject121.bin"/><Relationship Id="rId23" Type="http://schemas.openxmlformats.org/officeDocument/2006/relationships/package" Target="embeddings/Microsoft_Visio_Drawing1.vsdx"/><Relationship Id="rId119" Type="http://schemas.openxmlformats.org/officeDocument/2006/relationships/oleObject" Target="embeddings/oleObject46.bin"/><Relationship Id="rId270" Type="http://schemas.openxmlformats.org/officeDocument/2006/relationships/image" Target="media/image118.wmf"/><Relationship Id="rId326" Type="http://schemas.openxmlformats.org/officeDocument/2006/relationships/image" Target="media/image151.wmf"/><Relationship Id="rId65" Type="http://schemas.openxmlformats.org/officeDocument/2006/relationships/oleObject" Target="embeddings/oleObject19.bin"/><Relationship Id="rId130" Type="http://schemas.openxmlformats.org/officeDocument/2006/relationships/image" Target="media/image53.emf"/><Relationship Id="rId368" Type="http://schemas.openxmlformats.org/officeDocument/2006/relationships/image" Target="media/image170.wmf"/><Relationship Id="rId172" Type="http://schemas.openxmlformats.org/officeDocument/2006/relationships/oleObject" Target="embeddings/oleObject74.bin"/><Relationship Id="rId228" Type="http://schemas.openxmlformats.org/officeDocument/2006/relationships/oleObject" Target="embeddings/oleObject105.bin"/><Relationship Id="rId281" Type="http://schemas.openxmlformats.org/officeDocument/2006/relationships/oleObject" Target="embeddings/oleObject132.bin"/><Relationship Id="rId337" Type="http://schemas.openxmlformats.org/officeDocument/2006/relationships/image" Target="media/image156.wmf"/><Relationship Id="rId34" Type="http://schemas.openxmlformats.org/officeDocument/2006/relationships/image" Target="media/image10.wmf"/><Relationship Id="rId76" Type="http://schemas.openxmlformats.org/officeDocument/2006/relationships/image" Target="media/image31.wmf"/><Relationship Id="rId141" Type="http://schemas.openxmlformats.org/officeDocument/2006/relationships/oleObject" Target="embeddings/oleObject58.bin"/><Relationship Id="rId379" Type="http://schemas.openxmlformats.org/officeDocument/2006/relationships/oleObject" Target="embeddings/oleObject174.bin"/><Relationship Id="rId7" Type="http://schemas.openxmlformats.org/officeDocument/2006/relationships/endnotes" Target="endnotes.xml"/><Relationship Id="rId183" Type="http://schemas.openxmlformats.org/officeDocument/2006/relationships/image" Target="media/image78.wmf"/><Relationship Id="rId239" Type="http://schemas.openxmlformats.org/officeDocument/2006/relationships/image" Target="media/image103.wmf"/><Relationship Id="rId390" Type="http://schemas.openxmlformats.org/officeDocument/2006/relationships/image" Target="media/image179.wmf"/><Relationship Id="rId404" Type="http://schemas.openxmlformats.org/officeDocument/2006/relationships/oleObject" Target="embeddings/oleObject186.bin"/><Relationship Id="rId250" Type="http://schemas.openxmlformats.org/officeDocument/2006/relationships/oleObject" Target="embeddings/oleObject116.bin"/><Relationship Id="rId292" Type="http://schemas.openxmlformats.org/officeDocument/2006/relationships/image" Target="media/image128.emf"/><Relationship Id="rId306" Type="http://schemas.openxmlformats.org/officeDocument/2006/relationships/package" Target="embeddings/Microsoft_Visio_Drawing13.vsdx"/><Relationship Id="rId45" Type="http://schemas.openxmlformats.org/officeDocument/2006/relationships/oleObject" Target="embeddings/oleObject10.bin"/><Relationship Id="rId87" Type="http://schemas.openxmlformats.org/officeDocument/2006/relationships/oleObject" Target="embeddings/oleObject29.bin"/><Relationship Id="rId110" Type="http://schemas.openxmlformats.org/officeDocument/2006/relationships/image" Target="media/image48.emf"/><Relationship Id="rId348" Type="http://schemas.openxmlformats.org/officeDocument/2006/relationships/oleObject" Target="embeddings/oleObject155.bin"/><Relationship Id="rId152" Type="http://schemas.openxmlformats.org/officeDocument/2006/relationships/oleObject" Target="embeddings/oleObject63.bin"/><Relationship Id="rId194" Type="http://schemas.openxmlformats.org/officeDocument/2006/relationships/oleObject" Target="embeddings/oleObject85.bin"/><Relationship Id="rId208" Type="http://schemas.openxmlformats.org/officeDocument/2006/relationships/oleObject" Target="embeddings/oleObject93.bin"/><Relationship Id="rId415" Type="http://schemas.openxmlformats.org/officeDocument/2006/relationships/image" Target="media/image190.png"/><Relationship Id="rId261" Type="http://schemas.openxmlformats.org/officeDocument/2006/relationships/oleObject" Target="embeddings/oleObject122.bin"/><Relationship Id="rId14" Type="http://schemas.openxmlformats.org/officeDocument/2006/relationships/header" Target="header2.xml"/><Relationship Id="rId56" Type="http://schemas.openxmlformats.org/officeDocument/2006/relationships/image" Target="media/image21.wmf"/><Relationship Id="rId317" Type="http://schemas.openxmlformats.org/officeDocument/2006/relationships/oleObject" Target="embeddings/oleObject139.bin"/><Relationship Id="rId359" Type="http://schemas.openxmlformats.org/officeDocument/2006/relationships/oleObject" Target="embeddings/oleObject162.bin"/><Relationship Id="rId98" Type="http://schemas.openxmlformats.org/officeDocument/2006/relationships/oleObject" Target="embeddings/oleObject34.bin"/><Relationship Id="rId121" Type="http://schemas.openxmlformats.org/officeDocument/2006/relationships/oleObject" Target="embeddings/oleObject47.bin"/><Relationship Id="rId163" Type="http://schemas.openxmlformats.org/officeDocument/2006/relationships/image" Target="media/image69.emf"/><Relationship Id="rId219" Type="http://schemas.openxmlformats.org/officeDocument/2006/relationships/oleObject" Target="embeddings/oleObject100.bin"/><Relationship Id="rId370" Type="http://schemas.openxmlformats.org/officeDocument/2006/relationships/image" Target="media/image171.wmf"/><Relationship Id="rId230" Type="http://schemas.openxmlformats.org/officeDocument/2006/relationships/oleObject" Target="embeddings/oleObject106.bin"/><Relationship Id="rId25" Type="http://schemas.openxmlformats.org/officeDocument/2006/relationships/package" Target="embeddings/Microsoft_Visio_Drawing2.vsdx"/><Relationship Id="rId67" Type="http://schemas.openxmlformats.org/officeDocument/2006/relationships/oleObject" Target="embeddings/oleObject20.bin"/><Relationship Id="rId272" Type="http://schemas.openxmlformats.org/officeDocument/2006/relationships/image" Target="media/image119.wmf"/><Relationship Id="rId328" Type="http://schemas.openxmlformats.org/officeDocument/2006/relationships/image" Target="media/image152.wmf"/><Relationship Id="rId132" Type="http://schemas.openxmlformats.org/officeDocument/2006/relationships/image" Target="media/image54.wmf"/><Relationship Id="rId174" Type="http://schemas.openxmlformats.org/officeDocument/2006/relationships/oleObject" Target="embeddings/oleObject75.bin"/><Relationship Id="rId381" Type="http://schemas.openxmlformats.org/officeDocument/2006/relationships/oleObject" Target="embeddings/oleObject175.bin"/><Relationship Id="rId241" Type="http://schemas.openxmlformats.org/officeDocument/2006/relationships/image" Target="media/image104.wmf"/><Relationship Id="rId36" Type="http://schemas.openxmlformats.org/officeDocument/2006/relationships/image" Target="media/image11.wmf"/><Relationship Id="rId283" Type="http://schemas.openxmlformats.org/officeDocument/2006/relationships/oleObject" Target="embeddings/oleObject133.bin"/><Relationship Id="rId339" Type="http://schemas.openxmlformats.org/officeDocument/2006/relationships/image" Target="media/image157.wmf"/><Relationship Id="rId78" Type="http://schemas.openxmlformats.org/officeDocument/2006/relationships/image" Target="media/image32.emf"/><Relationship Id="rId101" Type="http://schemas.openxmlformats.org/officeDocument/2006/relationships/oleObject" Target="embeddings/oleObject36.bin"/><Relationship Id="rId143" Type="http://schemas.openxmlformats.org/officeDocument/2006/relationships/oleObject" Target="embeddings/oleObject59.bin"/><Relationship Id="rId185" Type="http://schemas.openxmlformats.org/officeDocument/2006/relationships/image" Target="media/image79.wmf"/><Relationship Id="rId350" Type="http://schemas.openxmlformats.org/officeDocument/2006/relationships/oleObject" Target="embeddings/oleObject156.bin"/><Relationship Id="rId406" Type="http://schemas.openxmlformats.org/officeDocument/2006/relationships/oleObject" Target="embeddings/oleObject187.bin"/><Relationship Id="rId9" Type="http://schemas.openxmlformats.org/officeDocument/2006/relationships/image" Target="media/image2.gif"/><Relationship Id="rId210" Type="http://schemas.openxmlformats.org/officeDocument/2006/relationships/oleObject" Target="embeddings/oleObject94.bin"/><Relationship Id="rId392" Type="http://schemas.openxmlformats.org/officeDocument/2006/relationships/image" Target="media/image180.wmf"/><Relationship Id="rId252" Type="http://schemas.openxmlformats.org/officeDocument/2006/relationships/oleObject" Target="embeddings/oleObject117.bin"/><Relationship Id="rId294" Type="http://schemas.openxmlformats.org/officeDocument/2006/relationships/image" Target="media/image129.jpeg"/><Relationship Id="rId308" Type="http://schemas.openxmlformats.org/officeDocument/2006/relationships/image" Target="media/image140.emf"/><Relationship Id="rId47" Type="http://schemas.openxmlformats.org/officeDocument/2006/relationships/oleObject" Target="embeddings/oleObject11.bin"/><Relationship Id="rId89" Type="http://schemas.openxmlformats.org/officeDocument/2006/relationships/oleObject" Target="embeddings/oleObject30.bin"/><Relationship Id="rId112" Type="http://schemas.openxmlformats.org/officeDocument/2006/relationships/oleObject" Target="embeddings/oleObject41.bin"/><Relationship Id="rId154" Type="http://schemas.openxmlformats.org/officeDocument/2006/relationships/oleObject" Target="embeddings/oleObject65.bin"/><Relationship Id="rId361" Type="http://schemas.openxmlformats.org/officeDocument/2006/relationships/oleObject" Target="embeddings/oleObject163.bin"/><Relationship Id="rId196" Type="http://schemas.openxmlformats.org/officeDocument/2006/relationships/oleObject" Target="embeddings/oleObject86.bin"/><Relationship Id="rId417" Type="http://schemas.openxmlformats.org/officeDocument/2006/relationships/image" Target="media/image192.png"/><Relationship Id="rId16" Type="http://schemas.openxmlformats.org/officeDocument/2006/relationships/footer" Target="footer4.xml"/><Relationship Id="rId221" Type="http://schemas.openxmlformats.org/officeDocument/2006/relationships/oleObject" Target="embeddings/oleObject101.bin"/><Relationship Id="rId263" Type="http://schemas.openxmlformats.org/officeDocument/2006/relationships/oleObject" Target="embeddings/oleObject123.bin"/><Relationship Id="rId319" Type="http://schemas.openxmlformats.org/officeDocument/2006/relationships/oleObject" Target="embeddings/oleObject140.bin"/><Relationship Id="rId58" Type="http://schemas.openxmlformats.org/officeDocument/2006/relationships/image" Target="media/image22.emf"/><Relationship Id="rId123" Type="http://schemas.openxmlformats.org/officeDocument/2006/relationships/oleObject" Target="embeddings/oleObject48.bin"/><Relationship Id="rId330" Type="http://schemas.openxmlformats.org/officeDocument/2006/relationships/image" Target="media/image153.wmf"/><Relationship Id="rId165" Type="http://schemas.openxmlformats.org/officeDocument/2006/relationships/image" Target="media/image70.wmf"/><Relationship Id="rId372" Type="http://schemas.openxmlformats.org/officeDocument/2006/relationships/image" Target="media/image172.wmf"/><Relationship Id="rId232" Type="http://schemas.openxmlformats.org/officeDocument/2006/relationships/oleObject" Target="embeddings/oleObject107.bin"/><Relationship Id="rId274" Type="http://schemas.openxmlformats.org/officeDocument/2006/relationships/image" Target="media/image120.wmf"/><Relationship Id="rId27" Type="http://schemas.openxmlformats.org/officeDocument/2006/relationships/oleObject" Target="embeddings/oleObject1.bin"/><Relationship Id="rId69" Type="http://schemas.openxmlformats.org/officeDocument/2006/relationships/oleObject" Target="embeddings/oleObject21.bin"/><Relationship Id="rId134" Type="http://schemas.openxmlformats.org/officeDocument/2006/relationships/image" Target="media/image55.wmf"/><Relationship Id="rId80" Type="http://schemas.openxmlformats.org/officeDocument/2006/relationships/image" Target="media/image33.wmf"/><Relationship Id="rId176" Type="http://schemas.openxmlformats.org/officeDocument/2006/relationships/oleObject" Target="embeddings/oleObject76.bin"/><Relationship Id="rId341" Type="http://schemas.openxmlformats.org/officeDocument/2006/relationships/image" Target="media/image158.wmf"/><Relationship Id="rId383" Type="http://schemas.openxmlformats.org/officeDocument/2006/relationships/oleObject" Target="embeddings/oleObject176.bin"/><Relationship Id="rId201" Type="http://schemas.openxmlformats.org/officeDocument/2006/relationships/oleObject" Target="embeddings/oleObject89.bin"/><Relationship Id="rId243" Type="http://schemas.openxmlformats.org/officeDocument/2006/relationships/image" Target="media/image105.wmf"/><Relationship Id="rId285" Type="http://schemas.openxmlformats.org/officeDocument/2006/relationships/oleObject" Target="embeddings/oleObject134.bin"/><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package" Target="embeddings/Microsoft_Visio_Drawing3.vsdx"/><Relationship Id="rId103" Type="http://schemas.openxmlformats.org/officeDocument/2006/relationships/oleObject" Target="embeddings/oleObject37.bin"/><Relationship Id="rId124" Type="http://schemas.openxmlformats.org/officeDocument/2006/relationships/oleObject" Target="embeddings/oleObject49.bin"/><Relationship Id="rId310" Type="http://schemas.openxmlformats.org/officeDocument/2006/relationships/image" Target="media/image141.png"/><Relationship Id="rId70" Type="http://schemas.openxmlformats.org/officeDocument/2006/relationships/image" Target="media/image28.wmf"/><Relationship Id="rId91" Type="http://schemas.openxmlformats.org/officeDocument/2006/relationships/image" Target="media/image39.wmf"/><Relationship Id="rId145" Type="http://schemas.openxmlformats.org/officeDocument/2006/relationships/image" Target="media/image61.wmf"/><Relationship Id="rId166" Type="http://schemas.openxmlformats.org/officeDocument/2006/relationships/oleObject" Target="embeddings/oleObject70.bin"/><Relationship Id="rId187" Type="http://schemas.openxmlformats.org/officeDocument/2006/relationships/image" Target="media/image80.wmf"/><Relationship Id="rId331" Type="http://schemas.openxmlformats.org/officeDocument/2006/relationships/oleObject" Target="embeddings/oleObject146.bin"/><Relationship Id="rId352" Type="http://schemas.openxmlformats.org/officeDocument/2006/relationships/oleObject" Target="embeddings/oleObject157.bin"/><Relationship Id="rId373" Type="http://schemas.openxmlformats.org/officeDocument/2006/relationships/oleObject" Target="embeddings/oleObject169.bin"/><Relationship Id="rId394" Type="http://schemas.openxmlformats.org/officeDocument/2006/relationships/image" Target="media/image181.wmf"/><Relationship Id="rId408" Type="http://schemas.openxmlformats.org/officeDocument/2006/relationships/oleObject" Target="embeddings/oleObject188.bin"/><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00.wmf"/><Relationship Id="rId254" Type="http://schemas.openxmlformats.org/officeDocument/2006/relationships/image" Target="media/image110.wmf"/><Relationship Id="rId28" Type="http://schemas.openxmlformats.org/officeDocument/2006/relationships/image" Target="media/image7.wmf"/><Relationship Id="rId49" Type="http://schemas.openxmlformats.org/officeDocument/2006/relationships/oleObject" Target="embeddings/oleObject12.bin"/><Relationship Id="rId114" Type="http://schemas.openxmlformats.org/officeDocument/2006/relationships/oleObject" Target="embeddings/oleObject43.bin"/><Relationship Id="rId275" Type="http://schemas.openxmlformats.org/officeDocument/2006/relationships/oleObject" Target="embeddings/oleObject129.bin"/><Relationship Id="rId296" Type="http://schemas.openxmlformats.org/officeDocument/2006/relationships/package" Target="embeddings/Microsoft_Visio_Drawing11.vsdx"/><Relationship Id="rId300" Type="http://schemas.openxmlformats.org/officeDocument/2006/relationships/image" Target="media/image133.png"/><Relationship Id="rId60" Type="http://schemas.openxmlformats.org/officeDocument/2006/relationships/image" Target="media/image23.wmf"/><Relationship Id="rId81" Type="http://schemas.openxmlformats.org/officeDocument/2006/relationships/oleObject" Target="embeddings/oleObject26.bin"/><Relationship Id="rId135" Type="http://schemas.openxmlformats.org/officeDocument/2006/relationships/oleObject" Target="embeddings/oleObject56.bin"/><Relationship Id="rId156" Type="http://schemas.openxmlformats.org/officeDocument/2006/relationships/oleObject" Target="embeddings/oleObject66.bin"/><Relationship Id="rId177" Type="http://schemas.openxmlformats.org/officeDocument/2006/relationships/image" Target="media/image75.wmf"/><Relationship Id="rId198" Type="http://schemas.openxmlformats.org/officeDocument/2006/relationships/oleObject" Target="embeddings/oleObject87.bin"/><Relationship Id="rId321" Type="http://schemas.openxmlformats.org/officeDocument/2006/relationships/oleObject" Target="embeddings/oleObject141.bin"/><Relationship Id="rId342" Type="http://schemas.openxmlformats.org/officeDocument/2006/relationships/oleObject" Target="embeddings/oleObject152.bin"/><Relationship Id="rId363" Type="http://schemas.openxmlformats.org/officeDocument/2006/relationships/oleObject" Target="embeddings/oleObject164.bin"/><Relationship Id="rId384" Type="http://schemas.openxmlformats.org/officeDocument/2006/relationships/image" Target="media/image176.wmf"/><Relationship Id="rId419" Type="http://schemas.openxmlformats.org/officeDocument/2006/relationships/hyperlink" Target="http://www.gov.cn/gongbao/content/2020/content_5570055.htm" TargetMode="External"/><Relationship Id="rId202" Type="http://schemas.openxmlformats.org/officeDocument/2006/relationships/image" Target="media/image87.wmf"/><Relationship Id="rId223" Type="http://schemas.openxmlformats.org/officeDocument/2006/relationships/oleObject" Target="embeddings/oleObject102.bin"/><Relationship Id="rId244" Type="http://schemas.openxmlformats.org/officeDocument/2006/relationships/oleObject" Target="embeddings/oleObject113.bin"/><Relationship Id="rId18" Type="http://schemas.openxmlformats.org/officeDocument/2006/relationships/footer" Target="footer6.xml"/><Relationship Id="rId39" Type="http://schemas.openxmlformats.org/officeDocument/2006/relationships/oleObject" Target="embeddings/oleObject7.bin"/><Relationship Id="rId265" Type="http://schemas.openxmlformats.org/officeDocument/2006/relationships/oleObject" Target="embeddings/oleObject124.bin"/><Relationship Id="rId286" Type="http://schemas.openxmlformats.org/officeDocument/2006/relationships/image" Target="media/image126.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0.bin"/><Relationship Id="rId146" Type="http://schemas.openxmlformats.org/officeDocument/2006/relationships/oleObject" Target="embeddings/oleObject60.bin"/><Relationship Id="rId167" Type="http://schemas.openxmlformats.org/officeDocument/2006/relationships/oleObject" Target="embeddings/oleObject71.bin"/><Relationship Id="rId188" Type="http://schemas.openxmlformats.org/officeDocument/2006/relationships/oleObject" Target="embeddings/oleObject82.bin"/><Relationship Id="rId311" Type="http://schemas.openxmlformats.org/officeDocument/2006/relationships/image" Target="media/image142.png"/><Relationship Id="rId332" Type="http://schemas.openxmlformats.org/officeDocument/2006/relationships/image" Target="media/image154.wmf"/><Relationship Id="rId353" Type="http://schemas.openxmlformats.org/officeDocument/2006/relationships/oleObject" Target="embeddings/oleObject158.bin"/><Relationship Id="rId374" Type="http://schemas.openxmlformats.org/officeDocument/2006/relationships/oleObject" Target="embeddings/oleObject170.bin"/><Relationship Id="rId395" Type="http://schemas.openxmlformats.org/officeDocument/2006/relationships/oleObject" Target="embeddings/oleObject182.bin"/><Relationship Id="rId409" Type="http://schemas.openxmlformats.org/officeDocument/2006/relationships/image" Target="media/image187.wmf"/><Relationship Id="rId71" Type="http://schemas.openxmlformats.org/officeDocument/2006/relationships/oleObject" Target="embeddings/oleObject22.bin"/><Relationship Id="rId92" Type="http://schemas.openxmlformats.org/officeDocument/2006/relationships/oleObject" Target="embeddings/oleObject31.bin"/><Relationship Id="rId213" Type="http://schemas.openxmlformats.org/officeDocument/2006/relationships/oleObject" Target="embeddings/oleObject96.bin"/><Relationship Id="rId234" Type="http://schemas.openxmlformats.org/officeDocument/2006/relationships/oleObject" Target="embeddings/oleObject108.bin"/><Relationship Id="rId420" Type="http://schemas.openxmlformats.org/officeDocument/2006/relationships/hyperlink" Target="http://www.mwr.gov.cn/zw/zgzygwywj/202110/t20211026_1548988.html" TargetMode="Externa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19.bin"/><Relationship Id="rId276" Type="http://schemas.openxmlformats.org/officeDocument/2006/relationships/image" Target="media/image121.wmf"/><Relationship Id="rId297" Type="http://schemas.openxmlformats.org/officeDocument/2006/relationships/image" Target="media/image131.png"/><Relationship Id="rId40" Type="http://schemas.openxmlformats.org/officeDocument/2006/relationships/image" Target="media/image13.wmf"/><Relationship Id="rId115" Type="http://schemas.openxmlformats.org/officeDocument/2006/relationships/oleObject" Target="embeddings/oleObject44.bin"/><Relationship Id="rId136" Type="http://schemas.openxmlformats.org/officeDocument/2006/relationships/image" Target="media/image56.wmf"/><Relationship Id="rId157" Type="http://schemas.openxmlformats.org/officeDocument/2006/relationships/image" Target="media/image66.wmf"/><Relationship Id="rId178" Type="http://schemas.openxmlformats.org/officeDocument/2006/relationships/oleObject" Target="embeddings/oleObject77.bin"/><Relationship Id="rId301" Type="http://schemas.openxmlformats.org/officeDocument/2006/relationships/image" Target="media/image134.png"/><Relationship Id="rId322" Type="http://schemas.openxmlformats.org/officeDocument/2006/relationships/image" Target="media/image149.wmf"/><Relationship Id="rId343" Type="http://schemas.openxmlformats.org/officeDocument/2006/relationships/image" Target="media/image159.wmf"/><Relationship Id="rId364" Type="http://schemas.openxmlformats.org/officeDocument/2006/relationships/image" Target="media/image168.wmf"/><Relationship Id="rId61" Type="http://schemas.openxmlformats.org/officeDocument/2006/relationships/oleObject" Target="embeddings/oleObject17.bin"/><Relationship Id="rId82" Type="http://schemas.openxmlformats.org/officeDocument/2006/relationships/image" Target="media/image34.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7.bin"/><Relationship Id="rId19" Type="http://schemas.openxmlformats.org/officeDocument/2006/relationships/footer" Target="footer7.xml"/><Relationship Id="rId224" Type="http://schemas.openxmlformats.org/officeDocument/2006/relationships/oleObject" Target="embeddings/oleObject103.bin"/><Relationship Id="rId245" Type="http://schemas.openxmlformats.org/officeDocument/2006/relationships/image" Target="media/image106.wmf"/><Relationship Id="rId266" Type="http://schemas.openxmlformats.org/officeDocument/2006/relationships/image" Target="media/image116.wmf"/><Relationship Id="rId287" Type="http://schemas.openxmlformats.org/officeDocument/2006/relationships/oleObject" Target="embeddings/oleObject135.bin"/><Relationship Id="rId410" Type="http://schemas.openxmlformats.org/officeDocument/2006/relationships/oleObject" Target="embeddings/oleObject189.bin"/><Relationship Id="rId30" Type="http://schemas.openxmlformats.org/officeDocument/2006/relationships/image" Target="media/image8.wmf"/><Relationship Id="rId105" Type="http://schemas.openxmlformats.org/officeDocument/2006/relationships/oleObject" Target="embeddings/oleObject38.bin"/><Relationship Id="rId126" Type="http://schemas.openxmlformats.org/officeDocument/2006/relationships/oleObject" Target="embeddings/oleObject51.bin"/><Relationship Id="rId147" Type="http://schemas.openxmlformats.org/officeDocument/2006/relationships/image" Target="media/image62.wmf"/><Relationship Id="rId168" Type="http://schemas.openxmlformats.org/officeDocument/2006/relationships/oleObject" Target="embeddings/oleObject72.bin"/><Relationship Id="rId312" Type="http://schemas.openxmlformats.org/officeDocument/2006/relationships/image" Target="media/image143.png"/><Relationship Id="rId333" Type="http://schemas.openxmlformats.org/officeDocument/2006/relationships/oleObject" Target="embeddings/oleObject147.bin"/><Relationship Id="rId354" Type="http://schemas.openxmlformats.org/officeDocument/2006/relationships/oleObject" Target="embeddings/oleObject159.bin"/><Relationship Id="rId51" Type="http://schemas.openxmlformats.org/officeDocument/2006/relationships/oleObject" Target="embeddings/oleObject13.bin"/><Relationship Id="rId72" Type="http://schemas.openxmlformats.org/officeDocument/2006/relationships/image" Target="media/image29.wmf"/><Relationship Id="rId93" Type="http://schemas.openxmlformats.org/officeDocument/2006/relationships/image" Target="media/image40.wmf"/><Relationship Id="rId189" Type="http://schemas.openxmlformats.org/officeDocument/2006/relationships/image" Target="media/image81.wmf"/><Relationship Id="rId375" Type="http://schemas.openxmlformats.org/officeDocument/2006/relationships/oleObject" Target="embeddings/oleObject171.bin"/><Relationship Id="rId396" Type="http://schemas.openxmlformats.org/officeDocument/2006/relationships/image" Target="media/image182.wmf"/><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01.wmf"/><Relationship Id="rId256" Type="http://schemas.openxmlformats.org/officeDocument/2006/relationships/image" Target="media/image111.wmf"/><Relationship Id="rId277" Type="http://schemas.openxmlformats.org/officeDocument/2006/relationships/oleObject" Target="embeddings/oleObject130.bin"/><Relationship Id="rId298" Type="http://schemas.openxmlformats.org/officeDocument/2006/relationships/image" Target="media/image132.emf"/><Relationship Id="rId400" Type="http://schemas.openxmlformats.org/officeDocument/2006/relationships/image" Target="media/image184.wmf"/><Relationship Id="rId421" Type="http://schemas.openxmlformats.org/officeDocument/2006/relationships/hyperlink" Target="http://www.gov.cn/zhengce/content/2022-01/07/content_5666914.htm" TargetMode="External"/><Relationship Id="rId116" Type="http://schemas.openxmlformats.org/officeDocument/2006/relationships/image" Target="media/image49.wmf"/><Relationship Id="rId137" Type="http://schemas.openxmlformats.org/officeDocument/2006/relationships/oleObject" Target="embeddings/oleObject57.bin"/><Relationship Id="rId158" Type="http://schemas.openxmlformats.org/officeDocument/2006/relationships/oleObject" Target="embeddings/oleObject67.bin"/><Relationship Id="rId302" Type="http://schemas.openxmlformats.org/officeDocument/2006/relationships/image" Target="media/image135.jpeg"/><Relationship Id="rId323" Type="http://schemas.openxmlformats.org/officeDocument/2006/relationships/oleObject" Target="embeddings/oleObject142.bin"/><Relationship Id="rId344" Type="http://schemas.openxmlformats.org/officeDocument/2006/relationships/oleObject" Target="embeddings/oleObject153.bin"/><Relationship Id="rId20" Type="http://schemas.openxmlformats.org/officeDocument/2006/relationships/image" Target="media/image3.emf"/><Relationship Id="rId41" Type="http://schemas.openxmlformats.org/officeDocument/2006/relationships/oleObject" Target="embeddings/oleObject8.bin"/><Relationship Id="rId62" Type="http://schemas.openxmlformats.org/officeDocument/2006/relationships/image" Target="media/image24.wmf"/><Relationship Id="rId83" Type="http://schemas.openxmlformats.org/officeDocument/2006/relationships/oleObject" Target="embeddings/oleObject27.bin"/><Relationship Id="rId179" Type="http://schemas.openxmlformats.org/officeDocument/2006/relationships/image" Target="media/image76.wmf"/><Relationship Id="rId365" Type="http://schemas.openxmlformats.org/officeDocument/2006/relationships/oleObject" Target="embeddings/oleObject165.bin"/><Relationship Id="rId386" Type="http://schemas.openxmlformats.org/officeDocument/2006/relationships/image" Target="media/image177.wmf"/><Relationship Id="rId190" Type="http://schemas.openxmlformats.org/officeDocument/2006/relationships/oleObject" Target="embeddings/oleObject83.bin"/><Relationship Id="rId204" Type="http://schemas.openxmlformats.org/officeDocument/2006/relationships/image" Target="media/image88.wmf"/><Relationship Id="rId225" Type="http://schemas.openxmlformats.org/officeDocument/2006/relationships/image" Target="media/image96.wmf"/><Relationship Id="rId246" Type="http://schemas.openxmlformats.org/officeDocument/2006/relationships/oleObject" Target="embeddings/oleObject114.bin"/><Relationship Id="rId267" Type="http://schemas.openxmlformats.org/officeDocument/2006/relationships/oleObject" Target="embeddings/oleObject125.bin"/><Relationship Id="rId288" Type="http://schemas.openxmlformats.org/officeDocument/2006/relationships/oleObject" Target="embeddings/oleObject136.bin"/><Relationship Id="rId411" Type="http://schemas.openxmlformats.org/officeDocument/2006/relationships/oleObject" Target="embeddings/oleObject190.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image" Target="media/image144.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9.wmf"/><Relationship Id="rId73" Type="http://schemas.openxmlformats.org/officeDocument/2006/relationships/oleObject" Target="embeddings/oleObject23.bin"/><Relationship Id="rId94" Type="http://schemas.openxmlformats.org/officeDocument/2006/relationships/oleObject" Target="embeddings/oleObject32.bin"/><Relationship Id="rId148" Type="http://schemas.openxmlformats.org/officeDocument/2006/relationships/oleObject" Target="embeddings/oleObject61.bin"/><Relationship Id="rId169" Type="http://schemas.openxmlformats.org/officeDocument/2006/relationships/image" Target="media/image71.wmf"/><Relationship Id="rId334" Type="http://schemas.openxmlformats.org/officeDocument/2006/relationships/oleObject" Target="embeddings/oleObject148.bin"/><Relationship Id="rId355" Type="http://schemas.openxmlformats.org/officeDocument/2006/relationships/image" Target="media/image164.wmf"/><Relationship Id="rId376" Type="http://schemas.openxmlformats.org/officeDocument/2006/relationships/image" Target="media/image173.wmf"/><Relationship Id="rId397" Type="http://schemas.openxmlformats.org/officeDocument/2006/relationships/oleObject" Target="embeddings/oleObject183.bin"/><Relationship Id="rId4" Type="http://schemas.openxmlformats.org/officeDocument/2006/relationships/settings" Target="settings.xml"/><Relationship Id="rId180" Type="http://schemas.openxmlformats.org/officeDocument/2006/relationships/oleObject" Target="embeddings/oleObject78.bin"/><Relationship Id="rId215" Type="http://schemas.openxmlformats.org/officeDocument/2006/relationships/image" Target="media/image92.wmf"/><Relationship Id="rId236" Type="http://schemas.openxmlformats.org/officeDocument/2006/relationships/oleObject" Target="embeddings/oleObject109.bin"/><Relationship Id="rId257" Type="http://schemas.openxmlformats.org/officeDocument/2006/relationships/oleObject" Target="embeddings/oleObject120.bin"/><Relationship Id="rId278" Type="http://schemas.openxmlformats.org/officeDocument/2006/relationships/image" Target="media/image122.wmf"/><Relationship Id="rId401" Type="http://schemas.openxmlformats.org/officeDocument/2006/relationships/oleObject" Target="embeddings/oleObject185.bin"/><Relationship Id="rId422" Type="http://schemas.openxmlformats.org/officeDocument/2006/relationships/fontTable" Target="fontTable.xml"/><Relationship Id="rId303" Type="http://schemas.openxmlformats.org/officeDocument/2006/relationships/image" Target="media/image136.png"/><Relationship Id="rId42" Type="http://schemas.openxmlformats.org/officeDocument/2006/relationships/image" Target="media/image14.wmf"/><Relationship Id="rId84" Type="http://schemas.openxmlformats.org/officeDocument/2006/relationships/image" Target="media/image35.wmf"/><Relationship Id="rId138" Type="http://schemas.openxmlformats.org/officeDocument/2006/relationships/image" Target="media/image57.emf"/><Relationship Id="rId345" Type="http://schemas.openxmlformats.org/officeDocument/2006/relationships/image" Target="media/image160.wmf"/><Relationship Id="rId387" Type="http://schemas.openxmlformats.org/officeDocument/2006/relationships/oleObject" Target="embeddings/oleObject178.bin"/><Relationship Id="rId191" Type="http://schemas.openxmlformats.org/officeDocument/2006/relationships/image" Target="media/image82.wmf"/><Relationship Id="rId205" Type="http://schemas.openxmlformats.org/officeDocument/2006/relationships/oleObject" Target="embeddings/oleObject91.bin"/><Relationship Id="rId247" Type="http://schemas.openxmlformats.org/officeDocument/2006/relationships/image" Target="media/image107.wmf"/><Relationship Id="rId412" Type="http://schemas.openxmlformats.org/officeDocument/2006/relationships/image" Target="media/image188.wmf"/><Relationship Id="rId107" Type="http://schemas.openxmlformats.org/officeDocument/2006/relationships/oleObject" Target="embeddings/oleObject39.bin"/><Relationship Id="rId289" Type="http://schemas.openxmlformats.org/officeDocument/2006/relationships/oleObject" Target="embeddings/oleObject137.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image" Target="media/image63.wmf"/><Relationship Id="rId314" Type="http://schemas.openxmlformats.org/officeDocument/2006/relationships/image" Target="media/image145.jpeg"/><Relationship Id="rId356" Type="http://schemas.openxmlformats.org/officeDocument/2006/relationships/oleObject" Target="embeddings/oleObject160.bin"/><Relationship Id="rId398" Type="http://schemas.openxmlformats.org/officeDocument/2006/relationships/image" Target="media/image183.wmf"/><Relationship Id="rId95" Type="http://schemas.openxmlformats.org/officeDocument/2006/relationships/image" Target="media/image41.wmf"/><Relationship Id="rId160" Type="http://schemas.openxmlformats.org/officeDocument/2006/relationships/oleObject" Target="embeddings/oleObject68.bin"/><Relationship Id="rId216" Type="http://schemas.openxmlformats.org/officeDocument/2006/relationships/oleObject" Target="embeddings/oleObject98.bin"/><Relationship Id="rId423" Type="http://schemas.openxmlformats.org/officeDocument/2006/relationships/theme" Target="theme/theme1.xml"/><Relationship Id="rId258" Type="http://schemas.openxmlformats.org/officeDocument/2006/relationships/image" Target="media/image112.wmf"/><Relationship Id="rId22" Type="http://schemas.openxmlformats.org/officeDocument/2006/relationships/image" Target="media/image4.emf"/><Relationship Id="rId64" Type="http://schemas.openxmlformats.org/officeDocument/2006/relationships/image" Target="media/image25.wmf"/><Relationship Id="rId118" Type="http://schemas.openxmlformats.org/officeDocument/2006/relationships/image" Target="media/image50.wmf"/><Relationship Id="rId325" Type="http://schemas.openxmlformats.org/officeDocument/2006/relationships/oleObject" Target="embeddings/oleObject143.bin"/><Relationship Id="rId367" Type="http://schemas.openxmlformats.org/officeDocument/2006/relationships/oleObject" Target="embeddings/oleObject166.bin"/><Relationship Id="rId171" Type="http://schemas.openxmlformats.org/officeDocument/2006/relationships/image" Target="media/image72.wmf"/><Relationship Id="rId227" Type="http://schemas.openxmlformats.org/officeDocument/2006/relationships/image" Target="media/image97.wmf"/><Relationship Id="rId269" Type="http://schemas.openxmlformats.org/officeDocument/2006/relationships/oleObject" Target="embeddings/oleObject126.bin"/><Relationship Id="rId33" Type="http://schemas.openxmlformats.org/officeDocument/2006/relationships/oleObject" Target="embeddings/oleObject4.bin"/><Relationship Id="rId129" Type="http://schemas.openxmlformats.org/officeDocument/2006/relationships/oleObject" Target="embeddings/oleObject54.bin"/><Relationship Id="rId280" Type="http://schemas.openxmlformats.org/officeDocument/2006/relationships/image" Target="media/image123.wmf"/><Relationship Id="rId336" Type="http://schemas.openxmlformats.org/officeDocument/2006/relationships/oleObject" Target="embeddings/oleObject149.bin"/><Relationship Id="rId75" Type="http://schemas.openxmlformats.org/officeDocument/2006/relationships/oleObject" Target="embeddings/oleObject24.bin"/><Relationship Id="rId140" Type="http://schemas.openxmlformats.org/officeDocument/2006/relationships/image" Target="media/image58.wmf"/><Relationship Id="rId182" Type="http://schemas.openxmlformats.org/officeDocument/2006/relationships/oleObject" Target="embeddings/oleObject79.bin"/><Relationship Id="rId378" Type="http://schemas.openxmlformats.org/officeDocument/2006/relationships/oleObject" Target="embeddings/oleObject173.bin"/><Relationship Id="rId403" Type="http://schemas.openxmlformats.org/officeDocument/2006/relationships/footer" Target="footer9.xml"/><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package" Target="embeddings/Microsoft_Visio_Drawing9.vsdx"/><Relationship Id="rId305" Type="http://schemas.openxmlformats.org/officeDocument/2006/relationships/image" Target="media/image138.emf"/><Relationship Id="rId347" Type="http://schemas.openxmlformats.org/officeDocument/2006/relationships/image" Target="media/image161.wmf"/><Relationship Id="rId44" Type="http://schemas.openxmlformats.org/officeDocument/2006/relationships/image" Target="media/image15.wmf"/><Relationship Id="rId86" Type="http://schemas.openxmlformats.org/officeDocument/2006/relationships/image" Target="media/image36.wmf"/><Relationship Id="rId151" Type="http://schemas.openxmlformats.org/officeDocument/2006/relationships/image" Target="media/image64.wmf"/><Relationship Id="rId389" Type="http://schemas.openxmlformats.org/officeDocument/2006/relationships/oleObject" Target="embeddings/oleObject179.bin"/><Relationship Id="rId193" Type="http://schemas.openxmlformats.org/officeDocument/2006/relationships/image" Target="media/image83.wmf"/><Relationship Id="rId207" Type="http://schemas.openxmlformats.org/officeDocument/2006/relationships/oleObject" Target="embeddings/oleObject92.bin"/><Relationship Id="rId249" Type="http://schemas.openxmlformats.org/officeDocument/2006/relationships/image" Target="media/image108.wmf"/><Relationship Id="rId414" Type="http://schemas.openxmlformats.org/officeDocument/2006/relationships/image" Target="media/image189.png"/><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image" Target="media/image113.wmf"/><Relationship Id="rId316" Type="http://schemas.openxmlformats.org/officeDocument/2006/relationships/oleObject" Target="embeddings/oleObject138.bin"/><Relationship Id="rId55" Type="http://schemas.openxmlformats.org/officeDocument/2006/relationships/oleObject" Target="embeddings/oleObject15.bin"/><Relationship Id="rId97" Type="http://schemas.openxmlformats.org/officeDocument/2006/relationships/image" Target="media/image42.wmf"/><Relationship Id="rId120" Type="http://schemas.openxmlformats.org/officeDocument/2006/relationships/image" Target="media/image51.wmf"/><Relationship Id="rId358" Type="http://schemas.openxmlformats.org/officeDocument/2006/relationships/image" Target="media/image165.wmf"/><Relationship Id="rId162" Type="http://schemas.openxmlformats.org/officeDocument/2006/relationships/oleObject" Target="embeddings/oleObject69.bin"/><Relationship Id="rId218" Type="http://schemas.openxmlformats.org/officeDocument/2006/relationships/image" Target="media/image93.wmf"/><Relationship Id="rId271" Type="http://schemas.openxmlformats.org/officeDocument/2006/relationships/oleObject" Target="embeddings/oleObject127.bin"/><Relationship Id="rId24" Type="http://schemas.openxmlformats.org/officeDocument/2006/relationships/image" Target="media/image5.emf"/><Relationship Id="rId66" Type="http://schemas.openxmlformats.org/officeDocument/2006/relationships/image" Target="media/image26.wmf"/><Relationship Id="rId131" Type="http://schemas.openxmlformats.org/officeDocument/2006/relationships/package" Target="embeddings/Microsoft_Visio_Drawing6.vsdx"/><Relationship Id="rId327" Type="http://schemas.openxmlformats.org/officeDocument/2006/relationships/oleObject" Target="embeddings/oleObject144.bin"/><Relationship Id="rId369" Type="http://schemas.openxmlformats.org/officeDocument/2006/relationships/oleObject" Target="embeddings/oleObject167.bin"/><Relationship Id="rId173" Type="http://schemas.openxmlformats.org/officeDocument/2006/relationships/image" Target="media/image73.wmf"/><Relationship Id="rId229" Type="http://schemas.openxmlformats.org/officeDocument/2006/relationships/image" Target="media/image98.wmf"/><Relationship Id="rId380" Type="http://schemas.openxmlformats.org/officeDocument/2006/relationships/image" Target="media/image174.wmf"/><Relationship Id="rId240" Type="http://schemas.openxmlformats.org/officeDocument/2006/relationships/oleObject" Target="embeddings/oleObject111.bin"/><Relationship Id="rId35" Type="http://schemas.openxmlformats.org/officeDocument/2006/relationships/oleObject" Target="embeddings/oleObject5.bin"/><Relationship Id="rId77" Type="http://schemas.openxmlformats.org/officeDocument/2006/relationships/oleObject" Target="embeddings/oleObject25.bin"/><Relationship Id="rId100" Type="http://schemas.openxmlformats.org/officeDocument/2006/relationships/image" Target="media/image43.wmf"/><Relationship Id="rId282" Type="http://schemas.openxmlformats.org/officeDocument/2006/relationships/image" Target="media/image124.wmf"/><Relationship Id="rId338" Type="http://schemas.openxmlformats.org/officeDocument/2006/relationships/oleObject" Target="embeddings/oleObject150.bin"/><Relationship Id="rId8" Type="http://schemas.openxmlformats.org/officeDocument/2006/relationships/image" Target="media/image1.jpeg"/><Relationship Id="rId142" Type="http://schemas.openxmlformats.org/officeDocument/2006/relationships/image" Target="media/image59.wmf"/><Relationship Id="rId184" Type="http://schemas.openxmlformats.org/officeDocument/2006/relationships/oleObject" Target="embeddings/oleObject80.bin"/><Relationship Id="rId391" Type="http://schemas.openxmlformats.org/officeDocument/2006/relationships/oleObject" Target="embeddings/oleObject180.bin"/><Relationship Id="rId405" Type="http://schemas.openxmlformats.org/officeDocument/2006/relationships/image" Target="media/image185.wmf"/><Relationship Id="rId251" Type="http://schemas.openxmlformats.org/officeDocument/2006/relationships/image" Target="media/image109.wmf"/><Relationship Id="rId46" Type="http://schemas.openxmlformats.org/officeDocument/2006/relationships/image" Target="media/image16.wmf"/><Relationship Id="rId293" Type="http://schemas.openxmlformats.org/officeDocument/2006/relationships/package" Target="embeddings/Microsoft_Visio_Drawing10.vsdx"/><Relationship Id="rId307" Type="http://schemas.openxmlformats.org/officeDocument/2006/relationships/image" Target="media/image139.png"/><Relationship Id="rId349" Type="http://schemas.openxmlformats.org/officeDocument/2006/relationships/image" Target="media/image162.wmf"/><Relationship Id="rId88" Type="http://schemas.openxmlformats.org/officeDocument/2006/relationships/image" Target="media/image37.wmf"/><Relationship Id="rId111" Type="http://schemas.openxmlformats.org/officeDocument/2006/relationships/package" Target="embeddings/Microsoft_Visio_Drawing5.vsdx"/><Relationship Id="rId153" Type="http://schemas.openxmlformats.org/officeDocument/2006/relationships/oleObject" Target="embeddings/oleObject64.bin"/><Relationship Id="rId195" Type="http://schemas.openxmlformats.org/officeDocument/2006/relationships/image" Target="media/image84.wmf"/><Relationship Id="rId209" Type="http://schemas.openxmlformats.org/officeDocument/2006/relationships/image" Target="media/image90.wmf"/><Relationship Id="rId360" Type="http://schemas.openxmlformats.org/officeDocument/2006/relationships/image" Target="media/image166.wmf"/><Relationship Id="rId416" Type="http://schemas.openxmlformats.org/officeDocument/2006/relationships/image" Target="media/image191.png"/><Relationship Id="rId220" Type="http://schemas.openxmlformats.org/officeDocument/2006/relationships/image" Target="media/image94.wmf"/><Relationship Id="rId15" Type="http://schemas.openxmlformats.org/officeDocument/2006/relationships/header" Target="header3.xml"/><Relationship Id="rId57" Type="http://schemas.openxmlformats.org/officeDocument/2006/relationships/oleObject" Target="embeddings/oleObject16.bin"/><Relationship Id="rId262" Type="http://schemas.openxmlformats.org/officeDocument/2006/relationships/image" Target="media/image114.wmf"/><Relationship Id="rId318" Type="http://schemas.openxmlformats.org/officeDocument/2006/relationships/image" Target="media/image147.wmf"/><Relationship Id="rId99" Type="http://schemas.openxmlformats.org/officeDocument/2006/relationships/oleObject" Target="embeddings/oleObject35.bin"/><Relationship Id="rId122" Type="http://schemas.openxmlformats.org/officeDocument/2006/relationships/image" Target="media/image52.wmf"/><Relationship Id="rId164" Type="http://schemas.openxmlformats.org/officeDocument/2006/relationships/package" Target="embeddings/Microsoft_Visio_Drawing8.vsdx"/><Relationship Id="rId371" Type="http://schemas.openxmlformats.org/officeDocument/2006/relationships/oleObject" Target="embeddings/oleObject168.bin"/><Relationship Id="rId26" Type="http://schemas.openxmlformats.org/officeDocument/2006/relationships/image" Target="media/image6.wmf"/><Relationship Id="rId231" Type="http://schemas.openxmlformats.org/officeDocument/2006/relationships/image" Target="media/image99.wmf"/><Relationship Id="rId273" Type="http://schemas.openxmlformats.org/officeDocument/2006/relationships/oleObject" Target="embeddings/oleObject128.bin"/><Relationship Id="rId329" Type="http://schemas.openxmlformats.org/officeDocument/2006/relationships/oleObject" Target="embeddings/oleObject145.bin"/><Relationship Id="rId68" Type="http://schemas.openxmlformats.org/officeDocument/2006/relationships/image" Target="media/image27.wmf"/><Relationship Id="rId133" Type="http://schemas.openxmlformats.org/officeDocument/2006/relationships/oleObject" Target="embeddings/oleObject55.bin"/><Relationship Id="rId175" Type="http://schemas.openxmlformats.org/officeDocument/2006/relationships/image" Target="media/image74.wmf"/><Relationship Id="rId340" Type="http://schemas.openxmlformats.org/officeDocument/2006/relationships/oleObject" Target="embeddings/oleObject151.bin"/><Relationship Id="rId200" Type="http://schemas.openxmlformats.org/officeDocument/2006/relationships/image" Target="media/image86.wmf"/><Relationship Id="rId382" Type="http://schemas.openxmlformats.org/officeDocument/2006/relationships/image" Target="media/image175.wmf"/><Relationship Id="rId242" Type="http://schemas.openxmlformats.org/officeDocument/2006/relationships/oleObject" Target="embeddings/oleObject112.bin"/><Relationship Id="rId284" Type="http://schemas.openxmlformats.org/officeDocument/2006/relationships/image" Target="media/image125.wmf"/><Relationship Id="rId37" Type="http://schemas.openxmlformats.org/officeDocument/2006/relationships/oleObject" Target="embeddings/oleObject6.bin"/><Relationship Id="rId79" Type="http://schemas.openxmlformats.org/officeDocument/2006/relationships/package" Target="embeddings/Microsoft_Visio_Drawing4.vsdx"/><Relationship Id="rId102" Type="http://schemas.openxmlformats.org/officeDocument/2006/relationships/image" Target="media/image44.wmf"/><Relationship Id="rId144" Type="http://schemas.openxmlformats.org/officeDocument/2006/relationships/image" Target="media/image60.jpeg"/><Relationship Id="rId90" Type="http://schemas.openxmlformats.org/officeDocument/2006/relationships/image" Target="media/image38.jpeg"/><Relationship Id="rId186" Type="http://schemas.openxmlformats.org/officeDocument/2006/relationships/oleObject" Target="embeddings/oleObject81.bin"/><Relationship Id="rId351" Type="http://schemas.openxmlformats.org/officeDocument/2006/relationships/image" Target="media/image163.wmf"/><Relationship Id="rId393" Type="http://schemas.openxmlformats.org/officeDocument/2006/relationships/oleObject" Target="embeddings/oleObject181.bin"/><Relationship Id="rId407" Type="http://schemas.openxmlformats.org/officeDocument/2006/relationships/image" Target="media/image186.wmf"/><Relationship Id="rId211" Type="http://schemas.openxmlformats.org/officeDocument/2006/relationships/image" Target="media/image91.wmf"/><Relationship Id="rId253" Type="http://schemas.openxmlformats.org/officeDocument/2006/relationships/oleObject" Target="embeddings/oleObject118.bin"/><Relationship Id="rId295" Type="http://schemas.openxmlformats.org/officeDocument/2006/relationships/image" Target="media/image130.emf"/><Relationship Id="rId309" Type="http://schemas.openxmlformats.org/officeDocument/2006/relationships/package" Target="embeddings/Microsoft_Visio_Drawing14.vsdx"/><Relationship Id="rId48" Type="http://schemas.openxmlformats.org/officeDocument/2006/relationships/image" Target="media/image17.wmf"/><Relationship Id="rId113" Type="http://schemas.openxmlformats.org/officeDocument/2006/relationships/oleObject" Target="embeddings/oleObject42.bin"/><Relationship Id="rId320" Type="http://schemas.openxmlformats.org/officeDocument/2006/relationships/image" Target="media/image148.wmf"/><Relationship Id="rId155" Type="http://schemas.openxmlformats.org/officeDocument/2006/relationships/image" Target="media/image65.wmf"/><Relationship Id="rId197" Type="http://schemas.openxmlformats.org/officeDocument/2006/relationships/image" Target="media/image85.wmf"/><Relationship Id="rId362" Type="http://schemas.openxmlformats.org/officeDocument/2006/relationships/image" Target="media/image167.wmf"/><Relationship Id="rId418" Type="http://schemas.openxmlformats.org/officeDocument/2006/relationships/hyperlink" Target="http://www.gov.cn/zhengce/2021-11/16/content_5651269.htm" TargetMode="External"/><Relationship Id="rId222" Type="http://schemas.openxmlformats.org/officeDocument/2006/relationships/image" Target="media/image95.wmf"/><Relationship Id="rId264" Type="http://schemas.openxmlformats.org/officeDocument/2006/relationships/image" Target="media/image1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FFE16-109F-4B21-AB12-11CDBF02A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14604</TotalTime>
  <Pages>85</Pages>
  <Words>23083</Words>
  <Characters>131578</Characters>
  <Application>Microsoft Office Word</Application>
  <DocSecurity>0</DocSecurity>
  <Lines>1096</Lines>
  <Paragraphs>308</Paragraphs>
  <ScaleCrop>false</ScaleCrop>
  <Company>微软中国</Company>
  <LinksUpToDate>false</LinksUpToDate>
  <CharactersWithSpaces>154353</CharactersWithSpaces>
  <SharedDoc>false</SharedDoc>
  <HLinks>
    <vt:vector size="642" baseType="variant">
      <vt:variant>
        <vt:i4>1048628</vt:i4>
      </vt:variant>
      <vt:variant>
        <vt:i4>657</vt:i4>
      </vt:variant>
      <vt:variant>
        <vt:i4>0</vt:i4>
      </vt:variant>
      <vt:variant>
        <vt:i4>5</vt:i4>
      </vt:variant>
      <vt:variant>
        <vt:lpwstr/>
      </vt:variant>
      <vt:variant>
        <vt:lpwstr>_Toc346371617</vt:lpwstr>
      </vt:variant>
      <vt:variant>
        <vt:i4>1048628</vt:i4>
      </vt:variant>
      <vt:variant>
        <vt:i4>651</vt:i4>
      </vt:variant>
      <vt:variant>
        <vt:i4>0</vt:i4>
      </vt:variant>
      <vt:variant>
        <vt:i4>5</vt:i4>
      </vt:variant>
      <vt:variant>
        <vt:lpwstr/>
      </vt:variant>
      <vt:variant>
        <vt:lpwstr>_Toc346371616</vt:lpwstr>
      </vt:variant>
      <vt:variant>
        <vt:i4>1048628</vt:i4>
      </vt:variant>
      <vt:variant>
        <vt:i4>645</vt:i4>
      </vt:variant>
      <vt:variant>
        <vt:i4>0</vt:i4>
      </vt:variant>
      <vt:variant>
        <vt:i4>5</vt:i4>
      </vt:variant>
      <vt:variant>
        <vt:lpwstr/>
      </vt:variant>
      <vt:variant>
        <vt:lpwstr>_Toc346371615</vt:lpwstr>
      </vt:variant>
      <vt:variant>
        <vt:i4>1048628</vt:i4>
      </vt:variant>
      <vt:variant>
        <vt:i4>639</vt:i4>
      </vt:variant>
      <vt:variant>
        <vt:i4>0</vt:i4>
      </vt:variant>
      <vt:variant>
        <vt:i4>5</vt:i4>
      </vt:variant>
      <vt:variant>
        <vt:lpwstr/>
      </vt:variant>
      <vt:variant>
        <vt:lpwstr>_Toc346371614</vt:lpwstr>
      </vt:variant>
      <vt:variant>
        <vt:i4>1048628</vt:i4>
      </vt:variant>
      <vt:variant>
        <vt:i4>633</vt:i4>
      </vt:variant>
      <vt:variant>
        <vt:i4>0</vt:i4>
      </vt:variant>
      <vt:variant>
        <vt:i4>5</vt:i4>
      </vt:variant>
      <vt:variant>
        <vt:lpwstr/>
      </vt:variant>
      <vt:variant>
        <vt:lpwstr>_Toc346371613</vt:lpwstr>
      </vt:variant>
      <vt:variant>
        <vt:i4>1048628</vt:i4>
      </vt:variant>
      <vt:variant>
        <vt:i4>627</vt:i4>
      </vt:variant>
      <vt:variant>
        <vt:i4>0</vt:i4>
      </vt:variant>
      <vt:variant>
        <vt:i4>5</vt:i4>
      </vt:variant>
      <vt:variant>
        <vt:lpwstr/>
      </vt:variant>
      <vt:variant>
        <vt:lpwstr>_Toc346371612</vt:lpwstr>
      </vt:variant>
      <vt:variant>
        <vt:i4>1048628</vt:i4>
      </vt:variant>
      <vt:variant>
        <vt:i4>621</vt:i4>
      </vt:variant>
      <vt:variant>
        <vt:i4>0</vt:i4>
      </vt:variant>
      <vt:variant>
        <vt:i4>5</vt:i4>
      </vt:variant>
      <vt:variant>
        <vt:lpwstr/>
      </vt:variant>
      <vt:variant>
        <vt:lpwstr>_Toc346371611</vt:lpwstr>
      </vt:variant>
      <vt:variant>
        <vt:i4>1048628</vt:i4>
      </vt:variant>
      <vt:variant>
        <vt:i4>615</vt:i4>
      </vt:variant>
      <vt:variant>
        <vt:i4>0</vt:i4>
      </vt:variant>
      <vt:variant>
        <vt:i4>5</vt:i4>
      </vt:variant>
      <vt:variant>
        <vt:lpwstr/>
      </vt:variant>
      <vt:variant>
        <vt:lpwstr>_Toc346371610</vt:lpwstr>
      </vt:variant>
      <vt:variant>
        <vt:i4>1114164</vt:i4>
      </vt:variant>
      <vt:variant>
        <vt:i4>609</vt:i4>
      </vt:variant>
      <vt:variant>
        <vt:i4>0</vt:i4>
      </vt:variant>
      <vt:variant>
        <vt:i4>5</vt:i4>
      </vt:variant>
      <vt:variant>
        <vt:lpwstr/>
      </vt:variant>
      <vt:variant>
        <vt:lpwstr>_Toc346371609</vt:lpwstr>
      </vt:variant>
      <vt:variant>
        <vt:i4>1114164</vt:i4>
      </vt:variant>
      <vt:variant>
        <vt:i4>603</vt:i4>
      </vt:variant>
      <vt:variant>
        <vt:i4>0</vt:i4>
      </vt:variant>
      <vt:variant>
        <vt:i4>5</vt:i4>
      </vt:variant>
      <vt:variant>
        <vt:lpwstr/>
      </vt:variant>
      <vt:variant>
        <vt:lpwstr>_Toc346371608</vt:lpwstr>
      </vt:variant>
      <vt:variant>
        <vt:i4>1114164</vt:i4>
      </vt:variant>
      <vt:variant>
        <vt:i4>597</vt:i4>
      </vt:variant>
      <vt:variant>
        <vt:i4>0</vt:i4>
      </vt:variant>
      <vt:variant>
        <vt:i4>5</vt:i4>
      </vt:variant>
      <vt:variant>
        <vt:lpwstr/>
      </vt:variant>
      <vt:variant>
        <vt:lpwstr>_Toc346371607</vt:lpwstr>
      </vt:variant>
      <vt:variant>
        <vt:i4>1114164</vt:i4>
      </vt:variant>
      <vt:variant>
        <vt:i4>591</vt:i4>
      </vt:variant>
      <vt:variant>
        <vt:i4>0</vt:i4>
      </vt:variant>
      <vt:variant>
        <vt:i4>5</vt:i4>
      </vt:variant>
      <vt:variant>
        <vt:lpwstr/>
      </vt:variant>
      <vt:variant>
        <vt:lpwstr>_Toc346371606</vt:lpwstr>
      </vt:variant>
      <vt:variant>
        <vt:i4>1114164</vt:i4>
      </vt:variant>
      <vt:variant>
        <vt:i4>585</vt:i4>
      </vt:variant>
      <vt:variant>
        <vt:i4>0</vt:i4>
      </vt:variant>
      <vt:variant>
        <vt:i4>5</vt:i4>
      </vt:variant>
      <vt:variant>
        <vt:lpwstr/>
      </vt:variant>
      <vt:variant>
        <vt:lpwstr>_Toc346371605</vt:lpwstr>
      </vt:variant>
      <vt:variant>
        <vt:i4>1114164</vt:i4>
      </vt:variant>
      <vt:variant>
        <vt:i4>579</vt:i4>
      </vt:variant>
      <vt:variant>
        <vt:i4>0</vt:i4>
      </vt:variant>
      <vt:variant>
        <vt:i4>5</vt:i4>
      </vt:variant>
      <vt:variant>
        <vt:lpwstr/>
      </vt:variant>
      <vt:variant>
        <vt:lpwstr>_Toc346371604</vt:lpwstr>
      </vt:variant>
      <vt:variant>
        <vt:i4>1114164</vt:i4>
      </vt:variant>
      <vt:variant>
        <vt:i4>573</vt:i4>
      </vt:variant>
      <vt:variant>
        <vt:i4>0</vt:i4>
      </vt:variant>
      <vt:variant>
        <vt:i4>5</vt:i4>
      </vt:variant>
      <vt:variant>
        <vt:lpwstr/>
      </vt:variant>
      <vt:variant>
        <vt:lpwstr>_Toc346371603</vt:lpwstr>
      </vt:variant>
      <vt:variant>
        <vt:i4>1114164</vt:i4>
      </vt:variant>
      <vt:variant>
        <vt:i4>567</vt:i4>
      </vt:variant>
      <vt:variant>
        <vt:i4>0</vt:i4>
      </vt:variant>
      <vt:variant>
        <vt:i4>5</vt:i4>
      </vt:variant>
      <vt:variant>
        <vt:lpwstr/>
      </vt:variant>
      <vt:variant>
        <vt:lpwstr>_Toc346371602</vt:lpwstr>
      </vt:variant>
      <vt:variant>
        <vt:i4>1114164</vt:i4>
      </vt:variant>
      <vt:variant>
        <vt:i4>561</vt:i4>
      </vt:variant>
      <vt:variant>
        <vt:i4>0</vt:i4>
      </vt:variant>
      <vt:variant>
        <vt:i4>5</vt:i4>
      </vt:variant>
      <vt:variant>
        <vt:lpwstr/>
      </vt:variant>
      <vt:variant>
        <vt:lpwstr>_Toc346371601</vt:lpwstr>
      </vt:variant>
      <vt:variant>
        <vt:i4>1114164</vt:i4>
      </vt:variant>
      <vt:variant>
        <vt:i4>555</vt:i4>
      </vt:variant>
      <vt:variant>
        <vt:i4>0</vt:i4>
      </vt:variant>
      <vt:variant>
        <vt:i4>5</vt:i4>
      </vt:variant>
      <vt:variant>
        <vt:lpwstr/>
      </vt:variant>
      <vt:variant>
        <vt:lpwstr>_Toc346371600</vt:lpwstr>
      </vt:variant>
      <vt:variant>
        <vt:i4>1572919</vt:i4>
      </vt:variant>
      <vt:variant>
        <vt:i4>549</vt:i4>
      </vt:variant>
      <vt:variant>
        <vt:i4>0</vt:i4>
      </vt:variant>
      <vt:variant>
        <vt:i4>5</vt:i4>
      </vt:variant>
      <vt:variant>
        <vt:lpwstr/>
      </vt:variant>
      <vt:variant>
        <vt:lpwstr>_Toc346371599</vt:lpwstr>
      </vt:variant>
      <vt:variant>
        <vt:i4>1572919</vt:i4>
      </vt:variant>
      <vt:variant>
        <vt:i4>543</vt:i4>
      </vt:variant>
      <vt:variant>
        <vt:i4>0</vt:i4>
      </vt:variant>
      <vt:variant>
        <vt:i4>5</vt:i4>
      </vt:variant>
      <vt:variant>
        <vt:lpwstr/>
      </vt:variant>
      <vt:variant>
        <vt:lpwstr>_Toc346371598</vt:lpwstr>
      </vt:variant>
      <vt:variant>
        <vt:i4>1572919</vt:i4>
      </vt:variant>
      <vt:variant>
        <vt:i4>537</vt:i4>
      </vt:variant>
      <vt:variant>
        <vt:i4>0</vt:i4>
      </vt:variant>
      <vt:variant>
        <vt:i4>5</vt:i4>
      </vt:variant>
      <vt:variant>
        <vt:lpwstr/>
      </vt:variant>
      <vt:variant>
        <vt:lpwstr>_Toc346371597</vt:lpwstr>
      </vt:variant>
      <vt:variant>
        <vt:i4>1572919</vt:i4>
      </vt:variant>
      <vt:variant>
        <vt:i4>531</vt:i4>
      </vt:variant>
      <vt:variant>
        <vt:i4>0</vt:i4>
      </vt:variant>
      <vt:variant>
        <vt:i4>5</vt:i4>
      </vt:variant>
      <vt:variant>
        <vt:lpwstr/>
      </vt:variant>
      <vt:variant>
        <vt:lpwstr>_Toc346371596</vt:lpwstr>
      </vt:variant>
      <vt:variant>
        <vt:i4>1572919</vt:i4>
      </vt:variant>
      <vt:variant>
        <vt:i4>525</vt:i4>
      </vt:variant>
      <vt:variant>
        <vt:i4>0</vt:i4>
      </vt:variant>
      <vt:variant>
        <vt:i4>5</vt:i4>
      </vt:variant>
      <vt:variant>
        <vt:lpwstr/>
      </vt:variant>
      <vt:variant>
        <vt:lpwstr>_Toc346371595</vt:lpwstr>
      </vt:variant>
      <vt:variant>
        <vt:i4>1572919</vt:i4>
      </vt:variant>
      <vt:variant>
        <vt:i4>519</vt:i4>
      </vt:variant>
      <vt:variant>
        <vt:i4>0</vt:i4>
      </vt:variant>
      <vt:variant>
        <vt:i4>5</vt:i4>
      </vt:variant>
      <vt:variant>
        <vt:lpwstr/>
      </vt:variant>
      <vt:variant>
        <vt:lpwstr>_Toc346371594</vt:lpwstr>
      </vt:variant>
      <vt:variant>
        <vt:i4>1572919</vt:i4>
      </vt:variant>
      <vt:variant>
        <vt:i4>513</vt:i4>
      </vt:variant>
      <vt:variant>
        <vt:i4>0</vt:i4>
      </vt:variant>
      <vt:variant>
        <vt:i4>5</vt:i4>
      </vt:variant>
      <vt:variant>
        <vt:lpwstr/>
      </vt:variant>
      <vt:variant>
        <vt:lpwstr>_Toc346371593</vt:lpwstr>
      </vt:variant>
      <vt:variant>
        <vt:i4>1572919</vt:i4>
      </vt:variant>
      <vt:variant>
        <vt:i4>507</vt:i4>
      </vt:variant>
      <vt:variant>
        <vt:i4>0</vt:i4>
      </vt:variant>
      <vt:variant>
        <vt:i4>5</vt:i4>
      </vt:variant>
      <vt:variant>
        <vt:lpwstr/>
      </vt:variant>
      <vt:variant>
        <vt:lpwstr>_Toc346371592</vt:lpwstr>
      </vt:variant>
      <vt:variant>
        <vt:i4>1572919</vt:i4>
      </vt:variant>
      <vt:variant>
        <vt:i4>501</vt:i4>
      </vt:variant>
      <vt:variant>
        <vt:i4>0</vt:i4>
      </vt:variant>
      <vt:variant>
        <vt:i4>5</vt:i4>
      </vt:variant>
      <vt:variant>
        <vt:lpwstr/>
      </vt:variant>
      <vt:variant>
        <vt:lpwstr>_Toc346371591</vt:lpwstr>
      </vt:variant>
      <vt:variant>
        <vt:i4>1572919</vt:i4>
      </vt:variant>
      <vt:variant>
        <vt:i4>495</vt:i4>
      </vt:variant>
      <vt:variant>
        <vt:i4>0</vt:i4>
      </vt:variant>
      <vt:variant>
        <vt:i4>5</vt:i4>
      </vt:variant>
      <vt:variant>
        <vt:lpwstr/>
      </vt:variant>
      <vt:variant>
        <vt:lpwstr>_Toc346371590</vt:lpwstr>
      </vt:variant>
      <vt:variant>
        <vt:i4>1638455</vt:i4>
      </vt:variant>
      <vt:variant>
        <vt:i4>489</vt:i4>
      </vt:variant>
      <vt:variant>
        <vt:i4>0</vt:i4>
      </vt:variant>
      <vt:variant>
        <vt:i4>5</vt:i4>
      </vt:variant>
      <vt:variant>
        <vt:lpwstr/>
      </vt:variant>
      <vt:variant>
        <vt:lpwstr>_Toc346371589</vt:lpwstr>
      </vt:variant>
      <vt:variant>
        <vt:i4>1638455</vt:i4>
      </vt:variant>
      <vt:variant>
        <vt:i4>483</vt:i4>
      </vt:variant>
      <vt:variant>
        <vt:i4>0</vt:i4>
      </vt:variant>
      <vt:variant>
        <vt:i4>5</vt:i4>
      </vt:variant>
      <vt:variant>
        <vt:lpwstr/>
      </vt:variant>
      <vt:variant>
        <vt:lpwstr>_Toc346371588</vt:lpwstr>
      </vt:variant>
      <vt:variant>
        <vt:i4>1638455</vt:i4>
      </vt:variant>
      <vt:variant>
        <vt:i4>477</vt:i4>
      </vt:variant>
      <vt:variant>
        <vt:i4>0</vt:i4>
      </vt:variant>
      <vt:variant>
        <vt:i4>5</vt:i4>
      </vt:variant>
      <vt:variant>
        <vt:lpwstr/>
      </vt:variant>
      <vt:variant>
        <vt:lpwstr>_Toc346371587</vt:lpwstr>
      </vt:variant>
      <vt:variant>
        <vt:i4>1638455</vt:i4>
      </vt:variant>
      <vt:variant>
        <vt:i4>471</vt:i4>
      </vt:variant>
      <vt:variant>
        <vt:i4>0</vt:i4>
      </vt:variant>
      <vt:variant>
        <vt:i4>5</vt:i4>
      </vt:variant>
      <vt:variant>
        <vt:lpwstr/>
      </vt:variant>
      <vt:variant>
        <vt:lpwstr>_Toc346371586</vt:lpwstr>
      </vt:variant>
      <vt:variant>
        <vt:i4>1638455</vt:i4>
      </vt:variant>
      <vt:variant>
        <vt:i4>465</vt:i4>
      </vt:variant>
      <vt:variant>
        <vt:i4>0</vt:i4>
      </vt:variant>
      <vt:variant>
        <vt:i4>5</vt:i4>
      </vt:variant>
      <vt:variant>
        <vt:lpwstr/>
      </vt:variant>
      <vt:variant>
        <vt:lpwstr>_Toc346371585</vt:lpwstr>
      </vt:variant>
      <vt:variant>
        <vt:i4>1638455</vt:i4>
      </vt:variant>
      <vt:variant>
        <vt:i4>459</vt:i4>
      </vt:variant>
      <vt:variant>
        <vt:i4>0</vt:i4>
      </vt:variant>
      <vt:variant>
        <vt:i4>5</vt:i4>
      </vt:variant>
      <vt:variant>
        <vt:lpwstr/>
      </vt:variant>
      <vt:variant>
        <vt:lpwstr>_Toc346371584</vt:lpwstr>
      </vt:variant>
      <vt:variant>
        <vt:i4>1638455</vt:i4>
      </vt:variant>
      <vt:variant>
        <vt:i4>453</vt:i4>
      </vt:variant>
      <vt:variant>
        <vt:i4>0</vt:i4>
      </vt:variant>
      <vt:variant>
        <vt:i4>5</vt:i4>
      </vt:variant>
      <vt:variant>
        <vt:lpwstr/>
      </vt:variant>
      <vt:variant>
        <vt:lpwstr>_Toc346371583</vt:lpwstr>
      </vt:variant>
      <vt:variant>
        <vt:i4>1638455</vt:i4>
      </vt:variant>
      <vt:variant>
        <vt:i4>447</vt:i4>
      </vt:variant>
      <vt:variant>
        <vt:i4>0</vt:i4>
      </vt:variant>
      <vt:variant>
        <vt:i4>5</vt:i4>
      </vt:variant>
      <vt:variant>
        <vt:lpwstr/>
      </vt:variant>
      <vt:variant>
        <vt:lpwstr>_Toc346371582</vt:lpwstr>
      </vt:variant>
      <vt:variant>
        <vt:i4>1638455</vt:i4>
      </vt:variant>
      <vt:variant>
        <vt:i4>441</vt:i4>
      </vt:variant>
      <vt:variant>
        <vt:i4>0</vt:i4>
      </vt:variant>
      <vt:variant>
        <vt:i4>5</vt:i4>
      </vt:variant>
      <vt:variant>
        <vt:lpwstr/>
      </vt:variant>
      <vt:variant>
        <vt:lpwstr>_Toc346371581</vt:lpwstr>
      </vt:variant>
      <vt:variant>
        <vt:i4>1638455</vt:i4>
      </vt:variant>
      <vt:variant>
        <vt:i4>435</vt:i4>
      </vt:variant>
      <vt:variant>
        <vt:i4>0</vt:i4>
      </vt:variant>
      <vt:variant>
        <vt:i4>5</vt:i4>
      </vt:variant>
      <vt:variant>
        <vt:lpwstr/>
      </vt:variant>
      <vt:variant>
        <vt:lpwstr>_Toc346371580</vt:lpwstr>
      </vt:variant>
      <vt:variant>
        <vt:i4>1441847</vt:i4>
      </vt:variant>
      <vt:variant>
        <vt:i4>429</vt:i4>
      </vt:variant>
      <vt:variant>
        <vt:i4>0</vt:i4>
      </vt:variant>
      <vt:variant>
        <vt:i4>5</vt:i4>
      </vt:variant>
      <vt:variant>
        <vt:lpwstr/>
      </vt:variant>
      <vt:variant>
        <vt:lpwstr>_Toc346371579</vt:lpwstr>
      </vt:variant>
      <vt:variant>
        <vt:i4>1441847</vt:i4>
      </vt:variant>
      <vt:variant>
        <vt:i4>423</vt:i4>
      </vt:variant>
      <vt:variant>
        <vt:i4>0</vt:i4>
      </vt:variant>
      <vt:variant>
        <vt:i4>5</vt:i4>
      </vt:variant>
      <vt:variant>
        <vt:lpwstr/>
      </vt:variant>
      <vt:variant>
        <vt:lpwstr>_Toc346371578</vt:lpwstr>
      </vt:variant>
      <vt:variant>
        <vt:i4>1441847</vt:i4>
      </vt:variant>
      <vt:variant>
        <vt:i4>417</vt:i4>
      </vt:variant>
      <vt:variant>
        <vt:i4>0</vt:i4>
      </vt:variant>
      <vt:variant>
        <vt:i4>5</vt:i4>
      </vt:variant>
      <vt:variant>
        <vt:lpwstr/>
      </vt:variant>
      <vt:variant>
        <vt:lpwstr>_Toc346371577</vt:lpwstr>
      </vt:variant>
      <vt:variant>
        <vt:i4>1441847</vt:i4>
      </vt:variant>
      <vt:variant>
        <vt:i4>411</vt:i4>
      </vt:variant>
      <vt:variant>
        <vt:i4>0</vt:i4>
      </vt:variant>
      <vt:variant>
        <vt:i4>5</vt:i4>
      </vt:variant>
      <vt:variant>
        <vt:lpwstr/>
      </vt:variant>
      <vt:variant>
        <vt:lpwstr>_Toc346371576</vt:lpwstr>
      </vt:variant>
      <vt:variant>
        <vt:i4>1441847</vt:i4>
      </vt:variant>
      <vt:variant>
        <vt:i4>405</vt:i4>
      </vt:variant>
      <vt:variant>
        <vt:i4>0</vt:i4>
      </vt:variant>
      <vt:variant>
        <vt:i4>5</vt:i4>
      </vt:variant>
      <vt:variant>
        <vt:lpwstr/>
      </vt:variant>
      <vt:variant>
        <vt:lpwstr>_Toc346371575</vt:lpwstr>
      </vt:variant>
      <vt:variant>
        <vt:i4>1441847</vt:i4>
      </vt:variant>
      <vt:variant>
        <vt:i4>399</vt:i4>
      </vt:variant>
      <vt:variant>
        <vt:i4>0</vt:i4>
      </vt:variant>
      <vt:variant>
        <vt:i4>5</vt:i4>
      </vt:variant>
      <vt:variant>
        <vt:lpwstr/>
      </vt:variant>
      <vt:variant>
        <vt:lpwstr>_Toc346371574</vt:lpwstr>
      </vt:variant>
      <vt:variant>
        <vt:i4>1441847</vt:i4>
      </vt:variant>
      <vt:variant>
        <vt:i4>393</vt:i4>
      </vt:variant>
      <vt:variant>
        <vt:i4>0</vt:i4>
      </vt:variant>
      <vt:variant>
        <vt:i4>5</vt:i4>
      </vt:variant>
      <vt:variant>
        <vt:lpwstr/>
      </vt:variant>
      <vt:variant>
        <vt:lpwstr>_Toc346371573</vt:lpwstr>
      </vt:variant>
      <vt:variant>
        <vt:i4>1441847</vt:i4>
      </vt:variant>
      <vt:variant>
        <vt:i4>387</vt:i4>
      </vt:variant>
      <vt:variant>
        <vt:i4>0</vt:i4>
      </vt:variant>
      <vt:variant>
        <vt:i4>5</vt:i4>
      </vt:variant>
      <vt:variant>
        <vt:lpwstr/>
      </vt:variant>
      <vt:variant>
        <vt:lpwstr>_Toc346371572</vt:lpwstr>
      </vt:variant>
      <vt:variant>
        <vt:i4>1441847</vt:i4>
      </vt:variant>
      <vt:variant>
        <vt:i4>381</vt:i4>
      </vt:variant>
      <vt:variant>
        <vt:i4>0</vt:i4>
      </vt:variant>
      <vt:variant>
        <vt:i4>5</vt:i4>
      </vt:variant>
      <vt:variant>
        <vt:lpwstr/>
      </vt:variant>
      <vt:variant>
        <vt:lpwstr>_Toc346371571</vt:lpwstr>
      </vt:variant>
      <vt:variant>
        <vt:i4>1441847</vt:i4>
      </vt:variant>
      <vt:variant>
        <vt:i4>375</vt:i4>
      </vt:variant>
      <vt:variant>
        <vt:i4>0</vt:i4>
      </vt:variant>
      <vt:variant>
        <vt:i4>5</vt:i4>
      </vt:variant>
      <vt:variant>
        <vt:lpwstr/>
      </vt:variant>
      <vt:variant>
        <vt:lpwstr>_Toc346371570</vt:lpwstr>
      </vt:variant>
      <vt:variant>
        <vt:i4>1507383</vt:i4>
      </vt:variant>
      <vt:variant>
        <vt:i4>369</vt:i4>
      </vt:variant>
      <vt:variant>
        <vt:i4>0</vt:i4>
      </vt:variant>
      <vt:variant>
        <vt:i4>5</vt:i4>
      </vt:variant>
      <vt:variant>
        <vt:lpwstr/>
      </vt:variant>
      <vt:variant>
        <vt:lpwstr>_Toc346371569</vt:lpwstr>
      </vt:variant>
      <vt:variant>
        <vt:i4>1507383</vt:i4>
      </vt:variant>
      <vt:variant>
        <vt:i4>363</vt:i4>
      </vt:variant>
      <vt:variant>
        <vt:i4>0</vt:i4>
      </vt:variant>
      <vt:variant>
        <vt:i4>5</vt:i4>
      </vt:variant>
      <vt:variant>
        <vt:lpwstr/>
      </vt:variant>
      <vt:variant>
        <vt:lpwstr>_Toc346371568</vt:lpwstr>
      </vt:variant>
      <vt:variant>
        <vt:i4>1507383</vt:i4>
      </vt:variant>
      <vt:variant>
        <vt:i4>357</vt:i4>
      </vt:variant>
      <vt:variant>
        <vt:i4>0</vt:i4>
      </vt:variant>
      <vt:variant>
        <vt:i4>5</vt:i4>
      </vt:variant>
      <vt:variant>
        <vt:lpwstr/>
      </vt:variant>
      <vt:variant>
        <vt:lpwstr>_Toc346371567</vt:lpwstr>
      </vt:variant>
      <vt:variant>
        <vt:i4>1507383</vt:i4>
      </vt:variant>
      <vt:variant>
        <vt:i4>351</vt:i4>
      </vt:variant>
      <vt:variant>
        <vt:i4>0</vt:i4>
      </vt:variant>
      <vt:variant>
        <vt:i4>5</vt:i4>
      </vt:variant>
      <vt:variant>
        <vt:lpwstr/>
      </vt:variant>
      <vt:variant>
        <vt:lpwstr>_Toc346371566</vt:lpwstr>
      </vt:variant>
      <vt:variant>
        <vt:i4>1507383</vt:i4>
      </vt:variant>
      <vt:variant>
        <vt:i4>345</vt:i4>
      </vt:variant>
      <vt:variant>
        <vt:i4>0</vt:i4>
      </vt:variant>
      <vt:variant>
        <vt:i4>5</vt:i4>
      </vt:variant>
      <vt:variant>
        <vt:lpwstr/>
      </vt:variant>
      <vt:variant>
        <vt:lpwstr>_Toc346371565</vt:lpwstr>
      </vt:variant>
      <vt:variant>
        <vt:i4>1507383</vt:i4>
      </vt:variant>
      <vt:variant>
        <vt:i4>339</vt:i4>
      </vt:variant>
      <vt:variant>
        <vt:i4>0</vt:i4>
      </vt:variant>
      <vt:variant>
        <vt:i4>5</vt:i4>
      </vt:variant>
      <vt:variant>
        <vt:lpwstr/>
      </vt:variant>
      <vt:variant>
        <vt:lpwstr>_Toc346371564</vt:lpwstr>
      </vt:variant>
      <vt:variant>
        <vt:i4>1507383</vt:i4>
      </vt:variant>
      <vt:variant>
        <vt:i4>333</vt:i4>
      </vt:variant>
      <vt:variant>
        <vt:i4>0</vt:i4>
      </vt:variant>
      <vt:variant>
        <vt:i4>5</vt:i4>
      </vt:variant>
      <vt:variant>
        <vt:lpwstr/>
      </vt:variant>
      <vt:variant>
        <vt:lpwstr>_Toc346371563</vt:lpwstr>
      </vt:variant>
      <vt:variant>
        <vt:i4>1507383</vt:i4>
      </vt:variant>
      <vt:variant>
        <vt:i4>327</vt:i4>
      </vt:variant>
      <vt:variant>
        <vt:i4>0</vt:i4>
      </vt:variant>
      <vt:variant>
        <vt:i4>5</vt:i4>
      </vt:variant>
      <vt:variant>
        <vt:lpwstr/>
      </vt:variant>
      <vt:variant>
        <vt:lpwstr>_Toc346371562</vt:lpwstr>
      </vt:variant>
      <vt:variant>
        <vt:i4>1507383</vt:i4>
      </vt:variant>
      <vt:variant>
        <vt:i4>321</vt:i4>
      </vt:variant>
      <vt:variant>
        <vt:i4>0</vt:i4>
      </vt:variant>
      <vt:variant>
        <vt:i4>5</vt:i4>
      </vt:variant>
      <vt:variant>
        <vt:lpwstr/>
      </vt:variant>
      <vt:variant>
        <vt:lpwstr>_Toc346371561</vt:lpwstr>
      </vt:variant>
      <vt:variant>
        <vt:i4>1507383</vt:i4>
      </vt:variant>
      <vt:variant>
        <vt:i4>315</vt:i4>
      </vt:variant>
      <vt:variant>
        <vt:i4>0</vt:i4>
      </vt:variant>
      <vt:variant>
        <vt:i4>5</vt:i4>
      </vt:variant>
      <vt:variant>
        <vt:lpwstr/>
      </vt:variant>
      <vt:variant>
        <vt:lpwstr>_Toc346371560</vt:lpwstr>
      </vt:variant>
      <vt:variant>
        <vt:i4>1310775</vt:i4>
      </vt:variant>
      <vt:variant>
        <vt:i4>309</vt:i4>
      </vt:variant>
      <vt:variant>
        <vt:i4>0</vt:i4>
      </vt:variant>
      <vt:variant>
        <vt:i4>5</vt:i4>
      </vt:variant>
      <vt:variant>
        <vt:lpwstr/>
      </vt:variant>
      <vt:variant>
        <vt:lpwstr>_Toc346371559</vt:lpwstr>
      </vt:variant>
      <vt:variant>
        <vt:i4>1310775</vt:i4>
      </vt:variant>
      <vt:variant>
        <vt:i4>303</vt:i4>
      </vt:variant>
      <vt:variant>
        <vt:i4>0</vt:i4>
      </vt:variant>
      <vt:variant>
        <vt:i4>5</vt:i4>
      </vt:variant>
      <vt:variant>
        <vt:lpwstr/>
      </vt:variant>
      <vt:variant>
        <vt:lpwstr>_Toc346371558</vt:lpwstr>
      </vt:variant>
      <vt:variant>
        <vt:i4>1310775</vt:i4>
      </vt:variant>
      <vt:variant>
        <vt:i4>297</vt:i4>
      </vt:variant>
      <vt:variant>
        <vt:i4>0</vt:i4>
      </vt:variant>
      <vt:variant>
        <vt:i4>5</vt:i4>
      </vt:variant>
      <vt:variant>
        <vt:lpwstr/>
      </vt:variant>
      <vt:variant>
        <vt:lpwstr>_Toc346371557</vt:lpwstr>
      </vt:variant>
      <vt:variant>
        <vt:i4>1310775</vt:i4>
      </vt:variant>
      <vt:variant>
        <vt:i4>291</vt:i4>
      </vt:variant>
      <vt:variant>
        <vt:i4>0</vt:i4>
      </vt:variant>
      <vt:variant>
        <vt:i4>5</vt:i4>
      </vt:variant>
      <vt:variant>
        <vt:lpwstr/>
      </vt:variant>
      <vt:variant>
        <vt:lpwstr>_Toc346371556</vt:lpwstr>
      </vt:variant>
      <vt:variant>
        <vt:i4>1310775</vt:i4>
      </vt:variant>
      <vt:variant>
        <vt:i4>285</vt:i4>
      </vt:variant>
      <vt:variant>
        <vt:i4>0</vt:i4>
      </vt:variant>
      <vt:variant>
        <vt:i4>5</vt:i4>
      </vt:variant>
      <vt:variant>
        <vt:lpwstr/>
      </vt:variant>
      <vt:variant>
        <vt:lpwstr>_Toc346371555</vt:lpwstr>
      </vt:variant>
      <vt:variant>
        <vt:i4>1310775</vt:i4>
      </vt:variant>
      <vt:variant>
        <vt:i4>279</vt:i4>
      </vt:variant>
      <vt:variant>
        <vt:i4>0</vt:i4>
      </vt:variant>
      <vt:variant>
        <vt:i4>5</vt:i4>
      </vt:variant>
      <vt:variant>
        <vt:lpwstr/>
      </vt:variant>
      <vt:variant>
        <vt:lpwstr>_Toc346371554</vt:lpwstr>
      </vt:variant>
      <vt:variant>
        <vt:i4>1310775</vt:i4>
      </vt:variant>
      <vt:variant>
        <vt:i4>273</vt:i4>
      </vt:variant>
      <vt:variant>
        <vt:i4>0</vt:i4>
      </vt:variant>
      <vt:variant>
        <vt:i4>5</vt:i4>
      </vt:variant>
      <vt:variant>
        <vt:lpwstr/>
      </vt:variant>
      <vt:variant>
        <vt:lpwstr>_Toc346371553</vt:lpwstr>
      </vt:variant>
      <vt:variant>
        <vt:i4>1310775</vt:i4>
      </vt:variant>
      <vt:variant>
        <vt:i4>267</vt:i4>
      </vt:variant>
      <vt:variant>
        <vt:i4>0</vt:i4>
      </vt:variant>
      <vt:variant>
        <vt:i4>5</vt:i4>
      </vt:variant>
      <vt:variant>
        <vt:lpwstr/>
      </vt:variant>
      <vt:variant>
        <vt:lpwstr>_Toc346371552</vt:lpwstr>
      </vt:variant>
      <vt:variant>
        <vt:i4>1310775</vt:i4>
      </vt:variant>
      <vt:variant>
        <vt:i4>261</vt:i4>
      </vt:variant>
      <vt:variant>
        <vt:i4>0</vt:i4>
      </vt:variant>
      <vt:variant>
        <vt:i4>5</vt:i4>
      </vt:variant>
      <vt:variant>
        <vt:lpwstr/>
      </vt:variant>
      <vt:variant>
        <vt:lpwstr>_Toc346371551</vt:lpwstr>
      </vt:variant>
      <vt:variant>
        <vt:i4>1310775</vt:i4>
      </vt:variant>
      <vt:variant>
        <vt:i4>255</vt:i4>
      </vt:variant>
      <vt:variant>
        <vt:i4>0</vt:i4>
      </vt:variant>
      <vt:variant>
        <vt:i4>5</vt:i4>
      </vt:variant>
      <vt:variant>
        <vt:lpwstr/>
      </vt:variant>
      <vt:variant>
        <vt:lpwstr>_Toc346371550</vt:lpwstr>
      </vt:variant>
      <vt:variant>
        <vt:i4>1376311</vt:i4>
      </vt:variant>
      <vt:variant>
        <vt:i4>249</vt:i4>
      </vt:variant>
      <vt:variant>
        <vt:i4>0</vt:i4>
      </vt:variant>
      <vt:variant>
        <vt:i4>5</vt:i4>
      </vt:variant>
      <vt:variant>
        <vt:lpwstr/>
      </vt:variant>
      <vt:variant>
        <vt:lpwstr>_Toc346371549</vt:lpwstr>
      </vt:variant>
      <vt:variant>
        <vt:i4>1376311</vt:i4>
      </vt:variant>
      <vt:variant>
        <vt:i4>243</vt:i4>
      </vt:variant>
      <vt:variant>
        <vt:i4>0</vt:i4>
      </vt:variant>
      <vt:variant>
        <vt:i4>5</vt:i4>
      </vt:variant>
      <vt:variant>
        <vt:lpwstr/>
      </vt:variant>
      <vt:variant>
        <vt:lpwstr>_Toc346371548</vt:lpwstr>
      </vt:variant>
      <vt:variant>
        <vt:i4>1376311</vt:i4>
      </vt:variant>
      <vt:variant>
        <vt:i4>237</vt:i4>
      </vt:variant>
      <vt:variant>
        <vt:i4>0</vt:i4>
      </vt:variant>
      <vt:variant>
        <vt:i4>5</vt:i4>
      </vt:variant>
      <vt:variant>
        <vt:lpwstr/>
      </vt:variant>
      <vt:variant>
        <vt:lpwstr>_Toc346371547</vt:lpwstr>
      </vt:variant>
      <vt:variant>
        <vt:i4>1376311</vt:i4>
      </vt:variant>
      <vt:variant>
        <vt:i4>231</vt:i4>
      </vt:variant>
      <vt:variant>
        <vt:i4>0</vt:i4>
      </vt:variant>
      <vt:variant>
        <vt:i4>5</vt:i4>
      </vt:variant>
      <vt:variant>
        <vt:lpwstr/>
      </vt:variant>
      <vt:variant>
        <vt:lpwstr>_Toc346371546</vt:lpwstr>
      </vt:variant>
      <vt:variant>
        <vt:i4>1376311</vt:i4>
      </vt:variant>
      <vt:variant>
        <vt:i4>225</vt:i4>
      </vt:variant>
      <vt:variant>
        <vt:i4>0</vt:i4>
      </vt:variant>
      <vt:variant>
        <vt:i4>5</vt:i4>
      </vt:variant>
      <vt:variant>
        <vt:lpwstr/>
      </vt:variant>
      <vt:variant>
        <vt:lpwstr>_Toc346371545</vt:lpwstr>
      </vt:variant>
      <vt:variant>
        <vt:i4>1376311</vt:i4>
      </vt:variant>
      <vt:variant>
        <vt:i4>219</vt:i4>
      </vt:variant>
      <vt:variant>
        <vt:i4>0</vt:i4>
      </vt:variant>
      <vt:variant>
        <vt:i4>5</vt:i4>
      </vt:variant>
      <vt:variant>
        <vt:lpwstr/>
      </vt:variant>
      <vt:variant>
        <vt:lpwstr>_Toc346371544</vt:lpwstr>
      </vt:variant>
      <vt:variant>
        <vt:i4>1376311</vt:i4>
      </vt:variant>
      <vt:variant>
        <vt:i4>213</vt:i4>
      </vt:variant>
      <vt:variant>
        <vt:i4>0</vt:i4>
      </vt:variant>
      <vt:variant>
        <vt:i4>5</vt:i4>
      </vt:variant>
      <vt:variant>
        <vt:lpwstr/>
      </vt:variant>
      <vt:variant>
        <vt:lpwstr>_Toc346371543</vt:lpwstr>
      </vt:variant>
      <vt:variant>
        <vt:i4>1376311</vt:i4>
      </vt:variant>
      <vt:variant>
        <vt:i4>207</vt:i4>
      </vt:variant>
      <vt:variant>
        <vt:i4>0</vt:i4>
      </vt:variant>
      <vt:variant>
        <vt:i4>5</vt:i4>
      </vt:variant>
      <vt:variant>
        <vt:lpwstr/>
      </vt:variant>
      <vt:variant>
        <vt:lpwstr>_Toc346371542</vt:lpwstr>
      </vt:variant>
      <vt:variant>
        <vt:i4>1376311</vt:i4>
      </vt:variant>
      <vt:variant>
        <vt:i4>201</vt:i4>
      </vt:variant>
      <vt:variant>
        <vt:i4>0</vt:i4>
      </vt:variant>
      <vt:variant>
        <vt:i4>5</vt:i4>
      </vt:variant>
      <vt:variant>
        <vt:lpwstr/>
      </vt:variant>
      <vt:variant>
        <vt:lpwstr>_Toc346371541</vt:lpwstr>
      </vt:variant>
      <vt:variant>
        <vt:i4>1376311</vt:i4>
      </vt:variant>
      <vt:variant>
        <vt:i4>195</vt:i4>
      </vt:variant>
      <vt:variant>
        <vt:i4>0</vt:i4>
      </vt:variant>
      <vt:variant>
        <vt:i4>5</vt:i4>
      </vt:variant>
      <vt:variant>
        <vt:lpwstr/>
      </vt:variant>
      <vt:variant>
        <vt:lpwstr>_Toc346371540</vt:lpwstr>
      </vt:variant>
      <vt:variant>
        <vt:i4>1179703</vt:i4>
      </vt:variant>
      <vt:variant>
        <vt:i4>189</vt:i4>
      </vt:variant>
      <vt:variant>
        <vt:i4>0</vt:i4>
      </vt:variant>
      <vt:variant>
        <vt:i4>5</vt:i4>
      </vt:variant>
      <vt:variant>
        <vt:lpwstr/>
      </vt:variant>
      <vt:variant>
        <vt:lpwstr>_Toc346371539</vt:lpwstr>
      </vt:variant>
      <vt:variant>
        <vt:i4>1179703</vt:i4>
      </vt:variant>
      <vt:variant>
        <vt:i4>183</vt:i4>
      </vt:variant>
      <vt:variant>
        <vt:i4>0</vt:i4>
      </vt:variant>
      <vt:variant>
        <vt:i4>5</vt:i4>
      </vt:variant>
      <vt:variant>
        <vt:lpwstr/>
      </vt:variant>
      <vt:variant>
        <vt:lpwstr>_Toc346371538</vt:lpwstr>
      </vt:variant>
      <vt:variant>
        <vt:i4>1179703</vt:i4>
      </vt:variant>
      <vt:variant>
        <vt:i4>177</vt:i4>
      </vt:variant>
      <vt:variant>
        <vt:i4>0</vt:i4>
      </vt:variant>
      <vt:variant>
        <vt:i4>5</vt:i4>
      </vt:variant>
      <vt:variant>
        <vt:lpwstr/>
      </vt:variant>
      <vt:variant>
        <vt:lpwstr>_Toc346371537</vt:lpwstr>
      </vt:variant>
      <vt:variant>
        <vt:i4>1179703</vt:i4>
      </vt:variant>
      <vt:variant>
        <vt:i4>171</vt:i4>
      </vt:variant>
      <vt:variant>
        <vt:i4>0</vt:i4>
      </vt:variant>
      <vt:variant>
        <vt:i4>5</vt:i4>
      </vt:variant>
      <vt:variant>
        <vt:lpwstr/>
      </vt:variant>
      <vt:variant>
        <vt:lpwstr>_Toc346371536</vt:lpwstr>
      </vt:variant>
      <vt:variant>
        <vt:i4>1179703</vt:i4>
      </vt:variant>
      <vt:variant>
        <vt:i4>165</vt:i4>
      </vt:variant>
      <vt:variant>
        <vt:i4>0</vt:i4>
      </vt:variant>
      <vt:variant>
        <vt:i4>5</vt:i4>
      </vt:variant>
      <vt:variant>
        <vt:lpwstr/>
      </vt:variant>
      <vt:variant>
        <vt:lpwstr>_Toc346371535</vt:lpwstr>
      </vt:variant>
      <vt:variant>
        <vt:i4>1179703</vt:i4>
      </vt:variant>
      <vt:variant>
        <vt:i4>159</vt:i4>
      </vt:variant>
      <vt:variant>
        <vt:i4>0</vt:i4>
      </vt:variant>
      <vt:variant>
        <vt:i4>5</vt:i4>
      </vt:variant>
      <vt:variant>
        <vt:lpwstr/>
      </vt:variant>
      <vt:variant>
        <vt:lpwstr>_Toc346371534</vt:lpwstr>
      </vt:variant>
      <vt:variant>
        <vt:i4>1179703</vt:i4>
      </vt:variant>
      <vt:variant>
        <vt:i4>153</vt:i4>
      </vt:variant>
      <vt:variant>
        <vt:i4>0</vt:i4>
      </vt:variant>
      <vt:variant>
        <vt:i4>5</vt:i4>
      </vt:variant>
      <vt:variant>
        <vt:lpwstr/>
      </vt:variant>
      <vt:variant>
        <vt:lpwstr>_Toc346371533</vt:lpwstr>
      </vt:variant>
      <vt:variant>
        <vt:i4>1179703</vt:i4>
      </vt:variant>
      <vt:variant>
        <vt:i4>147</vt:i4>
      </vt:variant>
      <vt:variant>
        <vt:i4>0</vt:i4>
      </vt:variant>
      <vt:variant>
        <vt:i4>5</vt:i4>
      </vt:variant>
      <vt:variant>
        <vt:lpwstr/>
      </vt:variant>
      <vt:variant>
        <vt:lpwstr>_Toc346371532</vt:lpwstr>
      </vt:variant>
      <vt:variant>
        <vt:i4>1179703</vt:i4>
      </vt:variant>
      <vt:variant>
        <vt:i4>141</vt:i4>
      </vt:variant>
      <vt:variant>
        <vt:i4>0</vt:i4>
      </vt:variant>
      <vt:variant>
        <vt:i4>5</vt:i4>
      </vt:variant>
      <vt:variant>
        <vt:lpwstr/>
      </vt:variant>
      <vt:variant>
        <vt:lpwstr>_Toc346371531</vt:lpwstr>
      </vt:variant>
      <vt:variant>
        <vt:i4>1179703</vt:i4>
      </vt:variant>
      <vt:variant>
        <vt:i4>135</vt:i4>
      </vt:variant>
      <vt:variant>
        <vt:i4>0</vt:i4>
      </vt:variant>
      <vt:variant>
        <vt:i4>5</vt:i4>
      </vt:variant>
      <vt:variant>
        <vt:lpwstr/>
      </vt:variant>
      <vt:variant>
        <vt:lpwstr>_Toc346371530</vt:lpwstr>
      </vt:variant>
      <vt:variant>
        <vt:i4>1245239</vt:i4>
      </vt:variant>
      <vt:variant>
        <vt:i4>129</vt:i4>
      </vt:variant>
      <vt:variant>
        <vt:i4>0</vt:i4>
      </vt:variant>
      <vt:variant>
        <vt:i4>5</vt:i4>
      </vt:variant>
      <vt:variant>
        <vt:lpwstr/>
      </vt:variant>
      <vt:variant>
        <vt:lpwstr>_Toc346371529</vt:lpwstr>
      </vt:variant>
      <vt:variant>
        <vt:i4>1245239</vt:i4>
      </vt:variant>
      <vt:variant>
        <vt:i4>123</vt:i4>
      </vt:variant>
      <vt:variant>
        <vt:i4>0</vt:i4>
      </vt:variant>
      <vt:variant>
        <vt:i4>5</vt:i4>
      </vt:variant>
      <vt:variant>
        <vt:lpwstr/>
      </vt:variant>
      <vt:variant>
        <vt:lpwstr>_Toc346371528</vt:lpwstr>
      </vt:variant>
      <vt:variant>
        <vt:i4>1245239</vt:i4>
      </vt:variant>
      <vt:variant>
        <vt:i4>117</vt:i4>
      </vt:variant>
      <vt:variant>
        <vt:i4>0</vt:i4>
      </vt:variant>
      <vt:variant>
        <vt:i4>5</vt:i4>
      </vt:variant>
      <vt:variant>
        <vt:lpwstr/>
      </vt:variant>
      <vt:variant>
        <vt:lpwstr>_Toc346371527</vt:lpwstr>
      </vt:variant>
      <vt:variant>
        <vt:i4>1245239</vt:i4>
      </vt:variant>
      <vt:variant>
        <vt:i4>111</vt:i4>
      </vt:variant>
      <vt:variant>
        <vt:i4>0</vt:i4>
      </vt:variant>
      <vt:variant>
        <vt:i4>5</vt:i4>
      </vt:variant>
      <vt:variant>
        <vt:lpwstr/>
      </vt:variant>
      <vt:variant>
        <vt:lpwstr>_Toc346371526</vt:lpwstr>
      </vt:variant>
      <vt:variant>
        <vt:i4>1245239</vt:i4>
      </vt:variant>
      <vt:variant>
        <vt:i4>105</vt:i4>
      </vt:variant>
      <vt:variant>
        <vt:i4>0</vt:i4>
      </vt:variant>
      <vt:variant>
        <vt:i4>5</vt:i4>
      </vt:variant>
      <vt:variant>
        <vt:lpwstr/>
      </vt:variant>
      <vt:variant>
        <vt:lpwstr>_Toc346371525</vt:lpwstr>
      </vt:variant>
      <vt:variant>
        <vt:i4>1245239</vt:i4>
      </vt:variant>
      <vt:variant>
        <vt:i4>99</vt:i4>
      </vt:variant>
      <vt:variant>
        <vt:i4>0</vt:i4>
      </vt:variant>
      <vt:variant>
        <vt:i4>5</vt:i4>
      </vt:variant>
      <vt:variant>
        <vt:lpwstr/>
      </vt:variant>
      <vt:variant>
        <vt:lpwstr>_Toc346371524</vt:lpwstr>
      </vt:variant>
      <vt:variant>
        <vt:i4>1245239</vt:i4>
      </vt:variant>
      <vt:variant>
        <vt:i4>93</vt:i4>
      </vt:variant>
      <vt:variant>
        <vt:i4>0</vt:i4>
      </vt:variant>
      <vt:variant>
        <vt:i4>5</vt:i4>
      </vt:variant>
      <vt:variant>
        <vt:lpwstr/>
      </vt:variant>
      <vt:variant>
        <vt:lpwstr>_Toc346371523</vt:lpwstr>
      </vt:variant>
      <vt:variant>
        <vt:i4>1245239</vt:i4>
      </vt:variant>
      <vt:variant>
        <vt:i4>87</vt:i4>
      </vt:variant>
      <vt:variant>
        <vt:i4>0</vt:i4>
      </vt:variant>
      <vt:variant>
        <vt:i4>5</vt:i4>
      </vt:variant>
      <vt:variant>
        <vt:lpwstr/>
      </vt:variant>
      <vt:variant>
        <vt:lpwstr>_Toc346371522</vt:lpwstr>
      </vt:variant>
      <vt:variant>
        <vt:i4>1245239</vt:i4>
      </vt:variant>
      <vt:variant>
        <vt:i4>81</vt:i4>
      </vt:variant>
      <vt:variant>
        <vt:i4>0</vt:i4>
      </vt:variant>
      <vt:variant>
        <vt:i4>5</vt:i4>
      </vt:variant>
      <vt:variant>
        <vt:lpwstr/>
      </vt:variant>
      <vt:variant>
        <vt:lpwstr>_Toc346371521</vt:lpwstr>
      </vt:variant>
      <vt:variant>
        <vt:i4>1245239</vt:i4>
      </vt:variant>
      <vt:variant>
        <vt:i4>75</vt:i4>
      </vt:variant>
      <vt:variant>
        <vt:i4>0</vt:i4>
      </vt:variant>
      <vt:variant>
        <vt:i4>5</vt:i4>
      </vt:variant>
      <vt:variant>
        <vt:lpwstr/>
      </vt:variant>
      <vt:variant>
        <vt:lpwstr>_Toc346371520</vt:lpwstr>
      </vt:variant>
      <vt:variant>
        <vt:i4>1048631</vt:i4>
      </vt:variant>
      <vt:variant>
        <vt:i4>69</vt:i4>
      </vt:variant>
      <vt:variant>
        <vt:i4>0</vt:i4>
      </vt:variant>
      <vt:variant>
        <vt:i4>5</vt:i4>
      </vt:variant>
      <vt:variant>
        <vt:lpwstr/>
      </vt:variant>
      <vt:variant>
        <vt:lpwstr>_Toc346371519</vt:lpwstr>
      </vt:variant>
      <vt:variant>
        <vt:i4>1048631</vt:i4>
      </vt:variant>
      <vt:variant>
        <vt:i4>63</vt:i4>
      </vt:variant>
      <vt:variant>
        <vt:i4>0</vt:i4>
      </vt:variant>
      <vt:variant>
        <vt:i4>5</vt:i4>
      </vt:variant>
      <vt:variant>
        <vt:lpwstr/>
      </vt:variant>
      <vt:variant>
        <vt:lpwstr>_Toc346371518</vt:lpwstr>
      </vt:variant>
      <vt:variant>
        <vt:i4>1048631</vt:i4>
      </vt:variant>
      <vt:variant>
        <vt:i4>57</vt:i4>
      </vt:variant>
      <vt:variant>
        <vt:i4>0</vt:i4>
      </vt:variant>
      <vt:variant>
        <vt:i4>5</vt:i4>
      </vt:variant>
      <vt:variant>
        <vt:lpwstr/>
      </vt:variant>
      <vt:variant>
        <vt:lpwstr>_Toc346371517</vt:lpwstr>
      </vt:variant>
      <vt:variant>
        <vt:i4>1048631</vt:i4>
      </vt:variant>
      <vt:variant>
        <vt:i4>51</vt:i4>
      </vt:variant>
      <vt:variant>
        <vt:i4>0</vt:i4>
      </vt:variant>
      <vt:variant>
        <vt:i4>5</vt:i4>
      </vt:variant>
      <vt:variant>
        <vt:lpwstr/>
      </vt:variant>
      <vt:variant>
        <vt:lpwstr>_Toc346371516</vt:lpwstr>
      </vt:variant>
      <vt:variant>
        <vt:i4>1048631</vt:i4>
      </vt:variant>
      <vt:variant>
        <vt:i4>45</vt:i4>
      </vt:variant>
      <vt:variant>
        <vt:i4>0</vt:i4>
      </vt:variant>
      <vt:variant>
        <vt:i4>5</vt:i4>
      </vt:variant>
      <vt:variant>
        <vt:lpwstr/>
      </vt:variant>
      <vt:variant>
        <vt:lpwstr>_Toc346371515</vt:lpwstr>
      </vt:variant>
      <vt:variant>
        <vt:i4>1048631</vt:i4>
      </vt:variant>
      <vt:variant>
        <vt:i4>39</vt:i4>
      </vt:variant>
      <vt:variant>
        <vt:i4>0</vt:i4>
      </vt:variant>
      <vt:variant>
        <vt:i4>5</vt:i4>
      </vt:variant>
      <vt:variant>
        <vt:lpwstr/>
      </vt:variant>
      <vt:variant>
        <vt:lpwstr>_Toc346371514</vt:lpwstr>
      </vt:variant>
      <vt:variant>
        <vt:i4>1048631</vt:i4>
      </vt:variant>
      <vt:variant>
        <vt:i4>33</vt:i4>
      </vt:variant>
      <vt:variant>
        <vt:i4>0</vt:i4>
      </vt:variant>
      <vt:variant>
        <vt:i4>5</vt:i4>
      </vt:variant>
      <vt:variant>
        <vt:lpwstr/>
      </vt:variant>
      <vt:variant>
        <vt:lpwstr>_Toc346371513</vt:lpwstr>
      </vt:variant>
      <vt:variant>
        <vt:i4>1048631</vt:i4>
      </vt:variant>
      <vt:variant>
        <vt:i4>27</vt:i4>
      </vt:variant>
      <vt:variant>
        <vt:i4>0</vt:i4>
      </vt:variant>
      <vt:variant>
        <vt:i4>5</vt:i4>
      </vt:variant>
      <vt:variant>
        <vt:lpwstr/>
      </vt:variant>
      <vt:variant>
        <vt:lpwstr>_Toc346371512</vt:lpwstr>
      </vt:variant>
      <vt:variant>
        <vt:i4>1048631</vt:i4>
      </vt:variant>
      <vt:variant>
        <vt:i4>21</vt:i4>
      </vt:variant>
      <vt:variant>
        <vt:i4>0</vt:i4>
      </vt:variant>
      <vt:variant>
        <vt:i4>5</vt:i4>
      </vt:variant>
      <vt:variant>
        <vt:lpwstr/>
      </vt:variant>
      <vt:variant>
        <vt:lpwstr>_Toc346371511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89</cp:revision>
  <cp:lastPrinted>2022-04-11T14:04:00Z</cp:lastPrinted>
  <dcterms:created xsi:type="dcterms:W3CDTF">2022-01-11T13:13:00Z</dcterms:created>
  <dcterms:modified xsi:type="dcterms:W3CDTF">2022-12-08T14:39:00Z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3"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Times+Symbol 12.eqp</vt:lpwstr>
  </property>
  <property fmtid="{D5CDD505-2E9C-101B-9397-08002B2CF9AE}" pid="7" name="MTWinEqns">
    <vt:bool>true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EqnNumsOnRight">
    <vt:bool>true</vt:bool>
  </property>
  <property fmtid="{D5CDD505-2E9C-101B-9397-08002B2CF9AE}" pid="11" name="GrammarlyDocumentId">
    <vt:lpwstr>6c1d311b4738a820b74b788b4cb33c9e067a3d6ed03c5c1a9f807bc295ab7aad</vt:lpwstr>
  </property>
  <property fmtid="{D5CDD505-2E9C-101B-9397-08002B2CF9AE}" pid="12" name="Mendeley Recent Style Id 0_1">
    <vt:lpwstr>http://www.zotero.org/styles/american-political-science-association</vt:lpwstr>
  </property>
  <property fmtid="{D5CDD505-2E9C-101B-9397-08002B2CF9AE}" pid="13" name="Mendeley Recent Style Name 0_1">
    <vt:lpwstr>American Political Science Association</vt:lpwstr>
  </property>
  <property fmtid="{D5CDD505-2E9C-101B-9397-08002B2CF9AE}" pid="14" name="Mendeley Recent Style Id 1_1">
    <vt:lpwstr>http://www.zotero.org/styles/american-sociological-association</vt:lpwstr>
  </property>
  <property fmtid="{D5CDD505-2E9C-101B-9397-08002B2CF9AE}" pid="15" name="Mendeley Recent Style Name 1_1">
    <vt:lpwstr>American Sociological Association 6th edition</vt:lpwstr>
  </property>
  <property fmtid="{D5CDD505-2E9C-101B-9397-08002B2CF9AE}" pid="16" name="Mendeley Recent Style Id 2_1">
    <vt:lpwstr>http://www.zotero.org/styles/chicago-author-date</vt:lpwstr>
  </property>
  <property fmtid="{D5CDD505-2E9C-101B-9397-08002B2CF9AE}" pid="17" name="Mendeley Recent Style Name 2_1">
    <vt:lpwstr>Chicago Manual of Style 17th edition (author-date)</vt:lpwstr>
  </property>
  <property fmtid="{D5CDD505-2E9C-101B-9397-08002B2CF9AE}" pid="18" name="Mendeley Recent Style Id 3_1">
    <vt:lpwstr>http://www.zotero.org/styles/china-national-standard-gb-t-7714-2015-author-date</vt:lpwstr>
  </property>
  <property fmtid="{D5CDD505-2E9C-101B-9397-08002B2CF9AE}" pid="19" name="Mendeley Recent Style Name 3_1">
    <vt:lpwstr>China National Standard GB/T 7714-2015 (author-date, Chinese)</vt:lpwstr>
  </property>
  <property fmtid="{D5CDD505-2E9C-101B-9397-08002B2CF9AE}" pid="20" name="Mendeley Recent Style Id 4_1">
    <vt:lpwstr>http://www.zotero.org/styles/china-national-standard-gb-t-7714-2015-numeric</vt:lpwstr>
  </property>
  <property fmtid="{D5CDD505-2E9C-101B-9397-08002B2CF9AE}" pid="21" name="Mendeley Recent Style Name 4_1">
    <vt:lpwstr>China National Standard GB/T 7714-2015 (numeric, Chinese)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10th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3rd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8th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ies>
</file>